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396" w:rsidRDefault="006B5396" w:rsidP="006B5396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16/2010. (V. 13.) SZMM rendelet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harmadik országbeli állampolgárok magyarországi foglalkoztatásának engedélyezéséről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foglalkoztatás elősegítéséről és a munkanélküliek ellátásáról szóló 1991. évi IV. törvény 7. § (5)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 foglalt felhatalmazás alapján, és az egyes miniszterek, valamint a Miniszterelnökséget vezető államtitkár feladat- és hatásköréről szóló 212/2010. (VII. 1.) Korm. rendelet 81. § (1) bekezdésében meghatározott feladatkörömben eljárva – a honvédelemről és a Magyar Honvédségről szóló 2004. évi CV. törvény egyes rendelkezéseinek végrehajtásáról szóló 71/2006. (IV. 3.) Korm. rendelet 32/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>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(2) bekezdésben megállapított feladatkörében eljáró honvédelmi miniszterrel, a külügyminiszter feladat- és hatásköréről szóló 166/2006. (VII. 28.) Korm. rendelet 1.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megállapított feladatkörében eljáró külügyminiszterrel, a nemzeti fejlesztési és gazdasági miniszter feladat- és hatásköréről szóló 134/2008. (V. 14.) Korm. rendelet 1.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pontjában megállapított feladatkörében eljáró nemzeti fejlesztési és gazdasági miniszterrel, valamint az oktatási és kulturális miniszter feladat- és hatásköréről szóló 167/2006. (VII. 28.) Korm. rendelet 1.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pontjaiban megállapított feladatkörében eljáró oktatási és kulturális miniszterrel egyetértésben – a következőket rendelem el: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Általános rendelkezések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(1) A rendelet hatálya kiterjed a magyar jog hatálya alá tartozó foglalkoztatásra irányuló jogviszonyt létesítő, valamint a Magyarország területén foglalkoztatásra irányuló jogviszony keretében munkát végző, Magyarországon engedéllyel foglalkoztatható harmadik országbeli állampolgárra, továbbá az őt foglalkoztatóra.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rendelet hatálya nem terjed ki az Európai Gazdasági Térség (a továbbiakban: EGT) államban letelepedett munkáltató által, szolgáltatásnyújtás keretében, kiküldetés, kirendelés vagy munkaerő-kölcsönzés keretében, magyarországi foglalkoztatóhoz kiküldött Magyarországon munkát végző harmadik országbeli állampolgárra, továbbá az őt foglalkoztatóra.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E rendelet alkalmazásában: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1. </w:t>
      </w:r>
      <w:r>
        <w:rPr>
          <w:rFonts w:ascii="Times New Roman" w:hAnsi="Times New Roman" w:cs="Times New Roman"/>
          <w:i/>
          <w:iCs/>
          <w:sz w:val="20"/>
          <w:szCs w:val="20"/>
        </w:rPr>
        <w:t>bejelentett munkaerőigény:</w:t>
      </w:r>
      <w:r>
        <w:rPr>
          <w:rFonts w:ascii="Times New Roman" w:hAnsi="Times New Roman" w:cs="Times New Roman"/>
          <w:sz w:val="20"/>
          <w:szCs w:val="20"/>
        </w:rPr>
        <w:t xml:space="preserve"> a foglalkoztatónál olyan tevékenység jövőbeni ellátására felmerült igény, amelyben a munkavégzés foglalkoztatásra irányuló jogviszony keretében történik, és amelyet a foglalkoztató a fővárosi és megyei kormányhivatal járási hivatal munkaügyi kirendeltségéhez (a továbbiakban: kirendeltség) vagy a fővárosi és megyei kormányhivatal munkaügyi központjánál (a továbbiakban: munkaügyi központ) jelentett be;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2.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foglalkoztatásra irányuló jogviszony: </w:t>
      </w:r>
      <w:r>
        <w:rPr>
          <w:rFonts w:ascii="Times New Roman" w:hAnsi="Times New Roman" w:cs="Times New Roman"/>
          <w:sz w:val="20"/>
          <w:szCs w:val="20"/>
        </w:rPr>
        <w:t>minden olyan jogviszony, amelyben a jogviszony tárgya a harmadik országbeli állampolgár által a foglalkoztató részére ellenérték fejében végzett munka, ideértve azt is, ha a harmadik országbeli állampolgár foglalkoztatására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meghatározott munka elvégzéséhez szükséges begyakorlottság megszerzését célzó képzés (betanító képzés) során, vagy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belföldi foglalkoztatóval kötött megállapodás teljesítése érdekében a külföldi munkáltatóval fennálló jogviszonya alapján kerül sor;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3.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foglalkoztató: </w:t>
      </w:r>
      <w:r>
        <w:rPr>
          <w:rFonts w:ascii="Times New Roman" w:hAnsi="Times New Roman" w:cs="Times New Roman"/>
          <w:sz w:val="20"/>
          <w:szCs w:val="20"/>
        </w:rPr>
        <w:t>az, aki részére a harmadik országbeli állampolgár foglalkoztatásra irányuló jogviszony alapján munkát végez, vagy a külföldi munkáltatóval kötött megállapodást, és a megállapodás teljesítése érdekében a harmadik országbeli állampolgárt foglalkoztatja, továbbá akivel kötött megállapodás teljesítése érdekében végez a harmadik országbeli állampolgár a Magyarország területén munkát, a 2. pontban meghatározott betanító képzést folytatja;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4.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harmadik országban honos vállalkozás: </w:t>
      </w:r>
      <w:r>
        <w:rPr>
          <w:rFonts w:ascii="Times New Roman" w:hAnsi="Times New Roman" w:cs="Times New Roman"/>
          <w:sz w:val="20"/>
          <w:szCs w:val="20"/>
        </w:rPr>
        <w:t xml:space="preserve">az </w:t>
      </w:r>
      <w:proofErr w:type="spellStart"/>
      <w:r>
        <w:rPr>
          <w:rFonts w:ascii="Times New Roman" w:hAnsi="Times New Roman" w:cs="Times New Roman"/>
          <w:sz w:val="20"/>
          <w:szCs w:val="20"/>
        </w:rPr>
        <w:t>EGT-megállapodásban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részes államok területén kívüli székhellyel rendelkező, vállalkozási tevékenységet folytató jogi személy, vagy jogi személyiséggel nem rendelkező egyéb jogalany;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5.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harmadik országbeli állampolgár: </w:t>
      </w:r>
      <w:r>
        <w:rPr>
          <w:rFonts w:ascii="Times New Roman" w:hAnsi="Times New Roman" w:cs="Times New Roman"/>
          <w:sz w:val="20"/>
          <w:szCs w:val="20"/>
        </w:rPr>
        <w:t xml:space="preserve">a harmadik országbeli állampolgárok beutazásáról és tartózkodásáról szóló 2007. évi II. törvényben (a továbbiakban: </w:t>
      </w:r>
      <w:proofErr w:type="spellStart"/>
      <w:r>
        <w:rPr>
          <w:rFonts w:ascii="Times New Roman" w:hAnsi="Times New Roman" w:cs="Times New Roman"/>
          <w:sz w:val="20"/>
          <w:szCs w:val="20"/>
        </w:rPr>
        <w:t>Harmtv</w:t>
      </w:r>
      <w:proofErr w:type="spellEnd"/>
      <w:r>
        <w:rPr>
          <w:rFonts w:ascii="Times New Roman" w:hAnsi="Times New Roman" w:cs="Times New Roman"/>
          <w:sz w:val="20"/>
          <w:szCs w:val="20"/>
        </w:rPr>
        <w:t>.) meghatározott harmadik országbeli állampolgár;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6.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kiközvetíthető munkaerő: </w:t>
      </w:r>
      <w:r>
        <w:rPr>
          <w:rFonts w:ascii="Times New Roman" w:hAnsi="Times New Roman" w:cs="Times New Roman"/>
          <w:sz w:val="20"/>
          <w:szCs w:val="20"/>
        </w:rPr>
        <w:t xml:space="preserve">az a magyar állampolgár vagy a foglalkoztatás elősegítéséről és a munkanélküliek ellátásáról szóló 1991. évi IV. törvény (a továbbiakban: </w:t>
      </w:r>
      <w:proofErr w:type="spellStart"/>
      <w:r>
        <w:rPr>
          <w:rFonts w:ascii="Times New Roman" w:hAnsi="Times New Roman" w:cs="Times New Roman"/>
          <w:sz w:val="20"/>
          <w:szCs w:val="20"/>
        </w:rPr>
        <w:t>Flt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.) 2. § (2) bekezdése alapján a magyar </w:t>
      </w:r>
      <w:proofErr w:type="gramStart"/>
      <w:r>
        <w:rPr>
          <w:rFonts w:ascii="Times New Roman" w:hAnsi="Times New Roman" w:cs="Times New Roman"/>
          <w:sz w:val="20"/>
          <w:szCs w:val="20"/>
        </w:rPr>
        <w:t>állampolgárral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azonos jogokkal, kötelezettségekkel rendelkező személy, akinek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Flt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25. §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b)–d)</w:t>
      </w:r>
      <w:r>
        <w:rPr>
          <w:rFonts w:ascii="Times New Roman" w:hAnsi="Times New Roman" w:cs="Times New Roman"/>
          <w:sz w:val="20"/>
          <w:szCs w:val="20"/>
        </w:rPr>
        <w:t xml:space="preserve"> pontjában felsorolt szempontokat figyelembe véve megfelel az a munkahely, ahol a foglalkoztató a harmadik országbeli állampolgárt foglalkoztatni kívánja;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7. </w:t>
      </w:r>
      <w:r>
        <w:rPr>
          <w:rFonts w:ascii="Times New Roman" w:hAnsi="Times New Roman" w:cs="Times New Roman"/>
          <w:i/>
          <w:iCs/>
          <w:sz w:val="20"/>
          <w:szCs w:val="20"/>
        </w:rPr>
        <w:t>családtag:</w:t>
      </w:r>
      <w:r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>
        <w:rPr>
          <w:rFonts w:ascii="Times New Roman" w:hAnsi="Times New Roman" w:cs="Times New Roman"/>
          <w:sz w:val="20"/>
          <w:szCs w:val="20"/>
        </w:rPr>
        <w:t>Harmtv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2. §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személy,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8.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kulcsszemélyzet: </w:t>
      </w:r>
      <w:r>
        <w:rPr>
          <w:rFonts w:ascii="Times New Roman" w:hAnsi="Times New Roman" w:cs="Times New Roman"/>
          <w:sz w:val="20"/>
          <w:szCs w:val="20"/>
        </w:rPr>
        <w:t>a Magyarország területén alapított külföldi érdekeltségű vállalkozás által foglalkoztatott olyan természetes személy, aki nem minősül a gazdasági társaságokról szóló törvényben meghatározott vezető tisztségviselőnek, és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irányítja vagy felügyeli a vállalkozás egészét, valamint egy vagy több olyan szervezeti egységét (ideértve a munkáltatói jogkörök gyakorlását is), amely a vállalkozás tulajdonosa, legfőbb szerve vagy vezető tisztségviselője közvetlen irányítása, felügyelete alatt áll, vagy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olyan munkára vagy szakmára rendelkezik képesítéssel, amely magas szintű vagy kivételes műszaki ismereteket igényel, vagy egyébként olyan kivételes tudással rendelkezik, amely a szervezet szolgáltató tevékenységéhez, kutatási felszereléséhez, technológiájához vagy igazgatásához szükséges, feltéve, hogy az első munkavállalási engedély iránti kérelem benyújtásakor legalább egy éve a vállalkozás 4. pontban meghatározott külföldi alapítójával munkaviszonyban, vagy egyéb olyan jogviszonyban áll, amelyre tekintettel az adott ország jogszabályai szerint alkalmazásban állónak minősül;</w:t>
      </w:r>
      <w:proofErr w:type="gramEnd"/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9. </w:t>
      </w:r>
      <w:r>
        <w:rPr>
          <w:rFonts w:ascii="Times New Roman" w:hAnsi="Times New Roman" w:cs="Times New Roman"/>
          <w:i/>
          <w:iCs/>
          <w:sz w:val="20"/>
          <w:szCs w:val="20"/>
        </w:rPr>
        <w:t>külföldi érdekeltségű vállalkozás: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Magyarország területén alapított olyan gazdálkodó szervezet, amely többségi külföldi tulajdonban áll, vagy amely felett külföldi állampolgár vagy külföldi vállalkozás többségi vagy közvetlen irányítást biztosító befolyással rendelkezik,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külföldi vállalkozás magyarországi fióktelepe, képviselete,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külföldi állampolgár által, Magyarországon alapított – az egyéni vállalkozóról és az egyéni cégről szóló törvény hatálya alá tartozó – egyéni vállalkozás, egyéni cég;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10.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külföldi munkáltató: </w:t>
      </w:r>
      <w:r>
        <w:rPr>
          <w:rFonts w:ascii="Times New Roman" w:hAnsi="Times New Roman" w:cs="Times New Roman"/>
          <w:sz w:val="20"/>
          <w:szCs w:val="20"/>
        </w:rPr>
        <w:t>a Magyarország területén kívüli székhellyel rendelkező olyan foglalkoztató, aki a harmadik országbeli állampolgárt munkaviszonyban vagy olyan jogviszonyban foglalkoztatja, amelyre tekintettel az adott ország jogszabályai szerint a harmadik országbeli állampolgár alkalmazásban állónak minősül,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11.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országos átlagos személyi alapbér: </w:t>
      </w:r>
      <w:r>
        <w:rPr>
          <w:rFonts w:ascii="Times New Roman" w:hAnsi="Times New Roman" w:cs="Times New Roman"/>
          <w:sz w:val="20"/>
          <w:szCs w:val="20"/>
        </w:rPr>
        <w:t>a harmadik országbeli állampolgár által ellátandó tevékenységnek a Foglalkozások Egységes Osztályozási Rendszerében megfelelő foglalkozás gyakorlása során elért személyi alapbér – a Nemzeti Munkaügyi Hivatal által meghatározott – országos átlaga,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12.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mezőgazdaság: </w:t>
      </w:r>
      <w:r>
        <w:rPr>
          <w:rFonts w:ascii="Times New Roman" w:hAnsi="Times New Roman" w:cs="Times New Roman"/>
          <w:sz w:val="20"/>
          <w:szCs w:val="20"/>
        </w:rPr>
        <w:t>a növénytermesztési, erdőgazdálkodási, állattenyésztési, és halászati ágazat,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13. </w:t>
      </w:r>
      <w:r>
        <w:rPr>
          <w:rFonts w:ascii="Times New Roman" w:hAnsi="Times New Roman" w:cs="Times New Roman"/>
          <w:i/>
          <w:iCs/>
          <w:sz w:val="20"/>
          <w:szCs w:val="20"/>
        </w:rPr>
        <w:t>EU Kék Kártya:</w:t>
      </w:r>
      <w:r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>
        <w:rPr>
          <w:rFonts w:ascii="Times New Roman" w:hAnsi="Times New Roman" w:cs="Times New Roman"/>
          <w:sz w:val="20"/>
          <w:szCs w:val="20"/>
        </w:rPr>
        <w:t>Harmtv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2. § </w:t>
      </w:r>
      <w:r>
        <w:rPr>
          <w:rFonts w:ascii="Times New Roman" w:hAnsi="Times New Roman" w:cs="Times New Roman"/>
          <w:i/>
          <w:iCs/>
          <w:sz w:val="20"/>
          <w:szCs w:val="20"/>
        </w:rPr>
        <w:t>r)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engedély,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14. </w:t>
      </w:r>
      <w:r>
        <w:rPr>
          <w:rFonts w:ascii="Times New Roman" w:hAnsi="Times New Roman" w:cs="Times New Roman"/>
          <w:i/>
          <w:iCs/>
          <w:sz w:val="20"/>
          <w:szCs w:val="20"/>
        </w:rPr>
        <w:t>munkavállalási engedély meghosszabbítása:</w:t>
      </w:r>
      <w:r>
        <w:rPr>
          <w:rFonts w:ascii="Times New Roman" w:hAnsi="Times New Roman" w:cs="Times New Roman"/>
          <w:sz w:val="20"/>
          <w:szCs w:val="20"/>
        </w:rPr>
        <w:t xml:space="preserve"> ha a harmadik országbeli állampolgár foglalkoztatására – a 8. § szerinti foglalkoztatás kivételével – a munkavállalási engedély érvényességi időtartamának lejártát követően ugyanannál a foglalkoztatónál, ugyanabban a munkakörben és ugyanazon a munkavégzési helyen kerül sor.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A harmadik országbeli állampolgár magyarországi foglalkoztatásához kiadható munkavállalási engedély (a továbbiakban: munkavállalási engedély) típusai a következők: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egyéni engedély, valamint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csoportos keretengedélyen alapuló egyéni engedély.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A Magyarországon egyidejűleg munkavállalási engedéllyel, valamint EU Kék kártyával foglalkoztatásra irányuló jogviszonyt létesített, valamint foglalkoztatásra irányuló jogviszony keretében munkát végző harmadik országbeli állampolgárok (a továbbiakban: egyidejűleg engedéllyel foglalkoztatott harmadik országbeli állampolgárok) száma nem haladhatja meg a tárgyévet megelőző évben bejelentett munkaerőigények havi átlagát. Ezen a hó elején meglévő, be nem töltött munkaerőigények és a hónap során bejelentett munkaerőigények számának ezerre kerekített összegét kell érteni.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egyidejűleg munkavállalási engedéllyel foglalkoztatott harmadik országbeli állampolgárok számába be kell számítani a foglalkoztatás kölcsönös cseréjéről szóló nemzetközi szerződések alapján kiadott engedély alapján foglalkoztatható harmadik országbeli állampolgárok számát is.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egyidejűleg munkavállalási engedéllyel foglalkoztatott harmadik országbeli állampolgárok legmagasabb számára vonatkozó – az (1)–(2) bekezdés szerint kiszámított – létszámadatot tartalmazó közleményt a nemzetgazdasági miniszter a tárgyév február 1-jéig a Magyar Közlönyben teszi közzé.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Az egyéni engedélyre vonatkozó általános szabályok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(1) Az egyéni engedélyt akkor kell kiadni, ha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foglalkoztató a harmadik országbeli állampolgár által ellátandó tevékenységre vonatkozóan érvényes munkaerőigénnyel rendelkezett, és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munkaerőigény benyújtásától kezdődően nem közvetítettek ki részére kiközvetíthető munkaerőt, akit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Flt</w:t>
      </w:r>
      <w:proofErr w:type="spellEnd"/>
      <w:r>
        <w:rPr>
          <w:rFonts w:ascii="Times New Roman" w:hAnsi="Times New Roman" w:cs="Times New Roman"/>
          <w:sz w:val="20"/>
          <w:szCs w:val="20"/>
        </w:rPr>
        <w:t>. és végrehajtási rendeletei alapján álláskeresőként tartanak nyilván, és aki rendelkezik a jogszabályban előírt, valamint a foglalkoztató munkaerőigényében megjelölt alkalmazási feltételekkel, és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harmadik országbeli állampolgár megfelel a jogszabályban előírt, valamint a foglalkoztató munkaerőigényében megjelölt alkalmazási feltételeknek.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pontjának alkalmazása szempontjából érvényes munkaerőigénynek azt a munkaerőigényt kell tekinteni, amelyet a foglalkoztató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kérelem benyújtásával egyidejűleg, vagy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kérelem benyújtását megelőzően, de hatvan napnál nem régebben nyújtott be, vagy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hatvan napnál régebben nyújtott be, de azt legalább a kérelem benyújtását megelőző hatvan napnál nem régebben meghosszabbította.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Ha a harmadik országbeli állampolgár foglalkoztatásának helye több különböző megye területén található,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a)–b)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feltételnek – a (4) bekezdésben meghatározott kivétellel – a foglalkoztató székhelye szerinti megyében kell fennállnia. Ezen túlmenően a munkavállalási engedély kiadásának az is feltétele, hogy a munkavégzéssel érintett többi megye területén ne álljon rendelkezésre olyan kiközvetíthető munkaerő, aki a tevékenység ellátására rendelkezik a jogszabályban előírt, valamint a foglalkoztató munkaerőigényében megjelölt alkalmazási feltételekkel.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(3a) Ha a (3) bekezdésben megjelölt munkavégzéssel érintett többi megye valamelyikének területén rendelkezésre áll megfelelő kiközvetíthető munkaerő, akkor e megye területére az engedély nem adható ki, azonban a munkavégzés engedélyezhető azon munkavégzéssel érintett többi megye területén, ahol megfelelő munkaerő nem áll rendelkezésre.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(3b) Ha a foglalkoztató egy időben több személyre vonatkozóan nyújtott be munkavállalási engedély iránti kérelmet, és a többi megye valamelyikének területén a kérelmezett létszámhoz képest csak részben áll rendelkezésre kiközvetíthető munkaerő, akkor a foglalkoztatás – a munkaügyi központ felhívására a foglalkoztató által megnevezett személyek tekintetében – a rendelkezésre nem álló létszám tekintetében engedélyezhető.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Ha a munkavégzés a munka természetéből adódóan több megye területére terjedhet ki,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a)–b)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feltételeknek a munkavégzés megkezdésének helye szerinti megye vonatkozásában kell fennállnia.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 Az egyéni engedélyben meg kell határozni, hogy az engedély alapján a harmadik országbeli állampolgár mely foglalkoztatónál, melyik munkahelyen, milyen tevékenység, valamint </w:t>
      </w:r>
      <w:proofErr w:type="spellStart"/>
      <w:r>
        <w:rPr>
          <w:rFonts w:ascii="Times New Roman" w:hAnsi="Times New Roman" w:cs="Times New Roman"/>
          <w:sz w:val="20"/>
          <w:szCs w:val="20"/>
        </w:rPr>
        <w:t>FEOR-kóddal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megjelölt munkakör keretében és milyen időtartamban foglalkoztatható.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egyéni engedély – a (3) bekezdésben foglalt kivétellel – legfeljebb két évre adható ki. Az egyéni engedély meghosszabbítható.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10. § (1) bekezdés 14. pontjában meghatározott esetben az egyéni engedélyt a fogadási megállapodásban meghatározott időtartamra kell kiadni, és az a fogadási megállapodás érvényességi időtartamának meghosszabbítása esetén hosszabbítható meg. A meghosszabbításra az engedélyezés szabályait kell alkalmazni.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(1) A munkavállalási engedély iránti kérelmet el kell utasítani, ha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nem állnak fenn a 4.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a)–c)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feltételek,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Flt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7. § (5)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a)–b)</w:t>
      </w:r>
      <w:r>
        <w:rPr>
          <w:rFonts w:ascii="Times New Roman" w:hAnsi="Times New Roman" w:cs="Times New Roman"/>
          <w:sz w:val="20"/>
          <w:szCs w:val="20"/>
        </w:rPr>
        <w:t xml:space="preserve"> pontjai szerint meghatározott kizáró ok áll fenn,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foglalkoztató a harmadik országbeli állampolgár foglalkoztatását a kérelem benyújtásának időpontjától számított százhúsz napon belül nem kívánja megkezdeni,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harmadik országbeli állampolgár által ellátandó tevékenység elvégzésére a jogszabály vagy a foglalkoztató által előírt képzettséggel és alkalmazási feltételekkel rendelkező kiközvetíthető munkaerő áll rendelkezésre, és annak foglalkoztatása a foglalkoztató érdekkörében fennálló okból hiúsul meg,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harmadik országbeli állampolgár foglalkoztatására nem a kérelmet benyújtó foglalkoztatónál kerül sor,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foglalkoztatásra irányuló jogviszony – kivéve a 10. § (1) bekezdés 2. és 8. pontjában, valamint az 1. § (3) bekezdés 2. pont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alpontjában foglaltakat – nem a kérelmet benyújtó foglalkoztató és a harmadik országbeli állampolgár között jön létre,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szolgáltatás kizárólagos tárgya a külföldi munkáltatóval kötött magánjogi szerződésben a harmadik országbeli állampolgár munkaerejének tartós átengedése,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h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harmadik országbeli állampolgár állandó lakóhelye szerinti ország illetékes hatósága a magyar állampolgárok adott országban történő munkavállalásának engedélyezését más országok állampolgáraira irányadó általános feltételekhez képest indokolatlanul nehezebb feltételhez köti (viszonosság),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(2)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pontjának alkalmazása szempontjából a foglalkoztató érdekkörében keletkezett oknak különösen azt kell tekinteni, ha a foglalkoztató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munkaerőigényében a munkakör betöltésére vagy a tevékenység ellátására nyilvánvalóan nem szükséges alkalmazási feltételt jelölt meg, vagy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feltételeknek megfelelő kiközvetíthető munkaerő foglalkoztatásától elzárkózott, vagy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érvényes munkaerőigénnyel rendelkezett, de abban közvetítést nem kért, vagy a munkaerőigény érvényességi idejét 15 napnál rövidebb időtartamban határozta meg.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h)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körülmény fennállásáról a munkaügyi központokat a nemzetgazdasági miniszter tájékoztatja.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(1) A kérelem a 6. § (1) bekezdésében foglaltakon túlmenően akkor is elutasítható, ha a harmadik országbeli állampolgár foglalkoztatása egyéb foglalkoztatási szempont mérlegelése alapján nem indokolt.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(1) bekezdésben meghatározott foglalkoztatási szempont lehet különösen, ha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foglalkoztatóval szemben a kérelem benyújtását megelőző egy éven belül jogerősen munkaügyi vagy munkavédelmi bírságot szabtak ki,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foglalkoztatót a kérelem benyújtását megelőző egy éven belül harmadik országbeli állampolgár engedély nélküli foglalkoztatása miatt a munkaügyi ellenőrzésről szóló törvényben meghatározott, a Nemzeti Foglalkoztatási Alapba történő befizetésre kötelezték, és fizetési kötelezettségének nem tett eleget,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kérelem benyújtásának időpontjában a harmadik országbeli állampolgár által ellátandó tevékenységre vonatkozóan a fővárosi és megyei kormányhivatal munkaügyi központja (a továbbiakban: munkaügyi központ) által támogatott olyan képzés van folyamatban, amely a harmadik országbeli állampolgár foglalkoztatásának tervezett megkezdését megelőzően befejeződik,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foglalkoztatónál a foglalkoztatási feltételek nyilvánvalóan nem biztosítottak,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foglalkoztatónál a kérelem benyújtásának időpontjában a harmadik országbeli állampolgár által ellátandó tevékenységet is érintő sztrájk van folyamatban,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foglalkoztató a kérelem benyújtását megelőző egy évben csoportos létszámcsökkentést hajtott végre,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foglalkoztató a harmadik országbeli állampolgár által ellátandó tevékenységért az erre a tevékenységre vonatkozó országos átlagos személyi alapbérnél lényegesen alacsonyabb alapbért – ideértve illetményt, díjazást – jelölt meg,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h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foglalkoztató a harmadik országbeli állampolgár foglalkoztatása érdekében hamis vagy meghamisított szakképzettséget, iskolai végzettséget igazoló okiratot nyújtott be.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feltétel szempontjából a harmadik országbeli állampolgár által ellátandó tevékenységért megjelölt alapbér – ideértve illetmény, díjazás – az erre a tevékenységre vonatkozó országos személyi alapbérnél akkor minősül lényegesen alacsonyabbnak, ha nem haladja meg annak nyolcvan százalékát.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A mezőgazdasági szezonális munkavállalási engedély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(1) A mezőgazdaságban történő szezonális foglalkoztatás (a továbbiakban: szezonális foglalkoztatás) engedélyezésére a 4–7.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foglaltakat az e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és a 9.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szabályozott eltérésekkel kell alkalmazni. A Nemzeti Munkaügyi Hivatal a munkaügyi központok bejelentése alapján a kiadott mezőgazdasági szezonális munkavállalási engedélyekről nyilvántartást vezet.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szezonális foglalkoztatás egy naptári éven belül legfeljebb 180 napra engedélyezhető, a munkavállalási engedély meghosszabbításának helye nincs. Egy engedélyben a foglalkoztatás időtartama több részletben is meghatározható. A kérelmet a 3. melléklet szerinti formanyomtatványon kell benyújtani.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engedélyt a </w:t>
      </w:r>
      <w:proofErr w:type="spellStart"/>
      <w:r>
        <w:rPr>
          <w:rFonts w:ascii="Times New Roman" w:hAnsi="Times New Roman" w:cs="Times New Roman"/>
          <w:sz w:val="20"/>
          <w:szCs w:val="20"/>
        </w:rPr>
        <w:t>munkaerőpiaci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helyzet vizsgálata alapján kell kiadni.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(3a) Amennyiben egy naptári éven belül a szezonális foglalkoztatás időtartama nem haladja meg a 60 napot, az engedélyt a </w:t>
      </w:r>
      <w:proofErr w:type="spellStart"/>
      <w:r>
        <w:rPr>
          <w:rFonts w:ascii="Times New Roman" w:hAnsi="Times New Roman" w:cs="Times New Roman"/>
          <w:sz w:val="20"/>
          <w:szCs w:val="20"/>
        </w:rPr>
        <w:t>munkaerőpiaci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helyzet vizsgálata nélkül kell kiadni. E bekezdés szerinti foglalkoztatás esetén a 9.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pontja nem alkalmazható.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munkavállalási engedély kiadása során nem kell vizsgálni a 4.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 foglaltakat.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(1) A 6.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foglaltaktól eltérően a kérelmet akkor kell elutasítani, ha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harmadik országbeli állampolgár a 180 nap időkeretet kimerítette,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foglalkoztató nem rendelkezett a 4. § (2) bekezdésében meghatározott érvényes munkaerőigénnyel, vagy az érvényes munkaerőigénye alapján közvetítettek ki részére a 4.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munkaerőt, de annak foglalkoztatása a foglalkoztató érdekkörében felmerült okból hiúsult meg,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Flt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7. § (5)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a)–b)</w:t>
      </w:r>
      <w:r>
        <w:rPr>
          <w:rFonts w:ascii="Times New Roman" w:hAnsi="Times New Roman" w:cs="Times New Roman"/>
          <w:sz w:val="20"/>
          <w:szCs w:val="20"/>
        </w:rPr>
        <w:t xml:space="preserve"> pontjai szerint meghatározott kizáró ok áll fenn,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foglalkoztató a harmadik országbeli állampolgár foglalkoztatását a kérelem benyújtásának időpontjától számított 120 napon belül nem kívánja megkezdeni,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harmadik országbeli állampolgár foglalkoztatására nem a kérelmet benyújtó foglalkoztatónál kerül sor, vagy a foglalkoztatásra irányuló jogviszony nem a kérelmet benyújtó foglalkoztató és a harmadik országbeli állampolgár között jön létre.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kérelem akkor utasítható el, ha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foglalkoztatóval szemben a kérelem benyújtását megelőző egy éven belül jogerősen munkaügyi vagy munkavédelmi bírságot szabtak ki, vagy harmadik országbeli állampolgár engedélynélküli foglalkoztatása miatt a munkaügyi ellenőrzésről szóló törvényben meghatározott, a Nemzeti Foglalkoztatási Alapba történő befizetésre kötelezték, és fizetési kötelezettségének nem tett eleget,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foglalkoztatónál a foglalkoztatás feltételei nyilvánvalóan nem biztosítottak,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szezonális foglalkoztatás munkaerő-kölcsönzés keretében is engedélyezhető.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(3) bekezdésben meghatározott esetben a kérelmet el kell utasítani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a)–d)</w:t>
      </w:r>
      <w:r>
        <w:rPr>
          <w:rFonts w:ascii="Times New Roman" w:hAnsi="Times New Roman" w:cs="Times New Roman"/>
          <w:sz w:val="20"/>
          <w:szCs w:val="20"/>
        </w:rPr>
        <w:t xml:space="preserve"> pontja szerinti esetben, továbbá ha a munkaerő-kölcsönző nem szerepel a munkaügyi központ nyilvántartásában.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pontja alkalmazásában foglalkoztatón a kölcsönbeadót kell érteni.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 (3) bekezdésben meghatározott esetben a kérelem elutasítható, ha a kölcsönbeadóval szemben a kérelem benyújtását megelőző egy éven belül jogerősen munkaügyi bírságot szabtak ki, vagy harmadik országbeli állampolgár engedély nélküli foglalkoztatása miatt a munkaügyi ellenőrzésről szóló törvényben meghatározott, a Nemzeti Foglalkoztatási Alapba történő befizetésre kötelezték, és fizetési kötelezettségének nem tett eleget.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4. Egyéni engedély a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munkaerőpiaci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helyzet vizsgálata nélkül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sz w:val="20"/>
          <w:szCs w:val="20"/>
        </w:rPr>
        <w:t xml:space="preserve"> (1) Az engedélyt a 4. § (1)–(4) bekezdéseiben, valamint a 6.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szempontok vizsgálata nélkül kell kiadni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1. nemzetközi szerződésben meghatározott kereteken belül,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2. harmadik országbeli állampolgárnak kulcsszemélyzetként történő munkavégzéséhez,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3. naptári évenként a többségi külföldi tulajdonban lévő gazdasági társaság által a megelőző év december 31-ei munkajogi állományi létszám öt százalékát meg nem haladó létszámú harmadik országbeli állampolgár munkavégzéséhez,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4. a külföldi állam diplomáciai vagy konzuli képviseletének személyzete közeli hozzátartozója magyarországi foglalkoztatásához, az államok között fennálló viszonosság hiányában,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5. felsőfokú oktatási intézmények, tudományos kutatóintézetek, valamint közművelődési intézmények által meghívott, nemzetközileg elismert harmadik országbeli állampolgárnak a naptári évenként tíz munkanapot meghaladó oktatási, tudományos vagy művészeti munkavégzéséhez,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6. az EU Kék Kártyával nem rendelkező, legalább 8 éve Magyarországon foglalkoztatott harmadik országbeli állampolgárral legalább öt éve Magyarországon együtt élő, a 11. § hatálya alá nem tartozó családtag munkavégzéséhez,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7. a) menekültként, oltalmazottként vagy menedékesként elismert, valamint a bevándorolt vagy letelepedett jogállású személy vele legalább egy éve Magyarországon együtt élő házastársának munkavégzéséhez,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menekültként, oltalmazottként vagy menedékesként elismert, valamint a bevándorolt vagy letelepedett jogállású személy, valamint a szabad mozgás és tartózkodás jogával rendelkező személy özvegyének munkavégzéséhez, aki az elhunyt házastárssal annak halála előtt Magyarországon legalább egy évig együtt élt,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8. harmadik országban honos vállalkozással kötött magánjogi szerződés alapján történő – alkalmanként harminc napos időtartamon belül a tizenöt munkanapot meghaladó – üzembe helyezési, szavatossági, szervizelési és jótállási tevékenység elvégzéséhez,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9. az olyan harmadik országbeli állampolgár munkavégzéséhez, akinek a magyarországi foglalkoztatásához a Bevándorlási és Állampolgársági Hivatal az idegenrendészeti jogszabályok szerint hozzájárult,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10. annak a befogadottnak, a befogadó állomáson kívüli munkavégzéséhez, akinek a magyarországi foglalkoztatását a Bevándorlási és Állampolgársági Hivatal humanitárius szempontból támogatja,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11. nemzetközi szervezet, külföldi állam diplomáciai, konzuli képviselete vagy egyéb szerve vagy személyzete által foglalkoztatni kívánt, e szervek személyi állományába nem tartozó, a küldő állam delegált tagjának nem minősülő harmadik országbeli állampolgár munkavégzéséhez,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12. a mozgóképszakmai hatóság által, a mozgóképről szóló törvény alapján nyilvántartásba vett filmgyártó vállalkozás által alkalmazni kívánt harmadik országbeli állampolgár munkavégzéséhez,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13. ha a harmadik országbeli állampolgár foglalkoztatására meghatározott munka elvégzéséhez szükséges begyakorlottság megszerzését célzó képzés (betanító képzés) során kerül sor, és annak időtartama naptári évenként nem haladja meg a három hónapot,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14. a kutatónak olyan magyarországi oktatási tevékenységéhez, amelyet a harmadik országbeli állampolgár kutatókat fogadó kutatószervezetek akkreditációjáról, valamint a fogadási megállapodásról szóló kormányrendelet szerinti, akkreditált kutató szervezettel kötött fogadási megállapodásban meghatározott kutatási tevékenysége mellett végez,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15. ha a foglalkoztató az 1. § (3) bekezdés 14. pontja szerinti engedély meghosszabbítása iránti kérelmet legkésőbb a munkavállalási engedély lejártát megelőző tizenötödik napon benyújtja,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16. az EU Kék Kártyával rendelkező harmadik országbeli állampolgár – a 11. § hatálya alá tartozó – családtagja munkavégzéséhez.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(1) bekezdésben foglalt rendelkezés alkalmazásának feltétele, hogy a harmadik országbeli állampolgár a jogszabályban előírt alkalmazási feltételekkel rendelkezzen.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(1) bekezdés 1. és 2. pontjában meghatározott esetekben a 7.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foglalt szempontokat sem kell vizsgálni.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Az (1) bekezdés 3. pontja alkalmazása szempontjából, a megelőző év december 31-ei munkajogi állományi létszám 5 százalékának kiszámításánál minden olyan harmadik országbeli állampolgárt figyelembe kell venni, akinek foglalkoztatására munkavállalási engedély alapján kerül sor.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Az (1) bekezdés 4. pontjában meghatározott viszonosság fennállásnak tekintetében a külügyminiszter nyilatkozata az irányadó.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Családegyesítő személy családtagjának munkavállalási engedélye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11. §</w:t>
      </w:r>
      <w:r>
        <w:rPr>
          <w:rFonts w:ascii="Times New Roman" w:hAnsi="Times New Roman" w:cs="Times New Roman"/>
          <w:sz w:val="20"/>
          <w:szCs w:val="20"/>
        </w:rPr>
        <w:t xml:space="preserve"> (1) Családi együttélés biztosítása céljából kiadott, érvényes tartózkodási engedéllyel rendelkező családtag magyarországi foglalkoztatásának engedélyezésére e rendelet szabályait a jelen § és a 12.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foglaltak figyelembevételével kell alkalmazni.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E § és a 12. § alkalmazásában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családegyesítő személy: a </w:t>
      </w:r>
      <w:proofErr w:type="spellStart"/>
      <w:r>
        <w:rPr>
          <w:rFonts w:ascii="Times New Roman" w:hAnsi="Times New Roman" w:cs="Times New Roman"/>
          <w:sz w:val="20"/>
          <w:szCs w:val="20"/>
        </w:rPr>
        <w:t>Harmtv</w:t>
      </w:r>
      <w:proofErr w:type="spellEnd"/>
      <w:r>
        <w:rPr>
          <w:rFonts w:ascii="Times New Roman" w:hAnsi="Times New Roman" w:cs="Times New Roman"/>
          <w:sz w:val="20"/>
          <w:szCs w:val="20"/>
        </w:rPr>
        <w:t>. 19.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(1) bekezdésében meghatározott családegyesítő.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családtag jogszerű magyarországi tartózkodásának megkezdésétől számított egy éven belül, a családtag magyarországi foglalkoztatásának engedélyezése iránt benyújtott kérelmek elbírálásakor – a 10. § (1) bekezdés 16. pontjában foglaltak kivételével – e rendelet általános szabályai szerint kell eljárni.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legalább egy éve jogszerűen Magyarország területén tartózkodó családtag magyarországi foglalkoztatásának engedélyezésére – a 10.§ (1) bekezdés 16. pontjában foglaltak kivételével – a családegyesítő személyre irányadó, e rendeletben meghatározott szabályokat kell alkalmazni.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5. § (2) bekezdésében foglaltaktól eltérően a családtag egyéni engedélye a családi együttélés biztosítása céljából kiadott tartózkodási engedély érvényességi idejére, de legfeljebb két évre adható. A családtag egyéni engedélye meghosszabbítható a családi együttélés biztosítása céljából kiadott tartózkodási engedély érvényességi idejéig, meghosszabbított érvényességi idejéig.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 6. § (1) bekezdésében felsoroltakon túl a családtag munkavállalási engedély iránti kérelmét akkor is el kell utasítani, ha a családi együttélés biztosítása céljából kiadott tartózkodási engedély érvényességi ideje lejárt vagy az engedélyt visszavonták.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12. §</w:t>
      </w:r>
      <w:r>
        <w:rPr>
          <w:rFonts w:ascii="Times New Roman" w:hAnsi="Times New Roman" w:cs="Times New Roman"/>
          <w:sz w:val="20"/>
          <w:szCs w:val="20"/>
        </w:rPr>
        <w:t xml:space="preserve"> (1) A családtag munkavállalási engedély iránti kérelméhez – a 19. § (1) bekezdésében felsoroltakon túl – csatolni kell a családi együttélés biztosítása céljából kiadott tartózkodási engedélyének hiteles másolatát.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családtag magyarországi foglalkoztatásának engedélyezésére a 8–9. §, és a 13–14. § rendelkezései nem alkalmazhatók.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Ha a családtag magyarországi foglalkoztatásának engedélyezésére e rendelet az e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foglaltaknál kedvezőbb szabályokat állapít meg, akkor a családtag magyarországi foglalkoztatásának engedélyezésére e kedvezőbb szabályokat kell alkalmazni.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A csoportos keretengedély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13. §</w:t>
      </w:r>
      <w:r>
        <w:rPr>
          <w:rFonts w:ascii="Times New Roman" w:hAnsi="Times New Roman" w:cs="Times New Roman"/>
          <w:sz w:val="20"/>
          <w:szCs w:val="20"/>
        </w:rPr>
        <w:t xml:space="preserve"> (1) Csoportos keretengedély (a továbbiakban: keretengedély) iránti kérelem nyújtható be, ha a foglalkoztató által harmadik országban honos vállalkozással kötött magánjogi szerződés teljesítése érdekében több harmadik országbeli állampolgár foglalkoztatása szükséges.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keretengedély iránti kérelem a magánjogi szerződés megkötése előtt is benyújtható.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keretengedély a magánjogi szerződés teljesítésének időtartamára adható.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keretengedélyben meg kell határozni a foglalkoztatható harmadik országbeli állampolgárok állampolgárságát, továbbá tevékenység, képzettség szerint a foglalkoztatható személyek számát.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Kizárólag a keretengedély alapján a harmadik országbeli állampolgár nem foglalkoztatható.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 keretengedélyre irányuló kérelemre és annak elbírálására a 4.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a)–b)</w:t>
      </w:r>
      <w:r>
        <w:rPr>
          <w:rFonts w:ascii="Times New Roman" w:hAnsi="Times New Roman" w:cs="Times New Roman"/>
          <w:sz w:val="20"/>
          <w:szCs w:val="20"/>
        </w:rPr>
        <w:t xml:space="preserve"> pontjában, valamint 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5–7.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foglaltakat megfelelően alkalmazni kell. A keretengedély kiadásának további feltétele, hogy az (1) bekezdésben meghatározott magánjogi szerződést kötő harmadik országban honos vállalkozás és a harmadik országbeli állampolgár személyes joga azonos legyen.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14. §</w:t>
      </w:r>
      <w:r>
        <w:rPr>
          <w:rFonts w:ascii="Times New Roman" w:hAnsi="Times New Roman" w:cs="Times New Roman"/>
          <w:sz w:val="20"/>
          <w:szCs w:val="20"/>
        </w:rPr>
        <w:t xml:space="preserve"> (1) Csoportos keretengedély iránti kérelem nyújtható be, ha több harmadik országbeli állampolgár foglalkoztatása olyan magánjogi szerződés teljesítése érdekében szükséges, amelyben a külföldi vállalkozás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megbízza a Kulturális Örökségvédelmi Hivatal által – a mozgóképről szóló törvény 2004. évi II. törvény (a továbbiakban: </w:t>
      </w:r>
      <w:proofErr w:type="spellStart"/>
      <w:r>
        <w:rPr>
          <w:rFonts w:ascii="Times New Roman" w:hAnsi="Times New Roman" w:cs="Times New Roman"/>
          <w:sz w:val="20"/>
          <w:szCs w:val="20"/>
        </w:rPr>
        <w:t>Mktv</w:t>
      </w:r>
      <w:proofErr w:type="spellEnd"/>
      <w:r>
        <w:rPr>
          <w:rFonts w:ascii="Times New Roman" w:hAnsi="Times New Roman" w:cs="Times New Roman"/>
          <w:sz w:val="20"/>
          <w:szCs w:val="20"/>
        </w:rPr>
        <w:t>.) szerint – nyilvántartásba vett, belföldi székhellyel rendelkező, filmgyártási tevékenységet folytató jogi személyt vagy jogi személyiséggel nem rendelkező gazdasági társaságot (a továbbiakban: a magyar filmgyártó vállalkozás) filmalkotás magyarországi gyártásának elvégzésével, vagy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magyar filmgyártó vállalkozással koprodukciós filmalkotás gyártásában állapodik meg.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(1) bekezdésben meghatározott keretengedélyre, valamint az az alapján kiadott egyéni </w:t>
      </w:r>
      <w:proofErr w:type="gramStart"/>
      <w:r>
        <w:rPr>
          <w:rFonts w:ascii="Times New Roman" w:hAnsi="Times New Roman" w:cs="Times New Roman"/>
          <w:sz w:val="20"/>
          <w:szCs w:val="20"/>
        </w:rPr>
        <w:t>engedélyre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 csoportos keretengedélyre, valamint a csoportos keretengedélyen alapuló egyéni engedélyre vonatkozó általános szabályokat kell alkalmazni a (3)–(5) bekezdésben, valamint a 16.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foglaltak figyelembevételével.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(1) bekezdésben meghatározott keretengedély iránti kérelemben meg kell jelölni a magánjogi szerződés teljesítésének időtartamát, a foglalkoztatni kívánt harmadik országbeli állampolgárok állampolgárságát, továbbá tevékenység, képzettség szerint a foglalkoztatni kívánt személyek számát. A 13. § (6) bekezdésében foglaltaktól eltérően a keretengedély kiadásának nem feltétele, hogy a külföldi vállalkozás és az alkalmazni kívánt harmadik országbeli állampolgár személyes joga azonos legyen.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Az (1) bekezdésben meghatározott keretengedély iránti kérelemhez csatolni kell a magánjogi szerződést, továbbá a Kulturális Örökségvédelmi Hivatal igazolását arról, hogy az </w:t>
      </w:r>
      <w:proofErr w:type="spellStart"/>
      <w:r>
        <w:rPr>
          <w:rFonts w:ascii="Times New Roman" w:hAnsi="Times New Roman" w:cs="Times New Roman"/>
          <w:sz w:val="20"/>
          <w:szCs w:val="20"/>
        </w:rPr>
        <w:t>Mktv</w:t>
      </w:r>
      <w:proofErr w:type="spellEnd"/>
      <w:r>
        <w:rPr>
          <w:rFonts w:ascii="Times New Roman" w:hAnsi="Times New Roman" w:cs="Times New Roman"/>
          <w:sz w:val="20"/>
          <w:szCs w:val="20"/>
        </w:rPr>
        <w:t>. 2.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23. pontjában megjelölt, megrendelésre készülő filmalkotás, vagy az </w:t>
      </w:r>
      <w:proofErr w:type="spellStart"/>
      <w:r>
        <w:rPr>
          <w:rFonts w:ascii="Times New Roman" w:hAnsi="Times New Roman" w:cs="Times New Roman"/>
          <w:sz w:val="20"/>
          <w:szCs w:val="20"/>
        </w:rPr>
        <w:t>Mktv</w:t>
      </w:r>
      <w:proofErr w:type="spellEnd"/>
      <w:r>
        <w:rPr>
          <w:rFonts w:ascii="Times New Roman" w:hAnsi="Times New Roman" w:cs="Times New Roman"/>
          <w:sz w:val="20"/>
          <w:szCs w:val="20"/>
        </w:rPr>
        <w:t>. 2. § 24. pontjában megjelölt, nem megrendelésre készülő filmalkotás nyilvántartásba vétele iránti kérelmet a magyar filmgyártó vállalkozás a Kulturális Örökségvédelmi Hivatalhoz benyújtotta.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Az (1) bekezdésben meghatározott keretengedély a magánjogi szerződés teljesítésének időtartamára adható. A keretengedély iránti kérelemre és annak elbírálására a 4.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a)–b)</w:t>
      </w:r>
      <w:r>
        <w:rPr>
          <w:rFonts w:ascii="Times New Roman" w:hAnsi="Times New Roman" w:cs="Times New Roman"/>
          <w:sz w:val="20"/>
          <w:szCs w:val="20"/>
        </w:rPr>
        <w:t xml:space="preserve"> pontjában, a 6.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pontjában,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pontjában foglaltakat nem kell alkalmazni.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Keretengedélyen alapuló egyéni engedély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15. §</w:t>
      </w:r>
      <w:r>
        <w:rPr>
          <w:rFonts w:ascii="Times New Roman" w:hAnsi="Times New Roman" w:cs="Times New Roman"/>
          <w:sz w:val="20"/>
          <w:szCs w:val="20"/>
        </w:rPr>
        <w:t xml:space="preserve"> (1) A keretengedély alapján a harmadik országbeli állampolgár foglalkoztatásához egyéni engedély szükséges.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keretengedély alapján benyújtott kérelem esetében a 4.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feltétel fennállását, valamint a magánjogi szerződés megkötését (meglétét), továbbá annak tartalmát kell vizsgálni.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keretengedély érvényességének ideje alatt az abban megjelölt tevékenység, képzettség és létszám szerinti engedélyeket a keretengedély érvényességének időpontjáig ki kell adni.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16. §</w:t>
      </w:r>
      <w:r>
        <w:rPr>
          <w:rFonts w:ascii="Times New Roman" w:hAnsi="Times New Roman" w:cs="Times New Roman"/>
          <w:sz w:val="20"/>
          <w:szCs w:val="20"/>
        </w:rPr>
        <w:t xml:space="preserve"> A 14. § (1) bekezdésében meghatározott keretengedélyen alapuló egyéni engedély iránti kérelemhez csatolni kell a Kulturális Örökségvédelmi Hivatalnak a magánjogi szerződés tárgyát képező filmalkotás nyilvántartásba vételéről szóló határozatát. Az engedély kiadásakor nem kell vizsgálni a 4.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feltétel fennállását, és a kérelemhez a képzettséget, végzettséget tanúsító okiratok másolatait nem kell csatolni.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Eljárási szabályok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17. §</w:t>
      </w:r>
      <w:r>
        <w:rPr>
          <w:rFonts w:ascii="Times New Roman" w:hAnsi="Times New Roman" w:cs="Times New Roman"/>
          <w:sz w:val="20"/>
          <w:szCs w:val="20"/>
        </w:rPr>
        <w:t xml:space="preserve"> (1) A munkavállalási engedély iránti kérelmet, illetve a 4. §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munkaerőigényt annál a munkaügyi központnál kell benyújtani, amelynek területén a harmadik országbeli állampolgár foglalkoztatása történik. A 4. §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munkaerőigényt a foglalkoztatás helye szerint illetékes kirendeltségénél kell benyújtani.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(1) bekezdésben foglaltaktól eltérően, ha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munka természetéből adódóan a munkavégzés több megye vagy kirendeltség területére terjedhet ki, a munkavégzés megkezdésének helye szerinti munkaügyi központ, illetve kirendeltség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harmadik országbeli állampolgárt a foglalkoztató több – különböző megye vagy kirendeltség területén lévő – telephelyén kívánja foglalkoztatni, a foglalkoztató székhelye szerinti munkaügyi központ, illetve kirendeltség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jár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el.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kérelemmel egyidejűleg benyújtott munkaerőigény előzetes vizsgálatát a munkaügyi központ végzi el, amelyet követően a munkaerőigényt a közvetítési eljárás lefolytatása érdekében az (1) vagy a (2) bekezdés szerint illetékes kirendeltség részére továbbítja. A kirendeltség a közvetítés eredményéről a 20. § (4) bekezdésében meghatározott határidőn belül tájékoztatja a munkaügyi központot. Amennyiben a munkavállalási engedély iránti kérelem elutasítási feltételei a közvetítési eljárás lefolytatásának eredményétől függetlenül fennállnak, a munkaerőigény továbbítása mellőzhető.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18. §</w:t>
      </w:r>
      <w:r>
        <w:rPr>
          <w:rFonts w:ascii="Times New Roman" w:hAnsi="Times New Roman" w:cs="Times New Roman"/>
          <w:sz w:val="20"/>
          <w:szCs w:val="20"/>
        </w:rPr>
        <w:t xml:space="preserve"> (1) A munkavállalási engedély iránti kérelmet a foglalkoztató nyújtja be.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kérelmet az 1–4. melléklet szerinti formanyomtatványon kell benyújtani.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19. §</w:t>
      </w:r>
      <w:r>
        <w:rPr>
          <w:rFonts w:ascii="Times New Roman" w:hAnsi="Times New Roman" w:cs="Times New Roman"/>
          <w:sz w:val="20"/>
          <w:szCs w:val="20"/>
        </w:rPr>
        <w:t xml:space="preserve"> (1) A kérelemhez – a keretengedély, a mezőgazdasági szezonális munkavállalási engedély, valamint a munkavállalási engedély meghosszabbítása iránti kérelem kivételével – csatolni kell: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harmadik országbeli állampolgárnak a tevékenység ellátásához szükséges szakképzettségét, iskolai végzettségét igazoló okirat hiteles másolatát, valamint annak hiteles magyar fordítását,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10.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meghatározott esetben a jogosultság feltételeinek fennállását igazoló adatokat, okiratokat, valamint a hozzátartozói minőséget igazoló okirat hiteles másolatát.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Ha a szakképzettség vagy végzettség megfelelősége tekintetében kétség merül fel, a munkaügyi központ a diploma – ideértve egyéb bizonyítványt is – honosítására vagy elismerésére hatáskörrel rendelkező szervet megkeresi, annak igazolása érdekében, hogy a diploma honosításához vagy elismeréséhez szükséges feltételek fennállnak-e.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Ha a harmadik országbeli állampolgárnak a tevékenység ellátásához szükséges szakképzettségét, iskolai végzettségét igazoló okirat hiteles másolata a kérelem benyújtását megelőző 5 éven belül indított munkavállalási engedélyezési ügyben valamely munkaügyi központ részére becsatolásra került, a munkaügyi központ </w:t>
      </w:r>
      <w:proofErr w:type="gramStart"/>
      <w:r>
        <w:rPr>
          <w:rFonts w:ascii="Times New Roman" w:hAnsi="Times New Roman" w:cs="Times New Roman"/>
          <w:sz w:val="20"/>
          <w:szCs w:val="20"/>
        </w:rPr>
        <w:t>hivatalból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saját iratanyagából, vagy a foglalkoztató kérelmére belföldi jogsegély keretében más munkaügyi központtól az eredetivel megegyező hitelesített másolatban szerzi be, amennyiben az a megkeresett munkaügyi központ iratanyagában megtalálható.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Az eljárásban a korábbi engedélyt kiadó munkaügyi központ által készített nem hiteles elektronikus másolat elfogadható. A hiteles dokumentumot a másolatot kiállító munkaügyi központ irattárában legalább 10 évig őrzi.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 munkaügyi központ a munkavállalási engedély iránti kérelem elbírálása érdekében adatszolgáltatási kérelemmel fordul – az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 szerinti esetben a munkavállaló előzetes írásbeli hozzájárulása alapján – a szükséges adatokról nyilvántartást vezető hatósághoz, ha foglalkoztató nem csatolja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12. § (1) bekezdése szerinti engedély másolatát,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14. § (4) bekezdése szerinti igazolást.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20. §</w:t>
      </w:r>
      <w:r>
        <w:rPr>
          <w:rFonts w:ascii="Times New Roman" w:hAnsi="Times New Roman" w:cs="Times New Roman"/>
          <w:sz w:val="20"/>
          <w:szCs w:val="20"/>
        </w:rPr>
        <w:t xml:space="preserve"> (1) Az e rendelet szerinti közigazgatási hatósági eljárásban – a (2) és (3) bekezdésben foglalt kivétellel – az ügyintézési határidő 30 nap.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Kulcsszemélyzet foglalkoztatásának engedélyezésére irányuló kérelem esetében az ügyintézési határidő 5 nap.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ügyintézési határidő 15 nap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munkaerőpiaci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vizsgálat nélkül kiadandó egyéni engedély, illetve a 21. § (4) bekezdésében meghatározott esetekben, valamint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ha a foglalkoztató 4.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pontja szerinti munkaerőigényét a kérelem benyújtását megelőzően legalább 15 nappal korábban a kirendeltségnél benyújtotta.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17. § (3) bekezdés szerinti közvetítési eljárást a kirendeltség 15 napon belül folyatja le.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(5) A munkaügyi központ a csoportos keretengedély megadásáról szóló határozatot közli a Magyar Kereskedelmi Engedélyezési Hivatallal.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21. §</w:t>
      </w:r>
      <w:r>
        <w:rPr>
          <w:rFonts w:ascii="Times New Roman" w:hAnsi="Times New Roman" w:cs="Times New Roman"/>
          <w:sz w:val="20"/>
          <w:szCs w:val="20"/>
        </w:rPr>
        <w:t xml:space="preserve"> (1) A foglalkoztató köteles bejelenteni öt napon belül az illetékes munkaügyi központhoz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munkavállalási engedélyhez kötött foglalkoztatás meghiúsulását,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munkavállalási engedélyben meghatározott foglalkoztatás megszűnését, valamint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ha a munkavállalási engedélyben meghatározott foglalkoztatás engedélymentessé válik, kivéve, ha az illetékes munkaügyi központnak hivatalból tudomása van a foglalkoztatás engedélymentessé válásáról.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foglalkoztató (1) bekezdés szerinti bejelentésének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munkavállalási engedély számát,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esetben a munkaviszony megszűnésének időpontját,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esetben az engedélymentességet megalapozó okot és annak kezdő időpontját</w:t>
      </w:r>
    </w:p>
    <w:p w:rsidR="006B5396" w:rsidRDefault="006B5396" w:rsidP="006B53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kell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tartalmaznia.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foglalkoztató az engedélyt köteles a foglalkoztatás időtartama alatt, valamint annak megszűnését követően három évig megőrizni, és a hatósági ellenőrzést végző szervnek felmutatni.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munkaügyi központ az engedélyt visszavonja, ha a harmadik országbeli állampolgár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foglalkoztatása meghiúsul vagy megszűnik a foglalkoztatónál,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foglalkoztatására az engedélyben foglaltaktól eltérő munkahelyen vagy munkakörben kerül sor,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foglalkoztatása engedélymentessé vált,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tartózkodási engedélyének érvényességi ideje lejárt vagy tartózkodási engedélyét jogerősen visszavonták, és erről a munkaügyi központ tudomást szerez,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foglalkoztatásának a munkavállalási engedélyben foglalt feltételei már nem állnak fenn,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foglalkoztatása érdekében a foglalkoztató hamis vagy meghamisított szakképzettséget, iskolai végzettséget igazoló okiratot nyújtott be.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Munkavállalási engedély nélkül történő foglalkoztatásnak kell tekinteni azt is, ha a harmadik országbeli állampolgár tevékenységét nem az engedélyben megjelölt foglalkoztatónál végzi, vagy a foglalkoztató a harmadik országbeli állampolgárt nem az engedélyben megjelölt munkahelyen vagy munkakörben foglalkoztatja.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22. §</w:t>
      </w:r>
      <w:r>
        <w:rPr>
          <w:rFonts w:ascii="Times New Roman" w:hAnsi="Times New Roman" w:cs="Times New Roman"/>
          <w:sz w:val="20"/>
          <w:szCs w:val="20"/>
        </w:rPr>
        <w:t xml:space="preserve"> (1) A 10. § (1) bekezdés 1. pontjában meghatározott engedély alapján történő foglalkoztatásra a 21.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foglaltakat a (2)–(4) bekezdésben foglaltak figyelembevételével kell alkalmazni.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Flt</w:t>
      </w:r>
      <w:proofErr w:type="spellEnd"/>
      <w:r>
        <w:rPr>
          <w:rFonts w:ascii="Times New Roman" w:hAnsi="Times New Roman" w:cs="Times New Roman"/>
          <w:sz w:val="20"/>
          <w:szCs w:val="20"/>
        </w:rPr>
        <w:t>. 36/</w:t>
      </w:r>
      <w:proofErr w:type="gramStart"/>
      <w:r>
        <w:rPr>
          <w:rFonts w:ascii="Times New Roman" w:hAnsi="Times New Roman" w:cs="Times New Roman"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foglaltakat a 10. § (1) bekezdés 1. pontjában meghatározott munkavállalási engedély alapján történő foglalkoztatásra a (3) bekezdésben foglaltak figyelembevételével kell alkalmazni.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olyan, a 10. § (1) bekezdés 1. pontjában meghatározott munkavállalási engedély alapján foglalkoztatott személyek esetében, akikre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Flt</w:t>
      </w:r>
      <w:proofErr w:type="spellEnd"/>
      <w:r>
        <w:rPr>
          <w:rFonts w:ascii="Times New Roman" w:hAnsi="Times New Roman" w:cs="Times New Roman"/>
          <w:sz w:val="20"/>
          <w:szCs w:val="20"/>
        </w:rPr>
        <w:t>. 36/</w:t>
      </w:r>
      <w:proofErr w:type="gramStart"/>
      <w:r>
        <w:rPr>
          <w:rFonts w:ascii="Times New Roman" w:hAnsi="Times New Roman" w:cs="Times New Roman"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nem vonatkozik, a foglalkoztató a foglalkoztatás időtartamáról, annak kezdő és befejező időpontjának megjelölésével igazolást állít ki, amelyet a foglalkoztatás megszűnésekor ad ki a részére.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foglalkoztató a (2)–(3) bekezdésben meghatározott igazolások egy példányát a foglalkoztatás megszűnését követő öt napon belül megküldi a munkavállalást engedélyező munkaügyi központnak.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Záró rendelkezések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23. §</w:t>
      </w:r>
      <w:r>
        <w:rPr>
          <w:rFonts w:ascii="Times New Roman" w:hAnsi="Times New Roman" w:cs="Times New Roman"/>
          <w:sz w:val="20"/>
          <w:szCs w:val="20"/>
        </w:rPr>
        <w:t xml:space="preserve"> E rendelet a kihirdetését követő tizenötödik napon lép hatályba.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24. §</w:t>
      </w:r>
      <w:r>
        <w:rPr>
          <w:rFonts w:ascii="Times New Roman" w:hAnsi="Times New Roman" w:cs="Times New Roman"/>
          <w:sz w:val="20"/>
          <w:szCs w:val="20"/>
        </w:rPr>
        <w:t xml:space="preserve"> (1) E rendelet szabályait a hatálybelépését követően benyújtott kérelmekre kell alkalmazni.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25. §</w:t>
      </w:r>
      <w:r>
        <w:rPr>
          <w:rFonts w:ascii="Times New Roman" w:hAnsi="Times New Roman" w:cs="Times New Roman"/>
          <w:sz w:val="20"/>
          <w:szCs w:val="20"/>
        </w:rPr>
        <w:t xml:space="preserve"> E rendelet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családegyesítési jogról szóló, 2003. szeptember 22-ei 2003/86/EK tanácsi irányelv 2. és 14. cikkének, valamint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harmadik országbeli állampolgároknak az Európai Közösség területén folytatott tudományos kutatás céljából való fogadására vonatkozó külön eljárásról szóló, 2005. október 12-ei 2005/71/EK tanácsi irányelvnek,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harmadik országbeli állampolgárok magas szintű képzettséget igénylő munkavállalás céljából való belépésének és tartózkodásának feltételeiről szóló, 2009. május 25-i 2009/50/EK tanácsi irányelvnek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való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megfelelést szolgálja.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26. §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melléklet a 16/2010. (V. 13.) SZMM rendelethez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KÉRELEM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Wingdings" w:hAnsi="Wingdings" w:cs="Wingdings"/>
          <w:sz w:val="20"/>
          <w:szCs w:val="20"/>
        </w:rPr>
        <w:t>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egyéni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munkavállalási engedély iránt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Az engedélyt a harmadik országbeli állampolgárok magyarországi foglalkoztatásának engedélyezéséről szóló 16/2010. (V. 13.) </w:t>
      </w:r>
      <w:proofErr w:type="spellStart"/>
      <w:r>
        <w:rPr>
          <w:rFonts w:ascii="Times New Roman" w:hAnsi="Times New Roman" w:cs="Times New Roman"/>
          <w:sz w:val="20"/>
          <w:szCs w:val="20"/>
        </w:rPr>
        <w:t>SzMM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rendelet 4.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 alapján kérelmezem.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Wingdings" w:hAnsi="Wingdings" w:cs="Wingdings"/>
          <w:sz w:val="20"/>
          <w:szCs w:val="20"/>
        </w:rPr>
        <w:t>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egyéni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munkavállalási engedély iránt a 10. § alapján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Az engedélyt a harmadik országbeli állampolgárok magyarországi foglalkoztatásának engedélyezéséről szóló 16/2010. (V. 13.) </w:t>
      </w:r>
      <w:proofErr w:type="spellStart"/>
      <w:r>
        <w:rPr>
          <w:rFonts w:ascii="Times New Roman" w:hAnsi="Times New Roman" w:cs="Times New Roman"/>
          <w:sz w:val="20"/>
          <w:szCs w:val="20"/>
        </w:rPr>
        <w:t>SzMM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rendelet 10. § (1) </w:t>
      </w:r>
      <w:proofErr w:type="gramStart"/>
      <w:r>
        <w:rPr>
          <w:rFonts w:ascii="Times New Roman" w:hAnsi="Times New Roman" w:cs="Times New Roman"/>
          <w:sz w:val="20"/>
          <w:szCs w:val="20"/>
        </w:rPr>
        <w:t>bekezdés 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pontja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szerint </w:t>
      </w:r>
      <w:proofErr w:type="spellStart"/>
      <w:r>
        <w:rPr>
          <w:rFonts w:ascii="Times New Roman" w:hAnsi="Times New Roman" w:cs="Times New Roman"/>
          <w:sz w:val="20"/>
          <w:szCs w:val="20"/>
        </w:rPr>
        <w:t>munkaerőpiaci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vizsgálat nélkül kérelmezem.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egyéni munkavállalási engedély és a 10. § szerinti munkavállalási engedély iránti kérelem benyújtásának helye: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általános szabályok szerint a kérelmet a harmadik országbeli állampolgár foglalkoztatásának helye szerinti munkaügyi központnál kell benyújtani.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Kivételek: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a foglalkoztatás megkezdésének helye szerinti munkaügyi központnál kell benyújtani, ha a munka természetéből adódóan a foglalkoztatás több megye területére terjedhet ki,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a foglalkoztató székhelye szerinti munkaügyi központnál kell benyújtani, ha a foglalkoztató a harmadik országbeli állampolgárt több, különböző megye területén lévő telephelyén kívánja foglalkoztatni.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Wingdings" w:hAnsi="Wingdings" w:cs="Wingdings"/>
          <w:sz w:val="20"/>
          <w:szCs w:val="20"/>
        </w:rPr>
        <w:t>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előzetes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csoportos keretengedély alapján kiadandó egyéni munkavállalási engedély iránt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Az engedélyt a harmadik országbeli állampolgárok magyarországi foglalkoztatásának engedélyezéséről szóló 16/2010. (V. 13.) </w:t>
      </w:r>
      <w:proofErr w:type="spellStart"/>
      <w:r>
        <w:rPr>
          <w:rFonts w:ascii="Times New Roman" w:hAnsi="Times New Roman" w:cs="Times New Roman"/>
          <w:sz w:val="20"/>
          <w:szCs w:val="20"/>
        </w:rPr>
        <w:t>SzMM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rendelet 15. §, illetve 16.§</w:t>
      </w:r>
      <w:proofErr w:type="spellStart"/>
      <w:r>
        <w:rPr>
          <w:rFonts w:ascii="Times New Roman" w:hAnsi="Times New Roman" w:cs="Times New Roman"/>
          <w:sz w:val="20"/>
          <w:szCs w:val="20"/>
        </w:rPr>
        <w:t>-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 alapján kérelmezem.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kérelem benyújtásának helye: annál a munkaügyi központnál, amely az előzetes csoportos keretengedélyt kiadta.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kérelmező foglalkoztató adatai:</w:t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1.1. Neve: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1.2. Címe: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1.3. Adóazonosító száma/adóazonosító jele: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1.4. TEÁOR kód: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1.5. Képviseletre jogosult neve: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1.6. Ügyintéző neve: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1304" w:hanging="87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Telefonszáma: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tabs>
          <w:tab w:val="left" w:leader="dot" w:pos="0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426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Fax: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Elektronikus levelezési címe (e-mail):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foglalkoztatni kívánt harmadik országbeli állampolgárának adatai: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2.1. Neve:</w:t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1304" w:hanging="87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Családi neve: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1304" w:hanging="87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Utóneve: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2.2. Születéskori neve:</w:t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1304" w:hanging="87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Születéskori családi neve: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1304" w:hanging="87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Születéskori utóneve: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2.3. Anyja (születéskori) neve:</w:t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1304" w:hanging="87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Családi neve: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1304" w:hanging="87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Utóneve: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2.4. Születési helye: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2.5. Születési ideje: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2.6. Neme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:     </w:t>
      </w:r>
      <w:r>
        <w:rPr>
          <w:rFonts w:ascii="Wingdings" w:hAnsi="Wingdings" w:cs="Wingdings"/>
          <w:sz w:val="20"/>
          <w:szCs w:val="20"/>
        </w:rPr>
        <w:t></w:t>
      </w:r>
      <w:r>
        <w:rPr>
          <w:rFonts w:ascii="Times New Roman" w:hAnsi="Times New Roman" w:cs="Times New Roman"/>
          <w:sz w:val="20"/>
          <w:szCs w:val="20"/>
        </w:rPr>
        <w:t xml:space="preserve"> férfi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   </w:t>
      </w:r>
      <w:r>
        <w:rPr>
          <w:rFonts w:ascii="Wingdings" w:hAnsi="Wingdings" w:cs="Wingdings"/>
          <w:sz w:val="20"/>
          <w:szCs w:val="20"/>
        </w:rPr>
        <w:t></w:t>
      </w:r>
      <w:r>
        <w:rPr>
          <w:rFonts w:ascii="Times New Roman" w:hAnsi="Times New Roman" w:cs="Times New Roman"/>
          <w:sz w:val="20"/>
          <w:szCs w:val="20"/>
        </w:rPr>
        <w:t xml:space="preserve"> nő</w:t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2.7. Állampolgársága: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2.8. Útlevélszáma: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2.9. A munkakör betöltéséhez szükséges képzettsége:</w:t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1304" w:hanging="87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Legmagasabb iskolai végzettsége: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1304" w:hanging="87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Szakképzettsége(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>i), képzettsége(i), ismerete(i):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2.10. Nyelvismerete:</w:t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1304" w:hanging="87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Anyanyelve: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60" w:lineRule="atLeast"/>
        <w:ind w:left="1304" w:hanging="878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Beszél-e magyarul: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60" w:lineRule="atLeast"/>
        <w:ind w:left="396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Igen</w:t>
      </w: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>
        <w:rPr>
          <w:rFonts w:ascii="Times New Roman" w:hAnsi="Times New Roman" w:cs="Times New Roman"/>
          <w:color w:val="000000"/>
          <w:sz w:val="20"/>
          <w:szCs w:val="20"/>
        </w:rPr>
        <w:t>Nem</w:t>
      </w:r>
      <w:proofErr w:type="gramEnd"/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Egyéb nyelvismeret felsorolása: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2.11. Magyarországi tartózkodási helye (ha van):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harmadik országbeli állampolgár által ellátandó tevékenység, betöltendő munkakör:</w:t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3.1. Megnevezése: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 FEOR száma: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tabs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3.3. A tevékenység ellátásához szükséges </w:t>
      </w:r>
      <w:proofErr w:type="gramStart"/>
      <w:r>
        <w:rPr>
          <w:rFonts w:ascii="Times New Roman" w:hAnsi="Times New Roman" w:cs="Times New Roman"/>
          <w:sz w:val="20"/>
          <w:szCs w:val="20"/>
        </w:rPr>
        <w:t>szakképzettség(</w:t>
      </w:r>
      <w:proofErr w:type="spellStart"/>
      <w:proofErr w:type="gramEnd"/>
      <w:r>
        <w:rPr>
          <w:rFonts w:ascii="Times New Roman" w:hAnsi="Times New Roman" w:cs="Times New Roman"/>
          <w:sz w:val="20"/>
          <w:szCs w:val="20"/>
        </w:rPr>
        <w:t>ek</w:t>
      </w:r>
      <w:proofErr w:type="spellEnd"/>
      <w:r>
        <w:rPr>
          <w:rFonts w:ascii="Times New Roman" w:hAnsi="Times New Roman" w:cs="Times New Roman"/>
          <w:sz w:val="20"/>
          <w:szCs w:val="20"/>
        </w:rPr>
        <w:t>):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tabs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3.4. A tevékenység ellátáshoz szükséges legmagasabb iskolai végzettség: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3.5. A foglalkoztató által megjelölt egyéb alkalmazási feltételek:</w:t>
      </w:r>
    </w:p>
    <w:p w:rsidR="006B5396" w:rsidRDefault="006B5396" w:rsidP="006B5396">
      <w:pPr>
        <w:widowControl w:val="0"/>
        <w:tabs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3.6. Az ellátandó tevékenység részletes leírása:</w:t>
      </w:r>
    </w:p>
    <w:p w:rsidR="006B5396" w:rsidRDefault="006B5396" w:rsidP="006B5396">
      <w:pPr>
        <w:widowControl w:val="0"/>
        <w:tabs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A foglalkoztatás jellemzői:</w:t>
      </w:r>
    </w:p>
    <w:p w:rsidR="006B5396" w:rsidRDefault="006B5396" w:rsidP="006B5396">
      <w:pPr>
        <w:widowControl w:val="0"/>
        <w:tabs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4.1. A foglalkoztatás </w:t>
      </w:r>
      <w:proofErr w:type="gramStart"/>
      <w:r>
        <w:rPr>
          <w:rFonts w:ascii="Times New Roman" w:hAnsi="Times New Roman" w:cs="Times New Roman"/>
          <w:sz w:val="20"/>
          <w:szCs w:val="20"/>
        </w:rPr>
        <w:t>helye(</w:t>
      </w:r>
      <w:proofErr w:type="gramEnd"/>
      <w:r>
        <w:rPr>
          <w:rFonts w:ascii="Times New Roman" w:hAnsi="Times New Roman" w:cs="Times New Roman"/>
          <w:sz w:val="20"/>
          <w:szCs w:val="20"/>
        </w:rPr>
        <w:t>i):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tabs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4.2. Heti munkaidő: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Teljes/</w:t>
      </w:r>
      <w:proofErr w:type="gramStart"/>
      <w:r>
        <w:rPr>
          <w:rFonts w:ascii="Times New Roman" w:hAnsi="Times New Roman" w:cs="Times New Roman"/>
          <w:sz w:val="20"/>
          <w:szCs w:val="20"/>
        </w:rPr>
        <w:t>részmunkaidő 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óra</w:t>
      </w:r>
      <w:proofErr w:type="gramEnd"/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5"/>
      </w:tblGrid>
      <w:tr w:rsidR="006B5396">
        <w:tblPrEx>
          <w:tblCellMar>
            <w:top w:w="0" w:type="dxa"/>
            <w:bottom w:w="0" w:type="dxa"/>
          </w:tblCellMar>
        </w:tblPrEx>
        <w:tc>
          <w:tcPr>
            <w:tcW w:w="10345" w:type="dxa"/>
            <w:tcBorders>
              <w:top w:val="nil"/>
              <w:left w:val="nil"/>
              <w:bottom w:val="nil"/>
              <w:right w:val="nil"/>
            </w:tcBorders>
          </w:tcPr>
          <w:p w:rsidR="006B5396" w:rsidRDefault="006B539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4.3. Várható (bruttó) alapbér, illetmény, díjazás, ellenérték összege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:...................................................................................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Ft/hó</w:t>
            </w:r>
          </w:p>
        </w:tc>
      </w:tr>
    </w:tbl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4.4. A foglalkoztatásra irányuló jogviszony megnevezése (munkaviszony, közalkalmazotti, közszolgálati </w:t>
      </w:r>
    </w:p>
    <w:p w:rsidR="006B5396" w:rsidRDefault="006B5396" w:rsidP="006B5396">
      <w:pPr>
        <w:widowControl w:val="0"/>
        <w:tabs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jogviszony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stb.):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4.5. A foglalkoztatás várható/tervezett időtartama</w:t>
      </w:r>
      <w:proofErr w:type="gramStart"/>
      <w:r>
        <w:rPr>
          <w:rFonts w:ascii="Times New Roman" w:hAnsi="Times New Roman" w:cs="Times New Roman"/>
          <w:sz w:val="20"/>
          <w:szCs w:val="20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.........................</w:t>
      </w:r>
      <w:proofErr w:type="spellStart"/>
      <w:r>
        <w:rPr>
          <w:rFonts w:ascii="Times New Roman" w:hAnsi="Times New Roman" w:cs="Times New Roman"/>
          <w:sz w:val="20"/>
          <w:szCs w:val="20"/>
        </w:rPr>
        <w:t>-tól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............................</w:t>
      </w:r>
      <w:proofErr w:type="spellStart"/>
      <w:r>
        <w:rPr>
          <w:rFonts w:ascii="Times New Roman" w:hAnsi="Times New Roman" w:cs="Times New Roman"/>
          <w:sz w:val="20"/>
          <w:szCs w:val="20"/>
        </w:rPr>
        <w:t>-ig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A harmadik országbeli állampolgár 5 éven belül munkavállalási engedély alapján dolgozott-e korábban Magyarországon?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60" w:lineRule="atLeast"/>
        <w:ind w:left="396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Igen</w:t>
      </w: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>
        <w:rPr>
          <w:rFonts w:ascii="Times New Roman" w:hAnsi="Times New Roman" w:cs="Times New Roman"/>
          <w:color w:val="000000"/>
          <w:sz w:val="20"/>
          <w:szCs w:val="20"/>
        </w:rPr>
        <w:t>Nem</w:t>
      </w:r>
      <w:proofErr w:type="gramEnd"/>
    </w:p>
    <w:p w:rsidR="006B5396" w:rsidRDefault="006B5396" w:rsidP="006B5396">
      <w:pPr>
        <w:widowControl w:val="0"/>
        <w:tabs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Előző munkavállalási engedélyt kiadó munkaügyi központ megnevezése:</w:t>
      </w:r>
      <w:r>
        <w:rPr>
          <w:rFonts w:ascii="Times New Roman" w:hAnsi="Times New Roman" w:cs="Times New Roman"/>
          <w:sz w:val="20"/>
          <w:szCs w:val="20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Kérem, hogy a harmadik országbeli állampolgár tevékenység ellátásához szükséges szakképzettségét, iskolai végzettségét igazoló dokumentumot a munkaügyi központ belföldi jogsegély keretében szerezze be a korábbi munkavállalási engedélyt kiadó munkaügyi központtól.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60" w:lineRule="atLeast"/>
        <w:ind w:left="3969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Igen</w:t>
      </w: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>
        <w:rPr>
          <w:rFonts w:ascii="Times New Roman" w:hAnsi="Times New Roman" w:cs="Times New Roman"/>
          <w:color w:val="000000"/>
          <w:sz w:val="20"/>
          <w:szCs w:val="20"/>
        </w:rPr>
        <w:t>Nem</w:t>
      </w:r>
      <w:proofErr w:type="gramEnd"/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A kérelmező foglalkoztató nyilatkozatai: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6.1. Kijelentem, hogy a kérelem benyújtását megelőző egy évben munkaügyi bírságot vagy munkavédelmi bírságot velem szemben jogerősen: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nem szabtak ki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kiszabtak.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6.2. Kijelentem, hogy a kérelem benyújtását megelőző egy éven belül harmadik országbeli állampolgár engedély nélküli foglalkoztatása miatt pénzfizetésre: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köteleztek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befizetésnek ...................................... </w:t>
      </w:r>
      <w:proofErr w:type="gramStart"/>
      <w:r>
        <w:rPr>
          <w:rFonts w:ascii="Times New Roman" w:hAnsi="Times New Roman" w:cs="Times New Roman"/>
          <w:sz w:val="20"/>
          <w:szCs w:val="20"/>
        </w:rPr>
        <w:t>napján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eleget tettem/nem tettem eleget,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nem köteleztek.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6.3. Kijelentem, hogy a foglalkoztatónál, a kérelem benyújtásának időpontjában a harmadik országbeli állampolgár által ellátandó tevékenységet is érintően sztrájk: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nincs folyamatban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folyamatban van.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6.4. Kijelentem, hogy a kérelem benyújtását megelőző évben a Munka Törvénykönyvében, a közalkalmazottak jogállásáról szóló törvényben meghatározott csoportos létszámcsökkentést: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 xml:space="preserve"> nem hajtottam végre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 xml:space="preserve"> végrehajtottam: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6.5. Kijelentem, hogy a kérelmezett munkakörre vonatkozóan érvényes munkaerőigénnyel: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rendelkezem, a kérelmet megelőzően nyújtottam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mikor</w:t>
      </w:r>
      <w:proofErr w:type="gramEnd"/>
      <w:r>
        <w:rPr>
          <w:rFonts w:ascii="Times New Roman" w:hAnsi="Times New Roman" w:cs="Times New Roman"/>
          <w:sz w:val="20"/>
          <w:szCs w:val="20"/>
        </w:rPr>
        <w:t>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melyik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kirendeltségen: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nem rendelkezem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ab/>
        <w:t>a kérelemmel egyidejűleg nyújtom be.</w:t>
      </w:r>
    </w:p>
    <w:p w:rsidR="006B5396" w:rsidRDefault="006B5396" w:rsidP="006B5396">
      <w:pPr>
        <w:widowControl w:val="0"/>
        <w:tabs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</w:rPr>
        <w:t>7. Az előzetes csoportos keretengedély száma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lastRenderedPageBreak/>
        <w:t>7.1. Ha az előzetes csoportos keretengedély a már megkötött magánjogi szerződés alapján került kiadásra, a keretengedély érvényességi időtartama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>......................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-tól</w:t>
      </w:r>
      <w:proofErr w:type="spell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....................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-ig</w:t>
      </w:r>
      <w:proofErr w:type="spellEnd"/>
      <w:r>
        <w:rPr>
          <w:rFonts w:ascii="Times New Roman" w:hAnsi="Times New Roman" w:cs="Times New Roman"/>
          <w:sz w:val="20"/>
          <w:szCs w:val="20"/>
          <w:vertAlign w:val="superscript"/>
        </w:rPr>
        <w:t>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7.2. Ha az előzetes csoportos keretengedély kiadását követően kötötték meg a magánjogi szerződést, akkor a magánjogi szerződésben rögzített foglalkoztatás időtartama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>..................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-tól</w:t>
      </w:r>
      <w:proofErr w:type="spell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....................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-ig</w:t>
      </w:r>
      <w:proofErr w:type="spellEnd"/>
      <w:r>
        <w:rPr>
          <w:rFonts w:ascii="Times New Roman" w:hAnsi="Times New Roman" w:cs="Times New Roman"/>
          <w:sz w:val="20"/>
          <w:szCs w:val="20"/>
          <w:vertAlign w:val="superscript"/>
        </w:rPr>
        <w:t>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8. A kérelemhez kötelezően csatolandó mellékletek: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8.1. Munkaerőigény benyújtása, amennyiben korábban nem nyújtotta be a foglalkoztatás tervezett helye szerinti kirendeltségen.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8.2. A harmadik országbeli állampolgár tevékenység ellátásához szükséges szakképzettségéről, iskolai végzettségéről szóló okirat hiteles másolata, valamint hiteles magyar fordítása. Ha a harmadik országbeli állampolgárnak 5 éven belül volt korábbi engedélye valamely munkaügyi központnál és a szakképzettségéről, iskolai végzettségéről szóló okirat a munkaügyi központ részére munkavállalási engedélyeztetési ügyben becsatolásra került, a dokumentumot nem szükséges csatolni, azt – a foglalkoztató kérelmére – az eljáró munkaügyi központ szerzi be, amennyiben az a munkaügyi központ rendelkezésére áll.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8.3. A kérelemben foglaltakat igazoló adatok, valamint dokumentumok.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8.4. Ha a magánjogi szerződést az előzetes csoportos keretengedély benyújtásáig nem kötötték meg, akkor jelen kérelemhez csatolni kell a magánjogi szerződés hiteles másolatát (valamint annak hiteles magyar fordítását)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9. A munkaügyi központ – az egyéni vállalkozó, illetve a cégbíróság által nyilvántartott gazdasági társaság kivételével – a foglalkoztatótól az azonosítására vonatkozóan további adatok és okiratok becsatolását kérheti.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Dátum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: .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>.......................................................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5670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....................................................................................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5670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foglalkoztató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cégszerű aláírása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t>2. melléklet a 16/2010. (V. 13.) SZMM rendelethez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vertAlign w:val="superscript"/>
        </w:rPr>
      </w:pP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KÉRELEM csoportos keretengedély iránt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Csoportos keretengedély iránti kérelem nyújtható be, ha a foglalkoztató által harmadik országban honos vállalkozással kötött magánjogi szerződés teljesítése érdekében több harmadik országbeli állampolgár foglalkoztatása szükséges.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A kérelem benyújtásának helye: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Az általános szabályok szerint a kérelmet a harmadik országbeli állampolgár foglalkoztatásának helye szerinti munkaügyi központnál kell benyújtani.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Kivételek: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a foglalkoztatás megkezdésének helye szerinti munkaügyi központnál kell benyújtani, ha a munka természetéből adódóan a foglalkoztatás több megye területére terjedhet ki,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a foglalkoztató székhelye szerinti munkaügyi központnál kell benyújtani, ha a foglalkoztató a harmadik országbeli állampolgárt több, különböző megye területén lévő telephelyén kívánja foglalkoztatni.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1.1. A kérelmező foglalkoztató adatai:</w:t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1.1.1. 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1.1.2. Címe: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1.1.3. Adóazonosító száma/adóazonosító jele: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1.1.4. TEÁOR kódja: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1.1.5. Képviseletre jogosult 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1.1.6. Ügyintéző 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13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1077" w:hanging="567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Telefonszáma: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426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426" w:firstLine="84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Fax: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13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1077" w:hanging="567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Elektronikus levelezési címe (e-mail):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1.2. A harmadik országban honos vállalkozás adatai:</w:t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1.2.1. Megnevezése: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1.2.2. Cégformája: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1.2.3. Székhelye: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1.2.4. Képviseletre jogosult 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 A harmadik országbeli állampolgárra vonatkozó adatok tevékenységek, betöltendő munkakörök szerinti bontásban:</w:t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2.1. Tevékenység megnevezése: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2.2.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FEOR-kódja</w:t>
      </w:r>
      <w:proofErr w:type="spellEnd"/>
      <w:r>
        <w:rPr>
          <w:rFonts w:ascii="Times New Roman" w:hAnsi="Times New Roman" w:cs="Times New Roman"/>
          <w:sz w:val="20"/>
          <w:szCs w:val="20"/>
          <w:vertAlign w:val="superscript"/>
        </w:rPr>
        <w:t>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2.3. A tevékenység ellátásához szükséges 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szakképzettség(</w:t>
      </w:r>
      <w:proofErr w:type="spellStart"/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>ek</w:t>
      </w:r>
      <w:proofErr w:type="spellEnd"/>
      <w:r>
        <w:rPr>
          <w:rFonts w:ascii="Times New Roman" w:hAnsi="Times New Roman" w:cs="Times New Roman"/>
          <w:sz w:val="20"/>
          <w:szCs w:val="20"/>
          <w:vertAlign w:val="superscript"/>
        </w:rPr>
        <w:t>):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2.4. Az ellátandó tevékenység részletes leírása: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0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lastRenderedPageBreak/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2.5. A foglalkoztatás 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helye(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>i):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2.6. Heti munkaidő: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Teljes/részmunkaidő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....................................................... 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óra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>.</w:t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2.7. Harmadik országbeli állampolgárok állampolgársága: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2.8. Foglalkoztatni kívánt létszám: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3. A foglalkoztatni kívánt harmadik országbeli 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állampolgár(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>ok) létszáma összesen: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4. A foglalkoztatás időtartama:</w:t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4.1. Ha a magánjogi szerződést a keretengedély iránti kérelem benyújtását megelőzően nem kötötték meg, a foglalkoztatás várható időtartama: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4.2. Ha a magánjogi szerződést a keretengedély benyújtásáig megkötötték, az abban foglaltak szerint a foglalkoztatás tényleges időtartama (a magánjogi szerződésben rögzítettek szerint):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0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5. A kérelmező foglalkoztató nyilatkozatai: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5.1. Kijelentem, hogy a kérelem benyújtását megelőző egy évben munkaügyi bírságot vagy munkavédelmi bírságot velem szemben jogerősen: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nem szabtak ki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kiszabtak: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5.2. Kijelentem, hogy a kérelem benyújtását megelőző egy éven belül harmadik országbeli állampolgár engedély nélküli foglalkoztatása miatt pénzfizetésre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köteleztek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befizetésnek ................................ 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napján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eleget tettem/nem tettem eleget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nem köteleztek.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5.3. Kijelentem, hogy a foglalkoztatónál, a kérelem benyújtásának időpontjában a harmadik országbeli állampolgár által ellátandó tevékenységet is érintően sztrájk: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nincs folyamatban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folyamatban van.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5.4. Kijelentem, hogy a kérelem benyújtását megelőző évben a Munka Törvénykönyvében, a közalkalmazottak jogállásáról szóló törvényben meghatározott csoportos létszámcsökkentést: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nem hajtottam végre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végrehajtottam: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5.5. Kijelentem, hogy a kérelmezett munkakörre vonatkozóan érvényes (folyamatos) munkaerőigénnyel: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rendelkezem, a kérelmet megelőzően nyújtottam be</w:t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mikor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>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melyik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kirendeltségen: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nem rendelkezem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kérelemmel együtt nyújtom be.</w:t>
      </w:r>
    </w:p>
    <w:p w:rsidR="006B5396" w:rsidRDefault="006B5396" w:rsidP="006B5396">
      <w:pPr>
        <w:widowControl w:val="0"/>
        <w:tabs>
          <w:tab w:val="left" w:leader="dot" w:pos="0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5.6. Kijelentem, hogy a magánjogi szerződést kötő harmadik országban honos vállalkozás személyes joga és a harmadik országbeli állampolgár személyes joga azonos: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5.7. Kijelentem, hogy a külföldi munkáltatóval kötött magánjogi szerződés – amely alapján a harmadik országbeli állampolgár foglalkoztatása történik – a Ptk. rendelkezései alapján típusa szerint: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vállalkozási szerződés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Magyar Kereskedelmi Engedélyezési Hivatal vállalkozási import engedélyének száma: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engedéllyel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nem rendelkezem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az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engedély iránti kérelmet ......................... 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napján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benyújtottam.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nem vállalkozási szerződés.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6. A kérelemhez kötelezően csatolandó melléklet: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ha a magánjogi szerződést a kérelem benyújtása előtt megkötötték, a megkötött magánjogi szerződés hiteles másolata (valamint annak hiteles magyar fordítása).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7. A munkaügyi központ – az egyéni vállalkozó, illetve a cégbíróság által nyilvántartott gazdasági társaság kivételével – a foglalkoztatótól az azonosítására vonatkozóan további adatok és okiratok becsatolását kérheti.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Dátum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>......................................................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6804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..............................................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6804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cégszerű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aláírás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t>3. melléklet a 16/2010. (V. 13.) SZMM rendelethez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vertAlign w:val="superscript"/>
        </w:rPr>
      </w:pP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KÉRELEM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szezonális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 xml:space="preserve"> munkavállalási engedély iránt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A kérelem benyújtásának helye: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Az általános szabályok szerint a kérelmet a harmadik országbeli állampolgár foglalkoztatásának helye szerinti munkaügyi központnál kell benyújtani.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Kivételek: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a foglalkoztatás megkezdésének helye szerinti munkaügyi központnál kell benyújtani, ha a munka természetéből adódóan a foglalkoztatás több megye területére terjedhet ki,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a foglalkoztató székhelye szerinti munkaügyi központnál kell benyújtani, ha a foglalkoztató a harmadik országbeli állampolgárt több, különböző megye területén lévő telephelyén kívánja foglalkoztatni.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 A kérelmező foglalkoztató (munkaerő-kölcsönző) adatai:</w:t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1.1. 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1.2. Címe: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1.3. Adóazonosító száma: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1.4. TEÁOR kód: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1.5. Képviseletre jogosult 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1.6. Ügyintéző 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1219" w:hanging="879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Telefonszáma: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284" w:firstLine="56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Fax: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1219" w:hanging="879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Elektronikus levelezési címe (e-mail):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 A foglalkoztatni kívánt harmadik országbeli állampolgár adatai: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2.1. Neve:</w:t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1219" w:hanging="879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Családi 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284" w:firstLine="56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Utóneve: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2.2. Születéskori neve:</w:t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1219" w:hanging="879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Születéskori családi 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1219" w:hanging="879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Születéskori utóneve: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2.3. Anyja (születéskori) neve:</w:t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1219" w:hanging="879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Családi 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1219" w:hanging="879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Utóneve: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2.4. Születési helye: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2.5. Születési ideje: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2.6. Neme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:     </w:t>
      </w:r>
      <w:r>
        <w:rPr>
          <w:rFonts w:ascii="Wingdings" w:hAnsi="Wingdings" w:cs="Wingdings"/>
          <w:sz w:val="20"/>
          <w:szCs w:val="20"/>
          <w:vertAlign w:val="superscript"/>
        </w:rPr>
        <w:t>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férfi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</w:t>
      </w:r>
      <w:r>
        <w:rPr>
          <w:rFonts w:ascii="Wingdings" w:hAnsi="Wingdings" w:cs="Wingdings"/>
          <w:sz w:val="20"/>
          <w:szCs w:val="20"/>
          <w:vertAlign w:val="superscript"/>
        </w:rPr>
        <w:t>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nő</w:t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2.7. Állampolgársága: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2.8. Útlevélszáma: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2.9. A tevékenység ellátásához szükséges iskolai végzettsége: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1219" w:hanging="879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Szakképzettsége(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i), képzettsége(i), ismerete(i):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2.10. Magyarországi tartózkodási helye (ha van):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3. A harmadik országbeli állampolgár által ellátandó tevékenység, betöltendő munkakör:</w:t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3.1. Megnevezése: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3.2.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FEOR-kódja</w:t>
      </w:r>
      <w:proofErr w:type="spellEnd"/>
      <w:r>
        <w:rPr>
          <w:rFonts w:ascii="Times New Roman" w:hAnsi="Times New Roman" w:cs="Times New Roman"/>
          <w:sz w:val="20"/>
          <w:szCs w:val="20"/>
          <w:vertAlign w:val="superscript"/>
        </w:rPr>
        <w:t>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3.3. A tevékenység ellátásához szükséges szakképzettség: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3.4. Az ellátandó tevékenység részletes leírása: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3.5. A foglalkoztatás 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helye(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>i):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3.6. Heti munkaidő: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Teljes/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részmunkaidő ..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................... 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óra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>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3.7. A foglalkoztatás várható kezdetének (kezdeteinek) és befejezésének (befejezéseinek) dátumai: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..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..................................</w:t>
      </w:r>
      <w:proofErr w:type="spellStart"/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>-tól</w:t>
      </w:r>
      <w:proofErr w:type="spell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..............................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-ig</w:t>
      </w:r>
      <w:proofErr w:type="spellEnd"/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..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..................................</w:t>
      </w:r>
      <w:proofErr w:type="spellStart"/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>-tól</w:t>
      </w:r>
      <w:proofErr w:type="spell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..............................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-ig</w:t>
      </w:r>
      <w:proofErr w:type="spellEnd"/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340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..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..................................</w:t>
      </w:r>
      <w:proofErr w:type="spellStart"/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>-tól</w:t>
      </w:r>
      <w:proofErr w:type="spell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..............................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-ig</w:t>
      </w:r>
      <w:proofErr w:type="spellEnd"/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3.8. Várható (bruttó) alapbér, illetmény, díjazás, ellenérték összege: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4. A harmadik országbeli állampolgár foglalkoztatásának indokolása, a foglalkoztatás egyéb feltételei: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4.1. A foglalkoztatás munkaerő-kölcsönzés keretében történik-e?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60" w:lineRule="atLeast"/>
        <w:ind w:left="3969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Igen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     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Nem</w:t>
      </w:r>
      <w:proofErr w:type="gramEnd"/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5. A harmadik országbeli állampolgár dolgozott-e korábban mezőgazdasági szezonális munkavállalási engedély 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alapján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Magyarországon?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60" w:lineRule="atLeast"/>
        <w:ind w:left="3969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Igen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     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Nem</w:t>
      </w:r>
      <w:proofErr w:type="gramEnd"/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1304" w:hanging="878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Előző munkavállalási engedélyt kiadó munkaügyi központ megnevezése: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6. A kérelmező foglalkoztató nyilatkozatai: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6.1. Kijelentem, hogy a kérelem benyújtását megelőző egy évben munkaügyi bírságot vagy munkavédelmi bírságot velem szemben jogerősen: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nem szabtak ki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lastRenderedPageBreak/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kiszabtak: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6.2. Kijelentem, hogy a kérelem benyújtását megelőző egy éven belül harmadik országbeli állampolgár engedély nélküli foglalkoztatása miatt pénzfizetésre: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köteleztek: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befizetésnek ..................................... 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napján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eleget tettem.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nem köteleztek.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6.3. Kijelentem, hogy a kérelmezett munkakörre vonatkozóan érvényes (folyamatos) munkaerőigénnyel: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rendelkezem, a kérelmet megelőzően nyújtottam be</w:t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426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mikor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: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426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melyik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kirendeltségen: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nem rendelkezem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a kérelemmel egyidejűleg nyújtom be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7. A kérelemhez csatolandó mellékletek: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7.1. Munkaerőigény benyújtása, amennyiben korábban nem nyújtotta be a foglalkoztatás tervezett helye szerinti kirendeltségen.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8. A munkaügyi központ – az egyéni vállalkozó, illetve a cégbíróság által nyilvántartott gazdasági társaság kivételével – a foglalkoztatótól az azonosítására vonatkozóan további adatok és okiratok becsatolását kérheti.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Dátum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: .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>.......................................................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5670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...............................................................................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5670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foglalkoztató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cégszerű aláírása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t>4. melléklet a 16/2010. (V. 13.) SZMM rendelethez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vertAlign w:val="superscript"/>
        </w:rPr>
      </w:pP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KÉRELEM egyéni munkavállalási engedély iránt az R. 11–12. §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-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a</w:t>
      </w:r>
      <w:proofErr w:type="spellEnd"/>
      <w:proofErr w:type="gramEnd"/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 xml:space="preserve"> alapján a családegyesítő személy családtagjának engedélyköteles foglalkoztatásához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A kérelem benyújtásának helye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Az általános szabályok szerint a kérelmet a harmadik országbeli állampolgár foglalkoztatásának helye szerinti munkaügyi központnál kell benyújtani.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Kivételek: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a foglalkoztatás megkezdésének helye szerinti munkaügyi központnál kell benyújtani, ha a munka természetéből adódóan a foglalkoztatás több megye területére terjedhet ki,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a foglalkoztató székhelye szerinti munkaügyi központnál kell benyújtani, ha a foglalkoztató a harmadik országbeli állampolgárt több, különböző megye területén lévő telephelyén kívánja foglalkoztatni.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 A kérelmező foglalkoztató adatai:</w:t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1.1. 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1.2. Címe: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1.3. Adóazonosító száma: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1.4. TEÁOR száma: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1.5. Képviseletre jogosult 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1.6. Ügyintéző neve, telefonszáma: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284" w:firstLine="56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Fax: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680" w:hanging="340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Elektronikus levelezési cím (e-mail):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 A családegyesítő személy adatai: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2.1. Neve:</w:t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680" w:hanging="340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Családi 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680" w:hanging="340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Utóneve: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2.2. Születéskori neve:</w:t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680" w:hanging="340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Születéskori családi 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680" w:hanging="340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Születéskori utóneve: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2.3. Anyja (születéskori) neve:</w:t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680" w:hanging="340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Anyja családi 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680" w:hanging="340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Anyja utóneve: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2.4. Születési helye: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2.5. Születési ideje: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lastRenderedPageBreak/>
        <w:t>2.6. Neme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:      </w:t>
      </w:r>
      <w:r>
        <w:rPr>
          <w:rFonts w:ascii="Wingdings" w:hAnsi="Wingdings" w:cs="Wingdings"/>
          <w:sz w:val="20"/>
          <w:szCs w:val="20"/>
          <w:vertAlign w:val="superscript"/>
        </w:rPr>
        <w:t>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férfi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</w:t>
      </w:r>
      <w:r>
        <w:rPr>
          <w:rFonts w:ascii="Wingdings" w:hAnsi="Wingdings" w:cs="Wingdings"/>
          <w:sz w:val="20"/>
          <w:szCs w:val="20"/>
          <w:vertAlign w:val="superscript"/>
        </w:rPr>
        <w:t>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nő</w:t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2.7. Állampolgársága: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2.8. Útlevélszáma: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2.9. Magyarországi tartózkodási helye: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2.10. Jogszerű magyarországi tartózkodásának kezdete: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2.11. Magyarországi foglalkoztatója:</w:t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680" w:hanging="254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neve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680" w:hanging="254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címe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2.12. Jelenlegi magyarországi foglalkoztatása engedélymentes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60" w:lineRule="atLeast"/>
        <w:ind w:left="680" w:firstLine="3289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Igen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 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Nem</w:t>
      </w:r>
      <w:proofErr w:type="gramEnd"/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709" w:hanging="255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Ha igen: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709" w:hanging="255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Az engedélymentesség oka (jogcíme):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709" w:hanging="255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Ha nem: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2.13. Magyarországi foglalkoztatója:</w:t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709" w:hanging="255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neve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709" w:hanging="255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székhelye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709" w:hanging="255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munkavállalási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engedély száma: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709" w:hanging="255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munkavállalási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engedély típusa: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709" w:hanging="255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munkavállalási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engedély érvényességi ideje: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709" w:hanging="255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munkavállalási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engedélyt kiállító munkaügy központ: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3. A foglalkoztatni kívánt személy adatai: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3.1. Neve:</w:t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680" w:hanging="340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Családi 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680" w:hanging="340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Utóneve: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3.2. Születéskori neve:</w:t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680" w:hanging="340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Születéskori családi 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680" w:hanging="340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Születéskori utóneve: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3.3. Anyja (születéskori) neve:</w:t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680" w:hanging="340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Anyja családi 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680" w:hanging="340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Anyja utóneve: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3.4. Születési helye: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3.5. Születési ideje: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3.6. Neme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:      </w:t>
      </w:r>
      <w:r>
        <w:rPr>
          <w:rFonts w:ascii="Wingdings" w:hAnsi="Wingdings" w:cs="Wingdings"/>
          <w:sz w:val="20"/>
          <w:szCs w:val="20"/>
          <w:vertAlign w:val="superscript"/>
        </w:rPr>
        <w:t>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férfi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</w:t>
      </w:r>
      <w:r>
        <w:rPr>
          <w:rFonts w:ascii="Wingdings" w:hAnsi="Wingdings" w:cs="Wingdings"/>
          <w:sz w:val="20"/>
          <w:szCs w:val="20"/>
          <w:vertAlign w:val="superscript"/>
        </w:rPr>
        <w:t>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nő</w:t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3.7. Állampolgársága: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3.8. Útlevélszáma: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3.9. A munkakör betöltéséhez szükséges képzettsége:</w:t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340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Legmagasabb iskolai végzettsége: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340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Szakképzettsége(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i), képzettsége(i), ismerete(i):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3.10. Nyelvismerete:</w:t>
      </w:r>
    </w:p>
    <w:p w:rsidR="006B5396" w:rsidRDefault="006B5396" w:rsidP="006B5396">
      <w:pPr>
        <w:widowControl w:val="0"/>
        <w:tabs>
          <w:tab w:val="left" w:pos="1304"/>
          <w:tab w:val="right" w:leader="dot" w:pos="10206"/>
        </w:tabs>
        <w:autoSpaceDE w:val="0"/>
        <w:autoSpaceDN w:val="0"/>
        <w:adjustRightInd w:val="0"/>
        <w:spacing w:after="0" w:line="260" w:lineRule="atLeast"/>
        <w:ind w:left="454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Anyanyelve: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Beszél-e magyarul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60" w:lineRule="atLeast"/>
        <w:ind w:left="680" w:firstLine="3289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Igen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 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Nem</w:t>
      </w:r>
      <w:proofErr w:type="gramEnd"/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Egyéb nyelvismeret felsorolása:</w:t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3.11. Magyarországi tartózkodási helye (ha van):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3.12. Jogszerű magyarországi tartózkodásának kezdete: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4. A harmadik országbeli állampolgár által ellátandó tevékenység, betöltendő munkakör:</w:t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4.1. Megnevezése: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4.2. 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FEOR-kódja</w:t>
      </w:r>
      <w:proofErr w:type="spellEnd"/>
      <w:r>
        <w:rPr>
          <w:rFonts w:ascii="Times New Roman" w:hAnsi="Times New Roman" w:cs="Times New Roman"/>
          <w:sz w:val="20"/>
          <w:szCs w:val="20"/>
          <w:vertAlign w:val="superscript"/>
        </w:rPr>
        <w:t>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4.3. A tevékenység ellátásához szükséges 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szakképzettség(</w:t>
      </w:r>
      <w:proofErr w:type="spellStart"/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>ek</w:t>
      </w:r>
      <w:proofErr w:type="spellEnd"/>
      <w:r>
        <w:rPr>
          <w:rFonts w:ascii="Times New Roman" w:hAnsi="Times New Roman" w:cs="Times New Roman"/>
          <w:sz w:val="20"/>
          <w:szCs w:val="20"/>
          <w:vertAlign w:val="superscript"/>
        </w:rPr>
        <w:t>):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4.4. A tevékenység ellátásához szükséges legmagasabb iskolai végzettség: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4.5. A foglalkoztató által megjelölt egyéb alkalmazási feltételek: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0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0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4.6. Az ellátandó tevékenység részletes leírása: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0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0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5. A foglalkoztatás jellemzői:</w:t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5.1. A foglalkoztatás 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helye(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>i):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lastRenderedPageBreak/>
        <w:t>5.2. Heti munkaidő: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5.3. Várható (bruttó) alapbér, illetmény, díjazás, ellenérték összege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: ..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>........................... Ft/hó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5.4. A foglalkoztatásra irányuló jogviszony megnevezése (munkaviszony, közalkalmazotti, közszolgálati </w:t>
      </w:r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jogviszony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stb.):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tabs>
          <w:tab w:val="left" w:leader="dot" w:pos="0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6. A foglalkoztatás várható/tervezett időtartama: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..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..........................</w:t>
      </w:r>
      <w:proofErr w:type="spellStart"/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>-tól</w:t>
      </w:r>
      <w:proofErr w:type="spell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............................</w:t>
      </w: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-ig</w:t>
      </w:r>
      <w:proofErr w:type="spellEnd"/>
      <w:r>
        <w:rPr>
          <w:rFonts w:ascii="Times New Roman" w:hAnsi="Times New Roman" w:cs="Times New Roman"/>
          <w:sz w:val="20"/>
          <w:szCs w:val="20"/>
          <w:vertAlign w:val="superscript"/>
        </w:rPr>
        <w:t>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7. A harmadik országbeli állampolgár 5 éven belül munkavállalási engedély alapján dolgozott-e korábban Magyarországon?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60" w:lineRule="atLeast"/>
        <w:ind w:left="680" w:firstLine="3289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Igen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 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Nem</w:t>
      </w:r>
      <w:proofErr w:type="gramEnd"/>
    </w:p>
    <w:p w:rsidR="006B5396" w:rsidRDefault="006B5396" w:rsidP="006B5396">
      <w:pPr>
        <w:widowControl w:val="0"/>
        <w:tabs>
          <w:tab w:val="left" w:leader="dot" w:pos="567"/>
          <w:tab w:val="right" w:leader="dot" w:pos="1020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Előző munkavállalási engedélyt kiadó munkaügyi központ megnevezése: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Kérem, hogy a harmadik országbeli állampolgár tevékenység ellátásához szükséges szakképzettségét, iskolai végzettségét igazoló dokumentumot a munkaügyi központ belföldi jogsegély keretében szerezze be a korábbi munkavállalási engedélyt kiadó munkaügyi központtól.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60" w:lineRule="atLeast"/>
        <w:ind w:left="680" w:firstLine="3289"/>
        <w:jc w:val="both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Igen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    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Nem</w:t>
      </w:r>
      <w:proofErr w:type="gramEnd"/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8. A kérelmező foglalkoztató nyilatkozatai: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8.1. Kijelentem, hogy a kérelem benyújtását megelőző egy évben munkaügyi bírságot vagy munkavédelmi bírságot velem szemben jogerősen: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nem szabtak ki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kiszabtak.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8.2. Kijelentem, hogy a kérelem benyújtását megelőző három éven belül harmadik országbeli állampolgár engedély nélküli foglalkoztatása miatt pénzfizetésre: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köteleztek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befizetésnek .................................... 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napján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eleget tettem,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nem köteleztek.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8.3. Kijelentem, hogy a foglalkoztatónál, a kérelem benyújtásának időpontjában a harmadik országbeli állampolgár által ellátandó tevékenységet is érintően sztrájk: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nincs folyamatban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folyamatban van.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8.4. Kijelentem, hogy a kérelem benyújtását megelőző évben a Munka Törvénykönyvében, a közalkalmazottak jogállásáról szóló törvényben meghatározott csoportos létszámcsökkentést: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nem hajtottam végre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végrehajtottam.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9. A kérelemhez kötelezően csatolandó mellékletek: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A harmadik országbeli állampolgár tevékenység ellátásához szükséges szakképzettségéről, iskolai végzettségéről szóló okirat hiteles másolata, valamint hiteles magyar fordítása, amennyiben 5 éven belül volt korábbi engedélye valamely munkaügyi központnál, a dokumentumot nem szükséges csatolni, azt – a foglalkoztató kérelmére – az eljáró munkaügyi központ szerzi be.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A családegyesítő személy útlevelének és munkavállalási engedélyének másolata.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A harmadik országbeli állampolgár a családi együttélés biztosítása céljából kiadott tartózkodási engedélyének hiteles másolata.</w:t>
      </w:r>
    </w:p>
    <w:p w:rsidR="006B5396" w:rsidRDefault="006B5396" w:rsidP="006B539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>
        <w:rPr>
          <w:rFonts w:ascii="Times New Roman" w:hAnsi="Times New Roman" w:cs="Times New Roman"/>
          <w:sz w:val="20"/>
          <w:szCs w:val="20"/>
          <w:vertAlign w:val="superscript"/>
        </w:rPr>
        <w:tab/>
        <w:t>A kérelemben foglaltakat igazoló adatok, valamint dokumentumok.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Dátum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: .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>.......................................................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5670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.........................................................................................</w:t>
      </w:r>
    </w:p>
    <w:p w:rsidR="006B5396" w:rsidRDefault="006B5396" w:rsidP="006B5396">
      <w:pPr>
        <w:widowControl w:val="0"/>
        <w:autoSpaceDE w:val="0"/>
        <w:autoSpaceDN w:val="0"/>
        <w:adjustRightInd w:val="0"/>
        <w:spacing w:after="0" w:line="240" w:lineRule="auto"/>
        <w:ind w:left="5670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foglalkoztató</w:t>
      </w:r>
      <w:proofErr w:type="gram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cégszerű aláírása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6B5396" w:rsidRDefault="006B5396" w:rsidP="006B539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  <w:vertAlign w:val="superscript"/>
        </w:rPr>
        <w:t>5–6. melléklet a 16/2010. (V. 13.) SZMM rendelethez</w:t>
      </w:r>
    </w:p>
    <w:p w:rsidR="006B5396" w:rsidRDefault="006B5396" w:rsidP="006B539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A47599" w:rsidRDefault="006B5396" w:rsidP="006B5396"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_</w:t>
      </w:r>
      <w:bookmarkStart w:id="0" w:name="_GoBack"/>
      <w:bookmarkEnd w:id="0"/>
    </w:p>
    <w:sectPr w:rsidR="00A475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396"/>
    <w:rsid w:val="006B5396"/>
    <w:rsid w:val="00A47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7638</Words>
  <Characters>52710</Characters>
  <Application>Microsoft Office Word</Application>
  <DocSecurity>0</DocSecurity>
  <Lines>439</Lines>
  <Paragraphs>120</Paragraphs>
  <ScaleCrop>false</ScaleCrop>
  <Company/>
  <LinksUpToDate>false</LinksUpToDate>
  <CharactersWithSpaces>60228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</dc:creator>
  <cp:lastModifiedBy>Bodrogi István</cp:lastModifiedBy>
  <cp:revision>1</cp:revision>
  <dcterms:created xsi:type="dcterms:W3CDTF">2013-03-26T12:45:00Z</dcterms:created>
  <dcterms:modified xsi:type="dcterms:W3CDTF">2013-03-26T12:47:00Z</dcterms:modified>
</cp:coreProperties>
</file>