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39E" w:rsidRPr="00C7439E" w:rsidRDefault="00C7439E" w:rsidP="00C7439E">
      <w:pPr>
        <w:rPr>
          <w:rFonts w:ascii="Times New Roman" w:hAnsi="Times New Roman" w:cs="Times New Roman"/>
          <w:b/>
        </w:rPr>
      </w:pPr>
      <w:bookmarkStart w:id="0" w:name="_GoBack"/>
      <w:bookmarkEnd w:id="0"/>
      <w:r>
        <w:rPr>
          <w:rFonts w:ascii="Times New Roman" w:hAnsi="Times New Roman" w:cs="Times New Roman"/>
          <w:b/>
          <w:bCs/>
          <w:lang w:val="en"/>
        </w:rPr>
        <w:t>Vocational certificate duplicate</w:t>
      </w:r>
    </w:p>
    <w:p w:rsidR="00C7439E" w:rsidRPr="00C7439E" w:rsidRDefault="00C7439E" w:rsidP="00336EDE">
      <w:pPr>
        <w:rPr>
          <w:rFonts w:ascii="Times New Roman" w:hAnsi="Times New Roman" w:cs="Times New Roman"/>
        </w:rPr>
      </w:pPr>
      <w:r>
        <w:rPr>
          <w:rFonts w:ascii="Times New Roman" w:hAnsi="Times New Roman" w:cs="Times New Roman"/>
          <w:lang w:val="en"/>
        </w:rPr>
        <w:t>Pursuant to Section 26(5) of Government Decree No. 12/2020. (II. 17.): “A duplicate certificate may be issued on the basis of the record sheet in the case of a lost or destroyed certificate, at the request of the student, the person participating in education and training or, in the case of a student of minor age, of the legal representative of the minor student. The issue of the duplicate certificate is subject to the payment of the duty set out in the applicable legal regulation.” – (“The duty payable for the general procedure is HUF 3,000.” Section 29(1)(e) of Act XCIII of 1990</w:t>
      </w:r>
    </w:p>
    <w:p w:rsidR="00C7439E" w:rsidRPr="00C7439E" w:rsidRDefault="00C7439E" w:rsidP="00C7439E">
      <w:pPr>
        <w:rPr>
          <w:rFonts w:ascii="Times New Roman" w:hAnsi="Times New Roman" w:cs="Times New Roman"/>
        </w:rPr>
      </w:pPr>
    </w:p>
    <w:p w:rsidR="00C7439E" w:rsidRPr="00C7439E" w:rsidRDefault="00C7439E" w:rsidP="00C7439E">
      <w:pPr>
        <w:rPr>
          <w:rFonts w:ascii="Times New Roman" w:hAnsi="Times New Roman" w:cs="Times New Roman"/>
        </w:rPr>
      </w:pPr>
      <w:r>
        <w:rPr>
          <w:rFonts w:ascii="Times New Roman" w:hAnsi="Times New Roman" w:cs="Times New Roman"/>
          <w:lang w:val="en"/>
        </w:rPr>
        <w:t>The Pest County Government Office issues the duplicate certificate for lost or destroyed certificates,</w:t>
      </w:r>
    </w:p>
    <w:p w:rsidR="00C7439E" w:rsidRPr="00C7439E" w:rsidRDefault="00C7439E" w:rsidP="00C7439E">
      <w:pPr>
        <w:rPr>
          <w:rFonts w:ascii="Times New Roman" w:hAnsi="Times New Roman" w:cs="Times New Roman"/>
        </w:rPr>
      </w:pPr>
      <w:r>
        <w:rPr>
          <w:rFonts w:ascii="Times New Roman" w:hAnsi="Times New Roman" w:cs="Times New Roman"/>
          <w:lang w:val="en"/>
        </w:rPr>
        <w:t>provided the original certificate was issued on or after 29.01.2010.</w:t>
      </w:r>
    </w:p>
    <w:p w:rsidR="00C7439E" w:rsidRPr="00C7439E" w:rsidRDefault="00C7439E" w:rsidP="00C7439E">
      <w:pPr>
        <w:rPr>
          <w:rFonts w:ascii="Times New Roman" w:hAnsi="Times New Roman" w:cs="Times New Roman"/>
        </w:rPr>
      </w:pPr>
    </w:p>
    <w:p w:rsidR="00C7439E" w:rsidRPr="00C7439E" w:rsidRDefault="00C7439E" w:rsidP="00C7439E">
      <w:pPr>
        <w:rPr>
          <w:rFonts w:ascii="Times New Roman" w:hAnsi="Times New Roman" w:cs="Times New Roman"/>
        </w:rPr>
      </w:pPr>
      <w:r>
        <w:rPr>
          <w:rFonts w:ascii="Times New Roman" w:hAnsi="Times New Roman" w:cs="Times New Roman"/>
          <w:lang w:val="en"/>
        </w:rPr>
        <w:t>The Pest County Government Office and the application form are available here.</w:t>
      </w:r>
    </w:p>
    <w:p w:rsidR="00C7439E" w:rsidRPr="00C7439E" w:rsidRDefault="00C7439E" w:rsidP="00C7439E">
      <w:pPr>
        <w:rPr>
          <w:rFonts w:ascii="Times New Roman" w:hAnsi="Times New Roman" w:cs="Times New Roman"/>
        </w:rPr>
      </w:pPr>
    </w:p>
    <w:p w:rsidR="00C7439E" w:rsidRPr="00C7439E" w:rsidRDefault="00C7439E" w:rsidP="00C7439E">
      <w:pPr>
        <w:rPr>
          <w:rFonts w:ascii="Times New Roman" w:hAnsi="Times New Roman" w:cs="Times New Roman"/>
        </w:rPr>
      </w:pPr>
      <w:r>
        <w:rPr>
          <w:rFonts w:ascii="Times New Roman" w:hAnsi="Times New Roman" w:cs="Times New Roman"/>
          <w:lang w:val="en"/>
        </w:rPr>
        <w:t>If the vocational certificate was issued before 29.01.2010,</w:t>
      </w:r>
    </w:p>
    <w:p w:rsidR="00C7439E" w:rsidRPr="00C7439E" w:rsidRDefault="00C7439E" w:rsidP="00C7439E">
      <w:pPr>
        <w:rPr>
          <w:rFonts w:ascii="Times New Roman" w:hAnsi="Times New Roman" w:cs="Times New Roman"/>
        </w:rPr>
      </w:pPr>
      <w:r>
        <w:rPr>
          <w:rFonts w:ascii="Times New Roman" w:hAnsi="Times New Roman" w:cs="Times New Roman"/>
          <w:lang w:val="en"/>
        </w:rPr>
        <w:t>the duplicate vocational certificate is issued by the Examination-Organising Institution listed in the certificate.</w:t>
      </w:r>
    </w:p>
    <w:p w:rsidR="00C7439E" w:rsidRPr="00C7439E" w:rsidRDefault="00C7439E" w:rsidP="00C7439E">
      <w:pPr>
        <w:rPr>
          <w:rFonts w:ascii="Times New Roman" w:hAnsi="Times New Roman" w:cs="Times New Roman"/>
        </w:rPr>
      </w:pPr>
    </w:p>
    <w:p w:rsidR="00C7439E" w:rsidRPr="00C7439E" w:rsidRDefault="00C7439E" w:rsidP="00C7439E">
      <w:pPr>
        <w:rPr>
          <w:rFonts w:ascii="Times New Roman" w:hAnsi="Times New Roman" w:cs="Times New Roman"/>
        </w:rPr>
      </w:pPr>
      <w:r>
        <w:rPr>
          <w:rFonts w:ascii="Times New Roman" w:hAnsi="Times New Roman" w:cs="Times New Roman"/>
          <w:lang w:val="en"/>
        </w:rPr>
        <w:t>If the Examination-Organising Institution has ceased to exist without successor or its documents have been destroyed,</w:t>
      </w:r>
    </w:p>
    <w:p w:rsidR="00C7439E" w:rsidRPr="00C7439E" w:rsidRDefault="00C7439E" w:rsidP="00C7439E">
      <w:pPr>
        <w:rPr>
          <w:rFonts w:ascii="Times New Roman" w:hAnsi="Times New Roman" w:cs="Times New Roman"/>
        </w:rPr>
      </w:pPr>
      <w:r>
        <w:rPr>
          <w:rFonts w:ascii="Times New Roman" w:hAnsi="Times New Roman" w:cs="Times New Roman"/>
          <w:lang w:val="en"/>
        </w:rPr>
        <w:t>the county chief notary competent as per the registered office of the examination-organiser institution issues the duplicate certificate.</w:t>
      </w:r>
    </w:p>
    <w:p w:rsidR="00C7439E" w:rsidRPr="00C7439E" w:rsidRDefault="00C7439E" w:rsidP="00C7439E">
      <w:pPr>
        <w:rPr>
          <w:rFonts w:ascii="Times New Roman" w:hAnsi="Times New Roman" w:cs="Times New Roman"/>
        </w:rPr>
      </w:pPr>
    </w:p>
    <w:p w:rsidR="00336EDE" w:rsidRDefault="00C7439E" w:rsidP="00336EDE">
      <w:pPr>
        <w:rPr>
          <w:rFonts w:ascii="Times New Roman" w:hAnsi="Times New Roman" w:cs="Times New Roman"/>
        </w:rPr>
      </w:pPr>
      <w:r>
        <w:rPr>
          <w:rFonts w:ascii="Times New Roman" w:hAnsi="Times New Roman" w:cs="Times New Roman"/>
          <w:lang w:val="en"/>
        </w:rPr>
        <w:t xml:space="preserve">Our Office (NOVETAL) only issues duplicate certificates for vocational certificates, </w:t>
      </w:r>
    </w:p>
    <w:p w:rsidR="00C7439E" w:rsidRPr="00C7439E" w:rsidRDefault="00C7439E" w:rsidP="00336EDE">
      <w:pPr>
        <w:rPr>
          <w:rFonts w:ascii="Times New Roman" w:hAnsi="Times New Roman" w:cs="Times New Roman"/>
        </w:rPr>
      </w:pPr>
      <w:r>
        <w:rPr>
          <w:rFonts w:ascii="Times New Roman" w:hAnsi="Times New Roman" w:cs="Times New Roman"/>
          <w:lang w:val="en"/>
        </w:rPr>
        <w:t>and only</w:t>
      </w:r>
    </w:p>
    <w:p w:rsidR="00C7439E" w:rsidRPr="00C7439E" w:rsidRDefault="00C7439E" w:rsidP="00C7439E">
      <w:pPr>
        <w:rPr>
          <w:rFonts w:ascii="Times New Roman" w:hAnsi="Times New Roman" w:cs="Times New Roman"/>
        </w:rPr>
      </w:pPr>
    </w:p>
    <w:p w:rsidR="00C7439E" w:rsidRPr="00C7439E" w:rsidRDefault="00C7439E" w:rsidP="00C7439E">
      <w:pPr>
        <w:rPr>
          <w:rFonts w:ascii="Times New Roman" w:hAnsi="Times New Roman" w:cs="Times New Roman"/>
        </w:rPr>
      </w:pPr>
      <w:r>
        <w:rPr>
          <w:rFonts w:ascii="Times New Roman" w:hAnsi="Times New Roman" w:cs="Times New Roman"/>
          <w:lang w:val="en"/>
        </w:rPr>
        <w:t>if the Examination-Organising Institution listed in the original certificate:</w:t>
      </w:r>
    </w:p>
    <w:p w:rsidR="00C7439E" w:rsidRPr="00C7439E" w:rsidRDefault="00C7439E" w:rsidP="00C7439E">
      <w:pPr>
        <w:rPr>
          <w:rFonts w:ascii="Times New Roman" w:hAnsi="Times New Roman" w:cs="Times New Roman"/>
        </w:rPr>
      </w:pPr>
      <w:r>
        <w:rPr>
          <w:rFonts w:ascii="Times New Roman" w:hAnsi="Times New Roman" w:cs="Times New Roman"/>
          <w:lang w:val="en"/>
        </w:rPr>
        <w:t>was the National Institute of Vocational Education and Training or</w:t>
      </w:r>
    </w:p>
    <w:p w:rsidR="00C7439E" w:rsidRPr="00C7439E" w:rsidRDefault="00C7439E" w:rsidP="00C7439E">
      <w:pPr>
        <w:rPr>
          <w:rFonts w:ascii="Times New Roman" w:hAnsi="Times New Roman" w:cs="Times New Roman"/>
        </w:rPr>
      </w:pPr>
      <w:r>
        <w:rPr>
          <w:rFonts w:ascii="Times New Roman" w:hAnsi="Times New Roman" w:cs="Times New Roman"/>
          <w:lang w:val="en"/>
        </w:rPr>
        <w:t>the National Institute of Vocational Education and Adult Training,</w:t>
      </w:r>
    </w:p>
    <w:p w:rsidR="00C7439E" w:rsidRPr="00C7439E" w:rsidRDefault="00C7439E" w:rsidP="00C7439E">
      <w:pPr>
        <w:rPr>
          <w:rFonts w:ascii="Times New Roman" w:hAnsi="Times New Roman" w:cs="Times New Roman"/>
        </w:rPr>
      </w:pPr>
    </w:p>
    <w:p w:rsidR="00C7439E" w:rsidRPr="00C7439E" w:rsidRDefault="00C7439E" w:rsidP="00C7439E">
      <w:pPr>
        <w:rPr>
          <w:rFonts w:ascii="Times New Roman" w:hAnsi="Times New Roman" w:cs="Times New Roman"/>
        </w:rPr>
      </w:pPr>
      <w:r>
        <w:rPr>
          <w:rFonts w:ascii="Times New Roman" w:hAnsi="Times New Roman" w:cs="Times New Roman"/>
          <w:lang w:val="en"/>
        </w:rPr>
        <w:t>and if the original vocational certificate was issued before 29 January 2010.</w:t>
      </w:r>
    </w:p>
    <w:p w:rsidR="00C7439E" w:rsidRPr="00C7439E" w:rsidRDefault="00C7439E" w:rsidP="00C7439E">
      <w:pPr>
        <w:rPr>
          <w:rFonts w:ascii="Times New Roman" w:hAnsi="Times New Roman" w:cs="Times New Roman"/>
        </w:rPr>
      </w:pPr>
    </w:p>
    <w:p w:rsidR="00C7439E" w:rsidRPr="00C7439E" w:rsidRDefault="00C7439E" w:rsidP="00C7439E">
      <w:pPr>
        <w:rPr>
          <w:rFonts w:ascii="Times New Roman" w:hAnsi="Times New Roman" w:cs="Times New Roman"/>
        </w:rPr>
      </w:pPr>
      <w:r>
        <w:rPr>
          <w:rFonts w:ascii="Times New Roman" w:hAnsi="Times New Roman" w:cs="Times New Roman"/>
          <w:lang w:val="en"/>
        </w:rPr>
        <w:t>The issue of the duplicate certificate is subject to the completion of the Request, signed personally, as well as a duty stamp of HUF 3,000.</w:t>
      </w:r>
    </w:p>
    <w:p w:rsidR="00C7439E" w:rsidRPr="00C7439E" w:rsidRDefault="00C7439E" w:rsidP="00C7439E">
      <w:pPr>
        <w:rPr>
          <w:rFonts w:ascii="Times New Roman" w:hAnsi="Times New Roman" w:cs="Times New Roman"/>
        </w:rPr>
      </w:pPr>
    </w:p>
    <w:p w:rsidR="007872F1" w:rsidRPr="00C7439E" w:rsidRDefault="00C7439E" w:rsidP="00C7439E">
      <w:pPr>
        <w:rPr>
          <w:rFonts w:ascii="Times New Roman" w:hAnsi="Times New Roman" w:cs="Times New Roman"/>
        </w:rPr>
      </w:pPr>
      <w:r>
        <w:rPr>
          <w:rFonts w:ascii="Times New Roman" w:hAnsi="Times New Roman" w:cs="Times New Roman"/>
          <w:lang w:val="en"/>
        </w:rPr>
        <w:t>It is IMPORTANT that you do not affix the duty stamp, as this will be placed on the duplicate issued.</w:t>
      </w:r>
    </w:p>
    <w:sectPr w:rsidR="007872F1" w:rsidRPr="00C74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9E"/>
    <w:rsid w:val="00336EDE"/>
    <w:rsid w:val="00557733"/>
    <w:rsid w:val="008A0D9D"/>
    <w:rsid w:val="008D08A0"/>
    <w:rsid w:val="00C7439E"/>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FD9DF-1C93-48A4-8947-85FF231F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69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1696</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Gál Bettina</dc:creator>
  <cp:keywords/>
  <dc:description/>
  <cp:lastModifiedBy>Gál Bettina</cp:lastModifiedBy>
  <cp:revision>2</cp:revision>
  <dcterms:created xsi:type="dcterms:W3CDTF">2023-01-23T11:56:00Z</dcterms:created>
  <dcterms:modified xsi:type="dcterms:W3CDTF">2023-01-23T11:56:00Z</dcterms:modified>
</cp:coreProperties>
</file>