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1" w:rsidRDefault="002B6261" w:rsidP="002B6261">
      <w:pPr>
        <w:widowControl w:val="0"/>
        <w:tabs>
          <w:tab w:val="center" w:pos="510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  <w:t>A 34. sorszámú Gyermek intenzív szakápoló megnevezésű szakképesítés–ráépülés szakmai és vizsgakövetelménye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2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55 723 08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2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Gyermek intenzív szakápoló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1200–1400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 xml:space="preserve">Szakmai előképzettség: 55 723 02 Csecsemő és gyermekápoló szakképesítés 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 xml:space="preserve">Előírt gyakorlat: 1 év </w:t>
      </w:r>
      <w:proofErr w:type="spellStart"/>
      <w:r>
        <w:rPr>
          <w:sz w:val="20"/>
          <w:szCs w:val="20"/>
        </w:rPr>
        <w:t>gyermekintenzív</w:t>
      </w:r>
      <w:proofErr w:type="spellEnd"/>
      <w:r>
        <w:rPr>
          <w:sz w:val="20"/>
          <w:szCs w:val="20"/>
        </w:rPr>
        <w:t xml:space="preserve"> osztályon, ápoló munkakörben töltött szakmai gyakorlat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40%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60%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intenzív szakápoló</w:t>
            </w:r>
          </w:p>
        </w:tc>
      </w:tr>
    </w:tbl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gyermek intenzív szakápoló olyan speciális ismeretekkel rendelkező gyermekápoló, aki felkészültsége, manuális készségei alapján képes a kritikus, életveszélyes állapotú gyermekek ápolására, vitális paramétereik </w:t>
      </w:r>
      <w:proofErr w:type="spellStart"/>
      <w:r>
        <w:rPr>
          <w:sz w:val="20"/>
          <w:szCs w:val="20"/>
        </w:rPr>
        <w:t>monitorizálására</w:t>
      </w:r>
      <w:proofErr w:type="spellEnd"/>
      <w:r>
        <w:rPr>
          <w:sz w:val="20"/>
          <w:szCs w:val="20"/>
        </w:rPr>
        <w:t xml:space="preserve"> és az ellátást végző csapatban való együttműködésre.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monitorizálni</w:t>
      </w:r>
      <w:proofErr w:type="spellEnd"/>
      <w:r>
        <w:rPr>
          <w:sz w:val="20"/>
          <w:szCs w:val="20"/>
        </w:rPr>
        <w:t xml:space="preserve"> a folyadékegyensúly zavarainak testi és laboratóriumi tüneteit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felismerni a perifériás és centrális keringési elégtelenség okait, tüneteit, azok kezelésében aktívan részt </w:t>
      </w:r>
      <w:r>
        <w:rPr>
          <w:sz w:val="20"/>
          <w:szCs w:val="20"/>
        </w:rPr>
        <w:lastRenderedPageBreak/>
        <w:t>venni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felismerni az eszméletvesztéssel, tudatzavarral járó állapotokat 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az égések, mérgezések, traumák szervezetre gyakorolt hatásait felismerni, ellátásukban aktívan részt venni 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különböző diagnosztikus és terápiás beavatkozásokban közreműködni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fizikális és eszközös betegvizsgálatot, megfigyelést végezni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laboratóriumi vizsgálatokat végezni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életmentő beavatkozásokban segédkezni, szükség esetén elvégezni a tevékenységet 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megfelelő kommunikációt alkalmazni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munkáját hivatásként gyakorolni, betartani annak etikai normáit 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szülést követően az újszülött–koraszülött életveszélyes állapotait, a fejlődési rendellenességeket</w:t>
      </w:r>
    </w:p>
    <w:p w:rsidR="002B6261" w:rsidRDefault="002B6261" w:rsidP="002B6261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felismerni a fertőzések kapcsán kialakult életveszélyes állapotokat, kezelésükben aktívan részt venni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Kapcsolódó szakképesítések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091"/>
        <w:gridCol w:w="3581"/>
        <w:gridCol w:w="3967"/>
      </w:tblGrid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7305"/>
      </w:tblGrid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szakképesítések szakmai követelménymoduljairól szóló kormányrendelet szerinti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11169–16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intenzív terápia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11170–12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Beavatkozások, intenzív ellátások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11171–12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intenzív szakápolás</w:t>
            </w:r>
          </w:p>
        </w:tc>
      </w:tr>
    </w:tbl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 2. pontban előírt valamennyi modulzáró vizsga eredményes letétele, az előírt gyakorlatok igazolt teljesítése.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4519"/>
      </w:tblGrid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11169–16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intenzív terápia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gyakorlati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11170–12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Beavatkozások, intenzív </w:t>
            </w:r>
            <w:proofErr w:type="spellStart"/>
            <w:r>
              <w:rPr>
                <w:sz w:val="20"/>
                <w:szCs w:val="20"/>
              </w:rPr>
              <w:t>ellátá</w:t>
            </w:r>
            <w:proofErr w:type="spellEnd"/>
            <w:r>
              <w:rPr>
                <w:sz w:val="20"/>
                <w:szCs w:val="20"/>
              </w:rPr>
              <w:t>–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11171–12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 intenzív szakápolás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</w:tbl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Intenzív terápiához, beavatkozásokhoz kapcsolódó szakápolási feladatok ellátása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Feladatleírásban rögzítetten szituációs feladatok megoldása, szakápolás végrehajtása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50%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Komplex szakmai írásbeli feladatsor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tartalmazzák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25%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Komplex szakmai szóbeli feladatsor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tartalmazzák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30 perc, válaszadási idő 15 perc)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25%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2B6261" w:rsidRDefault="002B6261" w:rsidP="002B6261">
      <w:pPr>
        <w:widowControl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778"/>
        <w:gridCol w:w="7640"/>
      </w:tblGrid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  <w:r>
              <w:rPr>
                <w:b/>
                <w:bCs/>
                <w:sz w:val="20"/>
                <w:szCs w:val="20"/>
              </w:rPr>
              <w:br/>
              <w:t>eszközök minimumát meghatározó eszköz– és felszerelési jegyzék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Elméleti oktatáshoz és a demonstrációs gyakorlatokhoz </w:t>
            </w:r>
            <w:proofErr w:type="spellStart"/>
            <w:r>
              <w:rPr>
                <w:sz w:val="20"/>
                <w:szCs w:val="20"/>
              </w:rPr>
              <w:t>oktatóhe</w:t>
            </w:r>
            <w:proofErr w:type="spellEnd"/>
            <w:r>
              <w:rPr>
                <w:sz w:val="20"/>
                <w:szCs w:val="20"/>
              </w:rPr>
              <w:t>–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lyiség</w:t>
            </w:r>
            <w:proofErr w:type="spellEnd"/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szaktanterem számítógépekkel és perifériákkal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dia– és fóliasorozatok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Dokumentálás eszközei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Gyermekápolás, gondozás eszközei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Első ellátás, elsősegélynyújtás eszközei 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 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Reanimatológia</w:t>
            </w:r>
            <w:proofErr w:type="spellEnd"/>
            <w:r>
              <w:rPr>
                <w:sz w:val="20"/>
                <w:szCs w:val="20"/>
              </w:rPr>
              <w:t xml:space="preserve"> eszközei 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Beavatkozás műszerei, eszközei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Riasztás eszközei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Monitorizálás</w:t>
            </w:r>
            <w:proofErr w:type="spellEnd"/>
            <w:r>
              <w:rPr>
                <w:sz w:val="20"/>
                <w:szCs w:val="20"/>
              </w:rPr>
              <w:t xml:space="preserve"> eszközei 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Diagnosztikai eszközök</w:t>
            </w:r>
          </w:p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Dializálás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Intenzív ellátás eszközei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6.17.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Transzfúzió eszközei   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Hulladéktárolás, szelektív hulladékgyűjtés eszközei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Felnőtt és gyermek betegápolási fantomok</w:t>
            </w:r>
          </w:p>
        </w:tc>
      </w:tr>
      <w:tr w:rsidR="002B6261" w:rsidTr="001349B5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6.20.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61" w:rsidRDefault="002B6261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Anatómiai szemléltető ábrák és modellek</w:t>
            </w:r>
          </w:p>
        </w:tc>
      </w:tr>
    </w:tbl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A szakmai vizsgabizottságban való részvételre kijelölt szakmai szervezet:</w:t>
      </w:r>
    </w:p>
    <w:p w:rsidR="002B6261" w:rsidRDefault="002B6261" w:rsidP="002B6261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D12369" w:rsidRPr="002B6261" w:rsidRDefault="00D12369" w:rsidP="002B6261"/>
    <w:sectPr w:rsidR="00D12369" w:rsidRPr="002B62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3B" w:rsidRDefault="00AC4D3B" w:rsidP="00AC4D3B">
      <w:pPr>
        <w:spacing w:after="0" w:line="240" w:lineRule="auto"/>
      </w:pPr>
      <w:r>
        <w:separator/>
      </w:r>
    </w:p>
  </w:endnote>
  <w:end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3B" w:rsidRDefault="00AC4D3B" w:rsidP="00AC4D3B">
      <w:pPr>
        <w:spacing w:after="0" w:line="240" w:lineRule="auto"/>
      </w:pPr>
      <w:r>
        <w:separator/>
      </w:r>
    </w:p>
  </w:footnote>
  <w:footnote w:type="continuationSeparator" w:id="0">
    <w:p w:rsidR="00AC4D3B" w:rsidRDefault="00AC4D3B" w:rsidP="00AC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3B" w:rsidRPr="00AC4D3B" w:rsidRDefault="00AC4D3B" w:rsidP="00AC4D3B">
    <w:pPr>
      <w:spacing w:before="120" w:after="60"/>
      <w:jc w:val="center"/>
      <w:rPr>
        <w:color w:val="7F7F7F"/>
        <w:sz w:val="20"/>
        <w:szCs w:val="20"/>
      </w:rPr>
    </w:pPr>
    <w:r w:rsidRPr="00AC4D3B"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AC4D3B" w:rsidRPr="00AC4D3B" w:rsidRDefault="00AC4D3B" w:rsidP="00AC4D3B">
    <w:pPr>
      <w:jc w:val="center"/>
    </w:pPr>
    <w:r w:rsidRPr="00AC4D3B"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3B"/>
    <w:rsid w:val="000201C9"/>
    <w:rsid w:val="0019228E"/>
    <w:rsid w:val="002B6261"/>
    <w:rsid w:val="00410F44"/>
    <w:rsid w:val="006F24CA"/>
    <w:rsid w:val="00751E79"/>
    <w:rsid w:val="0098526F"/>
    <w:rsid w:val="00AA57AD"/>
    <w:rsid w:val="00AC4D3B"/>
    <w:rsid w:val="00C551B7"/>
    <w:rsid w:val="00C74410"/>
    <w:rsid w:val="00D12369"/>
    <w:rsid w:val="00ED336C"/>
    <w:rsid w:val="00EF4F98"/>
    <w:rsid w:val="00FA6F67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D3B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C4D3B"/>
  </w:style>
  <w:style w:type="paragraph" w:styleId="llb">
    <w:name w:val="footer"/>
    <w:basedOn w:val="Norml"/>
    <w:link w:val="llbChar"/>
    <w:uiPriority w:val="99"/>
    <w:unhideWhenUsed/>
    <w:rsid w:val="00AC4D3B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C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Ligetfalviné Szücs Fruzsina</cp:lastModifiedBy>
  <cp:revision>2</cp:revision>
  <dcterms:created xsi:type="dcterms:W3CDTF">2016-10-10T14:00:00Z</dcterms:created>
  <dcterms:modified xsi:type="dcterms:W3CDTF">2016-10-10T14:00:00Z</dcterms:modified>
</cp:coreProperties>
</file>