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79" w:rsidRDefault="00751E79" w:rsidP="00751E79">
      <w:pPr>
        <w:widowControl w:val="0"/>
        <w:tabs>
          <w:tab w:val="left" w:pos="630"/>
          <w:tab w:val="center" w:pos="5102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 26. sorszámú Fogtechnikus gyakornok megnevezésű szakképesítés szakmai és vizsgakövetelménye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 azonosító száma: 54 724 01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 megnevezése: Fogtechnikus gyakornok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2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1080 – 1320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 xml:space="preserve">Iskolai előképzettség: érettségi 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–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30%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70%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5 évfolyamos képzés esetén a 10. évfolyamot követően 140 óra, a 11. évfolyamot követően 140 óra;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évfolyamos képzés esetén az első szakképzési évfolyamot </w:t>
      </w:r>
      <w:proofErr w:type="gramStart"/>
      <w:r>
        <w:rPr>
          <w:sz w:val="20"/>
          <w:szCs w:val="20"/>
        </w:rPr>
        <w:t>követően  160</w:t>
      </w:r>
      <w:proofErr w:type="gramEnd"/>
      <w:r>
        <w:rPr>
          <w:sz w:val="20"/>
          <w:szCs w:val="20"/>
        </w:rPr>
        <w:t xml:space="preserve"> óra</w:t>
      </w:r>
    </w:p>
    <w:p w:rsidR="00751E79" w:rsidRDefault="00751E79" w:rsidP="00751E7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szakképesítéssel legjellemzőbben betölthető munkakör, munkakörök, foglalkozás, foglalkozások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56"/>
        <w:gridCol w:w="1276"/>
        <w:gridCol w:w="2269"/>
        <w:gridCol w:w="5409"/>
      </w:tblGrid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Fogtechnikus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Fogtechnikus gyakornok</w:t>
            </w:r>
          </w:p>
        </w:tc>
      </w:tr>
    </w:tbl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fogtechnikus gyakornok fogtechnikus mellett fogtechnikai laboratóriumban javításokat készít. A fogpótlások készítésénél betartja a technológiai előírásokat. A munkavégzés során a fogtechnikus utasításait betartja, együttműködik a kollégáival. Szakterülete elhivatottságot igényel, ennek érdekében folyamatosan továbbképzéseken, konferenciákon vesz részt, tájékozódik a szaksajtóból, ismeri az új fogtechnikai eljárásokat, </w:t>
      </w:r>
      <w:proofErr w:type="spellStart"/>
      <w:r>
        <w:rPr>
          <w:sz w:val="20"/>
          <w:szCs w:val="20"/>
        </w:rPr>
        <w:t>gnathológiai</w:t>
      </w:r>
      <w:proofErr w:type="spellEnd"/>
      <w:r>
        <w:rPr>
          <w:sz w:val="20"/>
          <w:szCs w:val="20"/>
        </w:rPr>
        <w:t xml:space="preserve"> szempontokat. Feladatai elvégzése közben betartja a munkavédelmi, tűzvédelmi és ergonómiai szabályokat.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Szakszerűen kommunikál és alkalmazza informatikai ismereteit. Tevékenysége során a szakmai etikai normákat figyelembe veszi.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rendelkező a fogtechnikai laboratóriumban az alábbi feladatok elvégzésére képes:</w:t>
      </w:r>
    </w:p>
    <w:p w:rsidR="00751E79" w:rsidRDefault="00751E79" w:rsidP="00751E7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kivehető műanyag alaplemezes fogpótlást készíteni</w:t>
      </w:r>
    </w:p>
    <w:p w:rsidR="00751E79" w:rsidRDefault="00751E79" w:rsidP="00751E7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fémlemezes fogpótlást készíteni</w:t>
      </w:r>
    </w:p>
    <w:p w:rsidR="00751E79" w:rsidRDefault="00751E79" w:rsidP="00751E7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rögzített fogpótlások vázrészét készíteni</w:t>
      </w:r>
    </w:p>
    <w:p w:rsidR="00751E79" w:rsidRDefault="00751E79" w:rsidP="00751E7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fogpótlások javítását elkészíteni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3551"/>
        <w:gridCol w:w="3830"/>
      </w:tblGrid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55 724 01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Fogtechnikus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Ortopédiai műszerész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</w:tbl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9"/>
        <w:gridCol w:w="1971"/>
        <w:gridCol w:w="7101"/>
      </w:tblGrid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</w:t>
            </w:r>
            <w:r>
              <w:rPr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11651–16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Rögzített fogpótlás készítése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11652–16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Kivehető fogpótlás készítése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 2. alpontban előírt valamennyi modulzáró vizsga eredményes letétele.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3672"/>
        <w:gridCol w:w="3543"/>
      </w:tblGrid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11651–16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Rögzített fogpótlás készítése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 és szóbeli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11652–16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Kivehető fogpótlás készítése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Teljes alsó–felső fogpróba készítése, 4 tagú </w:t>
      </w:r>
      <w:proofErr w:type="spellStart"/>
      <w:r>
        <w:rPr>
          <w:sz w:val="20"/>
          <w:szCs w:val="20"/>
        </w:rPr>
        <w:t>anatómikus</w:t>
      </w:r>
      <w:proofErr w:type="spellEnd"/>
      <w:r>
        <w:rPr>
          <w:sz w:val="20"/>
          <w:szCs w:val="20"/>
        </w:rPr>
        <w:t xml:space="preserve"> mintázat, 4 tagú hídmintázat készítése kerámialeplezéshez, valamint fémlemeztervezés, mintázás.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vizsgafeladat ismertetése: a feladatleírásban rögzítetten</w:t>
      </w:r>
    </w:p>
    <w:p w:rsidR="00751E79" w:rsidRDefault="00751E79" w:rsidP="00751E79">
      <w:pPr>
        <w:widowControl w:val="0"/>
        <w:tabs>
          <w:tab w:val="left" w:pos="215"/>
        </w:tabs>
        <w:spacing w:after="0" w:line="240" w:lineRule="auto"/>
        <w:ind w:left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  középértékű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artikulátorban</w:t>
      </w:r>
      <w:proofErr w:type="spellEnd"/>
      <w:r>
        <w:rPr>
          <w:sz w:val="20"/>
          <w:szCs w:val="20"/>
        </w:rPr>
        <w:t xml:space="preserve"> rögzített funkciós mintákon: modellanalízis, fogfelállítás a szakmai, fogászati funkcionális anatómiai szabályok szerint, a fogpróbák becsiszolása </w:t>
      </w:r>
      <w:proofErr w:type="spellStart"/>
      <w:r>
        <w:rPr>
          <w:sz w:val="20"/>
          <w:szCs w:val="20"/>
        </w:rPr>
        <w:t>gnathológiai</w:t>
      </w:r>
      <w:proofErr w:type="spellEnd"/>
      <w:r>
        <w:rPr>
          <w:sz w:val="20"/>
          <w:szCs w:val="20"/>
        </w:rPr>
        <w:t xml:space="preserve"> elvek szerint, a fogpróbák mintázása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180 perc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 feladat ismertetése: a feladatleírásában rögzítetten</w:t>
      </w:r>
    </w:p>
    <w:p w:rsidR="00751E79" w:rsidRDefault="00751E79" w:rsidP="00751E79">
      <w:pPr>
        <w:widowControl w:val="0"/>
        <w:tabs>
          <w:tab w:val="left" w:pos="215"/>
        </w:tabs>
        <w:spacing w:after="0" w:line="240" w:lineRule="auto"/>
        <w:ind w:left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   középértékű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artikulátorban</w:t>
      </w:r>
      <w:proofErr w:type="spellEnd"/>
      <w:r>
        <w:rPr>
          <w:sz w:val="20"/>
          <w:szCs w:val="20"/>
        </w:rPr>
        <w:t xml:space="preserve"> rögzített szekciós vagy kiemelhető csonkokkal ellátott mintán: 4 tagú, felső vagy alsó </w:t>
      </w:r>
      <w:proofErr w:type="spellStart"/>
      <w:r>
        <w:rPr>
          <w:sz w:val="20"/>
          <w:szCs w:val="20"/>
        </w:rPr>
        <w:t>anatómikus</w:t>
      </w:r>
      <w:proofErr w:type="spellEnd"/>
      <w:r>
        <w:rPr>
          <w:sz w:val="20"/>
          <w:szCs w:val="20"/>
        </w:rPr>
        <w:t xml:space="preserve"> mintázat készítése a fogak morfológiája alapján, 4 tagú felső vagy alsó hídmintázat készítése kerámialeplezéshez, funkcionális, statikai, esztétikai, fonetikai és higiéniai szabályok szerint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210 perc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15%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 feladat ismertetése: a feladatleírásában rögzítetten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Alsó vagy felső fémlemez tervezése </w:t>
      </w:r>
      <w:proofErr w:type="spellStart"/>
      <w:r>
        <w:rPr>
          <w:sz w:val="20"/>
          <w:szCs w:val="20"/>
        </w:rPr>
        <w:t>frézelő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paralelométerben</w:t>
      </w:r>
      <w:proofErr w:type="spellEnd"/>
      <w:r>
        <w:rPr>
          <w:sz w:val="20"/>
          <w:szCs w:val="20"/>
        </w:rPr>
        <w:t xml:space="preserve"> mestermintára és alsó vagy felső fémlemez mintázása munkamintára, funkcionális, statikai, esztétikai, fonetikai és higiéniai szabályok alapján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90 perc</w:t>
      </w:r>
    </w:p>
    <w:p w:rsidR="00751E79" w:rsidRDefault="00751E79" w:rsidP="00751E79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</w:t>
      </w:r>
      <w:proofErr w:type="gramStart"/>
      <w:r>
        <w:rPr>
          <w:sz w:val="20"/>
          <w:szCs w:val="20"/>
        </w:rPr>
        <w:t>::</w:t>
      </w:r>
      <w:proofErr w:type="gramEnd"/>
      <w:r>
        <w:rPr>
          <w:sz w:val="20"/>
          <w:szCs w:val="20"/>
        </w:rPr>
        <w:t xml:space="preserve"> 15%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480 perc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gyakorlati vizsgafeladat értékelési súlyaránya: 60%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– 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Elméleti ismeretek szóbeli felidézése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megadott követelménymodulok témaköreinek mindegyikét tartalmazzák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40%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szakképesítéssel kapcsolatos előírások az állami szakképzési és felnőttképzési szerv http://www.nive.hu/ című </w:t>
      </w:r>
      <w:r>
        <w:rPr>
          <w:sz w:val="20"/>
          <w:szCs w:val="20"/>
        </w:rPr>
        <w:lastRenderedPageBreak/>
        <w:t>weblapján érhetők el a Szak– és Felnőttképzés Vizsgák menüpontban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7642"/>
      </w:tblGrid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751E79" w:rsidRDefault="00751E7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Interaktív CD anatómiából és szakmai ismeretből, anyagismeretből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szaktanterem számítógép és perifériák, megfelelő memóriával és grafikai teherbírással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 interaktív tábla)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dia–és fóliasorozatok 3D atlasz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Alapszintű újraélesztés eszköze (szimulátor)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Fertőtlenítőszerek és eszközök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Tanulónként</w:t>
            </w:r>
          </w:p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Fogtechnikus munkaasztal </w:t>
            </w:r>
            <w:proofErr w:type="spellStart"/>
            <w:r>
              <w:rPr>
                <w:sz w:val="20"/>
                <w:szCs w:val="20"/>
              </w:rPr>
              <w:t>mikromotorral</w:t>
            </w:r>
            <w:proofErr w:type="spellEnd"/>
            <w:r>
              <w:rPr>
                <w:sz w:val="20"/>
                <w:szCs w:val="20"/>
              </w:rPr>
              <w:t xml:space="preserve">, megfelelő </w:t>
            </w:r>
            <w:proofErr w:type="spellStart"/>
            <w:r>
              <w:rPr>
                <w:sz w:val="20"/>
                <w:szCs w:val="20"/>
              </w:rPr>
              <w:t>megvilágí</w:t>
            </w:r>
            <w:proofErr w:type="spellEnd"/>
            <w:r>
              <w:rPr>
                <w:sz w:val="20"/>
                <w:szCs w:val="20"/>
              </w:rPr>
              <w:t>–</w:t>
            </w:r>
          </w:p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tással és elszívóval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Bunsen–égő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Középértékű </w:t>
            </w:r>
            <w:proofErr w:type="spellStart"/>
            <w:r>
              <w:rPr>
                <w:sz w:val="20"/>
                <w:szCs w:val="20"/>
              </w:rPr>
              <w:t>artikulátor</w:t>
            </w:r>
            <w:proofErr w:type="spellEnd"/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Fogtechnikai laboratóriumi kéziszerszámok és eszközök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Gipszcsiszoló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Polírmotor</w:t>
            </w:r>
            <w:proofErr w:type="spellEnd"/>
            <w:r>
              <w:rPr>
                <w:sz w:val="20"/>
                <w:szCs w:val="20"/>
              </w:rPr>
              <w:t xml:space="preserve"> elszívóval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Forrázó, polimerizáló berendezés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Vákuumkeverő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Előmelegítő–és kitüzelő kemencék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Öntvénytisztító elszívóval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Kerámia kályha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Kompresszor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Ultrahangos tisztító vagy gőzborotva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Frézgép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Vibrátor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Elektropolír</w:t>
            </w:r>
            <w:proofErr w:type="spellEnd"/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Öntőgép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Mártóviasz</w:t>
            </w:r>
            <w:proofErr w:type="spellEnd"/>
            <w:r>
              <w:rPr>
                <w:sz w:val="20"/>
                <w:szCs w:val="20"/>
              </w:rPr>
              <w:t>–melegítő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Asztali nagyító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Mély húzó készülék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Pindex</w:t>
            </w:r>
            <w:proofErr w:type="spellEnd"/>
            <w:r>
              <w:rPr>
                <w:sz w:val="20"/>
                <w:szCs w:val="20"/>
              </w:rPr>
              <w:t xml:space="preserve"> fúró</w:t>
            </w:r>
          </w:p>
        </w:tc>
      </w:tr>
      <w:tr w:rsidR="00751E79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9" w:rsidRDefault="00751E7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Mikrohullámú sütő </w:t>
            </w:r>
          </w:p>
        </w:tc>
      </w:tr>
    </w:tbl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51E79" w:rsidRDefault="00751E79" w:rsidP="00751E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751E79" w:rsidRDefault="00D12369" w:rsidP="00751E79"/>
    <w:sectPr w:rsidR="00D12369" w:rsidRPr="00751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0201C9"/>
    <w:rsid w:val="00410F44"/>
    <w:rsid w:val="00751E79"/>
    <w:rsid w:val="00AA57AD"/>
    <w:rsid w:val="00AC4D3B"/>
    <w:rsid w:val="00D12369"/>
    <w:rsid w:val="00EF4F98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2016-10-10T13:51:00Z</dcterms:created>
  <dcterms:modified xsi:type="dcterms:W3CDTF">2016-10-10T13:51:00Z</dcterms:modified>
</cp:coreProperties>
</file>