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9" w:rsidRDefault="000D1CA9" w:rsidP="000D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2. sorszámú Formacikk-gyártó megnevezésű szakképesítés szakmai és vizsgakövetelménye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03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Formacikk-gyártó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Vegyipar szakmacsoportra meghatározott kompetenciák birtokában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567"/>
        <w:gridCol w:w="2126"/>
        <w:gridCol w:w="4324"/>
      </w:tblGrid>
      <w:tr w:rsidR="000D1CA9" w:rsidTr="007002A0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1CA9" w:rsidTr="007002A0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Gumitermék-gyártó gép kezelője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Gumihengerlő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gépikeverő kezelője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Hengerkezelő, gumi 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Gumigyártó- és feldolgozó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Gumimérlegelő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Guminyíró (gumifeldolgozás)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Gumioldat-kezelő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Gumisorjázó-javító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Gumisütő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3.1.11.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Gumisajtoló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Gumitermékgyártó, vulkanizáló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Gumivágó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Gumiáru készítő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Hengerszékkezelő (gumitermék-gyártás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Gumikeverő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gumitermék előállító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fröccsöntő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Könnyűgumi-cikk-gyártó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Préskezelő, gumi</w:t>
            </w:r>
          </w:p>
        </w:tc>
      </w:tr>
      <w:tr w:rsidR="000D1CA9" w:rsidTr="007002A0">
        <w:trPr>
          <w:cantSplit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Gumisütő-javító</w:t>
            </w:r>
          </w:p>
        </w:tc>
      </w:tr>
    </w:tbl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formacikk-gyártó a gumiipari keverőgépeken speciális anyagok alkalmazásával összeállított receptúra alapján a gumikeverékeket készít, a gumikeverékekből nyers félkész-termékeket állít elő, majd a félkész-termékekből könnyűműszaki cikkeket: formaárukat készít sajtolással, fröccssajtolással, vagy fröccsöntéssel. A formacikk-gyártó elvégzi az alapanyagok vizsgálatát, a folyamatközi minőségellenőrzést, valamint a késztermékek vizsgálatát.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keveréket készíteni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félkész-terméket készíteni extruderen, kalanderen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vázerősítő-gumirendszerű félkész-terméket gyártani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vágógépet, gépsort üzemeltetni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konstrukció szerint méretre vágni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félkész-terméket vizsgálni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konstrukció szerint: gumi-gumi, és textil-gumi, fém-, és műanyag-gumi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félkész-terméket összeállítani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formacikket előállítani sajtolási, fröccssajtolási, vagy fröccsöntési eljárással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készterméket speciális utókezelési eljárásokat végezni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igényeknek való megfelelőségeket igazoló vizsgálatokat végezni roncsolásmentes és roncsolásos termék vizsgálatokkal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411"/>
        <w:gridCol w:w="2977"/>
        <w:gridCol w:w="2835"/>
      </w:tblGrid>
      <w:tr w:rsidR="000D1CA9" w:rsidTr="007002A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1CA9" w:rsidTr="007002A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D1CA9" w:rsidTr="007002A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D1CA9" w:rsidTr="007002A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Gumikeverék-készítő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</w:tbl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783"/>
        <w:gridCol w:w="5867"/>
      </w:tblGrid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50" w:type="dxa"/>
            <w:gridSpan w:val="2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formaáruk készítése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félkész-termékek előállítása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0D1CA9" w:rsidTr="007002A0">
        <w:tc>
          <w:tcPr>
            <w:tcW w:w="1388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83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6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 VIZSGÁZTATÁSI KÖVETELMÉNYEK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429"/>
        <w:gridCol w:w="3956"/>
        <w:gridCol w:w="2517"/>
      </w:tblGrid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2" w:type="dxa"/>
            <w:gridSpan w:val="3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formaáruk készítése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félkész-termékek előállítása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A9" w:rsidTr="007002A0">
        <w:tc>
          <w:tcPr>
            <w:tcW w:w="138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29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56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17" w:type="dxa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Gumikeverékek készítése, alapanyag és keverékvizsgálatok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Alapanyagok és segédanyagok fizikai tulajdonságainak mérése (sűrűség, viszkozitás, szemcseeloszlás).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Gumikeverékek reológiai vizsgálata, vulkanizált gumiminták fizikai vizsgálata (reológiai és vulkanizálási görbék felvétele, mintaelőkészítés további vizsgálatra, vastagság-, keménységmérés, szakítás-, tapadás-, nyúlás-, fáradás-, öregedés-, kopásvizsgálatok) Mérési eredmények dokumentálása.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Receptura alapján a keverék összetevőinek bemérése, keverési művelet végrehajtása, az elkészült keverék kiszerelése.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Gumiipari félkész termékek előállítása, sajtolt, fröccssajtolt és fröccsöntött gumi-formacikkek gyártása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Gumikeverékek, feldolgozása (gumiipari félkész termék előállító gépek kezelése, kapcsolódó műveletek elvégzése), félkész termékekből gumi-, textil-gumi-, műanyag-fém- gumi-formacikkek előállítása (felépítő és sajtoló, fröccssajtoló, és fröccsöntő gépek kezelése, kapcsolódó műveletek elvégzése), félkész- és késztermék előállításhoz kapcsolódó munkabiztonsági és minőségellenőrzési feladatok ellátása.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Hagyományos és precíziós formaáruk gyártásának gépei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Központilag összeállított feladatsor, amely a következő elemeket tartalmazza: gépelemek; motorok, hajtások szivattyúk; félkésztermék-gyártó berendezések (extruder, kalander, textil-gumirendszer gyártóberendezések, vágógépek); késztermék-gyártó berendezések (felépítő gépek, sajtoló, fröccssajtoló és fröccsöntő berendezések, vulkanizáló gépek)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Formacikk gyártás alapanyagai, félkész- és késztermék-gyártás technológiák, minőség ellenőrzés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Hagyományos, fröccssajtolási és fröccsöntési eljárásokhoz, gyártásokhoz használt alap- és segédanyagok, gumikeverékek. Félkész-termék előállítási technológiák: extrudálás, kalanderezés, textil-gumi-rendszerekek gyártási eljárásai, darabolási technológiák. Félkész termékek gyártó berendezései, gépei, gépsorai: extruderek, kalanderek, vágógépek. Formacikk gyártási eljárások, berendezések, összeállítási technológiák, sajtolás, vulkanizálási eljárások, fröccssajtolás, fröccsöntés. Tulajdonság módosító befejező műveletek. Gyártási folyamatok, termékek minőségbiztosítása. 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idő: 15 perc)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http://munka.hu/ </w:t>
      </w:r>
      <w:r>
        <w:rPr>
          <w:rFonts w:ascii="Times New Roman" w:hAnsi="Times New Roman" w:cs="Times New Roman"/>
          <w:sz w:val="20"/>
          <w:szCs w:val="20"/>
        </w:rPr>
        <w:t>című weblapján érhetők el a Szak- és felnőttképzési igazgatóság Vizsgák menüpontjában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5.5.A szakmai vizsga értékelésének a szakmai vizsgaszabályzattól eltérő szempontjai: –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5953"/>
      </w:tblGrid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Bemérő eszközök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 mérő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 mérő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vulkanizáló prés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Szárítószekrény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félkész- és késztermékvizsgáló eszközök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mintavételi eszközök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minőségellenőrző műszerek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Termékvizsgálók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Élettartam vizsgálók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 felszerelés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segédeszközök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utasítások, műszaki dokumentációk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Gyártási,vizsgálati előírások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szótárak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edények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Szállító- és tároló berendezések, gépek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 keverő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szerszámok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Kalander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prés, kazán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Felépítő-gépek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Konfekcionáló egységek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Fröccsöntőgép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Fröccssajtoló gép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gyártógépek</w:t>
            </w:r>
          </w:p>
        </w:tc>
      </w:tr>
      <w:tr w:rsidR="000D1CA9" w:rsidTr="007002A0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A9" w:rsidRDefault="000D1CA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</w:tbl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CA9" w:rsidRDefault="000D1CA9" w:rsidP="000D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C0" w:rsidRDefault="00E35EC0" w:rsidP="009544F7">
      <w:pPr>
        <w:spacing w:after="0" w:line="240" w:lineRule="auto"/>
      </w:pPr>
      <w:r>
        <w:separator/>
      </w:r>
    </w:p>
  </w:endnote>
  <w:endnote w:type="continuationSeparator" w:id="0">
    <w:p w:rsidR="00E35EC0" w:rsidRDefault="00E35EC0" w:rsidP="0095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33631"/>
      <w:docPartObj>
        <w:docPartGallery w:val="Page Numbers (Bottom of Page)"/>
        <w:docPartUnique/>
      </w:docPartObj>
    </w:sdtPr>
    <w:sdtContent>
      <w:p w:rsidR="009544F7" w:rsidRDefault="009544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544F7" w:rsidRDefault="00954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C0" w:rsidRDefault="00E35EC0" w:rsidP="009544F7">
      <w:pPr>
        <w:spacing w:after="0" w:line="240" w:lineRule="auto"/>
      </w:pPr>
      <w:r>
        <w:separator/>
      </w:r>
    </w:p>
  </w:footnote>
  <w:footnote w:type="continuationSeparator" w:id="0">
    <w:p w:rsidR="00E35EC0" w:rsidRDefault="00E35EC0" w:rsidP="0095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F7" w:rsidRDefault="009544F7" w:rsidP="009544F7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544F7" w:rsidRDefault="009544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9"/>
    <w:rsid w:val="000D1CA9"/>
    <w:rsid w:val="004D5DC0"/>
    <w:rsid w:val="006D62C3"/>
    <w:rsid w:val="00944D7D"/>
    <w:rsid w:val="009544F7"/>
    <w:rsid w:val="00C508F2"/>
    <w:rsid w:val="00E35EC0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4F7"/>
  </w:style>
  <w:style w:type="paragraph" w:styleId="llb">
    <w:name w:val="footer"/>
    <w:basedOn w:val="Norml"/>
    <w:link w:val="llbChar"/>
    <w:uiPriority w:val="99"/>
    <w:unhideWhenUsed/>
    <w:rsid w:val="009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4F7"/>
  </w:style>
  <w:style w:type="paragraph" w:styleId="llb">
    <w:name w:val="footer"/>
    <w:basedOn w:val="Norml"/>
    <w:link w:val="llbChar"/>
    <w:uiPriority w:val="99"/>
    <w:unhideWhenUsed/>
    <w:rsid w:val="009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2013-05-23T12:55:00Z</dcterms:created>
  <dcterms:modified xsi:type="dcterms:W3CDTF">2013-05-28T09:35:00Z</dcterms:modified>
</cp:coreProperties>
</file>