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B6" w:rsidRPr="00567FD9" w:rsidRDefault="00053AB6" w:rsidP="0005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567FD9">
        <w:rPr>
          <w:rFonts w:ascii="Times New Roman" w:hAnsi="Times New Roman" w:cs="Times New Roman"/>
          <w:b/>
          <w:bCs/>
          <w:sz w:val="20"/>
          <w:szCs w:val="20"/>
        </w:rPr>
        <w:t>A 9. sorszámú Autógyártó megnevezésű szakképesítés szakmai és vizsgakövetelménye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7FD9"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1.1. A szakképesítés azonosító száma: 34 521 01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1.2. Szakképesítés megnevezése: Autógyártó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3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1.4. Iskolarendszeren kívüli szakképzésben az óraszám: 960-1440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7FD9"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2.1.1. Iskolai előképzettség: alapfokú iskolai végzettség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67FD9">
        <w:rPr>
          <w:rFonts w:ascii="Times New Roman" w:hAnsi="Times New Roman" w:cs="Times New Roman"/>
          <w:sz w:val="20"/>
          <w:szCs w:val="20"/>
        </w:rPr>
        <w:t>vagy</w:t>
      </w:r>
      <w:proofErr w:type="gramEnd"/>
      <w:r w:rsidRPr="00567FD9">
        <w:rPr>
          <w:rFonts w:ascii="Times New Roman" w:hAnsi="Times New Roman" w:cs="Times New Roman"/>
          <w:sz w:val="20"/>
          <w:szCs w:val="20"/>
        </w:rPr>
        <w:t xml:space="preserve"> iskolai előképzettség hiányában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2.1.2. Bemeneti kompetenciák: a képzés megkezdhető e rendelet 3. számú mellékletében a Gépészet szakmacsoportra meghatározott kompetenciák birtokában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2.6. Elméleti képzési idő aránya: 30 %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2.7. Gyakorlati képzési idő aránya: 70 %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2.8. Szintvizsga: nappali rendszerű oktatás vagy a nappali oktatás munkarendje szerint szervezett felnőttoktatás esetén kötelező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3 évfolyamos képzés esetén a 9. évfolyamot követően 140 óra, a 10. évfolyamot követően 140 óra;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7FD9"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 w:rsidRPr="00567FD9"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 w:rsidRPr="00567FD9">
        <w:rPr>
          <w:rFonts w:ascii="Times New Roman" w:hAnsi="Times New Roman" w:cs="Times New Roman"/>
          <w:sz w:val="20"/>
          <w:szCs w:val="20"/>
        </w:rPr>
        <w:t>ök</w:t>
      </w:r>
      <w:proofErr w:type="spellEnd"/>
      <w:r w:rsidRPr="00567FD9">
        <w:rPr>
          <w:rFonts w:ascii="Times New Roman" w:hAnsi="Times New Roman" w:cs="Times New Roman"/>
          <w:sz w:val="20"/>
          <w:szCs w:val="20"/>
        </w:rPr>
        <w:t>), foglalkozás(ok)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3"/>
        <w:gridCol w:w="1570"/>
        <w:gridCol w:w="2456"/>
        <w:gridCol w:w="3650"/>
      </w:tblGrid>
      <w:tr w:rsidR="00053AB6" w:rsidRPr="00567FD9" w:rsidTr="00435305">
        <w:trPr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053AB6" w:rsidRPr="00567FD9" w:rsidTr="00435305">
        <w:trPr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 w:rsidRPr="00567F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 w:rsidRPr="00567F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 w:rsidRPr="00567F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53AB6" w:rsidRPr="00567FD9" w:rsidTr="00435305">
        <w:trPr>
          <w:cantSplit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8211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Mechanikaigép-összeszerelő</w:t>
            </w:r>
            <w:proofErr w:type="spellEnd"/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Gépjármű-összeszerelő</w:t>
            </w:r>
          </w:p>
        </w:tc>
      </w:tr>
      <w:tr w:rsidR="00053AB6" w:rsidRPr="00567FD9" w:rsidTr="00435305">
        <w:trPr>
          <w:cantSplit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Gyártósori összeszerelő</w:t>
            </w:r>
          </w:p>
        </w:tc>
      </w:tr>
      <w:tr w:rsidR="00053AB6" w:rsidRPr="00567FD9" w:rsidTr="00435305">
        <w:trPr>
          <w:cantSplit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Gépgyártósori</w:t>
            </w:r>
            <w:proofErr w:type="spellEnd"/>
            <w:r w:rsidRPr="00567FD9">
              <w:rPr>
                <w:rFonts w:ascii="Times New Roman" w:hAnsi="Times New Roman" w:cs="Times New Roman"/>
                <w:sz w:val="20"/>
                <w:szCs w:val="20"/>
              </w:rPr>
              <w:t xml:space="preserve"> gépkezelő, gépszerelő</w:t>
            </w:r>
          </w:p>
        </w:tc>
      </w:tr>
      <w:tr w:rsidR="00053AB6" w:rsidRPr="00567FD9" w:rsidTr="00435305">
        <w:trPr>
          <w:cantSplit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Motorkészítő</w:t>
            </w:r>
          </w:p>
        </w:tc>
      </w:tr>
      <w:tr w:rsidR="00053AB6" w:rsidRPr="00567FD9" w:rsidTr="00435305">
        <w:trPr>
          <w:cantSplit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Automata összeszerelő gépsor kezelője</w:t>
            </w:r>
          </w:p>
        </w:tc>
      </w:tr>
      <w:tr w:rsidR="00053AB6" w:rsidRPr="00567FD9" w:rsidTr="00435305">
        <w:trPr>
          <w:cantSplit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Fémtermék-összeszerelő</w:t>
            </w:r>
          </w:p>
        </w:tc>
      </w:tr>
      <w:tr w:rsidR="00053AB6" w:rsidRPr="00567FD9" w:rsidTr="00435305">
        <w:trPr>
          <w:cantSplit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Karosszéria összeszerelő</w:t>
            </w:r>
          </w:p>
        </w:tc>
      </w:tr>
      <w:tr w:rsidR="00053AB6" w:rsidRPr="00567FD9" w:rsidTr="00435305">
        <w:trPr>
          <w:cantSplit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Finommechanikai összeszerelő</w:t>
            </w:r>
          </w:p>
        </w:tc>
      </w:tr>
    </w:tbl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 xml:space="preserve">Az Autógyártó mechanikai gépeket (pl. motorokat, gépjárműveket), géprészleteket állít elő szakaszos vagy </w:t>
      </w:r>
      <w:r w:rsidRPr="00567FD9">
        <w:rPr>
          <w:rFonts w:ascii="Times New Roman" w:hAnsi="Times New Roman" w:cs="Times New Roman"/>
          <w:sz w:val="20"/>
          <w:szCs w:val="20"/>
        </w:rPr>
        <w:lastRenderedPageBreak/>
        <w:t>folyamatos gyártósoron. Munkájával kapcsolatosan ellenőriz, karbantart, dokumentál és anyagmozgatást végez.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Tevékenységét egyénileg vagy szerelőcsoportokban gyártási folyamatok keretén belül végzi.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A gyártási folyamat tagjaként közvetlenül részt vesz a folyamatbiztosításban, a minőségi szabványok betartásában és a folyamatok, a gyártási minőség és a munkabiztonság folyamatos korszerűsítési tevékenységeiben.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-</w:t>
      </w:r>
      <w:r w:rsidRPr="00567FD9">
        <w:rPr>
          <w:rFonts w:ascii="Times New Roman" w:hAnsi="Times New Roman" w:cs="Times New Roman"/>
          <w:sz w:val="20"/>
          <w:szCs w:val="20"/>
        </w:rPr>
        <w:tab/>
        <w:t>gyártási folyamatokat biztosító utasításokat és információkat használni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-</w:t>
      </w:r>
      <w:r w:rsidRPr="00567FD9">
        <w:rPr>
          <w:rFonts w:ascii="Times New Roman" w:hAnsi="Times New Roman" w:cs="Times New Roman"/>
          <w:sz w:val="20"/>
          <w:szCs w:val="20"/>
        </w:rPr>
        <w:tab/>
        <w:t>tevékenységeihez meghatározott gépeket, szerelő- és segédberendezéseket, szállító eszközöket és szerszámokat használni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-</w:t>
      </w:r>
      <w:r w:rsidRPr="00567FD9">
        <w:rPr>
          <w:rFonts w:ascii="Times New Roman" w:hAnsi="Times New Roman" w:cs="Times New Roman"/>
          <w:sz w:val="20"/>
          <w:szCs w:val="20"/>
        </w:rPr>
        <w:tab/>
        <w:t>az általa használt berendezéseken, gépeken és eszközökön a beállítást, ápolást és karbantartást végezni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-</w:t>
      </w:r>
      <w:r w:rsidRPr="00567FD9">
        <w:rPr>
          <w:rFonts w:ascii="Times New Roman" w:hAnsi="Times New Roman" w:cs="Times New Roman"/>
          <w:sz w:val="20"/>
          <w:szCs w:val="20"/>
        </w:rPr>
        <w:tab/>
        <w:t>elektromos és fémipari kéziszerszámokat használni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-</w:t>
      </w:r>
      <w:r w:rsidRPr="00567FD9">
        <w:rPr>
          <w:rFonts w:ascii="Times New Roman" w:hAnsi="Times New Roman" w:cs="Times New Roman"/>
          <w:sz w:val="20"/>
          <w:szCs w:val="20"/>
        </w:rPr>
        <w:tab/>
        <w:t>mérőeszközöket kezelni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-</w:t>
      </w:r>
      <w:r w:rsidRPr="00567FD9">
        <w:rPr>
          <w:rFonts w:ascii="Times New Roman" w:hAnsi="Times New Roman" w:cs="Times New Roman"/>
          <w:sz w:val="20"/>
          <w:szCs w:val="20"/>
        </w:rPr>
        <w:tab/>
        <w:t>gondoskodni a hulladékok, veszélyes hulladékok szabályszerű elhelyezéséről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-</w:t>
      </w:r>
      <w:r w:rsidRPr="00567FD9">
        <w:rPr>
          <w:rFonts w:ascii="Times New Roman" w:hAnsi="Times New Roman" w:cs="Times New Roman"/>
          <w:sz w:val="20"/>
          <w:szCs w:val="20"/>
        </w:rPr>
        <w:tab/>
        <w:t>anyagmozgató eszközöket használni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-</w:t>
      </w:r>
      <w:r w:rsidRPr="00567FD9">
        <w:rPr>
          <w:rFonts w:ascii="Times New Roman" w:hAnsi="Times New Roman" w:cs="Times New Roman"/>
          <w:sz w:val="20"/>
          <w:szCs w:val="20"/>
        </w:rPr>
        <w:tab/>
        <w:t>speciális technológiai berendezéseket kezelni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-</w:t>
      </w:r>
      <w:r w:rsidRPr="00567FD9">
        <w:rPr>
          <w:rFonts w:ascii="Times New Roman" w:hAnsi="Times New Roman" w:cs="Times New Roman"/>
          <w:sz w:val="20"/>
          <w:szCs w:val="20"/>
        </w:rPr>
        <w:tab/>
        <w:t>gépjármű részegységeket be-, vagy kiszerelni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-</w:t>
      </w:r>
      <w:r w:rsidRPr="00567FD9">
        <w:rPr>
          <w:rFonts w:ascii="Times New Roman" w:hAnsi="Times New Roman" w:cs="Times New Roman"/>
          <w:sz w:val="20"/>
          <w:szCs w:val="20"/>
        </w:rPr>
        <w:tab/>
        <w:t>végellenőrzéseket végezni, dokumentálni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-</w:t>
      </w:r>
      <w:r w:rsidRPr="00567FD9">
        <w:rPr>
          <w:rFonts w:ascii="Times New Roman" w:hAnsi="Times New Roman" w:cs="Times New Roman"/>
          <w:sz w:val="20"/>
          <w:szCs w:val="20"/>
        </w:rPr>
        <w:tab/>
        <w:t>automata vagy félautomata összeszerelő gépsorokat kezelni és felügyelni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-</w:t>
      </w:r>
      <w:r w:rsidRPr="00567FD9">
        <w:rPr>
          <w:rFonts w:ascii="Times New Roman" w:hAnsi="Times New Roman" w:cs="Times New Roman"/>
          <w:sz w:val="20"/>
          <w:szCs w:val="20"/>
        </w:rPr>
        <w:tab/>
        <w:t>forgácsoló szerszámgépeket kezelni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0"/>
        <w:gridCol w:w="2184"/>
        <w:gridCol w:w="2977"/>
        <w:gridCol w:w="2834"/>
      </w:tblGrid>
      <w:tr w:rsidR="00053AB6" w:rsidRPr="00567FD9" w:rsidTr="00435305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053AB6" w:rsidRPr="00567FD9" w:rsidTr="00435305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 w:rsidRPr="00567F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567F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053AB6" w:rsidRPr="00567FD9" w:rsidTr="00435305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053AB6" w:rsidRPr="00567FD9" w:rsidTr="00435305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</w:tbl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7FD9"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1788"/>
        <w:gridCol w:w="5765"/>
      </w:tblGrid>
      <w:tr w:rsidR="00053AB6" w:rsidRPr="00567FD9" w:rsidTr="00435305">
        <w:trPr>
          <w:jc w:val="center"/>
        </w:trPr>
        <w:tc>
          <w:tcPr>
            <w:tcW w:w="1735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8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765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053AB6" w:rsidRPr="00567FD9" w:rsidTr="00435305">
        <w:trPr>
          <w:jc w:val="center"/>
        </w:trPr>
        <w:tc>
          <w:tcPr>
            <w:tcW w:w="1735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553" w:type="dxa"/>
            <w:gridSpan w:val="2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053AB6" w:rsidRPr="00567FD9" w:rsidTr="00435305">
        <w:trPr>
          <w:jc w:val="center"/>
        </w:trPr>
        <w:tc>
          <w:tcPr>
            <w:tcW w:w="1735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88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765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053AB6" w:rsidRPr="00567FD9" w:rsidTr="00435305">
        <w:trPr>
          <w:jc w:val="center"/>
        </w:trPr>
        <w:tc>
          <w:tcPr>
            <w:tcW w:w="1735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88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10161-12</w:t>
            </w:r>
          </w:p>
        </w:tc>
        <w:tc>
          <w:tcPr>
            <w:tcW w:w="5765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Autógyártó feladatok</w:t>
            </w:r>
          </w:p>
        </w:tc>
      </w:tr>
      <w:tr w:rsidR="00053AB6" w:rsidRPr="00567FD9" w:rsidTr="00435305">
        <w:trPr>
          <w:jc w:val="center"/>
        </w:trPr>
        <w:tc>
          <w:tcPr>
            <w:tcW w:w="1735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88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10162-12</w:t>
            </w:r>
          </w:p>
        </w:tc>
        <w:tc>
          <w:tcPr>
            <w:tcW w:w="5765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Gépészeti alapozó feladatok</w:t>
            </w:r>
          </w:p>
        </w:tc>
      </w:tr>
      <w:tr w:rsidR="00053AB6" w:rsidRPr="00567FD9" w:rsidTr="00435305">
        <w:trPr>
          <w:jc w:val="center"/>
        </w:trPr>
        <w:tc>
          <w:tcPr>
            <w:tcW w:w="1735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88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10163-12</w:t>
            </w:r>
          </w:p>
        </w:tc>
        <w:tc>
          <w:tcPr>
            <w:tcW w:w="5765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Gépészeti munkabiztonság és környezetvédelem</w:t>
            </w:r>
          </w:p>
        </w:tc>
      </w:tr>
      <w:tr w:rsidR="00053AB6" w:rsidRPr="00567FD9" w:rsidTr="00435305">
        <w:trPr>
          <w:jc w:val="center"/>
        </w:trPr>
        <w:tc>
          <w:tcPr>
            <w:tcW w:w="1735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88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10164-12</w:t>
            </w:r>
          </w:p>
        </w:tc>
        <w:tc>
          <w:tcPr>
            <w:tcW w:w="5765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Gépgyártósori</w:t>
            </w:r>
            <w:proofErr w:type="spellEnd"/>
            <w:r w:rsidRPr="00567FD9">
              <w:rPr>
                <w:rFonts w:ascii="Times New Roman" w:hAnsi="Times New Roman" w:cs="Times New Roman"/>
                <w:sz w:val="20"/>
                <w:szCs w:val="20"/>
              </w:rPr>
              <w:t xml:space="preserve"> gépkezelői, gépszerelői feladatok</w:t>
            </w:r>
          </w:p>
        </w:tc>
      </w:tr>
      <w:tr w:rsidR="00053AB6" w:rsidRPr="00567FD9" w:rsidTr="00435305">
        <w:trPr>
          <w:jc w:val="center"/>
        </w:trPr>
        <w:tc>
          <w:tcPr>
            <w:tcW w:w="1735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788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5765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</w:tr>
      <w:tr w:rsidR="00053AB6" w:rsidRPr="00567FD9" w:rsidTr="00435305">
        <w:trPr>
          <w:jc w:val="center"/>
        </w:trPr>
        <w:tc>
          <w:tcPr>
            <w:tcW w:w="1735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788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5765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053AB6" w:rsidRPr="00567FD9" w:rsidTr="00435305">
        <w:trPr>
          <w:jc w:val="center"/>
        </w:trPr>
        <w:tc>
          <w:tcPr>
            <w:tcW w:w="1735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788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5765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7FD9"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166"/>
        <w:gridCol w:w="3311"/>
        <w:gridCol w:w="3724"/>
      </w:tblGrid>
      <w:tr w:rsidR="00053AB6" w:rsidRPr="00567FD9" w:rsidTr="00435305">
        <w:trPr>
          <w:jc w:val="center"/>
        </w:trPr>
        <w:tc>
          <w:tcPr>
            <w:tcW w:w="1087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311" w:type="dxa"/>
            <w:vAlign w:val="center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724" w:type="dxa"/>
            <w:vAlign w:val="center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053AB6" w:rsidRPr="00567FD9" w:rsidTr="00435305">
        <w:trPr>
          <w:jc w:val="center"/>
        </w:trPr>
        <w:tc>
          <w:tcPr>
            <w:tcW w:w="1087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201" w:type="dxa"/>
            <w:gridSpan w:val="3"/>
            <w:vAlign w:val="center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053AB6" w:rsidRPr="00567FD9" w:rsidTr="00435305">
        <w:trPr>
          <w:jc w:val="center"/>
        </w:trPr>
        <w:tc>
          <w:tcPr>
            <w:tcW w:w="1087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166" w:type="dxa"/>
            <w:vAlign w:val="center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azonosító </w:t>
            </w:r>
            <w:r w:rsidRPr="00567F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száma</w:t>
            </w:r>
          </w:p>
        </w:tc>
        <w:tc>
          <w:tcPr>
            <w:tcW w:w="3311" w:type="dxa"/>
            <w:vAlign w:val="center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megnevezése</w:t>
            </w:r>
          </w:p>
        </w:tc>
        <w:tc>
          <w:tcPr>
            <w:tcW w:w="3724" w:type="dxa"/>
            <w:vAlign w:val="center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053AB6" w:rsidRPr="00567FD9" w:rsidTr="00435305">
        <w:trPr>
          <w:jc w:val="center"/>
        </w:trPr>
        <w:tc>
          <w:tcPr>
            <w:tcW w:w="1087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5.2.3.</w:t>
            </w:r>
          </w:p>
        </w:tc>
        <w:tc>
          <w:tcPr>
            <w:tcW w:w="1166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10161-12</w:t>
            </w:r>
          </w:p>
        </w:tc>
        <w:tc>
          <w:tcPr>
            <w:tcW w:w="3311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Autógyártó feladatok</w:t>
            </w:r>
          </w:p>
        </w:tc>
        <w:tc>
          <w:tcPr>
            <w:tcW w:w="3724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053AB6" w:rsidRPr="00567FD9" w:rsidTr="00435305">
        <w:trPr>
          <w:jc w:val="center"/>
        </w:trPr>
        <w:tc>
          <w:tcPr>
            <w:tcW w:w="1087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166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10162-12</w:t>
            </w:r>
          </w:p>
        </w:tc>
        <w:tc>
          <w:tcPr>
            <w:tcW w:w="3311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Gépészeti alapozó feladatok</w:t>
            </w:r>
          </w:p>
        </w:tc>
        <w:tc>
          <w:tcPr>
            <w:tcW w:w="3724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053AB6" w:rsidRPr="00567FD9" w:rsidTr="00435305">
        <w:trPr>
          <w:jc w:val="center"/>
        </w:trPr>
        <w:tc>
          <w:tcPr>
            <w:tcW w:w="1087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166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10163-12</w:t>
            </w:r>
          </w:p>
        </w:tc>
        <w:tc>
          <w:tcPr>
            <w:tcW w:w="3311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Gépészeti munkabiztonság és környezetvédelem</w:t>
            </w:r>
          </w:p>
        </w:tc>
        <w:tc>
          <w:tcPr>
            <w:tcW w:w="3724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gyakorlati, szóbeli</w:t>
            </w:r>
          </w:p>
        </w:tc>
      </w:tr>
      <w:tr w:rsidR="00053AB6" w:rsidRPr="00567FD9" w:rsidTr="00435305">
        <w:trPr>
          <w:jc w:val="center"/>
        </w:trPr>
        <w:tc>
          <w:tcPr>
            <w:tcW w:w="1087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166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10164-12</w:t>
            </w:r>
          </w:p>
        </w:tc>
        <w:tc>
          <w:tcPr>
            <w:tcW w:w="3311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Gépgyártósori</w:t>
            </w:r>
            <w:proofErr w:type="spellEnd"/>
            <w:r w:rsidRPr="00567FD9">
              <w:rPr>
                <w:rFonts w:ascii="Times New Roman" w:hAnsi="Times New Roman" w:cs="Times New Roman"/>
                <w:sz w:val="20"/>
                <w:szCs w:val="20"/>
              </w:rPr>
              <w:t xml:space="preserve"> gépkezelői, gépszerelői feladatok</w:t>
            </w:r>
          </w:p>
        </w:tc>
        <w:tc>
          <w:tcPr>
            <w:tcW w:w="3724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053AB6" w:rsidRPr="00567FD9" w:rsidTr="00435305">
        <w:trPr>
          <w:jc w:val="center"/>
        </w:trPr>
        <w:tc>
          <w:tcPr>
            <w:tcW w:w="1087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166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3311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  <w:tc>
          <w:tcPr>
            <w:tcW w:w="3724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053AB6" w:rsidRPr="00567FD9" w:rsidTr="00435305">
        <w:trPr>
          <w:jc w:val="center"/>
        </w:trPr>
        <w:tc>
          <w:tcPr>
            <w:tcW w:w="1087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166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311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3724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053AB6" w:rsidRPr="00567FD9" w:rsidTr="00435305">
        <w:trPr>
          <w:jc w:val="center"/>
        </w:trPr>
        <w:tc>
          <w:tcPr>
            <w:tcW w:w="1087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166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3311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3724" w:type="dxa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A vizsgafeladat megnevezése: Részegységek vizsgálata és ki-vagy beszerelése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 xml:space="preserve">A vizsgafeladat ismertetése: A gyakorlati vizsgán a jelölt egy összetett feladatot old meg gyakorló-oktató motoron, az általa megismert technológia felhasználásával. Adott részegység ki- vagy beszerelés elvégzésével. Az adott részegység kiszerelése után vagy beszerelése előtt, a vizsgázó elvégzi a részegység </w:t>
      </w:r>
      <w:r w:rsidRPr="00567FD9">
        <w:rPr>
          <w:rFonts w:ascii="Times New Roman" w:hAnsi="Times New Roman" w:cs="Times New Roman"/>
          <w:sz w:val="20"/>
          <w:szCs w:val="20"/>
        </w:rPr>
        <w:tab/>
        <w:t>ellenőrzését, vizsgálatát és a kísérő dokumentáció kitöltését. Összetett lemezalkatrész készítése adott műszaki dokumentáció alapján.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A vizsgafeladat időtartama: 300 perc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A vizsgafeladat értékelési súlyaránya: 70%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A vizsgafeladat ismertetése: –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 xml:space="preserve">A vizsgafeladat megnevezése: </w:t>
      </w:r>
      <w:proofErr w:type="spellStart"/>
      <w:r w:rsidRPr="00567FD9">
        <w:rPr>
          <w:rFonts w:ascii="Times New Roman" w:hAnsi="Times New Roman" w:cs="Times New Roman"/>
          <w:sz w:val="20"/>
          <w:szCs w:val="20"/>
        </w:rPr>
        <w:t>Gépgyártósori</w:t>
      </w:r>
      <w:proofErr w:type="spellEnd"/>
      <w:r w:rsidRPr="00567FD9">
        <w:rPr>
          <w:rFonts w:ascii="Times New Roman" w:hAnsi="Times New Roman" w:cs="Times New Roman"/>
          <w:sz w:val="20"/>
          <w:szCs w:val="20"/>
        </w:rPr>
        <w:t xml:space="preserve"> gépkezelői, gépszerelői feladatok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 xml:space="preserve">A vizsgafeladat ismertetése: A szóbeli központilag összeállított vizsga kérdései a 4. Szakmai követelmények fejezetben megadott 10163-12 Gépészeti munkabiztonság és környezetvédelem és 10164-12 </w:t>
      </w:r>
      <w:proofErr w:type="spellStart"/>
      <w:r w:rsidRPr="00567FD9">
        <w:rPr>
          <w:rFonts w:ascii="Times New Roman" w:hAnsi="Times New Roman" w:cs="Times New Roman"/>
          <w:sz w:val="20"/>
          <w:szCs w:val="20"/>
        </w:rPr>
        <w:t>Gépgyártósori</w:t>
      </w:r>
      <w:proofErr w:type="spellEnd"/>
      <w:r w:rsidRPr="00567FD9">
        <w:rPr>
          <w:rFonts w:ascii="Times New Roman" w:hAnsi="Times New Roman" w:cs="Times New Roman"/>
          <w:sz w:val="20"/>
          <w:szCs w:val="20"/>
        </w:rPr>
        <w:t xml:space="preserve"> gépkezelői, gépszerelői feladatok követelményrészekhez tartozó témaköröket tartalmazzák.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A vizsgafeladat időtartama: 30 perc (felkészülési idő 20 perc, válaszadási idő 10 perc)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</w:t>
      </w:r>
      <w:r w:rsidRPr="00567FD9">
        <w:rPr>
          <w:rFonts w:ascii="Times New Roman" w:hAnsi="Times New Roman" w:cs="Times New Roman"/>
          <w:sz w:val="20"/>
          <w:szCs w:val="20"/>
          <w:u w:val="single"/>
        </w:rPr>
        <w:t>http://</w:t>
      </w:r>
      <w:proofErr w:type="gramStart"/>
      <w:r w:rsidRPr="00567FD9">
        <w:rPr>
          <w:rFonts w:ascii="Times New Roman" w:hAnsi="Times New Roman" w:cs="Times New Roman"/>
          <w:sz w:val="20"/>
          <w:szCs w:val="20"/>
          <w:u w:val="single"/>
        </w:rPr>
        <w:t>www.munka.hu/</w:t>
      </w:r>
      <w:r w:rsidRPr="00567FD9">
        <w:rPr>
          <w:rFonts w:ascii="Times New Roman" w:hAnsi="Times New Roman" w:cs="Times New Roman"/>
          <w:sz w:val="20"/>
          <w:szCs w:val="20"/>
        </w:rPr>
        <w:t xml:space="preserve">  című</w:t>
      </w:r>
      <w:proofErr w:type="gramEnd"/>
      <w:r w:rsidRPr="00567FD9">
        <w:rPr>
          <w:rFonts w:ascii="Times New Roman" w:hAnsi="Times New Roman" w:cs="Times New Roman"/>
          <w:sz w:val="20"/>
          <w:szCs w:val="20"/>
        </w:rPr>
        <w:t xml:space="preserve"> weblapján érhetők el a Szak- és felnőttképzés Vizsgák menüpontjában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FD9"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7FD9"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 w:rsidRPr="00567FD9"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 w:rsidRPr="00567FD9"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5817"/>
      </w:tblGrid>
      <w:tr w:rsidR="00053AB6" w:rsidRPr="00567FD9" w:rsidTr="00435305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053AB6" w:rsidRPr="00567FD9" w:rsidTr="00435305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053AB6" w:rsidRPr="00567FD9" w:rsidTr="00435305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Elsősegélynyújtás eszközei</w:t>
            </w:r>
          </w:p>
        </w:tc>
      </w:tr>
      <w:tr w:rsidR="00053AB6" w:rsidRPr="00567FD9" w:rsidTr="00435305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Mechanikus mérőeszközök</w:t>
            </w:r>
          </w:p>
        </w:tc>
      </w:tr>
      <w:tr w:rsidR="00053AB6" w:rsidRPr="00567FD9" w:rsidTr="00435305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Egyéni és csoportos munkavédelmi eszközök, berendezések</w:t>
            </w:r>
          </w:p>
        </w:tc>
      </w:tr>
      <w:tr w:rsidR="00053AB6" w:rsidRPr="00567FD9" w:rsidTr="00435305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Anyagmozgató gépek, eszközök</w:t>
            </w:r>
          </w:p>
        </w:tc>
      </w:tr>
      <w:tr w:rsidR="00053AB6" w:rsidRPr="00567FD9" w:rsidTr="00435305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Elektromos mérőeszközök</w:t>
            </w:r>
          </w:p>
        </w:tc>
      </w:tr>
      <w:tr w:rsidR="00053AB6" w:rsidRPr="00567FD9" w:rsidTr="00435305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Szerelőállványok</w:t>
            </w:r>
          </w:p>
        </w:tc>
      </w:tr>
      <w:tr w:rsidR="00053AB6" w:rsidRPr="00567FD9" w:rsidTr="00435305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Gyártási dokumentumok</w:t>
            </w:r>
          </w:p>
        </w:tc>
      </w:tr>
      <w:tr w:rsidR="00053AB6" w:rsidRPr="00567FD9" w:rsidTr="00435305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Gépjárművek fődarabjai, részegységei</w:t>
            </w:r>
          </w:p>
        </w:tc>
      </w:tr>
      <w:tr w:rsidR="00053AB6" w:rsidRPr="00567FD9" w:rsidTr="00435305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Szerszámgépek</w:t>
            </w:r>
          </w:p>
        </w:tc>
      </w:tr>
      <w:tr w:rsidR="00053AB6" w:rsidRPr="00567FD9" w:rsidTr="00435305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Demonstrációs darabok</w:t>
            </w:r>
          </w:p>
        </w:tc>
      </w:tr>
      <w:tr w:rsidR="00053AB6" w:rsidRPr="00567FD9" w:rsidTr="00435305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Számítógépek (programcsomagok, szimulációs szoftverek)</w:t>
            </w:r>
          </w:p>
        </w:tc>
      </w:tr>
      <w:tr w:rsidR="00053AB6" w:rsidRPr="00567FD9" w:rsidTr="00435305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Alkatrésztároló és adagoló rendszerek</w:t>
            </w:r>
          </w:p>
        </w:tc>
      </w:tr>
      <w:tr w:rsidR="00053AB6" w:rsidRPr="00567FD9" w:rsidTr="00435305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Szerelő célszerszámok</w:t>
            </w:r>
          </w:p>
        </w:tc>
      </w:tr>
      <w:tr w:rsidR="00053AB6" w:rsidRPr="00567FD9" w:rsidTr="00435305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Futószalag vezérlő</w:t>
            </w:r>
          </w:p>
        </w:tc>
      </w:tr>
      <w:tr w:rsidR="00053AB6" w:rsidRPr="00567FD9" w:rsidTr="00435305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Szerelő célgépek</w:t>
            </w:r>
          </w:p>
        </w:tc>
      </w:tr>
      <w:tr w:rsidR="00053AB6" w:rsidRPr="00567FD9" w:rsidTr="00435305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 xml:space="preserve">Számítógépes mérőeszközök </w:t>
            </w:r>
          </w:p>
        </w:tc>
      </w:tr>
      <w:tr w:rsidR="00053AB6" w:rsidRPr="00567FD9" w:rsidTr="00435305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Csavarbehajtó</w:t>
            </w:r>
          </w:p>
        </w:tc>
      </w:tr>
      <w:tr w:rsidR="00053AB6" w:rsidRPr="00567FD9" w:rsidTr="00435305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 xml:space="preserve">Számítógép vezérlésű </w:t>
            </w:r>
            <w:proofErr w:type="spellStart"/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forgácsológépek</w:t>
            </w:r>
            <w:proofErr w:type="spellEnd"/>
          </w:p>
        </w:tc>
      </w:tr>
      <w:tr w:rsidR="00053AB6" w:rsidRPr="00567FD9" w:rsidTr="00435305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Speciális megmunkáló gépek, célgépek</w:t>
            </w:r>
          </w:p>
        </w:tc>
      </w:tr>
      <w:tr w:rsidR="00053AB6" w:rsidRPr="00567FD9" w:rsidTr="00435305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AB6" w:rsidRPr="00567FD9" w:rsidRDefault="00053AB6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9">
              <w:rPr>
                <w:rFonts w:ascii="Times New Roman" w:hAnsi="Times New Roman" w:cs="Times New Roman"/>
                <w:sz w:val="20"/>
                <w:szCs w:val="20"/>
              </w:rPr>
              <w:t>Fémipari kéziszerszámok</w:t>
            </w:r>
          </w:p>
        </w:tc>
      </w:tr>
    </w:tbl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3AB6" w:rsidRPr="00567FD9" w:rsidRDefault="00053AB6" w:rsidP="00053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7FD9"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D61160" w:rsidRPr="00567FD9" w:rsidRDefault="00D61160">
      <w:pPr>
        <w:rPr>
          <w:sz w:val="20"/>
          <w:szCs w:val="20"/>
        </w:rPr>
      </w:pPr>
    </w:p>
    <w:sectPr w:rsidR="00D61160" w:rsidRPr="00567F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744" w:rsidRDefault="00C16744" w:rsidP="00772E0E">
      <w:pPr>
        <w:spacing w:after="0" w:line="240" w:lineRule="auto"/>
      </w:pPr>
      <w:r>
        <w:separator/>
      </w:r>
    </w:p>
  </w:endnote>
  <w:endnote w:type="continuationSeparator" w:id="0">
    <w:p w:rsidR="00C16744" w:rsidRDefault="00C16744" w:rsidP="0077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7883"/>
      <w:docPartObj>
        <w:docPartGallery w:val="Page Numbers (Bottom of Page)"/>
        <w:docPartUnique/>
      </w:docPartObj>
    </w:sdtPr>
    <w:sdtContent>
      <w:p w:rsidR="00772E0E" w:rsidRDefault="00772E0E">
        <w:pPr>
          <w:pStyle w:val="llb"/>
          <w:jc w:val="center"/>
        </w:pPr>
        <w:r w:rsidRPr="00772E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72E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72E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72E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72E0E" w:rsidRDefault="00772E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744" w:rsidRDefault="00C16744" w:rsidP="00772E0E">
      <w:pPr>
        <w:spacing w:after="0" w:line="240" w:lineRule="auto"/>
      </w:pPr>
      <w:r>
        <w:separator/>
      </w:r>
    </w:p>
  </w:footnote>
  <w:footnote w:type="continuationSeparator" w:id="0">
    <w:p w:rsidR="00C16744" w:rsidRDefault="00C16744" w:rsidP="00772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E0E" w:rsidRDefault="00772E0E" w:rsidP="00772E0E">
    <w:pPr>
      <w:pStyle w:val="lfej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772E0E" w:rsidRDefault="00772E0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B6"/>
    <w:rsid w:val="00053AB6"/>
    <w:rsid w:val="00567FD9"/>
    <w:rsid w:val="00772E0E"/>
    <w:rsid w:val="00C16744"/>
    <w:rsid w:val="00D6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3A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7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2E0E"/>
  </w:style>
  <w:style w:type="paragraph" w:styleId="llb">
    <w:name w:val="footer"/>
    <w:basedOn w:val="Norml"/>
    <w:link w:val="llbChar"/>
    <w:uiPriority w:val="99"/>
    <w:unhideWhenUsed/>
    <w:rsid w:val="0077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2E0E"/>
  </w:style>
  <w:style w:type="paragraph" w:styleId="Buborkszveg">
    <w:name w:val="Balloon Text"/>
    <w:basedOn w:val="Norml"/>
    <w:link w:val="BuborkszvegChar"/>
    <w:uiPriority w:val="99"/>
    <w:semiHidden/>
    <w:unhideWhenUsed/>
    <w:rsid w:val="0077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3A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7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2E0E"/>
  </w:style>
  <w:style w:type="paragraph" w:styleId="llb">
    <w:name w:val="footer"/>
    <w:basedOn w:val="Norml"/>
    <w:link w:val="llbChar"/>
    <w:uiPriority w:val="99"/>
    <w:unhideWhenUsed/>
    <w:rsid w:val="0077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2E0E"/>
  </w:style>
  <w:style w:type="paragraph" w:styleId="Buborkszveg">
    <w:name w:val="Balloon Text"/>
    <w:basedOn w:val="Norml"/>
    <w:link w:val="BuborkszvegChar"/>
    <w:uiPriority w:val="99"/>
    <w:semiHidden/>
    <w:unhideWhenUsed/>
    <w:rsid w:val="0077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2C"/>
    <w:rsid w:val="002F452C"/>
    <w:rsid w:val="008A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830D85C17684E9A9D988243BA87CEE6">
    <w:name w:val="D830D85C17684E9A9D988243BA87CEE6"/>
    <w:rsid w:val="002F45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830D85C17684E9A9D988243BA87CEE6">
    <w:name w:val="D830D85C17684E9A9D988243BA87CEE6"/>
    <w:rsid w:val="002F45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6940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NSZFI</Company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NSZFI</dc:creator>
  <cp:keywords/>
  <dc:description/>
  <cp:lastModifiedBy>NSZFI</cp:lastModifiedBy>
  <cp:revision>3</cp:revision>
  <dcterms:created xsi:type="dcterms:W3CDTF">2013-05-23T11:16:00Z</dcterms:created>
  <dcterms:modified xsi:type="dcterms:W3CDTF">2013-05-28T10:21:00Z</dcterms:modified>
</cp:coreProperties>
</file>