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123C3">
        <w:rPr>
          <w:rFonts w:ascii="Times New Roman" w:hAnsi="Times New Roman" w:cs="Times New Roman"/>
          <w:b/>
          <w:bCs/>
          <w:sz w:val="20"/>
          <w:szCs w:val="20"/>
        </w:rPr>
        <w:t>A 39. sorszámú</w:t>
      </w:r>
      <w:r w:rsidRPr="001123C3">
        <w:rPr>
          <w:rFonts w:ascii="Times New Roman" w:hAnsi="Times New Roman" w:cs="Times New Roman"/>
          <w:sz w:val="20"/>
          <w:szCs w:val="20"/>
        </w:rPr>
        <w:t xml:space="preserve"> </w:t>
      </w:r>
      <w:r w:rsidRPr="001123C3">
        <w:rPr>
          <w:rFonts w:ascii="Times New Roman" w:hAnsi="Times New Roman" w:cs="Times New Roman"/>
          <w:b/>
          <w:bCs/>
          <w:sz w:val="20"/>
          <w:szCs w:val="20"/>
        </w:rPr>
        <w:t xml:space="preserve">Elektronikai gyártósori műszerész megnevezésű </w:t>
      </w:r>
      <w:proofErr w:type="spellStart"/>
      <w:r w:rsidRPr="001123C3"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 w:rsidRPr="001123C3"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23C3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1123C3"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 w:rsidRPr="001123C3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 xml:space="preserve"> azonosító száma: 31 522 01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 w:rsidRPr="001123C3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 xml:space="preserve"> megnevezése: Elektronikai gyártósori műszerész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1.4. Iskolarendszeren kívüli szakképzésben az óraszám: 480-720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23C3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2.1.1. Iskolai előképzettség: alapfokú iskolai végzettség  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23C3">
        <w:rPr>
          <w:rFonts w:ascii="Times New Roman" w:hAnsi="Times New Roman" w:cs="Times New Roman"/>
          <w:sz w:val="20"/>
          <w:szCs w:val="20"/>
        </w:rPr>
        <w:t>vagy</w:t>
      </w:r>
      <w:proofErr w:type="gramEnd"/>
      <w:r w:rsidRPr="001123C3"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Elektrotechnika-elektronika szakmacsoportra meghatározott kompetenciák birtokában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2.8. Szintvizsga: –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23C3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 w:rsidRPr="001123C3"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 w:rsidRPr="001123C3"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 w:rsidRPr="001123C3">
        <w:rPr>
          <w:rFonts w:ascii="Times New Roman" w:hAnsi="Times New Roman" w:cs="Times New Roman"/>
          <w:sz w:val="20"/>
          <w:szCs w:val="20"/>
        </w:rPr>
        <w:t>ök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>), foglalkozás(ok)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418"/>
        <w:gridCol w:w="2835"/>
        <w:gridCol w:w="4387"/>
      </w:tblGrid>
      <w:tr w:rsidR="00D339EF" w:rsidRPr="001123C3" w:rsidTr="00435305">
        <w:trPr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339EF" w:rsidRPr="001123C3" w:rsidTr="00435305">
        <w:trPr>
          <w:jc w:val="center"/>
        </w:trPr>
        <w:tc>
          <w:tcPr>
            <w:tcW w:w="702" w:type="dxa"/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18" w:type="dxa"/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5" w:type="dxa"/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387" w:type="dxa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 w:rsidRPr="00112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339EF" w:rsidRPr="001123C3" w:rsidTr="00435305">
        <w:trPr>
          <w:cantSplit/>
          <w:jc w:val="center"/>
        </w:trPr>
        <w:tc>
          <w:tcPr>
            <w:tcW w:w="702" w:type="dxa"/>
            <w:tcBorders>
              <w:bottom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7341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Villamos gépek és készülékek műszerésze, javítója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Akkumulátor-javító és kezelő</w:t>
            </w:r>
          </w:p>
        </w:tc>
      </w:tr>
    </w:tbl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 w:rsidRPr="001123C3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Az elektronikai gyártósori műszerész elektromos, elektronikus gyártósori berendezések, műszerek üzemeltetését és karbantartását végzi.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1123C3"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ellenőrizni a villamos alkatrészek paramétereit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123C3">
        <w:rPr>
          <w:rFonts w:ascii="Times New Roman" w:hAnsi="Times New Roman" w:cs="Times New Roman"/>
          <w:sz w:val="20"/>
          <w:szCs w:val="20"/>
        </w:rPr>
        <w:t>NYÁK-lemezt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 xml:space="preserve"> készíteni, gyártani és ellenőrizni technológia szerint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beültetni az elektronikai alkatrészeket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beforrasztani az alkatrészeket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beszerelni a mechanikai alkatrészeket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elvégezni a leírásban előírt bekötéseket, huzalozásokat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készre szerelni az áramkört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berendezésbe szerelni az elkészült áramkört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feszültség alá helyezni az áramkört, készüléket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analóg és digitális áramköri dokumentációt értelmezni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egyszerű alapáramköri jellemzőket számítással meghatározni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dokumentációk alapján összeállítani a mérőrendszert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ellenőrizni és beállítani a mérőrendszert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dokumentációk és utasítások alapján méréseket végezni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számítógépes tesztprogramokat futtatni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 xml:space="preserve">mérés alapján </w:t>
      </w:r>
      <w:proofErr w:type="spellStart"/>
      <w:r w:rsidRPr="001123C3">
        <w:rPr>
          <w:rFonts w:ascii="Times New Roman" w:hAnsi="Times New Roman" w:cs="Times New Roman"/>
          <w:sz w:val="20"/>
          <w:szCs w:val="20"/>
        </w:rPr>
        <w:t>elvégzni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 xml:space="preserve"> az áramköri jellemzők szükséges beállításait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útmutatás alapján behatárolni a hibás áramköri egységet, elemet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a behatárolt hibás modult, áramköri elemet kicserélni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jegyzőkönyvet készíteni a mérési eredményekről és a javítási munkáról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minőségirányítási és gyártásközi információkat szolgáltatni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műszaki leírások alapján számítógéppel irányított eszközöket működtetni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-</w:t>
      </w:r>
      <w:r w:rsidRPr="001123C3">
        <w:rPr>
          <w:rFonts w:ascii="Times New Roman" w:hAnsi="Times New Roman" w:cs="Times New Roman"/>
          <w:sz w:val="20"/>
          <w:szCs w:val="20"/>
        </w:rPr>
        <w:tab/>
        <w:t>egyszerű vezérlőprogramokat írni és működtetni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39EF" w:rsidRPr="001123C3" w:rsidRDefault="00D339EF" w:rsidP="00D3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D339EF" w:rsidRPr="001123C3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339EF" w:rsidRPr="001123C3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339EF" w:rsidRPr="001123C3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339EF" w:rsidRPr="001123C3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34 522 03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Elektronikai műszerész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23C3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D339EF" w:rsidRPr="001123C3" w:rsidRDefault="00D339EF" w:rsidP="00D339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D339EF" w:rsidRPr="001123C3" w:rsidTr="00435305">
        <w:trPr>
          <w:jc w:val="center"/>
        </w:trPr>
        <w:tc>
          <w:tcPr>
            <w:tcW w:w="1004" w:type="dxa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339EF" w:rsidRPr="001123C3" w:rsidTr="00435305">
        <w:trPr>
          <w:jc w:val="center"/>
        </w:trPr>
        <w:tc>
          <w:tcPr>
            <w:tcW w:w="1004" w:type="dxa"/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112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D339EF" w:rsidRPr="001123C3" w:rsidTr="00435305">
        <w:trPr>
          <w:jc w:val="center"/>
        </w:trPr>
        <w:tc>
          <w:tcPr>
            <w:tcW w:w="1004" w:type="dxa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D339EF" w:rsidRPr="001123C3" w:rsidTr="00435305">
        <w:trPr>
          <w:jc w:val="center"/>
        </w:trPr>
        <w:tc>
          <w:tcPr>
            <w:tcW w:w="1004" w:type="dxa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10007-12</w:t>
            </w:r>
          </w:p>
        </w:tc>
        <w:tc>
          <w:tcPr>
            <w:tcW w:w="5838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</w:tr>
      <w:tr w:rsidR="00D339EF" w:rsidRPr="001123C3" w:rsidTr="00435305">
        <w:trPr>
          <w:jc w:val="center"/>
        </w:trPr>
        <w:tc>
          <w:tcPr>
            <w:tcW w:w="1004" w:type="dxa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10320-12</w:t>
            </w:r>
          </w:p>
        </w:tc>
        <w:tc>
          <w:tcPr>
            <w:tcW w:w="5838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Elektronikai berendezések</w:t>
            </w:r>
          </w:p>
        </w:tc>
      </w:tr>
    </w:tbl>
    <w:p w:rsidR="00D339EF" w:rsidRPr="001123C3" w:rsidRDefault="00D339EF" w:rsidP="00D339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D339EF" w:rsidRPr="001123C3" w:rsidRDefault="00D339EF" w:rsidP="00D3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D339EF" w:rsidRPr="001123C3" w:rsidRDefault="00D339EF" w:rsidP="00D339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D339EF" w:rsidRPr="001123C3" w:rsidTr="00435305">
        <w:trPr>
          <w:jc w:val="center"/>
        </w:trPr>
        <w:tc>
          <w:tcPr>
            <w:tcW w:w="906" w:type="dxa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339EF" w:rsidRPr="001123C3" w:rsidTr="00435305">
        <w:trPr>
          <w:jc w:val="center"/>
        </w:trPr>
        <w:tc>
          <w:tcPr>
            <w:tcW w:w="906" w:type="dxa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112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D339EF" w:rsidRPr="001123C3" w:rsidTr="00435305">
        <w:trPr>
          <w:jc w:val="center"/>
        </w:trPr>
        <w:tc>
          <w:tcPr>
            <w:tcW w:w="906" w:type="dxa"/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339EF" w:rsidRPr="001123C3" w:rsidTr="00435305">
        <w:trPr>
          <w:jc w:val="center"/>
        </w:trPr>
        <w:tc>
          <w:tcPr>
            <w:tcW w:w="906" w:type="dxa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10007-12</w:t>
            </w:r>
          </w:p>
        </w:tc>
        <w:tc>
          <w:tcPr>
            <w:tcW w:w="3050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  <w:tc>
          <w:tcPr>
            <w:tcW w:w="3722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339EF" w:rsidRPr="001123C3" w:rsidTr="00435305">
        <w:trPr>
          <w:jc w:val="center"/>
        </w:trPr>
        <w:tc>
          <w:tcPr>
            <w:tcW w:w="906" w:type="dxa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10320-12</w:t>
            </w:r>
          </w:p>
        </w:tc>
        <w:tc>
          <w:tcPr>
            <w:tcW w:w="3050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Elektronikai berendezések</w:t>
            </w:r>
          </w:p>
        </w:tc>
        <w:tc>
          <w:tcPr>
            <w:tcW w:w="3722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D339EF" w:rsidRPr="001123C3" w:rsidRDefault="00D339EF" w:rsidP="00D339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339EF" w:rsidRPr="001123C3" w:rsidRDefault="00D339EF" w:rsidP="00D339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339EF" w:rsidRPr="001123C3" w:rsidRDefault="00D339EF" w:rsidP="00D339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 vizsgafeladat megnevezése: Áramköri installáció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A vizsgafeladat ismertetése:  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Munkadarab vágása, megmunkálása kézi vagy gépi forgácsolással, furatok, elektromos és mechanikai kötések készítése, a munka-, tűz- és balesetvédelmi előírások betartásával.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Kész </w:t>
      </w:r>
      <w:proofErr w:type="spellStart"/>
      <w:r w:rsidRPr="001123C3">
        <w:rPr>
          <w:rFonts w:ascii="Times New Roman" w:hAnsi="Times New Roman" w:cs="Times New Roman"/>
          <w:sz w:val="20"/>
          <w:szCs w:val="20"/>
        </w:rPr>
        <w:t>NYÁK-lemezbe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 xml:space="preserve"> alkatrészek szakszerű beültetése, beforrasztása.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Mechanikai alkatrészek, kivezetések és csatlakozók bekötése, huzalozás.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Kész áramkör beüzemelése és beállítása és bemérése.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 feladattal összefüggő mechanikai és villamos mérések elvégzése, dokumentálása.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 konkrét feladatokat a vizsga elnöke előzetesen jóváhagyja.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 vizsgafeladat értékelési súlyaránya: 80%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 vizsgafeladat megnevezése: Dokumentáció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A vizsgafeladat ismertetése:  Rajz, műszaki </w:t>
      </w:r>
      <w:proofErr w:type="gramStart"/>
      <w:r w:rsidRPr="001123C3">
        <w:rPr>
          <w:rFonts w:ascii="Times New Roman" w:hAnsi="Times New Roman" w:cs="Times New Roman"/>
          <w:sz w:val="20"/>
          <w:szCs w:val="20"/>
        </w:rPr>
        <w:t>dokumentáció olvasás</w:t>
      </w:r>
      <w:proofErr w:type="gramEnd"/>
      <w:r w:rsidRPr="001123C3">
        <w:rPr>
          <w:rFonts w:ascii="Times New Roman" w:hAnsi="Times New Roman" w:cs="Times New Roman"/>
          <w:sz w:val="20"/>
          <w:szCs w:val="20"/>
        </w:rPr>
        <w:t>, értelmezés,  készítés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A vizsgafeladat időtartama: 45perc 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1123C3"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 w:rsidRPr="001123C3"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 w:rsidRPr="001123C3"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23C3"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 w:rsidRPr="001123C3"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 w:rsidRPr="001123C3"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D339EF" w:rsidRPr="001123C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339EF" w:rsidRPr="001123C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339EF" w:rsidRPr="001123C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D339EF" w:rsidRPr="001123C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D339EF" w:rsidRPr="001123C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Szimulációs szoftverek</w:t>
            </w:r>
          </w:p>
        </w:tc>
      </w:tr>
      <w:tr w:rsidR="00D339EF" w:rsidRPr="001123C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Fémipari kéziszerszámok, eszközök</w:t>
            </w:r>
          </w:p>
        </w:tc>
      </w:tr>
      <w:tr w:rsidR="00D339EF" w:rsidRPr="001123C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1123C3">
              <w:rPr>
                <w:rFonts w:ascii="Times New Roman" w:hAnsi="Times New Roman" w:cs="Times New Roman"/>
                <w:sz w:val="20"/>
                <w:szCs w:val="20"/>
              </w:rPr>
              <w:t xml:space="preserve"> kéziszerszámok, eszközök</w:t>
            </w:r>
          </w:p>
        </w:tc>
      </w:tr>
      <w:tr w:rsidR="00D339EF" w:rsidRPr="001123C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Kézi kisgépek</w:t>
            </w:r>
          </w:p>
        </w:tc>
      </w:tr>
      <w:tr w:rsidR="00D339EF" w:rsidRPr="001123C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Telepített gépek</w:t>
            </w:r>
          </w:p>
        </w:tc>
      </w:tr>
      <w:tr w:rsidR="00D339EF" w:rsidRPr="001123C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F" w:rsidRPr="001123C3" w:rsidRDefault="00D339E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 w:rsidRPr="001123C3">
              <w:rPr>
                <w:rFonts w:ascii="Times New Roman" w:hAnsi="Times New Roman" w:cs="Times New Roman"/>
                <w:sz w:val="20"/>
                <w:szCs w:val="20"/>
              </w:rPr>
              <w:t xml:space="preserve"> mérőműszerek és diagnosztikai eszközök</w:t>
            </w:r>
          </w:p>
        </w:tc>
      </w:tr>
    </w:tbl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23C3"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Az Elektronikai műszerész szakképesítés korábban megjelent szakmai és vizsgakövetelményei: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32/2011. (VIII. 25.) NGM rendeletben kiadott 31 522 05 1000 00 </w:t>
      </w:r>
      <w:proofErr w:type="spellStart"/>
      <w:r w:rsidRPr="001123C3">
        <w:rPr>
          <w:rFonts w:ascii="Times New Roman" w:hAnsi="Times New Roman" w:cs="Times New Roman"/>
          <w:sz w:val="20"/>
          <w:szCs w:val="20"/>
        </w:rPr>
        <w:t>00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 xml:space="preserve"> Elektronikai műszerész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1/2010. (II. 5.) SZMM rendeletben kiadott 33 522 01 0000 00 </w:t>
      </w:r>
      <w:proofErr w:type="spellStart"/>
      <w:r w:rsidRPr="001123C3">
        <w:rPr>
          <w:rFonts w:ascii="Times New Roman" w:hAnsi="Times New Roman" w:cs="Times New Roman"/>
          <w:sz w:val="20"/>
          <w:szCs w:val="20"/>
        </w:rPr>
        <w:t>00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 xml:space="preserve"> Elektronikai műszerész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15/2008. (VIII. 13.) SZMM rendeletben kiadott 33 522 01 0000 00 </w:t>
      </w:r>
      <w:proofErr w:type="spellStart"/>
      <w:r w:rsidRPr="001123C3">
        <w:rPr>
          <w:rFonts w:ascii="Times New Roman" w:hAnsi="Times New Roman" w:cs="Times New Roman"/>
          <w:sz w:val="20"/>
          <w:szCs w:val="20"/>
        </w:rPr>
        <w:t>00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 xml:space="preserve"> Elektronikai műszerész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 xml:space="preserve">21/2007. (V. 21.) SZMM rendeletben kiadott 33 522 01 0000 00 </w:t>
      </w:r>
      <w:proofErr w:type="spellStart"/>
      <w:r w:rsidRPr="001123C3">
        <w:rPr>
          <w:rFonts w:ascii="Times New Roman" w:hAnsi="Times New Roman" w:cs="Times New Roman"/>
          <w:sz w:val="20"/>
          <w:szCs w:val="20"/>
        </w:rPr>
        <w:t>00</w:t>
      </w:r>
      <w:proofErr w:type="spellEnd"/>
      <w:r w:rsidRPr="001123C3">
        <w:rPr>
          <w:rFonts w:ascii="Times New Roman" w:hAnsi="Times New Roman" w:cs="Times New Roman"/>
          <w:sz w:val="20"/>
          <w:szCs w:val="20"/>
        </w:rPr>
        <w:t xml:space="preserve"> Elektronikai műszerész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Beszámíthatóság:</w:t>
      </w:r>
    </w:p>
    <w:p w:rsidR="00D339EF" w:rsidRPr="001123C3" w:rsidRDefault="00D339EF" w:rsidP="00D3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3C3">
        <w:rPr>
          <w:rFonts w:ascii="Times New Roman" w:hAnsi="Times New Roman" w:cs="Times New Roman"/>
          <w:sz w:val="20"/>
          <w:szCs w:val="20"/>
        </w:rPr>
        <w:t>A korábbi szakmai és vizsgakövetelményekben meghatározottak alapján sikeresen teljesített modulok az alábbiak alapján beszámíthatóak:</w:t>
      </w:r>
    </w:p>
    <w:p w:rsidR="00D339EF" w:rsidRPr="001123C3" w:rsidRDefault="00D339EF" w:rsidP="00D339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1276"/>
        <w:gridCol w:w="2694"/>
      </w:tblGrid>
      <w:tr w:rsidR="00D339EF" w:rsidRPr="001123C3" w:rsidTr="00435305">
        <w:tc>
          <w:tcPr>
            <w:tcW w:w="1384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Régi modul száma</w:t>
            </w:r>
          </w:p>
        </w:tc>
        <w:tc>
          <w:tcPr>
            <w:tcW w:w="3969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Régi modul megnevezése</w:t>
            </w:r>
          </w:p>
        </w:tc>
        <w:tc>
          <w:tcPr>
            <w:tcW w:w="1276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Új modul száma</w:t>
            </w:r>
          </w:p>
        </w:tc>
        <w:tc>
          <w:tcPr>
            <w:tcW w:w="2694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Új modul megnevezése</w:t>
            </w:r>
          </w:p>
        </w:tc>
      </w:tr>
      <w:tr w:rsidR="00D339EF" w:rsidRPr="001123C3" w:rsidTr="00435305">
        <w:tc>
          <w:tcPr>
            <w:tcW w:w="1384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0900-11</w:t>
            </w:r>
          </w:p>
        </w:tc>
        <w:tc>
          <w:tcPr>
            <w:tcW w:w="3969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 xml:space="preserve">Informatikai, munkaszervezési és </w:t>
            </w:r>
            <w:proofErr w:type="spellStart"/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-tervezési</w:t>
            </w:r>
            <w:proofErr w:type="spellEnd"/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, technológiai alaptevékenységek végzése</w:t>
            </w:r>
          </w:p>
        </w:tc>
        <w:tc>
          <w:tcPr>
            <w:tcW w:w="1276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10007-12</w:t>
            </w:r>
          </w:p>
        </w:tc>
        <w:tc>
          <w:tcPr>
            <w:tcW w:w="2694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</w:tr>
      <w:tr w:rsidR="00D339EF" w:rsidRPr="001123C3" w:rsidTr="00435305">
        <w:tc>
          <w:tcPr>
            <w:tcW w:w="1384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1410-11</w:t>
            </w:r>
          </w:p>
        </w:tc>
        <w:tc>
          <w:tcPr>
            <w:tcW w:w="3969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Elektronikai berendezések gyártása, szerelése</w:t>
            </w:r>
          </w:p>
        </w:tc>
        <w:tc>
          <w:tcPr>
            <w:tcW w:w="1276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10320-12</w:t>
            </w:r>
          </w:p>
        </w:tc>
        <w:tc>
          <w:tcPr>
            <w:tcW w:w="2694" w:type="dxa"/>
          </w:tcPr>
          <w:p w:rsidR="00D339EF" w:rsidRPr="001123C3" w:rsidRDefault="00D339E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3C3">
              <w:rPr>
                <w:rFonts w:ascii="Times New Roman" w:hAnsi="Times New Roman" w:cs="Times New Roman"/>
                <w:sz w:val="20"/>
                <w:szCs w:val="20"/>
              </w:rPr>
              <w:t>Elektronikai berendezések</w:t>
            </w:r>
          </w:p>
        </w:tc>
      </w:tr>
    </w:tbl>
    <w:p w:rsidR="00D61160" w:rsidRPr="001123C3" w:rsidRDefault="00D61160" w:rsidP="00D339EF">
      <w:pPr>
        <w:rPr>
          <w:sz w:val="20"/>
          <w:szCs w:val="20"/>
        </w:rPr>
      </w:pPr>
    </w:p>
    <w:sectPr w:rsidR="00D61160" w:rsidRPr="001123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8A" w:rsidRDefault="0008568A" w:rsidP="001123C3">
      <w:pPr>
        <w:spacing w:after="0" w:line="240" w:lineRule="auto"/>
      </w:pPr>
      <w:r>
        <w:separator/>
      </w:r>
    </w:p>
  </w:endnote>
  <w:endnote w:type="continuationSeparator" w:id="0">
    <w:p w:rsidR="0008568A" w:rsidRDefault="0008568A" w:rsidP="0011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000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123C3" w:rsidRPr="001123C3" w:rsidRDefault="001123C3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123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123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123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123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23C3" w:rsidRDefault="001123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8A" w:rsidRDefault="0008568A" w:rsidP="001123C3">
      <w:pPr>
        <w:spacing w:after="0" w:line="240" w:lineRule="auto"/>
      </w:pPr>
      <w:r>
        <w:separator/>
      </w:r>
    </w:p>
  </w:footnote>
  <w:footnote w:type="continuationSeparator" w:id="0">
    <w:p w:rsidR="0008568A" w:rsidRDefault="0008568A" w:rsidP="0011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C3" w:rsidRDefault="001123C3" w:rsidP="001123C3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1123C3" w:rsidRDefault="001123C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EF"/>
    <w:rsid w:val="0008568A"/>
    <w:rsid w:val="001123C3"/>
    <w:rsid w:val="00D339EF"/>
    <w:rsid w:val="00D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9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23C3"/>
  </w:style>
  <w:style w:type="paragraph" w:styleId="llb">
    <w:name w:val="footer"/>
    <w:basedOn w:val="Norml"/>
    <w:link w:val="llbChar"/>
    <w:uiPriority w:val="99"/>
    <w:unhideWhenUsed/>
    <w:rsid w:val="0011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23C3"/>
  </w:style>
  <w:style w:type="paragraph" w:styleId="Buborkszveg">
    <w:name w:val="Balloon Text"/>
    <w:basedOn w:val="Norml"/>
    <w:link w:val="BuborkszvegChar"/>
    <w:uiPriority w:val="99"/>
    <w:semiHidden/>
    <w:unhideWhenUsed/>
    <w:rsid w:val="0011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9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23C3"/>
  </w:style>
  <w:style w:type="paragraph" w:styleId="llb">
    <w:name w:val="footer"/>
    <w:basedOn w:val="Norml"/>
    <w:link w:val="llbChar"/>
    <w:uiPriority w:val="99"/>
    <w:unhideWhenUsed/>
    <w:rsid w:val="0011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23C3"/>
  </w:style>
  <w:style w:type="paragraph" w:styleId="Buborkszveg">
    <w:name w:val="Balloon Text"/>
    <w:basedOn w:val="Norml"/>
    <w:link w:val="BuborkszvegChar"/>
    <w:uiPriority w:val="99"/>
    <w:semiHidden/>
    <w:unhideWhenUsed/>
    <w:rsid w:val="0011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4"/>
    <w:rsid w:val="0061658E"/>
    <w:rsid w:val="0081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9A638865D2B47BB827743FAA8C91E09">
    <w:name w:val="69A638865D2B47BB827743FAA8C91E09"/>
    <w:rsid w:val="00817F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9A638865D2B47BB827743FAA8C91E09">
    <w:name w:val="69A638865D2B47BB827743FAA8C91E09"/>
    <w:rsid w:val="0081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NSZFI</cp:lastModifiedBy>
  <cp:revision>2</cp:revision>
  <dcterms:created xsi:type="dcterms:W3CDTF">2013-05-23T11:39:00Z</dcterms:created>
  <dcterms:modified xsi:type="dcterms:W3CDTF">2013-05-28T10:33:00Z</dcterms:modified>
</cp:coreProperties>
</file>