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024" w:rsidRDefault="00884024" w:rsidP="00884024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B76263" w:rsidRPr="00B76263" w:rsidRDefault="00B76263" w:rsidP="00B76263">
      <w:pPr>
        <w:autoSpaceDE w:val="0"/>
        <w:spacing w:after="0" w:line="240" w:lineRule="auto"/>
        <w:ind w:right="-20"/>
        <w:jc w:val="center"/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  <w:t>a</w:t>
      </w:r>
    </w:p>
    <w:p w:rsidR="00B76263" w:rsidRPr="00B76263" w:rsidRDefault="00B76263" w:rsidP="00B76263">
      <w:pPr>
        <w:spacing w:after="0" w:line="240" w:lineRule="auto"/>
        <w:ind w:left="555" w:hanging="555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 21 542 02</w:t>
      </w:r>
    </w:p>
    <w:p w:rsidR="00B76263" w:rsidRPr="00B76263" w:rsidRDefault="00B76263" w:rsidP="00B76263">
      <w:pPr>
        <w:spacing w:after="0" w:line="240" w:lineRule="auto"/>
        <w:ind w:left="555" w:hanging="555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 TEXTILTERMÉK-ÖSSZEÁLLÍTÓ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részszakképesítés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történő 2 éves oktatásához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  <w:t>a 34 542 03 Fehérnemű-készítő és kötöttáru összeállító szakképesítés kerettanterve alapján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884024" w:rsidRDefault="00884024" w:rsidP="00884024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r w:rsidR="00B76263"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B76263"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B76263"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B76263"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bookmarkStart w:id="0" w:name="_GoBack"/>
      <w:bookmarkEnd w:id="0"/>
      <w:r w:rsidR="00B76263"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valamint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B76263" w:rsidRPr="00B76263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állam által elismert szakképesítések szakmai követelménymoduljairól</w:t>
      </w:r>
      <w:r w:rsidRPr="00B76263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 xml:space="preserve"> szóló</w:t>
      </w: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217/2012. (VIII. 9.) Kormányrendelet, </w:t>
      </w:r>
    </w:p>
    <w:p w:rsidR="00B76263" w:rsidRPr="00B76263" w:rsidRDefault="00B76263" w:rsidP="00B76263">
      <w:pPr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–</w:t>
      </w: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21 542 02 Textiltermék-összeállító részszakképesítés szakmai és vizsgakövetelményeit tartalmazó </w:t>
      </w:r>
      <w:r w:rsidR="00C77D14" w:rsidRPr="00C77D1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27/2012. (VIII. 27.) NGM rendelet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, </w:t>
      </w:r>
    </w:p>
    <w:p w:rsidR="00B76263" w:rsidRPr="00B76263" w:rsidRDefault="00B76263" w:rsidP="00B76263">
      <w:pPr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szakképesítés</w:t>
      </w:r>
      <w:r w:rsidR="00C77D1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ek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kerettantervét tartalmazó NGM rendelet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alapján készült.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II. A részszakképesítés alapadatai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részszakképesítés azonosító száma: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21 542 02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részszakképesítés megnevezése: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Textiltermék-összeállító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B76263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: 10. Könnyűipar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B76263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: XVII. Könnyűipar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B76263">
          <w:rPr>
            <w:rFonts w:ascii="Palatino Linotype" w:eastAsia="Times New Roman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  <w:r w:rsidRPr="00B76263" w:rsidDel="00A828A7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B76263" w:rsidRPr="00B76263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IV.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76263" w:rsidRPr="00B76263" w:rsidTr="005B58CE">
        <w:trPr>
          <w:jc w:val="center"/>
        </w:trPr>
        <w:tc>
          <w:tcPr>
            <w:tcW w:w="4053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B76263" w:rsidRPr="00B76263" w:rsidTr="005B58CE">
        <w:trPr>
          <w:jc w:val="center"/>
        </w:trPr>
        <w:tc>
          <w:tcPr>
            <w:tcW w:w="4053" w:type="dxa"/>
            <w:vAlign w:val="center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részszakképesítés szakmai és vizsgakövetelménye (szvk) tartalmazza, melynek további részletei az alábbiak: nincs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Nincs</w:t>
      </w:r>
      <w:r w:rsidRPr="00B76263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szakképesítés óraterve 2 éves (20 hónapos) nappali rendszerű oktatásra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Default="00B76263" w:rsidP="00B7626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B76263">
        <w:rPr>
          <w:rFonts w:ascii="Palatino Linotype" w:eastAsia="Times New Roman" w:hAnsi="Palatino Linotype" w:cs="Calibri"/>
          <w:sz w:val="24"/>
          <w:szCs w:val="24"/>
          <w:lang w:eastAsia="hu-HU"/>
        </w:rPr>
        <w:t>rövidebb képzési idejű részszakképesítés oktatásához: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</w:t>
      </w:r>
    </w:p>
    <w:p w:rsidR="00FE1AD6" w:rsidRPr="00B76263" w:rsidRDefault="00FE1AD6" w:rsidP="00B7626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B76263" w:rsidRPr="00B76263" w:rsidTr="005B58C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H/II/1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 xml:space="preserve">éves óraszám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H/II/2 évfolyam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H/II/2 évfolyam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éves óraszám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(35 héttel)</w:t>
            </w:r>
          </w:p>
        </w:tc>
      </w:tr>
      <w:tr w:rsidR="00B76263" w:rsidRPr="00B76263" w:rsidTr="005B58C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595</w:t>
            </w:r>
          </w:p>
        </w:tc>
      </w:tr>
      <w:tr w:rsidR="00B76263" w:rsidRPr="00B76263" w:rsidTr="005B58C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507,5</w:t>
            </w:r>
          </w:p>
        </w:tc>
      </w:tr>
      <w:tr w:rsidR="00B76263" w:rsidRPr="00B76263" w:rsidTr="005B58C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1102,5</w:t>
            </w:r>
          </w:p>
        </w:tc>
      </w:tr>
      <w:tr w:rsidR="00B76263" w:rsidRPr="00B76263" w:rsidTr="005B58C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70</w:t>
            </w:r>
          </w:p>
        </w:tc>
      </w:tr>
      <w:tr w:rsidR="00B76263" w:rsidRPr="00B76263" w:rsidTr="005B58C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52,5</w:t>
            </w:r>
          </w:p>
        </w:tc>
      </w:tr>
      <w:tr w:rsidR="00B76263" w:rsidRPr="00B76263" w:rsidTr="005B58C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Mindösszesen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B76263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1225</w:t>
            </w:r>
          </w:p>
        </w:tc>
      </w:tr>
    </w:tbl>
    <w:p w:rsidR="00FE1AD6" w:rsidRDefault="00FE1AD6" w:rsidP="00B76263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B76263" w:rsidRPr="00B76263" w:rsidRDefault="00B76263" w:rsidP="00B76263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részszakképesítés oktatására fordítható idő 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953</w:t>
      </w: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óra (270+105+507,5+18+52,5) nyári összefüggő gyakorlattal és szakmai szabadsávval együtt.</w:t>
      </w:r>
    </w:p>
    <w:p w:rsidR="00B76263" w:rsidRPr="00B76263" w:rsidRDefault="00B76263" w:rsidP="00B76263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br w:type="page"/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1. számú táblázat</w:t>
      </w:r>
    </w:p>
    <w:p w:rsidR="00B76263" w:rsidRPr="00B76263" w:rsidRDefault="00B76263" w:rsidP="00B76263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1"/>
        <w:gridCol w:w="1901"/>
        <w:gridCol w:w="1060"/>
        <w:gridCol w:w="1074"/>
        <w:gridCol w:w="940"/>
        <w:gridCol w:w="1060"/>
        <w:gridCol w:w="1074"/>
      </w:tblGrid>
      <w:tr w:rsidR="00B76263" w:rsidRPr="00B76263" w:rsidTr="005B58CE">
        <w:trPr>
          <w:trHeight w:val="315"/>
        </w:trPr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B76263" w:rsidRPr="00B76263" w:rsidTr="005B58CE">
        <w:trPr>
          <w:trHeight w:val="315"/>
        </w:trPr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</w:t>
            </w: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</w:t>
            </w: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B76263" w:rsidRPr="00B76263" w:rsidTr="005B58CE">
        <w:trPr>
          <w:trHeight w:val="465"/>
        </w:trPr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B76263" w:rsidRPr="00B76263" w:rsidTr="005B58CE">
        <w:trPr>
          <w:trHeight w:val="540"/>
        </w:trPr>
        <w:tc>
          <w:tcPr>
            <w:tcW w:w="19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10113-12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anyagvizsgálatok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Ruhaipari anyag- és áruismeret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540"/>
        </w:trPr>
        <w:tc>
          <w:tcPr>
            <w:tcW w:w="19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Anyagvizsgálatok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540"/>
        </w:trPr>
        <w:tc>
          <w:tcPr>
            <w:tcW w:w="191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10114-12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gyártmánytervezés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Ruhaipari gyártás-előkészítés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540"/>
        </w:trPr>
        <w:tc>
          <w:tcPr>
            <w:tcW w:w="1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Szakrajz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540"/>
        </w:trPr>
        <w:tc>
          <w:tcPr>
            <w:tcW w:w="191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Szakrajz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B76263" w:rsidRPr="00B76263" w:rsidTr="005B58CE">
        <w:trPr>
          <w:trHeight w:val="540"/>
        </w:trPr>
        <w:tc>
          <w:tcPr>
            <w:tcW w:w="19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10115-12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Textiltermékek összeállítása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Textiltermékek készítése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540"/>
        </w:trPr>
        <w:tc>
          <w:tcPr>
            <w:tcW w:w="19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Textiltermékek készítése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6 </w:t>
            </w:r>
          </w:p>
        </w:tc>
      </w:tr>
      <w:tr w:rsidR="00B76263" w:rsidRPr="00B76263" w:rsidTr="005B58C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4,5 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4,5 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10 </w:t>
            </w:r>
          </w:p>
        </w:tc>
      </w:tr>
      <w:tr w:rsidR="00B76263" w:rsidRPr="00B76263" w:rsidTr="005B58C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7,5 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14,5 </w:t>
            </w:r>
          </w:p>
        </w:tc>
      </w:tr>
    </w:tbl>
    <w:p w:rsidR="00B76263" w:rsidRPr="00B76263" w:rsidRDefault="00B76263" w:rsidP="00B76263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16"/>
          <w:szCs w:val="16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kerettanterv-adaptáció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76263" w:rsidRPr="00B76263" w:rsidRDefault="00B76263" w:rsidP="00B76263">
      <w:pPr>
        <w:spacing w:after="0" w:line="240" w:lineRule="auto"/>
        <w:jc w:val="center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B76263" w:rsidRPr="00B76263" w:rsidTr="005B58CE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Tantárgyak/</w:t>
            </w: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B76263" w:rsidRPr="00B76263" w:rsidTr="005B58CE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10113-12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anyagvizsgálatok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Ruhaipari anyag- és áruismeret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Textilipari nyersanyagok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Fonalak, cérnák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29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Textíliák, kelmék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Anyagvizsgálatok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18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Textilipari anyagvizsgálatok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Fonalak, cérnák,kelmék vizsgálata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Laboratóriumi anyagvizsgálatok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10114-12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gyártmánytervezés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Ruhaipari gyártás-előkészítés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Gyártás-előkészítés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71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Szakrajz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53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Alapszerkesztések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27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Modellezések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Szakrajz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212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Alapszerkesztés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106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Modellezés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106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10115-12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Textiltermékek összeállítása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Textiltermékek 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70,5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gépek üzemeltetése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Textiltermékek gyártástechnológiája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26,5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Textiltermékek készítése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282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106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gépek üzemeltetése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88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Textiltermék 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88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162 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777,5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270 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882,5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265,5/30,01% </w:t>
            </w:r>
          </w:p>
        </w:tc>
      </w:tr>
      <w:tr w:rsidR="00B76263" w:rsidRPr="00B76263" w:rsidTr="005B58C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617/69,9% </w:t>
            </w: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 xml:space="preserve">A szakképzésről szóló 2011. évi CLXXXVII. törvény 8. § (5) bekezdésének megfelelően a táblázatban a nappali rendszerű oktatásra meghatározott tanulói éves kötelező </w:t>
      </w:r>
      <w:r w:rsidRPr="00B76263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szakmai elméleti és gyakorlati</w:t>
      </w:r>
      <w:r w:rsidRPr="00B76263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highlight w:val="yellow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76263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B76263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10113-12 azonosító számú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Ruhaipari anyagvizsgálatok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B76263">
        <w:rPr>
          <w:rFonts w:ascii="Palatino Linotype" w:eastAsia="Times New Roman" w:hAnsi="Palatino Linotype" w:cs="Mangal"/>
          <w:b/>
          <w:kern w:val="2"/>
          <w:sz w:val="24"/>
          <w:szCs w:val="24"/>
          <w:lang w:eastAsia="hi-IN" w:bidi="hi-IN"/>
        </w:rPr>
        <w:lastRenderedPageBreak/>
        <w:t xml:space="preserve">A 10113-12 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azonosító számú, Ruhaipari anyagvizsgálatok megnevezésű szakmai követelmény</w:t>
      </w:r>
      <w:r w:rsidRPr="00B76263">
        <w:rPr>
          <w:rFonts w:ascii="Palatino Linotype" w:eastAsia="Times New Roman" w:hAnsi="Palatino Linotype" w:cs="Times New Roman"/>
          <w:b/>
          <w:kern w:val="2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7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55"/>
        <w:gridCol w:w="797"/>
        <w:gridCol w:w="797"/>
        <w:gridCol w:w="796"/>
        <w:gridCol w:w="796"/>
        <w:gridCol w:w="796"/>
        <w:gridCol w:w="563"/>
      </w:tblGrid>
      <w:tr w:rsidR="00B76263" w:rsidRPr="00B76263" w:rsidTr="005B58CE">
        <w:trPr>
          <w:trHeight w:val="630"/>
          <w:jc w:val="center"/>
        </w:trPr>
        <w:tc>
          <w:tcPr>
            <w:tcW w:w="4155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10113-12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Ruhaipari anyagvizsgálatok</w:t>
            </w:r>
          </w:p>
        </w:tc>
        <w:tc>
          <w:tcPr>
            <w:tcW w:w="2390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Ruhaipari anyag- és áruismeret</w:t>
            </w:r>
          </w:p>
        </w:tc>
        <w:tc>
          <w:tcPr>
            <w:tcW w:w="2155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Anyagvizsgálatok</w:t>
            </w: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br/>
              <w:t>gyakorlat</w:t>
            </w:r>
          </w:p>
        </w:tc>
      </w:tr>
      <w:tr w:rsidR="00B76263" w:rsidRPr="00B76263" w:rsidTr="005B58CE">
        <w:trPr>
          <w:trHeight w:val="2085"/>
          <w:jc w:val="center"/>
        </w:trPr>
        <w:tc>
          <w:tcPr>
            <w:tcW w:w="4155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Textilipari nyersanyagok</w:t>
            </w:r>
          </w:p>
        </w:tc>
        <w:tc>
          <w:tcPr>
            <w:tcW w:w="797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Fonalak, cérnák</w:t>
            </w:r>
          </w:p>
        </w:tc>
        <w:tc>
          <w:tcPr>
            <w:tcW w:w="796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Textíliák, kelmék</w:t>
            </w:r>
            <w:r w:rsidRPr="00B76263" w:rsidDel="00052261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796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Textilipari anyagvizsgálatok</w:t>
            </w:r>
          </w:p>
        </w:tc>
        <w:tc>
          <w:tcPr>
            <w:tcW w:w="796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Fonalak, cérnák, kelmék vizsgálata</w:t>
            </w:r>
          </w:p>
        </w:tc>
        <w:tc>
          <w:tcPr>
            <w:tcW w:w="56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Laboratóriumi anyagvizsgálatok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700" w:type="dxa"/>
            <w:gridSpan w:val="7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B76263" w:rsidRPr="00B76263" w:rsidTr="005B58CE">
        <w:trPr>
          <w:trHeight w:val="505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Elemzi a textilipari alapanyagok, fajtáit, tulajdonságait és előállításának módjait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Meghatározza a minta, vagy mintadarab alapanyag-összetételét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Megállapítja a fonal, vagy cérna előállítási módját, minőségét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Elemzi a textíliák legismertebb fajtáit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Kiválasztja a technológiai előírásnak megfelelő alapanyagokat, kellékeket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Meghatározza az anyagok összedolgozhatóságát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700" w:type="dxa"/>
            <w:gridSpan w:val="7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4155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A textilipari szálasanyagok eredete, fajtái, tulajdonságai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4155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A textilipari szálasanyagok feldolgozásának módjai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Fonalak és cérnák fajtái, jellemzői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Ruhaipari textíliák fajtái és tulajdonságaik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Ruhaipari textíliák felhasználási területei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Textíliák felületi struktúrája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Textíliák feldolgozási tulajdonságai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Kellékek fajtái és jellemzői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4155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Kellékek alkalmazásának lehetőségei, az összedolgozhatóság feltételei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Anyagösszetétel-vizsgálat lehetőségei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Laboratóriumi vizsgálati módszerek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Munka-, tűz- és környezetvédelmi előírások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B76263" w:rsidRPr="00B76263" w:rsidTr="005B58CE">
        <w:trPr>
          <w:trHeight w:val="315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Gépek biztonságtechnikája, védőeszközök fajtái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700" w:type="dxa"/>
            <w:gridSpan w:val="7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Szakmai nyelvű olvasott szöveg megértése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3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lastRenderedPageBreak/>
              <w:t>Idegen nyelvű olvasott szakmai szöveg megértése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Szakmai számolási készség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Kezelési, használati utasítások, jelképek értelmezése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700" w:type="dxa"/>
            <w:gridSpan w:val="7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Döntésképesség 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700" w:type="dxa"/>
            <w:gridSpan w:val="7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700" w:type="dxa"/>
            <w:gridSpan w:val="7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Problémaelemzés</w:t>
            </w: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76263" w:rsidRPr="00B76263" w:rsidRDefault="00B76263" w:rsidP="00B76263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hu-HU"/>
        </w:rPr>
      </w:pPr>
    </w:p>
    <w:p w:rsidR="00B76263" w:rsidRPr="00B76263" w:rsidRDefault="00B76263" w:rsidP="00B76263">
      <w:p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sectPr w:rsidR="00B76263" w:rsidRPr="00B76263" w:rsidSect="00726D74">
          <w:headerReference w:type="first" r:id="rId8"/>
          <w:footerReference w:type="first" r:id="rId9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B76263" w:rsidRDefault="00B76263" w:rsidP="00B76263">
      <w:pPr>
        <w:numPr>
          <w:ilvl w:val="0"/>
          <w:numId w:val="3"/>
        </w:numPr>
        <w:tabs>
          <w:tab w:val="right" w:pos="9214"/>
        </w:tabs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Ruhaipari anyag- és áruismeret t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71 óra</w:t>
      </w:r>
    </w:p>
    <w:p w:rsidR="00B76263" w:rsidRPr="00B76263" w:rsidRDefault="00B76263" w:rsidP="00B76263">
      <w:pPr>
        <w:tabs>
          <w:tab w:val="right" w:pos="9214"/>
        </w:tabs>
        <w:spacing w:after="0" w:line="240" w:lineRule="auto"/>
        <w:ind w:left="42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>A textilipari nyersanyagok fajtáinak megismerése. A textilipari alapfogalmak elsajátítása, a textíliák előállítási műveleteinek megismerése, a nyersanyagok és kellékanyagok feldolgozhatósági és viselési tulajdonságainak megismerése a minőségellenőrzés és minőségbiztosítás szabványokban kialakított szempontjainak figyelembevételével.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2"/>
          <w:sz w:val="24"/>
          <w:szCs w:val="24"/>
          <w:lang w:eastAsia="hi-IN" w:bidi="hi-IN"/>
        </w:rPr>
        <w:t>Ruhaipari gyártás-előkészítés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99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Anyagok csoportosítása felhasználás szerint (alap-, kellék-, segéd-, üzem- és fűtőanyagok)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Lakástextíliák készítése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99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Lakberendezési stílusok, befolyásoló tényezők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99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Hétköznapok és ünnepek textíliái, szerepük, különbözőségük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99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Lakástextíliák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Lakástextíliák készítése gyakorlat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99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A termékek és alkatrészek minőségi elkészítéséhez szükséges szakmai kidolgozási ismeretek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 xml:space="preserve">Női ruhák készítése tantárgy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995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Ruházati termékek</w:t>
      </w: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 varrodai gyártásának meghatározása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99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Női ruhák készítéshez </w:t>
      </w:r>
      <w:r w:rsidRPr="00B76263">
        <w:rPr>
          <w:rFonts w:ascii="Palatino Linotype" w:eastAsia="Times New Roman" w:hAnsi="Palatino Linotype" w:cs="TimesNewRomanPSMT"/>
          <w:iCs/>
          <w:sz w:val="24"/>
          <w:szCs w:val="24"/>
          <w:lang w:eastAsia="hu-HU" w:bidi="hi-IN"/>
        </w:rPr>
        <w:t>felhasználható alap- és kellékanyagok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Női ruhák készítése gyakorlat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995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Ruházati termékek</w:t>
      </w: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 varrodai gyártásának meghatározása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Textilipari nyersanyagok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12 óra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 fogalma.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szál, selyem, rost, filament fogalma.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Szálasanyagok csoportosítása.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Természetes eredetű szálasanyagok tulajdonságai.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Természetes eredetű szálasanyagok felhasználási területei.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Mesterséges szálasanyagok előállítási módjai, tulajdonságai.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Mesterséges szálasanyagok felhasználási területei.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textilipari feldolgozhatóság feltételei.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feldolgozás során fellépő igénybevételek.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alakja és felülete.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molekuláris felépítése.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vegyi szerkezete.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külső alakja és látható szerkezete.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A szálhosszúság fogalma.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szálak finomsága.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higroszkópikus tulajdonságai.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mechanikai tulajdonságai.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villamos tulajdonságai.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termikus tulajdonságai.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szálasanyagok vegyi tulajdonságai.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Szálasanyagok viselkedése vegyszerekkel szemben.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Kémiai vegyületek rendszere.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Fonalak, cérnák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29 óra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Fonalak és cérnák fajtái, jellemzői.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 vagy cérna előállítási módját, minőségi követelményeit.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Terjedelmesített filamentfonalak jellemzői.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Fonaljellemzők: egyenletesség, szilárdság, keménység, sodrat, nyújthatóság, rugalmasság.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Fonalak felhasználási területei.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Fonalak, cérnák finomsági számának meghatározása.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Fonalak, cérnák sodratjellemzőinek meghatározása.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Fonalak, cérnák alaki hibáinak meghatározása.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Cérnák felhasználási területei.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Egyszerű, összetett és díszítő cérnák vizsgálati módszerei.</w:t>
      </w:r>
    </w:p>
    <w:p w:rsidR="00B76263" w:rsidRPr="00B76263" w:rsidRDefault="00B76263" w:rsidP="00B76263">
      <w:pPr>
        <w:tabs>
          <w:tab w:val="left" w:pos="90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770"/>
        <w:textAlignment w:val="baseline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Ruhaipari kellékek: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varrófonalak, varrócérnák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szalagok, zsinórok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gombok, csatok, kapcsok, húzózárak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Idegen nyelvű anyagismereti jelképek.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Textíliák, kelmék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30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 szövetek gyártása, a szövés elve és eszközei.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 kötéstan alapjai, alap és levezetett kötések.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Kötött kelmék csoportosítása, a kötés-hurkolás technológiája és eszközei.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Vetülék és láncrendszerű alapkötések jellemzői.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Nemszőtt textíliák – fátyolkelmék - fajtái, tulajdonságai és felhasználásuk.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Nemszőtt textíliák – varrva-hurkolt kelmék - fajtái, tulajdonságai és felhasználásuk.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Közbélések fajtái, felhasználási területe.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 textilkikészítés műveleteinek csoportosítása.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Színezési eljárások módjai.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 ruházati textíliák legismertebb fajtái, tulajdonságai, külső képi és műszaki jellemzői, felhasználási területük.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Vegyi szálak feldolgozási, viselési tulajdonságai, felhasználásuk.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lastRenderedPageBreak/>
        <w:t>Fonalak, cérnák fajtái, jellemzői, felhasználási lehetőségeik.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Terjedelmesített fonalak fajtái.</w:t>
      </w:r>
    </w:p>
    <w:p w:rsidR="00B76263" w:rsidRPr="00B76263" w:rsidRDefault="00B76263" w:rsidP="00B76263">
      <w:pPr>
        <w:tabs>
          <w:tab w:val="left" w:pos="72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770"/>
        <w:jc w:val="both"/>
        <w:textAlignment w:val="baseline"/>
        <w:rPr>
          <w:rFonts w:ascii="Times New Roman" w:eastAsia="Times New Roman" w:hAnsi="Times New Roman" w:cs="Times New Roman"/>
          <w:sz w:val="26"/>
          <w:szCs w:val="20"/>
          <w:lang w:eastAsia="hu-HU"/>
        </w:rPr>
      </w:pPr>
      <w:r w:rsidRPr="00B76263">
        <w:rPr>
          <w:rFonts w:ascii="Times New Roman" w:eastAsia="Times New Roman" w:hAnsi="Times New Roman" w:cs="Times New Roman"/>
          <w:sz w:val="26"/>
          <w:szCs w:val="20"/>
          <w:lang w:eastAsia="hu-HU"/>
        </w:rPr>
        <w:t>Pamutszövetek típusai.</w:t>
      </w:r>
    </w:p>
    <w:p w:rsidR="00B76263" w:rsidRPr="00B76263" w:rsidRDefault="00B76263" w:rsidP="00B76263">
      <w:pPr>
        <w:tabs>
          <w:tab w:val="left" w:pos="8434"/>
        </w:tabs>
        <w:overflowPunct w:val="0"/>
        <w:autoSpaceDE w:val="0"/>
        <w:autoSpaceDN w:val="0"/>
        <w:adjustRightInd w:val="0"/>
        <w:spacing w:after="0" w:line="240" w:lineRule="auto"/>
        <w:ind w:left="77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Gyapjúszövetek típusai.</w:t>
      </w:r>
    </w:p>
    <w:p w:rsidR="00B76263" w:rsidRPr="00B76263" w:rsidRDefault="00B76263" w:rsidP="00B76263">
      <w:pPr>
        <w:tabs>
          <w:tab w:val="left" w:pos="900"/>
          <w:tab w:val="left" w:pos="8434"/>
        </w:tabs>
        <w:overflowPunct w:val="0"/>
        <w:autoSpaceDE w:val="0"/>
        <w:autoSpaceDN w:val="0"/>
        <w:adjustRightInd w:val="0"/>
        <w:spacing w:after="0" w:line="240" w:lineRule="auto"/>
        <w:ind w:left="77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Selyemszövetek fajtái.</w:t>
      </w:r>
    </w:p>
    <w:p w:rsidR="00B76263" w:rsidRPr="00B76263" w:rsidRDefault="00B76263" w:rsidP="00B76263">
      <w:pPr>
        <w:tabs>
          <w:tab w:val="left" w:pos="900"/>
          <w:tab w:val="left" w:pos="8434"/>
        </w:tabs>
        <w:overflowPunct w:val="0"/>
        <w:autoSpaceDE w:val="0"/>
        <w:autoSpaceDN w:val="0"/>
        <w:adjustRightInd w:val="0"/>
        <w:spacing w:after="0" w:line="240" w:lineRule="auto"/>
        <w:ind w:left="77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Vegyiszál és keverékszövetek típusai és fajtái.</w:t>
      </w:r>
    </w:p>
    <w:p w:rsidR="00B76263" w:rsidRPr="00B76263" w:rsidRDefault="00B76263" w:rsidP="00B76263">
      <w:pPr>
        <w:tabs>
          <w:tab w:val="left" w:pos="90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77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Kötött, hurkolt kelmék típusai.</w:t>
      </w:r>
    </w:p>
    <w:p w:rsidR="00B76263" w:rsidRPr="00B76263" w:rsidRDefault="00B76263" w:rsidP="00B76263">
      <w:pPr>
        <w:tabs>
          <w:tab w:val="left" w:pos="90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770"/>
        <w:jc w:val="both"/>
        <w:textAlignment w:val="baseline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Times New Roman" w:eastAsia="Times New Roman" w:hAnsi="Times New Roman" w:cs="Times New Roman"/>
          <w:sz w:val="26"/>
          <w:szCs w:val="20"/>
          <w:lang w:eastAsia="hu-HU"/>
        </w:rPr>
        <w:t xml:space="preserve">Nemszőtt textíliák, fátyolkelmék, </w:t>
      </w: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varrvahurkolt textíliák.</w:t>
      </w:r>
    </w:p>
    <w:p w:rsidR="00B76263" w:rsidRPr="00B76263" w:rsidRDefault="00B76263" w:rsidP="00B76263">
      <w:pPr>
        <w:tabs>
          <w:tab w:val="left" w:pos="1418"/>
          <w:tab w:val="left" w:pos="8434"/>
        </w:tabs>
        <w:overflowPunct w:val="0"/>
        <w:autoSpaceDE w:val="0"/>
        <w:autoSpaceDN w:val="0"/>
        <w:adjustRightInd w:val="0"/>
        <w:spacing w:after="0" w:line="240" w:lineRule="auto"/>
        <w:ind w:left="770"/>
        <w:jc w:val="both"/>
        <w:textAlignment w:val="baseline"/>
        <w:rPr>
          <w:rFonts w:ascii="Times New Roman" w:eastAsia="Times New Roman" w:hAnsi="Times New Roman" w:cs="Times New Roman"/>
          <w:sz w:val="26"/>
          <w:szCs w:val="20"/>
          <w:lang w:eastAsia="hu-HU" w:bidi="hi-IN"/>
        </w:rPr>
      </w:pPr>
      <w:r w:rsidRPr="00B76263">
        <w:rPr>
          <w:rFonts w:ascii="Times New Roman" w:eastAsia="Times New Roman" w:hAnsi="Times New Roman" w:cs="Times New Roman"/>
          <w:sz w:val="26"/>
          <w:szCs w:val="20"/>
          <w:lang w:eastAsia="hu-HU" w:bidi="hi-IN"/>
        </w:rPr>
        <w:t xml:space="preserve">Idegen nyelvű anyagismereti jelképek.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440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Tanterem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76263" w:rsidRPr="00B76263" w:rsidTr="005B58CE">
        <w:trPr>
          <w:jc w:val="center"/>
        </w:trPr>
        <w:tc>
          <w:tcPr>
            <w:tcW w:w="994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Verdana" w:eastAsia="Times New Roman" w:hAnsi="Verdana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263" w:rsidRPr="00B76263" w:rsidTr="005B58C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color w:val="000000"/>
          <w:sz w:val="24"/>
          <w:szCs w:val="24"/>
          <w:lang w:eastAsia="hu-HU"/>
        </w:rPr>
      </w:pPr>
    </w:p>
    <w:p w:rsidR="00B76263" w:rsidRPr="00B76263" w:rsidRDefault="00B76263" w:rsidP="00B76263">
      <w:pPr>
        <w:spacing w:after="0" w:line="240" w:lineRule="auto"/>
        <w:rPr>
          <w:rFonts w:ascii="Palatino Linotype" w:eastAsia="Times New Roman" w:hAnsi="Palatino Linotype" w:cs="Times New Roman"/>
          <w:bCs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Cs/>
          <w:color w:val="000000"/>
          <w:sz w:val="24"/>
          <w:szCs w:val="24"/>
          <w:lang w:eastAsia="hu-HU"/>
        </w:rPr>
        <w:br w:type="page"/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color w:val="000000"/>
          <w:sz w:val="24"/>
          <w:szCs w:val="24"/>
          <w:lang w:eastAsia="hu-HU"/>
        </w:rPr>
      </w:pPr>
    </w:p>
    <w:p w:rsidR="00B76263" w:rsidRPr="00B76263" w:rsidRDefault="00B76263" w:rsidP="00B76263">
      <w:pPr>
        <w:numPr>
          <w:ilvl w:val="0"/>
          <w:numId w:val="3"/>
        </w:numPr>
        <w:tabs>
          <w:tab w:val="right" w:pos="9214"/>
        </w:tabs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Anyagvizsgálatok gyakorlat tantárgy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18 óra</w:t>
      </w:r>
    </w:p>
    <w:p w:rsidR="00B76263" w:rsidRPr="00B76263" w:rsidRDefault="00B76263" w:rsidP="00B76263">
      <w:pPr>
        <w:tabs>
          <w:tab w:val="right" w:pos="9214"/>
        </w:tabs>
        <w:spacing w:after="0" w:line="240" w:lineRule="auto"/>
        <w:ind w:left="42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>Megismertetni és elsajátíttatni a tanulókkal a különféle textíliák összedolgozhatóságának feltételeit, a nyersanyag meghatározások, illetve alkalmazott vizsgálatok módját.</w:t>
      </w:r>
      <w:r w:rsidRPr="00B76263">
        <w:rPr>
          <w:rFonts w:ascii="Palatino Linotype" w:eastAsia="Times New Roman" w:hAnsi="Palatino Linotype" w:cs="Times New Roman"/>
          <w:color w:val="FF0000"/>
          <w:kern w:val="2"/>
          <w:sz w:val="24"/>
          <w:szCs w:val="24"/>
          <w:lang w:eastAsia="hi-IN" w:bidi="hi-IN"/>
        </w:rPr>
        <w:t xml:space="preserve"> </w:t>
      </w:r>
      <w:r w:rsidRPr="00B76263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>Az elméleti órákon tanult tananyag gyakorlatban történő alkalmazása, az alapanyagok felismerése, elemzése látás, tapintás és szaglás alapján.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</w:t>
      </w:r>
      <w:r w:rsidRPr="00B76263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>tantárgy</w:t>
      </w: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az adott évfolyamba lépés feltételeiként megjelölt közismereti és a Ruhaipari anyag- és áruismeret elméleti tantárgyra épül.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Textilipari anyagvizsgálatok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Elemzi a textilipari alapanyagok, fajtáit, tulajdonságait és előállításának módjait.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Meghatározza a minta vagy mintadarab alapanyag-összetételét.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Kiválasztja a technológiai előírásnak megfelelő alapanyagokat, kellékeket.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Textíliák felületi struktúrájának vizsgálata.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Textíliák feldolgozási tulajdonságainak alkalmazása.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Kellékek alkalmazásának lehetőségei, az összedolgozhatóság feltételei.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Kellékek fajtáinak és jellemzőinek vizsgálata.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Anyagösszetétel-vizsgálat lehetőségei.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Mintagyűjtemény készítése.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Szövetvizsgálatok – kötésmód, szövetszerkezet, felületi jelleg meghatározása.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Színezési eljárások meghatározása.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Kötött-hurkolt kelmék szerkezeti felismerése.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 w:firstLine="11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Ruházati textíliák alapanyag és technológia szerinti csoportosítása.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Kereskedelmi megnevezések.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Ruházati textíliák feldolgozási tulajdonságai.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Ruházati kellékek fajtái, felhasználási területük.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Különféle textíliák összedolgozhatóságának feltételei.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Mintagyűjtemény alapján a textilméteráruk, kellékek, rövidáruk rendszerezése.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Munka-, tűz- és környezetvédelmi előírások.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Gépek biztonságtechnikája, védőeszközök fajtái.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kern w:val="2"/>
          <w:sz w:val="24"/>
          <w:szCs w:val="24"/>
          <w:lang w:eastAsia="hi-IN" w:bidi="hi-IN"/>
        </w:rPr>
        <w:t>Fonalak, cérnák, kelmék vizsgálata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 xml:space="preserve">Fonal vagy cérna előállítási módjának és minőségi követelményeinek </w:t>
      </w: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lastRenderedPageBreak/>
        <w:t>megállapítása.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Díszítő és varrócérnák jellemzése.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 minta vagy mintadarab alapanyag-összetételének meghatározása.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 textíliák legismertebb fajtáinak elemzése.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Technológiai előírásnak megfelelő alapanyagok, kellékek kiválasztása.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Az anyagok összedolgozhatóságának meghatározása.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Kellékek alkalmazásának lehetőségei, az összedolgozhatóság feltételei.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Kellékek fajtái és jellemzői.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Textíliák feldolgozási tulajdonságai.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Idegen nyelvű anyagismereti jelképek elemzése.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kern w:val="2"/>
          <w:sz w:val="24"/>
          <w:szCs w:val="24"/>
          <w:lang w:eastAsia="hi-IN" w:bidi="hi-IN"/>
        </w:rPr>
        <w:t>Laboratóriumi anyagvizsgálatok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Az alapanyagok kémiai felépítése.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Az alapanyagok alakíthatósági feltételei.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 mechanikai hatások, és az alakíthatóság.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Az alapanyagok fizikai jellemzőinek meghatározása, mértékegységeire, értelmezése, szakszerű használatára vonatkozó ismeretekkel.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Mintagyűjtemény készítése, rendszerezése</w:t>
      </w: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Anyagminták azonosítása.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 textilipar nyersanyagainak felismerése, rendszerezése.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Nyersanyagok meghatározása mikroszkopikus képük alapján.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Nyersanyagok meghatározása égetési próbával.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Tapasztalatok ismertetése, táblázatos rendszerezése.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 minta vagy mintadarab alapanyag-összetételének meghatározása.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Textíliák felületi struktúrája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Anyagösszetétel-vizsgálat lehetőségei.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Laboratóriumi vizsgálati módszerek.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Szövetek nyersanyag-összetételének meghatározása mikroszkóppal, égetési próbával.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Szövetek lánc- és vetülékfonalainak vizsgálata, elemzése.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Színoldal meghatározása.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Kötött-hurkolt kelmék szemsűrűségének meghatározása.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Vizsgálati eredmények és a ruhaipari feldolgozás feltételeinek összefüggései.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Laboratóriumi eszközök ismerete és biztonságos használata</w:t>
      </w: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Munka-, tűz- és környezetvédelmi előírások megismerése és betartása.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Gépek biztonságtechnikája, védőeszközök fajtái.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Mangal"/>
          <w:i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/>
          <w:kern w:val="2"/>
          <w:sz w:val="24"/>
          <w:szCs w:val="24"/>
          <w:lang w:eastAsia="hi-IN" w:bidi="hi-IN"/>
        </w:rPr>
        <w:t>Szakmaspecifikus tanterem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76263" w:rsidRPr="00B76263" w:rsidTr="005B58CE">
        <w:trPr>
          <w:jc w:val="center"/>
        </w:trPr>
        <w:tc>
          <w:tcPr>
            <w:tcW w:w="994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Táblai rajzeszközök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Mikroszkóp, lupe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Laboratóriumi eszközök – bunsen égő, vegyszerek, üveg-, fém-, vagy porcelántálak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7"/>
        <w:gridCol w:w="3619"/>
        <w:gridCol w:w="809"/>
        <w:gridCol w:w="798"/>
        <w:gridCol w:w="763"/>
        <w:gridCol w:w="2190"/>
      </w:tblGrid>
      <w:tr w:rsidR="00B76263" w:rsidRPr="00B76263" w:rsidTr="005B58CE">
        <w:trPr>
          <w:cantSplit/>
          <w:trHeight w:val="921"/>
          <w:jc w:val="center"/>
        </w:trPr>
        <w:tc>
          <w:tcPr>
            <w:tcW w:w="827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19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cantSplit/>
          <w:trHeight w:val="1076"/>
          <w:jc w:val="center"/>
        </w:trPr>
        <w:tc>
          <w:tcPr>
            <w:tcW w:w="827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19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Mikroszkopikus kép értelmezése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499"/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5.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Laboratóriumi eszközök – bunsen égő, vegyszerek, üveg-, fém- vagy porcelántálak</w:t>
            </w: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Laboratóriumi eszközök – bunsen égő, vegyszerek, üveg-, fém- vagy porcelántálak</w:t>
            </w:r>
          </w:p>
        </w:tc>
      </w:tr>
      <w:tr w:rsidR="00B76263" w:rsidRPr="00B76263" w:rsidTr="005B58CE">
        <w:trPr>
          <w:jc w:val="center"/>
        </w:trPr>
        <w:tc>
          <w:tcPr>
            <w:tcW w:w="827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7.5.</w:t>
            </w:r>
          </w:p>
        </w:tc>
        <w:tc>
          <w:tcPr>
            <w:tcW w:w="361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Laboratóriumi eszközök – bunsen égő, vegyszerek, üveg-, fém- vagy porcelántálak</w:t>
            </w: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B76263" w:rsidRPr="00B76263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  <w:sectPr w:rsidR="00B76263" w:rsidRPr="00B76263" w:rsidSect="00726D74">
          <w:headerReference w:type="default" r:id="rId10"/>
          <w:footerReference w:type="default" r:id="rId11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10114-12 azonosító számú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Ruhaipari gyártmánytervezés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10114-12 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azonosító számú, </w:t>
      </w:r>
      <w:r w:rsidRPr="00B76263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t>Ruhaipari gyártmánytervezés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megnevezésű szakmai követelmény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8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40"/>
        <w:gridCol w:w="1120"/>
        <w:gridCol w:w="620"/>
        <w:gridCol w:w="620"/>
        <w:gridCol w:w="540"/>
        <w:gridCol w:w="540"/>
      </w:tblGrid>
      <w:tr w:rsidR="00B76263" w:rsidRPr="00B76263" w:rsidTr="005B58CE">
        <w:trPr>
          <w:trHeight w:val="900"/>
          <w:jc w:val="center"/>
        </w:trPr>
        <w:tc>
          <w:tcPr>
            <w:tcW w:w="544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10114-12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Ruhaipari gyártmánytervezés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Ruhaipari gyártás-előkészítés</w:t>
            </w:r>
          </w:p>
        </w:tc>
        <w:tc>
          <w:tcPr>
            <w:tcW w:w="1240" w:type="dxa"/>
            <w:gridSpan w:val="2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Szakrajz</w:t>
            </w:r>
          </w:p>
        </w:tc>
        <w:tc>
          <w:tcPr>
            <w:tcW w:w="1080" w:type="dxa"/>
            <w:gridSpan w:val="2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Szakrajz gyakorlat</w:t>
            </w:r>
          </w:p>
        </w:tc>
      </w:tr>
      <w:tr w:rsidR="00B76263" w:rsidRPr="00B76263" w:rsidTr="005B58CE">
        <w:trPr>
          <w:trHeight w:val="2025"/>
          <w:tblHeader/>
          <w:jc w:val="center"/>
        </w:trPr>
        <w:tc>
          <w:tcPr>
            <w:tcW w:w="544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noWrap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Gyártás -előkészítés</w:t>
            </w:r>
          </w:p>
        </w:tc>
        <w:tc>
          <w:tcPr>
            <w:tcW w:w="620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Alapszerkesztések</w:t>
            </w:r>
          </w:p>
        </w:tc>
        <w:tc>
          <w:tcPr>
            <w:tcW w:w="620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Modellezések</w:t>
            </w:r>
          </w:p>
        </w:tc>
        <w:tc>
          <w:tcPr>
            <w:tcW w:w="540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Alapszerkesztés</w:t>
            </w:r>
          </w:p>
        </w:tc>
        <w:tc>
          <w:tcPr>
            <w:tcW w:w="540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Modellezés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880" w:type="dxa"/>
            <w:gridSpan w:val="6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Modellrajzot készít vagy modellt választ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Méretet vesz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Meghatározza a szerkesztési méreteket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Alkalmazza a levett méreteket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Alkalmazza az ergonómiai mérettáblázatokat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Alapmintát készít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585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Az alapmintát modellezi az aktuális divatnak, illetve a megrendelő igényének, a választott modellnek megfelelően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Szabásmintát készít - egyedi vagy konfekció szabásmintát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szériát készít - elfogadott mintadarab alapján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Felfektetési rajzot készít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Terítékrajzot készít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Alapanyag és kellékkalkulációt készít, anyaghányadot számol.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Alap- és kellékanyagokat ellenőriz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600"/>
          <w:jc w:val="center"/>
        </w:trPr>
        <w:tc>
          <w:tcPr>
            <w:tcW w:w="544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Meghatározza a műveleti sorrendet egyedi termékkészítés esetén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Műszaki leírást készít a termékről és a termék gyártásáról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880" w:type="dxa"/>
            <w:gridSpan w:val="6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Méretvétel szabályai, mérettáblázatok felépítése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Alkalmazott műszaki ábrázolások fajtái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Alapszabásminták szerkesztése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Modellezés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felfektetés és a szabás módjai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Gyártás előkészítő programok, gépek, eszközök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Alkalmazott szakmai számítások, mértékegységek, jelölések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Műveleti utasítások felépítése, szerepe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Varrások alaki- és méretjellemzői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gépek, berendezések technológiai jellemzői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880" w:type="dxa"/>
            <w:gridSpan w:val="6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tervező program alkalmazása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nyelvi íráskészség, fogalmazás, írásban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Idegen nyelvű szakmai kifejezések megértése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ábrázolások értelmezése, készítése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számolási készség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880" w:type="dxa"/>
            <w:gridSpan w:val="6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880" w:type="dxa"/>
            <w:gridSpan w:val="6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8880" w:type="dxa"/>
            <w:gridSpan w:val="6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11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1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B76263" w:rsidRPr="00B76263" w:rsidRDefault="00B76263" w:rsidP="00B76263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</w:p>
    <w:p w:rsidR="00B76263" w:rsidRPr="00B76263" w:rsidRDefault="00B76263" w:rsidP="00B76263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  <w:sectPr w:rsidR="00B76263" w:rsidRPr="00B76263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B76263" w:rsidRDefault="00B76263" w:rsidP="00B76263">
      <w:pPr>
        <w:tabs>
          <w:tab w:val="right" w:pos="9214"/>
        </w:tabs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3. Ruhaipari gyártás-előkészítés 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71 óra</w:t>
      </w:r>
    </w:p>
    <w:p w:rsidR="00B76263" w:rsidRPr="00B76263" w:rsidRDefault="00B76263" w:rsidP="00B76263">
      <w:pPr>
        <w:tabs>
          <w:tab w:val="right" w:pos="9214"/>
        </w:tabs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gyártmánytervezés- és a gyártás-előkészítés folyamatának megismertetése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.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műszaki dokumentációhoz kapcsolódó alapfogalmak elsajátítása, műszaki dokumentáció értelmezése. A gyártás-előkészítő programok, gépek, szabászati eszközök megismertetése.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Ruhaipari anyag- és áruismeret tantárgy.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szálas anyagok fizikai, kémiai tulajdonságait, és a szálas anyagok jellemzőinek hatása a feldolgozhatóságra, a viselési tulajdonságokra.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Ruházati textíliák legismertebb fajtái, alapanyag és technológia szerinti csoportosítása.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Gyártás-előkészítés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71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Anyagok csoportosítása felhasználás szerint (alap-, kellék-, segéd-, üzem- és fűtőanyagok).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Anyagbeszerzés és anyagraktározás.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Bevizsgálás.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Felfektetés módjai.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Felfektetési rajzkészítés lépései.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Terítékrajz készítése.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 terítés (terítési módok, eszközök).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Terítéken alkalmazott jelölések.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Szabás eszközei, módjai.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Alkalmazott szakmai számítások, mértékegységek, jelölések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Anyagnormák számítási módszerek.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Műveleti utasítások felépítése, szerepe.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Műszaki leírás készítése: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Gyártmányrajz, modellszám, külalak leírása, alapanyag és kellékek megnevezése, szükséges alkatrészek, varrások alaki és méretjellemzői, mérettáblázatok, fonalirány és toldási lehetőségek, a rendelkezésre álló eszközök alapján gépek, berendezések kiválasztása, a gyártási folyamat leírása.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Varrások alaki- és méretjellemzői.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Ruhaipari gépek, berendezések technológiai jellemzői.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Gyártás előkészítő programok, gépek, eszközök ismerete.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Idegen nyelvű szakmai kifejezések ismerete.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Szakmai ábrázolások értelmezése, készítése.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ab/>
      </w:r>
    </w:p>
    <w:p w:rsidR="00B76263" w:rsidRPr="00B76263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NewRomanPSMT"/>
          <w:i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i/>
          <w:sz w:val="24"/>
          <w:szCs w:val="24"/>
          <w:lang w:eastAsia="hu-HU" w:bidi="hi-IN"/>
        </w:rPr>
        <w:t>Szaktanterem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7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76263" w:rsidRPr="00B76263" w:rsidTr="005B58CE">
        <w:trPr>
          <w:jc w:val="center"/>
        </w:trPr>
        <w:tc>
          <w:tcPr>
            <w:tcW w:w="994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7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263" w:rsidRPr="00B76263" w:rsidTr="005B58C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57"/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trHeight w:val="399"/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Gyártmányrajz értelmezése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Gyártmányrajz készítése leírásból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Műveleti rajz készítése tárgyról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Műveleti rajz kiegészítés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Műveleti rajz elemzése, hibakeresés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B76263" w:rsidRPr="00B76263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</w:p>
    <w:p w:rsidR="00B76263" w:rsidRPr="00B76263" w:rsidRDefault="00B76263" w:rsidP="00B76263">
      <w:pPr>
        <w:numPr>
          <w:ilvl w:val="0"/>
          <w:numId w:val="4"/>
        </w:numPr>
        <w:tabs>
          <w:tab w:val="right" w:pos="9214"/>
        </w:tabs>
        <w:spacing w:after="0" w:line="240" w:lineRule="auto"/>
        <w:ind w:left="357" w:hanging="35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color w:val="000000"/>
          <w:kern w:val="1"/>
          <w:sz w:val="24"/>
          <w:szCs w:val="24"/>
          <w:lang w:eastAsia="hi-IN" w:bidi="hi-IN"/>
        </w:rPr>
        <w:t xml:space="preserve">Szakrajz tantárgy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53 óra</w:t>
      </w:r>
    </w:p>
    <w:p w:rsidR="00B76263" w:rsidRPr="00B76263" w:rsidRDefault="00B76263" w:rsidP="00B76263">
      <w:pPr>
        <w:tabs>
          <w:tab w:val="right" w:pos="9214"/>
        </w:tabs>
        <w:spacing w:after="0" w:line="240" w:lineRule="auto"/>
        <w:ind w:left="35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  <w:t>A szabás-szakrajz eszközeinek, a női testalkat felépítésének, a méretvétel szabályainak megismertetése. Alapvető női felsőruházati termékek szabásmintáinak szerkesztése és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Textiltermékek készítése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 xml:space="preserve">Szabásminta használata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Textiltermékek készítése gyakorlat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 xml:space="preserve">Szabásminta használata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Női ruhák készítése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Női ruhák modellezése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Szakszerű méretvétel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Modellezés és modellrajz összefüggései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Kényelmi bőségek értelmezése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Méretek beazonosítása, mérettáblázatok fajtái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Szabásminta másolása, eszközök használata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Női ruhák készítése gyakorlat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lastRenderedPageBreak/>
        <w:t>Méretek beazonosítása, mérettáblázatok fajtái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Szabásminta másolása, eszközök használata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2"/>
          <w:szCs w:val="1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Női ruhák modellezése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8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Alapszerkesztések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27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Méretvétel szabályai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Testméret, testalkat és a szerkesztési rajz összefüggései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Méretkutatás és testméret szabvány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divatrajzok értelmezése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szaklapokban és szabásmintákon előforduló idegen nyelvű szakkifejezések értelmezése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Alapszerkesztések értelmezése, rajzolvasási gyakorlat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Egyenes vonalú női szoknya alapszerkesztése, szabásminta készítése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Női nadrág alapszerkesztése, szabásminta készítése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Női ruha és ujj alapszerkesztése, szabásminta készítése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Női</w:t>
      </w: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blúz és ujj alapszerkesztése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Inggallér szerkesztése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Ingblúz szabásmintái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Alapszerkesztés készítése: </w:t>
      </w:r>
    </w:p>
    <w:p w:rsidR="00B76263" w:rsidRPr="00B76263" w:rsidRDefault="00B76263" w:rsidP="00B76263">
      <w:pPr>
        <w:widowControl w:val="0"/>
        <w:numPr>
          <w:ilvl w:val="0"/>
          <w:numId w:val="5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ing/blúz </w:t>
      </w:r>
    </w:p>
    <w:p w:rsidR="00B76263" w:rsidRPr="00B76263" w:rsidRDefault="00B76263" w:rsidP="00B76263">
      <w:pPr>
        <w:widowControl w:val="0"/>
        <w:numPr>
          <w:ilvl w:val="0"/>
          <w:numId w:val="5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zakó/blézer </w:t>
      </w:r>
    </w:p>
    <w:p w:rsidR="00B76263" w:rsidRPr="00B76263" w:rsidRDefault="00B76263" w:rsidP="00B76263">
      <w:pPr>
        <w:widowControl w:val="0"/>
        <w:numPr>
          <w:ilvl w:val="0"/>
          <w:numId w:val="5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kabát/kardigán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 modellezés módszerei, eszközei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Ruhaipari termékek alkatrészeinek szerkesztése és modellezése:</w:t>
      </w:r>
    </w:p>
    <w:p w:rsidR="00B76263" w:rsidRPr="00B76263" w:rsidRDefault="00B76263" w:rsidP="00B76263">
      <w:pPr>
        <w:widowControl w:val="0"/>
        <w:numPr>
          <w:ilvl w:val="0"/>
          <w:numId w:val="6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rátett zsebek,</w:t>
      </w:r>
    </w:p>
    <w:p w:rsidR="00B76263" w:rsidRPr="00B76263" w:rsidRDefault="00B76263" w:rsidP="00B76263">
      <w:pPr>
        <w:widowControl w:val="0"/>
        <w:numPr>
          <w:ilvl w:val="0"/>
          <w:numId w:val="6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elejeszélek,</w:t>
      </w:r>
    </w:p>
    <w:p w:rsidR="00B76263" w:rsidRPr="00B76263" w:rsidRDefault="00B76263" w:rsidP="00B76263">
      <w:pPr>
        <w:widowControl w:val="0"/>
        <w:numPr>
          <w:ilvl w:val="0"/>
          <w:numId w:val="6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 xml:space="preserve">kézelők, </w:t>
      </w:r>
    </w:p>
    <w:p w:rsidR="00B76263" w:rsidRPr="00B76263" w:rsidRDefault="00B76263" w:rsidP="00B76263">
      <w:pPr>
        <w:widowControl w:val="0"/>
        <w:numPr>
          <w:ilvl w:val="0"/>
          <w:numId w:val="6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bevarrott ujjak (rövid ujj, hosszú ujj)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  <w:t>Formázóvarrások áthelyezése:</w:t>
      </w:r>
    </w:p>
    <w:p w:rsidR="00B76263" w:rsidRPr="00B76263" w:rsidRDefault="00B76263" w:rsidP="00B76263">
      <w:pPr>
        <w:widowControl w:val="0"/>
        <w:numPr>
          <w:ilvl w:val="0"/>
          <w:numId w:val="6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  <w:t>mell és derékformázók új varrásvonalba helyezése</w:t>
      </w:r>
    </w:p>
    <w:p w:rsidR="00B76263" w:rsidRPr="00B76263" w:rsidRDefault="00B76263" w:rsidP="00B76263">
      <w:pPr>
        <w:widowControl w:val="0"/>
        <w:numPr>
          <w:ilvl w:val="0"/>
          <w:numId w:val="6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  <w:t>mell és derékformázók szabásvonalakba helyezése</w:t>
      </w:r>
    </w:p>
    <w:p w:rsidR="00B76263" w:rsidRPr="00B76263" w:rsidRDefault="00B76263" w:rsidP="00B76263">
      <w:pPr>
        <w:widowControl w:val="0"/>
        <w:numPr>
          <w:ilvl w:val="0"/>
          <w:numId w:val="6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  <w:t>mell és derékformázók áthelyezése bőséghajtásokba</w:t>
      </w: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.</w:t>
      </w:r>
    </w:p>
    <w:p w:rsidR="00B76263" w:rsidRPr="00B76263" w:rsidRDefault="00B76263" w:rsidP="00B76263">
      <w:pPr>
        <w:widowControl w:val="0"/>
        <w:tabs>
          <w:tab w:val="left" w:pos="2520"/>
        </w:tabs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  <w:t>Ruhaipari tervező program ismerete.</w:t>
      </w:r>
    </w:p>
    <w:p w:rsidR="00B76263" w:rsidRPr="00B76263" w:rsidRDefault="00B76263" w:rsidP="00B76263">
      <w:pPr>
        <w:widowControl w:val="0"/>
        <w:tabs>
          <w:tab w:val="left" w:pos="2520"/>
        </w:tabs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Széria készítés lépései, menete.</w:t>
      </w:r>
    </w:p>
    <w:p w:rsidR="00B76263" w:rsidRPr="00B76263" w:rsidRDefault="00B76263" w:rsidP="00B76263">
      <w:pPr>
        <w:widowControl w:val="0"/>
        <w:tabs>
          <w:tab w:val="left" w:pos="2520"/>
        </w:tabs>
        <w:suppressAutoHyphens/>
        <w:spacing w:after="0" w:line="240" w:lineRule="auto"/>
        <w:ind w:left="16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8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Modellezés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26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modellezés, szabásvonalak kialakításának módszerei, eszközei.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Szoknyafajták, divatrajzolvasás.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Különféle divatvonalú szoknyaformák szerkesztése, modellezése.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Mellformázó áthelyezése női ruhákon.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Különféle ruhaujjak szerkesztése, modellezése (ujjkörnél ráncolt ujj, harang ujj, alul-felül ráncolt ujj, rövid és hosszú ujjak).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Gallérok szerkesztése (állógallér, fekvőgallér, kihajtós gallér).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Különféle divatvonalú női ruhák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Különféle divatvonalú női blúzok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alapminta modellezése az aktuális divatnak, illetve a megrendelő igényének, a választott modellnek megfelelően.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i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i/>
          <w:color w:val="000000"/>
          <w:sz w:val="24"/>
          <w:szCs w:val="24"/>
          <w:lang w:eastAsia="hu-HU"/>
        </w:rPr>
        <w:t>Szaktanterem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76263" w:rsidRPr="00B76263" w:rsidTr="005B58CE">
        <w:trPr>
          <w:jc w:val="center"/>
        </w:trPr>
        <w:tc>
          <w:tcPr>
            <w:tcW w:w="994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263" w:rsidRPr="00B76263" w:rsidTr="005B58C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Szerkesztési rajz értelmezése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Szabásminta rajz készítése leírásból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3.3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Szerkesztési rajz kiegészítés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B76263" w:rsidRPr="00B76263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</w:t>
      </w:r>
      <w:r w:rsidRPr="00B76263">
        <w:rPr>
          <w:rFonts w:ascii="Palatino Linotype" w:eastAsia="Times New Roman" w:hAnsi="Palatino Linotype" w:cs="Times New Roman"/>
          <w:bCs/>
          <w:color w:val="000000"/>
          <w:sz w:val="24"/>
          <w:szCs w:val="24"/>
          <w:lang w:eastAsia="hu-HU"/>
        </w:rPr>
        <w:t>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numPr>
          <w:ilvl w:val="0"/>
          <w:numId w:val="4"/>
        </w:numPr>
        <w:tabs>
          <w:tab w:val="right" w:pos="9214"/>
        </w:tabs>
        <w:spacing w:after="0" w:line="240" w:lineRule="auto"/>
        <w:ind w:left="357" w:hanging="35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color w:val="000000"/>
          <w:kern w:val="1"/>
          <w:sz w:val="24"/>
          <w:szCs w:val="24"/>
          <w:lang w:eastAsia="hi-IN" w:bidi="hi-IN"/>
        </w:rPr>
        <w:t>Szakrajz gyakorlat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t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212 óra</w:t>
      </w:r>
    </w:p>
    <w:p w:rsidR="00B76263" w:rsidRPr="00B76263" w:rsidRDefault="00B76263" w:rsidP="00B76263">
      <w:pPr>
        <w:tabs>
          <w:tab w:val="right" w:pos="9214"/>
        </w:tabs>
        <w:spacing w:after="0" w:line="240" w:lineRule="auto"/>
        <w:ind w:left="35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  <w:t>Önálló modellezési feladatok kivitelezésének, a szabásminta önálló elkészítésének, a szabászati jelölések önálló alkalmazásának megismertetése.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Textiltermékek készítése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 xml:space="preserve">Szabásminta használata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Textiltermékek készítése gyakorlat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 xml:space="preserve">Szabásminta használata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Női ruhák készítése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Női ruhák modellezése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Szakszerű méretvétel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Modellezés és modellrajz összefüggései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Kényelmi bőségek értelmezése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Méretek beazonosítása, mérettáblázatok fajtái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Szabásminta másolása, eszközök használata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lastRenderedPageBreak/>
        <w:t>Női ruhák készítése gyakorlat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Méretek beazonosítása, mérettáblázatok fajtái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Szabásminta másolása, eszközök használata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  <w:t>Női ruhák modellezése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426"/>
        <w:rPr>
          <w:rFonts w:ascii="Palatino Linotype" w:eastAsia="Times New Roman" w:hAnsi="Palatino Linotype" w:cs="Mangal"/>
          <w:bCs/>
          <w:iCs/>
          <w:color w:val="000000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2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hu-HU"/>
        </w:rPr>
        <w:t>Alapszerkesztés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106 óra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1320" w:hanging="550"/>
        <w:jc w:val="both"/>
        <w:rPr>
          <w:rFonts w:ascii="Palatino Linotype" w:eastAsia="Times New Roman" w:hAnsi="Palatino Linotype" w:cs="Verdana"/>
          <w:color w:val="000000"/>
          <w:sz w:val="24"/>
          <w:szCs w:val="24"/>
        </w:rPr>
      </w:pPr>
      <w:r w:rsidRPr="00B76263">
        <w:rPr>
          <w:rFonts w:ascii="Palatino Linotype" w:eastAsia="Times New Roman" w:hAnsi="Palatino Linotype" w:cs="Verdana"/>
          <w:color w:val="000000"/>
          <w:sz w:val="24"/>
          <w:szCs w:val="24"/>
        </w:rPr>
        <w:t xml:space="preserve">A divatrajzok értelmezése.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Méretvétel.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 levett méretek alkalmazása.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Szerkesztési méretek meghatározása.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Alapszerkesztések készítése eredeti méretben</w:t>
      </w:r>
    </w:p>
    <w:p w:rsidR="00B76263" w:rsidRPr="00B76263" w:rsidRDefault="00B76263" w:rsidP="00B76263">
      <w:pPr>
        <w:widowControl w:val="0"/>
        <w:numPr>
          <w:ilvl w:val="0"/>
          <w:numId w:val="5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 xml:space="preserve">egyenes vonalú szoknya, </w:t>
      </w:r>
    </w:p>
    <w:p w:rsidR="00B76263" w:rsidRPr="00B76263" w:rsidRDefault="00B76263" w:rsidP="00B76263">
      <w:pPr>
        <w:widowControl w:val="0"/>
        <w:numPr>
          <w:ilvl w:val="0"/>
          <w:numId w:val="5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bővülő vonalvezetésű szoknya</w:t>
      </w:r>
    </w:p>
    <w:p w:rsidR="00B76263" w:rsidRPr="00B76263" w:rsidRDefault="00B76263" w:rsidP="00B76263">
      <w:pPr>
        <w:widowControl w:val="0"/>
        <w:numPr>
          <w:ilvl w:val="0"/>
          <w:numId w:val="5"/>
        </w:numPr>
        <w:suppressAutoHyphens/>
        <w:spacing w:after="0" w:line="240" w:lineRule="auto"/>
        <w:ind w:left="1320" w:hanging="33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egyenes vonalú nadrág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Szabásminták készítése egyedi és sorozatgyártáshoz.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Alapszerkesztések készítése eredeti méretben, rajzolvasási gyakorlat: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Egyenes vonalú női szoknya alapszerkesztése, szabásminta készítése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Női nadrág alapszerkesztése, szabásminta készítése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Női ruha és ujj alapszerkesztése, szabásminta készítése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Női</w:t>
      </w: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blúz és ujj alapszerkesztése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Inggallér szerkesztése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Ingblúz szabásmintái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Különféle divatvonalú szoknyaformák szerkesztése.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Különféle ruhaujjak szerkesztése.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Gallérok szerkesztés.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Női ruházati termékek alkatrészeinek szerkesztése.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Ruhaipari tervező program alkalmazása.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2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hu-HU"/>
        </w:rPr>
        <w:t>Modellezés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106 óra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Verdana"/>
          <w:color w:val="000000"/>
          <w:sz w:val="24"/>
          <w:szCs w:val="24"/>
        </w:rPr>
      </w:pPr>
      <w:r w:rsidRPr="00B76263">
        <w:rPr>
          <w:rFonts w:ascii="Palatino Linotype" w:eastAsia="Times New Roman" w:hAnsi="Palatino Linotype" w:cs="Verdana"/>
          <w:color w:val="000000"/>
          <w:sz w:val="24"/>
          <w:szCs w:val="24"/>
        </w:rPr>
        <w:t xml:space="preserve">A divatrajzok értelmezése.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Verdana"/>
          <w:color w:val="000000"/>
          <w:sz w:val="24"/>
          <w:szCs w:val="24"/>
        </w:rPr>
      </w:pPr>
      <w:r w:rsidRPr="00B76263">
        <w:rPr>
          <w:rFonts w:ascii="Palatino Linotype" w:eastAsia="Times New Roman" w:hAnsi="Palatino Linotype" w:cs="Verdana"/>
          <w:color w:val="000000"/>
          <w:sz w:val="24"/>
          <w:szCs w:val="24"/>
        </w:rPr>
        <w:t>Modellrajz készítése, modell választása.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color w:val="000000"/>
          <w:sz w:val="24"/>
          <w:szCs w:val="24"/>
          <w:lang w:eastAsia="hu-HU"/>
        </w:rPr>
        <w:t>Szabásminták készítése egyedi és sorozatgyártáshoz.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Felsőruházati termékek kisalkatrészei szabásmintáinak készítése, másolása eredeti méretben (rátett zsebek, övpántok, kézelők, gallérok).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Különféle divatvonalú szoknyaformák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Különféle divatvonalú nadrágok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Különféle divatvonalú mellény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Különféle divatvonalú kabátok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Különféle ruhaujjak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Gallérok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Különféle divatvonalú női ruhák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Mellformázó áthelyezése női ruhákon.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Különféle divatvonalú női blúzok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Női ruházati termékek alkatrészeinek modellezése.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Az alapminta modellezése az aktuális divatnak, a megrendelő igényének és a választott modellnek megfelelően.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  <w:t>Szabásminta széria készítése, az elfogadott mintadarab alapján.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color w:val="000000"/>
          <w:sz w:val="24"/>
          <w:szCs w:val="24"/>
          <w:lang w:eastAsia="hu-HU" w:bidi="hi-IN"/>
        </w:rPr>
        <w:t>Ruhaipari tervező program alkalmazása.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i/>
          <w:color w:val="000000"/>
          <w:kern w:val="1"/>
          <w:szCs w:val="14"/>
          <w:lang w:eastAsia="hi-IN" w:bidi="hi-IN"/>
        </w:rPr>
      </w:pPr>
      <w:r w:rsidRPr="00B76263">
        <w:rPr>
          <w:rFonts w:ascii="Palatino Linotype" w:eastAsia="Times New Roman" w:hAnsi="Palatino Linotype" w:cs="Mangal"/>
          <w:i/>
          <w:color w:val="000000"/>
          <w:kern w:val="1"/>
          <w:sz w:val="24"/>
          <w:szCs w:val="24"/>
          <w:lang w:eastAsia="hi-IN" w:bidi="hi-IN"/>
        </w:rPr>
        <w:t>Szakmaspecifikus tanterem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16"/>
          <w:szCs w:val="16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76263" w:rsidRPr="00B76263" w:rsidTr="005B58CE">
        <w:trPr>
          <w:jc w:val="center"/>
        </w:trPr>
        <w:tc>
          <w:tcPr>
            <w:tcW w:w="994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Táblai rajzeszközök (vonalzók, körzők, kréta)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megbeszélés 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Szakkönyvek, tankönyvek, szakfolyóiratok, divatlapok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Modell- és alkatrész gyűjtemény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Szakkönyvek, tankönyvek, szakfolyóiratok, divatlapok</w:t>
            </w:r>
          </w:p>
        </w:tc>
      </w:tr>
    </w:tbl>
    <w:p w:rsidR="00B76263" w:rsidRPr="00B76263" w:rsidRDefault="00B76263" w:rsidP="00B76263">
      <w:pPr>
        <w:spacing w:after="0" w:line="240" w:lineRule="auto"/>
        <w:ind w:left="792"/>
        <w:rPr>
          <w:rFonts w:ascii="Palatino Linotype" w:eastAsia="Times New Roman" w:hAnsi="Palatino Linotype" w:cs="Times New Roman"/>
          <w:b/>
          <w:sz w:val="16"/>
          <w:szCs w:val="16"/>
          <w:lang w:eastAsia="hu-HU"/>
        </w:rPr>
      </w:pPr>
    </w:p>
    <w:p w:rsidR="00B76263" w:rsidRPr="00B76263" w:rsidRDefault="00B76263" w:rsidP="00B76263">
      <w:pPr>
        <w:widowControl w:val="0"/>
        <w:numPr>
          <w:ilvl w:val="2"/>
          <w:numId w:val="1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263" w:rsidRPr="00B76263" w:rsidTr="005B58C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Olvasott szöveg feldolgozása </w:t>
            </w: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Mérő- és rajzeszközök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(mérőszalag, grafitceruza, körző, vonalzó stb</w:t>
            </w: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B76263" w:rsidRDefault="00B76263" w:rsidP="00B76263">
      <w:pPr>
        <w:widowControl w:val="0"/>
        <w:suppressAutoHyphens/>
        <w:spacing w:after="0" w:line="36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  <w:sectPr w:rsidR="00B76263" w:rsidRPr="00B76263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10115-12 azonosító számú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Textiltermékek összeállítása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10115-12 azonosító számú, Textiltermékek összeállítása megnevezésű szakmai követelmény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20"/>
        <w:gridCol w:w="760"/>
        <w:gridCol w:w="760"/>
        <w:gridCol w:w="678"/>
        <w:gridCol w:w="693"/>
        <w:gridCol w:w="552"/>
        <w:gridCol w:w="27"/>
        <w:gridCol w:w="643"/>
        <w:gridCol w:w="12"/>
      </w:tblGrid>
      <w:tr w:rsidR="00B76263" w:rsidRPr="00B76263" w:rsidTr="005B58CE">
        <w:trPr>
          <w:gridAfter w:val="1"/>
          <w:wAfter w:w="12" w:type="dxa"/>
          <w:trHeight w:val="615"/>
          <w:jc w:val="center"/>
        </w:trPr>
        <w:tc>
          <w:tcPr>
            <w:tcW w:w="5120" w:type="dxa"/>
            <w:vMerge w:val="restart"/>
            <w:noWrap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10115-12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Textiltermékek összeállítása</w:t>
            </w:r>
          </w:p>
        </w:tc>
        <w:tc>
          <w:tcPr>
            <w:tcW w:w="2198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Textiltermékek készítése </w:t>
            </w:r>
          </w:p>
        </w:tc>
        <w:tc>
          <w:tcPr>
            <w:tcW w:w="1915" w:type="dxa"/>
            <w:gridSpan w:val="4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Textiltermékek készítése gyakorlat</w:t>
            </w:r>
          </w:p>
        </w:tc>
      </w:tr>
      <w:tr w:rsidR="00B76263" w:rsidRPr="00B76263" w:rsidTr="005B58CE">
        <w:trPr>
          <w:gridAfter w:val="1"/>
          <w:wAfter w:w="12" w:type="dxa"/>
          <w:trHeight w:val="2025"/>
          <w:tblHeader/>
          <w:jc w:val="center"/>
        </w:trPr>
        <w:tc>
          <w:tcPr>
            <w:tcW w:w="512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használata</w:t>
            </w:r>
          </w:p>
        </w:tc>
        <w:tc>
          <w:tcPr>
            <w:tcW w:w="760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gépek üzemeltetése</w:t>
            </w:r>
          </w:p>
        </w:tc>
        <w:tc>
          <w:tcPr>
            <w:tcW w:w="678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Textiltermékek gyártástechnológiája</w:t>
            </w:r>
          </w:p>
        </w:tc>
        <w:tc>
          <w:tcPr>
            <w:tcW w:w="69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használata</w:t>
            </w:r>
          </w:p>
        </w:tc>
        <w:tc>
          <w:tcPr>
            <w:tcW w:w="579" w:type="dxa"/>
            <w:gridSpan w:val="2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Ruhaipari gépek üzemeltetése</w:t>
            </w:r>
          </w:p>
        </w:tc>
        <w:tc>
          <w:tcPr>
            <w:tcW w:w="64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Textiltermék készítése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9233" w:type="dxa"/>
            <w:gridSpan w:val="8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B76263" w:rsidRPr="00B76263" w:rsidTr="005B58CE">
        <w:trPr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Méretet vesz különféle textiltermékek készítéséhez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2" w:type="dxa"/>
            <w:gridSpan w:val="3"/>
            <w:vAlign w:val="bottom"/>
          </w:tcPr>
          <w:p w:rsidR="00B76263" w:rsidRPr="00B76263" w:rsidRDefault="00B76263" w:rsidP="00B76263">
            <w:pPr>
              <w:spacing w:after="0" w:line="240" w:lineRule="auto"/>
              <w:ind w:right="-276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Tanulmányozza a mérettáblázatokat, méretjelöléseket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6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Kiválasztja mért adatok alapján a méretnagyságot táblázatból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Értelmezi a ruhaipari ábrázolásokat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Elkészíti és kivágja a szabásmintákat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Felfekteti a szabásmintákat és kiszabja az alkatrészeket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6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Összeállítja a kiszabott alkatrészeket műszaki dokumentáció vagy mintadarab alapján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B76263" w:rsidRPr="00B76263" w:rsidTr="005B58CE">
        <w:trPr>
          <w:gridAfter w:val="1"/>
          <w:wAfter w:w="12" w:type="dxa"/>
          <w:trHeight w:val="6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Betartja a biztonságos munkavégzésre vonatkozó előírásokat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Rendet és tisztaságot tart a munkaterületen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Betartja a környezetvédelmi előírásokat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9233" w:type="dxa"/>
            <w:gridSpan w:val="8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Méretvétel különféle textiltermékekhez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Mérettáblázatok, méretjelölések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6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Méretnagyság kiválasztása mérettáblázatból mért adatok alapján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készítése, másolása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Terítés, felfektetés, szabás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6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Kiszabott alkatrészek összeállítása műszaki dokumentáció vagy mintadarab alapján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Munka-, tűz- és környezetvédelmi előírások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Gépek biztonságtechnikája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Védőeszközök fajtái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9233" w:type="dxa"/>
            <w:gridSpan w:val="8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Kézi varrás- és szabászati eszközök használata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70" w:type="dxa"/>
            <w:gridSpan w:val="2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Gépi szabászat eszközeinek használata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6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Gyorsvarrógépek, szegővarrógépek használata, működtetése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Varróautomata gépek használata, működtetése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600"/>
          <w:jc w:val="center"/>
        </w:trPr>
        <w:tc>
          <w:tcPr>
            <w:tcW w:w="512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Vasalók és vasalóprések/ragasztóprések használata, működtetése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9233" w:type="dxa"/>
            <w:gridSpan w:val="8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9233" w:type="dxa"/>
            <w:gridSpan w:val="8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9233" w:type="dxa"/>
            <w:gridSpan w:val="8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8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0" w:type="dxa"/>
            <w:gridSpan w:val="2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76263" w:rsidRPr="00B76263" w:rsidTr="005B58CE">
        <w:trPr>
          <w:gridAfter w:val="1"/>
          <w:wAfter w:w="12" w:type="dxa"/>
          <w:trHeight w:val="300"/>
          <w:jc w:val="center"/>
        </w:trPr>
        <w:tc>
          <w:tcPr>
            <w:tcW w:w="512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60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3" w:type="dxa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noWrap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0" w:type="dxa"/>
            <w:gridSpan w:val="2"/>
            <w:vAlign w:val="bottom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B76263" w:rsidRPr="00B76263" w:rsidRDefault="00B76263" w:rsidP="00B76263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  <w:sectPr w:rsidR="00B76263" w:rsidRPr="00B76263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B76263" w:rsidRDefault="00B76263" w:rsidP="00B76263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</w:p>
    <w:p w:rsidR="00B76263" w:rsidRPr="00B76263" w:rsidRDefault="00B76263" w:rsidP="00B76263">
      <w:pPr>
        <w:numPr>
          <w:ilvl w:val="0"/>
          <w:numId w:val="4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Textiltermékek készítése 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70,5 óra</w:t>
      </w:r>
    </w:p>
    <w:p w:rsidR="00B76263" w:rsidRPr="00B76263" w:rsidRDefault="00B76263" w:rsidP="00B76263">
      <w:pPr>
        <w:tabs>
          <w:tab w:val="right" w:pos="9214"/>
        </w:tabs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Elméleti ismeretek nyújtása a textiltermékek szabásmintáinak elkészítéséhez és összeállításához. A varrás, vasalás, ragasztás eszközeinek, gépeinek megismertetése, valamint a tevékenységhez kapcsolódó munka-, tűz- és környezetbiztonsági előírások elsajátítása.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Ruhaipari anyag- és áruismeret t</w:t>
      </w:r>
      <w:r w:rsidRPr="00B76263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>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272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 szálas anyagok fizikai, kémiai tulajdonságait, és a szálas anyagok jellemzőinek hatása a feldolgozhatóságra, a viselési tulajdonságokra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272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Ruházati textíliák legismertebb fajtái, alapanyag és technológia szerinti csoportosítása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Szakrajz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272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Alapszerkesztések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272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Modellezés, szabásvonalak kialakításának módszerei, eszközei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 xml:space="preserve">Szakrajz gyakorlat </w:t>
      </w:r>
      <w:r w:rsidRPr="00B76263"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  <w:t>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272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Szabásminta készítés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4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Szabásminta használata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26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Különféle textiltermékek méretvételének lépései.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Mérettáblázatok fajtái, méretjelölések típusai.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Rajzkészség- és szemmértékfejlesztő gyakorlatok.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Testalkat és testtartás típusok fajtái, jellemzői.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Középarányos testalkatok.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Szabásminta készítése, másolása.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Szabás-szakrajz készítésének eszközei, alkalmazott műszaki ismeretek.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Szabásmintán alkalmazott jelölések.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Terítési, felfektetési, szabási ismeretek.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Ruhaipari ábrázolások értelmezése</w:t>
      </w:r>
      <w:r w:rsidRPr="00B76263">
        <w:rPr>
          <w:rFonts w:ascii="Palatino Linotype" w:eastAsia="Times New Roman" w:hAnsi="Palatino Linotype" w:cs="Arial"/>
          <w:sz w:val="20"/>
          <w:szCs w:val="20"/>
          <w:lang w:eastAsia="hu-HU"/>
        </w:rPr>
        <w:t>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szoknya, nadrág, ing, blúz, ruha, mellény szabásmintájának kialakítása az alapminták másolásával.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4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Ruhaipari gépek üzemeltetése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18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sz w:val="24"/>
          <w:szCs w:val="24"/>
          <w:lang w:eastAsia="hu-HU" w:bidi="hi-IN"/>
        </w:rPr>
        <w:t>Modell vagy ábra alapján varróeszközök, gépek, berendezések fő részeinek felismerése.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sz w:val="24"/>
          <w:szCs w:val="24"/>
          <w:lang w:eastAsia="hu-HU" w:bidi="hi-IN"/>
        </w:rPr>
        <w:t>Kézi varrás eszközök fajtái, használata.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sz w:val="24"/>
          <w:szCs w:val="24"/>
          <w:lang w:eastAsia="hu-HU" w:bidi="hi-IN"/>
        </w:rPr>
        <w:t xml:space="preserve">Varróeszközök, gépek, berendezések általános működési elvük ismerete. </w:t>
      </w:r>
      <w:r w:rsidRPr="00B76263">
        <w:rPr>
          <w:rFonts w:ascii="Palatino Linotype" w:eastAsia="Times New Roman" w:hAnsi="Palatino Linotype" w:cs="Mangal"/>
          <w:sz w:val="24"/>
          <w:szCs w:val="24"/>
          <w:lang w:eastAsia="hu-HU" w:bidi="hi-IN"/>
        </w:rPr>
        <w:lastRenderedPageBreak/>
        <w:t>Gépek, berendezések optimális működésükhöz szükséges állítási lehetőségek ismerete.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sz w:val="24"/>
          <w:szCs w:val="24"/>
          <w:lang w:eastAsia="hu-HU" w:bidi="hi-IN"/>
        </w:rPr>
        <w:t xml:space="preserve">Gépek, berendezések alkalmazási területeik.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Alap- és módosított öltésű varrógépek öltésképzési elvei.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Kézi szabás szerszámai.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sz w:val="24"/>
          <w:szCs w:val="24"/>
          <w:lang w:eastAsia="hu-HU" w:bidi="hi-IN"/>
        </w:rPr>
        <w:t>Gépi szabászat eszközeinek fajtái, működési elvük.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sz w:val="24"/>
          <w:szCs w:val="24"/>
          <w:lang w:eastAsia="hu-HU" w:bidi="hi-IN"/>
        </w:rPr>
        <w:t>Vasalók, vasaló-berendezések, gőzölő-bábuk felépítésének ismerete.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sz w:val="24"/>
          <w:szCs w:val="24"/>
          <w:lang w:eastAsia="hu-HU" w:bidi="hi-IN"/>
        </w:rPr>
        <w:t>Ragasztó-berendezések, ragasztóprések felépítésének ismerete.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Vasalók, vasaló-berendezések biztonsági előírásai.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Munka-, tűz- és környezetbiztonsági előírások ismerete.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4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kern w:val="24"/>
          <w:sz w:val="24"/>
          <w:szCs w:val="24"/>
          <w:lang w:eastAsia="hi-IN" w:bidi="hi-IN"/>
        </w:rPr>
        <w:t>Textiltermékek gyártástechnológiája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26,5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Varrástechnológiai alapfogalmak, elnevezések.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 varrások alaki és méretjellemzői.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b/>
          <w:bCs/>
          <w:iCs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 kézi- és gépi öltések, gépi varrástípusok csoportosítása, fajtái, a készítés minőségi követelményei.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 vasalás technológiája.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 ragasztás technológiája.</w:t>
      </w:r>
      <w:r w:rsidRPr="00B76263" w:rsidDel="009A26AA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A ragasztóanyagok és ragasztó-bevonatos textíliák fajtái és jellemzőik.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Hasítékok készítési módja (nyitott, takart).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Hajtások készítési módja (szétvasalt és egy oldalra vasalt).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Húzózárak bevarrásának módjai (varrásvonalba helyezett, takart, rejtett, szétnyitható).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Elejeszélek készítési módja.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Övpántok készítése és felvarrási módjai.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Ujja hasítékok készítése (arrow-, francia-, varrásvonalba helyezett).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Kézelők készítése és felvarrási módjai.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Ujjak készítése és bevarrása (bevarrott-, raglán-, japánujj).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Nyakkör eldolgozási módok szegéssel (formára szabott szegőpánt, ferdepánt).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bCs/>
          <w:iCs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Gallérok készítése és felvarrása (</w:t>
      </w:r>
      <w:r w:rsidRPr="00B76263">
        <w:rPr>
          <w:rFonts w:ascii="Palatino Linotype" w:eastAsia="Times New Roman" w:hAnsi="Palatino Linotype" w:cs="Mangal"/>
          <w:bCs/>
          <w:iCs/>
          <w:color w:val="000000"/>
          <w:kern w:val="1"/>
          <w:sz w:val="24"/>
          <w:szCs w:val="24"/>
          <w:lang w:eastAsia="hi-IN" w:bidi="hi-IN"/>
        </w:rPr>
        <w:t>ing-, álló-, fekvő-, sál-, kihajtósgallér).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bCs/>
          <w:iCs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color w:val="000000"/>
          <w:kern w:val="1"/>
          <w:sz w:val="24"/>
          <w:szCs w:val="24"/>
          <w:lang w:eastAsia="hi-IN" w:bidi="hi-IN"/>
        </w:rPr>
        <w:t>Zsebek készítésének módjai (foltzsebek, bevágott zsebek, szabásvonalba helyezett zsebek, zsebfedős zsebek).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bCs/>
          <w:iCs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Cs/>
          <w:iCs/>
          <w:color w:val="000000"/>
          <w:kern w:val="1"/>
          <w:sz w:val="24"/>
          <w:szCs w:val="24"/>
          <w:lang w:eastAsia="hi-IN" w:bidi="hi-IN"/>
        </w:rPr>
        <w:t>Műszaki leírás tartalma.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B76263" w:rsidRPr="00B76263" w:rsidRDefault="00B76263" w:rsidP="00B76263">
      <w:pPr>
        <w:widowControl w:val="0"/>
        <w:numPr>
          <w:ilvl w:val="1"/>
          <w:numId w:val="1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Mangal"/>
          <w:i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i/>
          <w:color w:val="000000"/>
          <w:kern w:val="1"/>
          <w:sz w:val="24"/>
          <w:szCs w:val="24"/>
          <w:lang w:eastAsia="hi-IN" w:bidi="hi-IN"/>
        </w:rPr>
        <w:t>Szaktanterem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Mangal"/>
          <w:color w:val="000000"/>
          <w:kern w:val="1"/>
          <w:szCs w:val="1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B76263" w:rsidRDefault="00B76263" w:rsidP="00B76263">
      <w:pPr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br w:type="page"/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4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76263" w:rsidRPr="00B76263" w:rsidTr="005B58CE">
        <w:trPr>
          <w:jc w:val="center"/>
        </w:trPr>
        <w:tc>
          <w:tcPr>
            <w:tcW w:w="994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4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263" w:rsidRPr="00B76263" w:rsidTr="005B58C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FF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rajz értelmezése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Szabásminta rajz másolása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Műveletrajz készítés tárgyról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Gyártmányrajz kiegészítés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3.5.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Műveletrajzok elemzése, hibakeresés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numPr>
          <w:ilvl w:val="0"/>
          <w:numId w:val="4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Textiltermékek készítése gyakorlat 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282 óra</w:t>
      </w:r>
    </w:p>
    <w:p w:rsidR="00B76263" w:rsidRPr="00B76263" w:rsidRDefault="00B76263" w:rsidP="00B76263">
      <w:pPr>
        <w:tabs>
          <w:tab w:val="right" w:pos="9214"/>
        </w:tabs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5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  <w:t>Alapvető textilruházati termékek szabásmintái kialakításának gyakorlása eredeti</w:t>
      </w: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méretben. Szabásminták másolása mintamellékletekből. Különböző öltések, varratok, gépi varrástípusok valamint a textiltermék alkatrészek készítésének és összeállításának megismerése, egyedi megmunkálással, vagy a sorozatgyártás során alkalmazott technológiákkal. A gyártás során használt varrógépek biztonságos üzemeltetésének elsajátítása.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5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Munkahelyi egészség és biztonság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Munkahelyi rend és hulladékkezelés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Munkaeszközök üzemeltetésének, használatának feltételei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 xml:space="preserve">Munkavédelmi feladatok a munkahelyeken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sz w:val="24"/>
          <w:szCs w:val="24"/>
          <w:lang w:eastAsia="hu-HU"/>
        </w:rPr>
        <w:t>Ruhaipari anyag- és áruismeret t</w:t>
      </w:r>
      <w:r w:rsidRPr="00B76263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>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A szálas anyagok fizikai, kémiai tulajdonságait, és a szálas anyagok jellemzőinek hatása a feldolgozhatóságra, a viselési tulajdonságokra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2"/>
          <w:sz w:val="24"/>
          <w:szCs w:val="24"/>
          <w:lang w:eastAsia="hi-IN" w:bidi="hi-IN"/>
        </w:rPr>
        <w:t>Ruházati textíliák legismertebb fajtái, alapanyag és technológia szerinti csoportosítása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Szakrajz 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Alapszerkesztések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Modellezés, szabásvonalak kialakításának módszerei, eszközei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firstLine="360"/>
        <w:jc w:val="both"/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 xml:space="preserve">Szakrajz gyakorlat </w:t>
      </w:r>
      <w:r w:rsidRPr="00B76263">
        <w:rPr>
          <w:rFonts w:ascii="Palatino Linotype" w:eastAsia="Times New Roman" w:hAnsi="Palatino Linotype" w:cs="Times New Roman"/>
          <w:color w:val="000000"/>
          <w:kern w:val="1"/>
          <w:sz w:val="24"/>
          <w:szCs w:val="24"/>
          <w:lang w:eastAsia="hi-IN" w:bidi="hi-IN"/>
        </w:rPr>
        <w:t>tantárgy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Szabásminta készítés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5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6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Szabásminta használat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106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Divatlapok tanulmányozása (szabásminta ív-, mérettáblázat-, méretnagyság beazonosítás).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Divatrajzok jellemzői.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Szabásminták másolási technikái, eszközei.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Technológiai jelölések értelmezése, alkalmazása.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Méretvétel elsajátítása különböző testalkatokon.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Terítékrajz készítés.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Felfektetési rajz készítés.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Szabás kézi szerszámokkal.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szakiránynak megfelelő szoknya, nadrág, ing, blúz, ruha, mellény szabásmintájának kialakítása az alapminták másolásával 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Testméreten felüli bővítések (kényelmi, divat és technológiai megoldások különböző tulajdonságokkal rendelkező alapanyagokra).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6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Ruhaipari gépek üzemeltetése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88 óra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Kézi varrás- és szabászati eszközök használata.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Alap- és módosított öltésű varrógépek használata.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Gyorsvarrógépek, szegővarrógépek használata, működtetése.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Varróautomata gépek használata, működtetése.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Hurok- és láncöltésű varrógépek biztonságtechnikai berendezései.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Munka-, tűz- és környezetvédelmi előírások a munkaterületen.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Gépek karbantartása a munkafolyamatok között.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Varrodai gépek, berendezések biztonságtechnikája.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Gépi szabászat eszközeinek használata.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Vasalók és vasalóprések/ragasztóprések használata, működtetése.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Védőeszközök fajtái és azok használata</w:t>
      </w: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Munka-, tűz- és környezetbiztonsági előírások betartása.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1320" w:hanging="698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6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  <w:t>Textiltermék készítése</w:t>
      </w:r>
      <w:r w:rsidRPr="00B76263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B76263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88 óra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Előkészítő vasalási műveletek (beavató, simító, formázó).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Gyártásközi vasalási műveletek (varrások szét- és egy oldalra vasalása, élvasalás, szárazoló vasalás, hajtások vasalása, formázóvarrás vasalása, paszpolozó vasalás).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Befejező vasalási műveletek (készre-vasalás, fénytelenítő vasalás).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Ragasztó-bevonatos közbélések kiválasztása, alkalmazása (ragasztás: ragasztóporral, fóliával, ráccsal, fátyollal).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Alkalmazott kézi öltések (ideiglenes, végleges, díszítő, gomblyuk kivarró, gomb- és kapocsfelvarró öltések) készítése.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Egyszerű gépi varrástípusok készítése kiválasztása, alkalmazása a textilruházati termék készítése során (összevarrás, széttűzés, fél-francia- és franciavarrás, lapos varrás, széltűzés, szegővarrások, sarokvarrás, </w:t>
      </w: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 xml:space="preserve">formázóvarrás, piékészítés, ráncolással vagy hajtásokkal készülő díszítő elem felvarrási módjai).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Kisalkatrészek készítése, alkalmazása (akasztók, övtartók, övek, gombolópántok).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Kézelők formai kialakításai és felvarrási módjai.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Ujjak készítése és bevarrási módjai.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Gallérok készítése és felvarrási módjai.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Zsebek és zsebfedők készítése és felvarrási módjai.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Húzózár- és tépőzár-bevarrások módjai 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Dokumentáció és/vagy mintadarab alapján egyszerű </w:t>
      </w:r>
      <w:r w:rsidRPr="00B76263"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  <w:t>kivitelezésű textilruházati</w:t>
      </w:r>
      <w:r w:rsidRPr="00B76263">
        <w:rPr>
          <w:rFonts w:ascii="Palatino Linotype" w:eastAsia="Times New Roman" w:hAnsi="Palatino Linotype" w:cs="Mangal"/>
          <w:color w:val="FF0000"/>
          <w:kern w:val="1"/>
          <w:sz w:val="24"/>
          <w:szCs w:val="24"/>
          <w:lang w:eastAsia="hi-IN" w:bidi="hi-IN"/>
        </w:rPr>
        <w:t xml:space="preserve"> </w:t>
      </w: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termékek összeállítása kiszabott alkatrészekből.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Munka-, tűz- és környezetvédelmi előírások betartása a munkaterületen.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Varrodai gépek, berendezések biztonságtechnikája.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Védőeszközök fajtái és azok használata.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1320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5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  <w:t>Szakmaspecifikus tanműhely vagy szakmaspecifikus gazdálkodó szervezetnél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5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5"/>
        </w:numPr>
        <w:tabs>
          <w:tab w:val="left" w:pos="72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76263" w:rsidRPr="00B76263" w:rsidTr="005B58CE">
        <w:trPr>
          <w:jc w:val="center"/>
        </w:trPr>
        <w:tc>
          <w:tcPr>
            <w:tcW w:w="994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 xml:space="preserve">Alkalmazott oktatási 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Szakkönyvek, tankönyvek, szakfolyóiratok, divatlapok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Modell- és alkatrész gyűjtemény</w:t>
            </w: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994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76263" w:rsidRPr="00B76263" w:rsidRDefault="00B76263" w:rsidP="00B76263">
      <w:pPr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2"/>
          <w:numId w:val="15"/>
        </w:numPr>
        <w:tabs>
          <w:tab w:val="left" w:pos="720"/>
        </w:tabs>
        <w:suppressAutoHyphens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263" w:rsidRPr="00B76263" w:rsidTr="005B58C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Tanulói tevékenység szervezési kerete</w:t>
            </w: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 xml:space="preserve">Alkalmazandó eszközök és felszerelések (SZVK </w:t>
            </w: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lastRenderedPageBreak/>
              <w:t>6. pont lebontása, pontosítása)</w:t>
            </w:r>
          </w:p>
        </w:tc>
      </w:tr>
      <w:tr w:rsidR="00B76263" w:rsidRPr="00B76263" w:rsidTr="005B58C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Csoport-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Osztály-</w:t>
            </w:r>
          </w:p>
          <w:p w:rsidR="00B76263" w:rsidRPr="00B76263" w:rsidRDefault="00B76263" w:rsidP="00B76263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Gyártmányrajz, műveleti rajz értelmezése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Szabásminta rajz készítése másolással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Mérő-, jelölő- és rajzeszközök (mérőszalag, grafitceruza, körző, vonalzó, sablonok stb)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Kézi ollók (papírvágó).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Szabásminta rajz készítés tárgyról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Mérő-, jelölő- és rajzeszközök (mérőszalag, grafitceruza, körző, vonalzó, sablonok stb)</w:t>
            </w:r>
          </w:p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Kézi ollók (papírvágó).</w:t>
            </w:r>
          </w:p>
        </w:tc>
      </w:tr>
      <w:tr w:rsidR="00B76263" w:rsidRPr="00B76263" w:rsidTr="005B58C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Információk rendszerezése </w:t>
            </w: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lastRenderedPageBreak/>
              <w:t>mozaikfeladattal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lastRenderedPageBreak/>
              <w:t>5.3.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Varrodai berendezések, gépek, eszközök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Varrodai berendezések, gépek, eszközök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Varrodai berendezések, gépek, eszközök</w:t>
            </w:r>
          </w:p>
        </w:tc>
      </w:tr>
      <w:tr w:rsidR="00B76263" w:rsidRPr="00B76263" w:rsidTr="005B58CE">
        <w:trPr>
          <w:jc w:val="center"/>
        </w:trPr>
        <w:tc>
          <w:tcPr>
            <w:tcW w:w="82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76263" w:rsidRPr="00B76263" w:rsidRDefault="00B76263" w:rsidP="00B76263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6263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Varrodai berendezések, gépek, eszközök</w:t>
            </w: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widowControl w:val="0"/>
        <w:numPr>
          <w:ilvl w:val="1"/>
          <w:numId w:val="15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B76263" w:rsidRDefault="00B76263" w:rsidP="00B76263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  <w:sectPr w:rsidR="00B76263" w:rsidRPr="00B76263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B76263" w:rsidRDefault="00B76263" w:rsidP="00B76263">
      <w:pPr>
        <w:spacing w:after="0" w:line="240" w:lineRule="auto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sz w:val="36"/>
          <w:szCs w:val="36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36"/>
          <w:szCs w:val="36"/>
          <w:lang w:eastAsia="hu-HU" w:bidi="hi-IN"/>
        </w:rPr>
        <w:t xml:space="preserve">Összefüggő szakmai gyakorlat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sz w:val="36"/>
          <w:szCs w:val="36"/>
          <w:lang w:eastAsia="hu-HU" w:bidi="hi-IN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</w:pPr>
      <w:r w:rsidRPr="00B76263"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B76263" w:rsidRPr="00B76263" w:rsidTr="005B58CE">
        <w:tc>
          <w:tcPr>
            <w:tcW w:w="4622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B76263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B76263" w:rsidRPr="00B76263" w:rsidTr="005B58CE">
        <w:trPr>
          <w:trHeight w:val="315"/>
        </w:trPr>
        <w:tc>
          <w:tcPr>
            <w:tcW w:w="4622" w:type="dxa"/>
            <w:vMerge w:val="restart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76263" w:rsidRPr="00B76263" w:rsidRDefault="00B76263" w:rsidP="00B76263">
            <w:pPr>
              <w:spacing w:after="0" w:line="240" w:lineRule="auto"/>
              <w:jc w:val="center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10115-12</w:t>
            </w:r>
          </w:p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Textiltermékek összeállítása</w:t>
            </w:r>
          </w:p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Textiltermékek készítése gyakorlat</w:t>
            </w:r>
          </w:p>
        </w:tc>
      </w:tr>
      <w:tr w:rsidR="00B76263" w:rsidRPr="00B76263" w:rsidTr="005B58CE">
        <w:trPr>
          <w:trHeight w:val="345"/>
        </w:trPr>
        <w:tc>
          <w:tcPr>
            <w:tcW w:w="4622" w:type="dxa"/>
            <w:vMerge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Szabásminta használata</w:t>
            </w:r>
          </w:p>
        </w:tc>
      </w:tr>
      <w:tr w:rsidR="00B76263" w:rsidRPr="00B76263" w:rsidTr="005B58CE">
        <w:trPr>
          <w:trHeight w:val="330"/>
        </w:trPr>
        <w:tc>
          <w:tcPr>
            <w:tcW w:w="4622" w:type="dxa"/>
            <w:vMerge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Ruhaipari gépek üzemeltetése</w:t>
            </w:r>
          </w:p>
        </w:tc>
      </w:tr>
      <w:tr w:rsidR="00B76263" w:rsidRPr="00B76263" w:rsidTr="005B58CE">
        <w:trPr>
          <w:trHeight w:val="315"/>
        </w:trPr>
        <w:tc>
          <w:tcPr>
            <w:tcW w:w="4622" w:type="dxa"/>
            <w:vMerge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76263" w:rsidRPr="00B76263" w:rsidRDefault="00B76263" w:rsidP="00B76263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B76263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Textiltermék készítése</w:t>
            </w:r>
          </w:p>
        </w:tc>
      </w:tr>
    </w:tbl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B76263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10115-12  Textiltermékek összeállítása</w:t>
      </w:r>
    </w:p>
    <w:p w:rsidR="00B76263" w:rsidRPr="00B76263" w:rsidRDefault="00B76263" w:rsidP="00B76263">
      <w:pPr>
        <w:spacing w:after="0" w:line="240" w:lineRule="auto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B76263" w:rsidRPr="00B76263" w:rsidRDefault="00B76263" w:rsidP="00B76263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  <w:t xml:space="preserve">Textiltermékek készítése gyakorlat </w:t>
      </w: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tantárgy</w:t>
      </w:r>
    </w:p>
    <w:p w:rsidR="00B76263" w:rsidRPr="00B76263" w:rsidRDefault="00B76263" w:rsidP="00B76263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B76263" w:rsidRPr="00B76263" w:rsidRDefault="00B76263" w:rsidP="00B76263">
      <w:pPr>
        <w:spacing w:after="0" w:line="240" w:lineRule="auto"/>
        <w:ind w:left="1224" w:firstLine="19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B76263" w:rsidRPr="00B76263" w:rsidRDefault="00B76263" w:rsidP="00B76263">
      <w:pPr>
        <w:spacing w:after="0" w:line="240" w:lineRule="auto"/>
        <w:ind w:left="122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B76263" w:rsidRPr="00B76263" w:rsidRDefault="00B76263" w:rsidP="00B76263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Szabásminta használata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Terítékrajz készítése.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Felfektetési rajz készítése.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Szabás kézi szerszámokkal.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szakiránynak megfelelő szoknya, nadrág, ing, blúz, ruha, mellény szabásmintájának kialakítása az alapminták másolásával.</w:t>
      </w:r>
    </w:p>
    <w:p w:rsidR="00B76263" w:rsidRPr="00B76263" w:rsidRDefault="00B76263" w:rsidP="00B76263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B76263" w:rsidRPr="00B76263" w:rsidRDefault="00B76263" w:rsidP="00B76263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Ruhaipari gépek üzemeltetése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Kézi varrás- és szabászati eszközök használata.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Alap- és módosított öltésű varrógépek használata.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Gyorsvarrógépek, szegővarrógépek használata, működtetése.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 xml:space="preserve">Hurok- és láncöltésű varrógépek biztonságtechnikai berendezései.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B76263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t>Vasalók és vasalóprések/ragasztóprések használata, működtetése.</w:t>
      </w:r>
    </w:p>
    <w:p w:rsidR="00B76263" w:rsidRPr="00B76263" w:rsidRDefault="00B76263" w:rsidP="00B76263">
      <w:pPr>
        <w:spacing w:after="0" w:line="240" w:lineRule="auto"/>
        <w:ind w:firstLine="709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p w:rsidR="00B76263" w:rsidRPr="00B76263" w:rsidRDefault="00B76263" w:rsidP="00B76263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B76263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Textiltermék készítése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Előkészítő vasalási műveletek (beavató, simító, formázó).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Gyártásközi vasalási műveletek (varrások szét- és egy oldalra vasalása, élvasalás, szárazoló vasalás, hajtások vasalása, formázóvarrás vasalása, paszpolozó vasalás).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Befejező vasalási műveletek (készre-vasalás, fénytelenítő vasalás).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Ragasztó-bevonatos közbélések kiválasztása, alkalmazása (ragasztás: ragasztóporral, fóliával, ráccsal, fátyollal).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Alkalmazott kézi öltések (ideiglenes, végleges, díszítő, gomblyuk kivarró, gomb- és kapocsfelvarró öltések) készítése.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Egyszerű gépi varrástípusok készítése kiválasztása, alkalmazása a textilruházati termék készítése során (összevarrás, széttűzés, fél-francia- és franciavarrás, lapos varrás, széltűzés, szegővarrások, sarokvarrás, formázóvarrás, piékészítés, ráncolással vagy hajtásokkal készülő díszítő elem felvarrási módjai). </w:t>
      </w: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B76263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Kisalkatrészek készítése, alkalmazása (akasztók, övtartók, övek, gombolópántok). </w:t>
      </w:r>
    </w:p>
    <w:p w:rsidR="00B76263" w:rsidRPr="00B76263" w:rsidRDefault="00B76263" w:rsidP="00B76263">
      <w:pPr>
        <w:widowControl w:val="0"/>
        <w:suppressAutoHyphens/>
        <w:spacing w:after="0" w:line="240" w:lineRule="auto"/>
        <w:rPr>
          <w:rFonts w:ascii="Verdana" w:eastAsia="Times New Roman" w:hAnsi="Verdana" w:cs="Times New Roman"/>
          <w:szCs w:val="14"/>
          <w:lang w:eastAsia="hu-HU"/>
        </w:rPr>
      </w:pPr>
    </w:p>
    <w:p w:rsidR="00B76263" w:rsidRPr="00B76263" w:rsidRDefault="00B76263" w:rsidP="00B76263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Verdana" w:eastAsia="Times New Roman" w:hAnsi="Verdana" w:cs="Times New Roman"/>
          <w:szCs w:val="14"/>
          <w:lang w:eastAsia="hu-HU"/>
        </w:rPr>
      </w:pPr>
    </w:p>
    <w:p w:rsidR="00495191" w:rsidRDefault="00884024"/>
    <w:sectPr w:rsidR="00495191" w:rsidSect="00726D74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141" w:rsidRDefault="00FE1AD6">
      <w:pPr>
        <w:spacing w:after="0" w:line="240" w:lineRule="auto"/>
      </w:pPr>
      <w:r>
        <w:separator/>
      </w:r>
    </w:p>
  </w:endnote>
  <w:endnote w:type="continuationSeparator" w:id="0">
    <w:p w:rsidR="00A14141" w:rsidRDefault="00FE1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4221622"/>
      <w:docPartObj>
        <w:docPartGallery w:val="Page Numbers (Bottom of Page)"/>
        <w:docPartUnique/>
      </w:docPartObj>
    </w:sdtPr>
    <w:sdtEndPr/>
    <w:sdtContent>
      <w:p w:rsidR="00A828A7" w:rsidRPr="003A4CC0" w:rsidRDefault="00B76263" w:rsidP="003A4CC0">
        <w:pPr>
          <w:pStyle w:val="llb"/>
          <w:jc w:val="center"/>
        </w:pPr>
        <w:r w:rsidRPr="003A4CC0">
          <w:rPr>
            <w:rFonts w:ascii="Palatino Linotype" w:hAnsi="Palatino Linotype"/>
            <w:sz w:val="20"/>
            <w:szCs w:val="20"/>
          </w:rPr>
          <w:fldChar w:fldCharType="begin"/>
        </w:r>
        <w:r w:rsidRPr="003A4CC0">
          <w:rPr>
            <w:rFonts w:ascii="Palatino Linotype" w:hAnsi="Palatino Linotype"/>
            <w:sz w:val="20"/>
            <w:szCs w:val="20"/>
          </w:rPr>
          <w:instrText>PAGE   \* MERGEFORMAT</w:instrText>
        </w:r>
        <w:r w:rsidRPr="003A4CC0">
          <w:rPr>
            <w:rFonts w:ascii="Palatino Linotype" w:hAnsi="Palatino Linotype"/>
            <w:sz w:val="20"/>
            <w:szCs w:val="20"/>
          </w:rPr>
          <w:fldChar w:fldCharType="separate"/>
        </w:r>
        <w:r>
          <w:rPr>
            <w:rFonts w:ascii="Palatino Linotype" w:hAnsi="Palatino Linotype"/>
            <w:noProof/>
            <w:sz w:val="20"/>
            <w:szCs w:val="20"/>
          </w:rPr>
          <w:t>2</w:t>
        </w:r>
        <w:r w:rsidRPr="003A4CC0">
          <w:rPr>
            <w:rFonts w:ascii="Palatino Linotype" w:hAnsi="Palatino Linotype"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8A7" w:rsidRPr="00AD1F98" w:rsidRDefault="00B76263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AD1F98">
      <w:rPr>
        <w:rStyle w:val="Oldalszm"/>
        <w:rFonts w:ascii="Palatino Linotype" w:hAnsi="Palatino Linotype"/>
        <w:sz w:val="20"/>
        <w:szCs w:val="20"/>
      </w:rPr>
      <w:fldChar w:fldCharType="begin"/>
    </w:r>
    <w:r w:rsidRPr="00AD1F98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AD1F98">
      <w:rPr>
        <w:rStyle w:val="Oldalszm"/>
        <w:rFonts w:ascii="Palatino Linotype" w:hAnsi="Palatino Linotype"/>
        <w:sz w:val="20"/>
        <w:szCs w:val="20"/>
      </w:rPr>
      <w:fldChar w:fldCharType="separate"/>
    </w:r>
    <w:r w:rsidR="00884024">
      <w:rPr>
        <w:rStyle w:val="Oldalszm"/>
        <w:rFonts w:ascii="Palatino Linotype" w:hAnsi="Palatino Linotype"/>
        <w:noProof/>
        <w:sz w:val="20"/>
        <w:szCs w:val="20"/>
      </w:rPr>
      <w:t>42</w:t>
    </w:r>
    <w:r w:rsidRPr="00AD1F98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141" w:rsidRDefault="00FE1AD6">
      <w:pPr>
        <w:spacing w:after="0" w:line="240" w:lineRule="auto"/>
      </w:pPr>
      <w:r>
        <w:separator/>
      </w:r>
    </w:p>
  </w:footnote>
  <w:footnote w:type="continuationSeparator" w:id="0">
    <w:p w:rsidR="00A14141" w:rsidRDefault="00FE1A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8A7" w:rsidRDefault="0088402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8A7" w:rsidRDefault="0088402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955E6"/>
    <w:multiLevelType w:val="hybridMultilevel"/>
    <w:tmpl w:val="162275C4"/>
    <w:lvl w:ilvl="0" w:tplc="CA268BD0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">
    <w:nsid w:val="251B3D06"/>
    <w:multiLevelType w:val="multilevel"/>
    <w:tmpl w:val="C778CC4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26D44820"/>
    <w:multiLevelType w:val="hybridMultilevel"/>
    <w:tmpl w:val="149291DA"/>
    <w:lvl w:ilvl="0" w:tplc="C0AC12F2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3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">
    <w:nsid w:val="2ACB7A58"/>
    <w:multiLevelType w:val="multilevel"/>
    <w:tmpl w:val="39ACEB3C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5">
    <w:nsid w:val="2BE948F6"/>
    <w:multiLevelType w:val="multilevel"/>
    <w:tmpl w:val="9CA03CB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30"/>
        </w:tabs>
        <w:ind w:left="193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6">
    <w:nsid w:val="30376A52"/>
    <w:multiLevelType w:val="multilevel"/>
    <w:tmpl w:val="8D24412A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7">
    <w:nsid w:val="31C76353"/>
    <w:multiLevelType w:val="multilevel"/>
    <w:tmpl w:val="C75A608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8">
    <w:nsid w:val="3CBD545B"/>
    <w:multiLevelType w:val="multilevel"/>
    <w:tmpl w:val="E5CC491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9">
    <w:nsid w:val="41354CE1"/>
    <w:multiLevelType w:val="multilevel"/>
    <w:tmpl w:val="E2743258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0">
    <w:nsid w:val="48052515"/>
    <w:multiLevelType w:val="multilevel"/>
    <w:tmpl w:val="D10A01D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30"/>
        </w:tabs>
        <w:ind w:left="193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1">
    <w:nsid w:val="49586DD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12">
    <w:nsid w:val="53703B77"/>
    <w:multiLevelType w:val="multilevel"/>
    <w:tmpl w:val="9190C976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3">
    <w:nsid w:val="60975D22"/>
    <w:multiLevelType w:val="multilevel"/>
    <w:tmpl w:val="2918CAC2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5">
    <w:nsid w:val="775F4D01"/>
    <w:multiLevelType w:val="multilevel"/>
    <w:tmpl w:val="21C8489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6">
    <w:nsid w:val="7C214E45"/>
    <w:multiLevelType w:val="multilevel"/>
    <w:tmpl w:val="293EA8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14"/>
  </w:num>
  <w:num w:numId="2">
    <w:abstractNumId w:val="3"/>
  </w:num>
  <w:num w:numId="3">
    <w:abstractNumId w:val="16"/>
  </w:num>
  <w:num w:numId="4">
    <w:abstractNumId w:val="1"/>
  </w:num>
  <w:num w:numId="5">
    <w:abstractNumId w:val="2"/>
  </w:num>
  <w:num w:numId="6">
    <w:abstractNumId w:val="0"/>
  </w:num>
  <w:num w:numId="7">
    <w:abstractNumId w:val="12"/>
  </w:num>
  <w:num w:numId="8">
    <w:abstractNumId w:val="10"/>
  </w:num>
  <w:num w:numId="9">
    <w:abstractNumId w:val="15"/>
  </w:num>
  <w:num w:numId="10">
    <w:abstractNumId w:val="4"/>
  </w:num>
  <w:num w:numId="11">
    <w:abstractNumId w:val="8"/>
  </w:num>
  <w:num w:numId="12">
    <w:abstractNumId w:val="5"/>
  </w:num>
  <w:num w:numId="13">
    <w:abstractNumId w:val="7"/>
  </w:num>
  <w:num w:numId="14">
    <w:abstractNumId w:val="6"/>
  </w:num>
  <w:num w:numId="15">
    <w:abstractNumId w:val="13"/>
  </w:num>
  <w:num w:numId="16">
    <w:abstractNumId w:val="9"/>
  </w:num>
  <w:num w:numId="17">
    <w:abstractNumId w:val="11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263"/>
    <w:rsid w:val="002C1716"/>
    <w:rsid w:val="005B133E"/>
    <w:rsid w:val="00884024"/>
    <w:rsid w:val="00A14141"/>
    <w:rsid w:val="00B76263"/>
    <w:rsid w:val="00C77D14"/>
    <w:rsid w:val="00FE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9"/>
    <w:qFormat/>
    <w:rsid w:val="00B76263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B76263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B76263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rsid w:val="00B76263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9"/>
    <w:rsid w:val="00B76263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rsid w:val="00B76263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B76263"/>
  </w:style>
  <w:style w:type="paragraph" w:styleId="lfej">
    <w:name w:val="header"/>
    <w:basedOn w:val="Norml"/>
    <w:link w:val="lfej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76263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B76263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B76263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B76263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B76263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B76263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B76263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B76263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B762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B7626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B76263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6263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B76263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B76263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B76263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B76263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B7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B76263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B76263"/>
    <w:pPr>
      <w:ind w:left="708"/>
    </w:pPr>
    <w:rPr>
      <w:rFonts w:ascii="Calibri" w:eastAsia="Times New Roman" w:hAnsi="Calibri" w:cs="Times New Roman"/>
    </w:rPr>
  </w:style>
  <w:style w:type="paragraph" w:customStyle="1" w:styleId="2felsorolas">
    <w:name w:val="2felsorolas"/>
    <w:basedOn w:val="Norml"/>
    <w:uiPriority w:val="99"/>
    <w:rsid w:val="00B76263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2007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Stlus2">
    <w:name w:val="Stílus2"/>
    <w:basedOn w:val="Norml"/>
    <w:uiPriority w:val="99"/>
    <w:rsid w:val="00B76263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426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Default">
    <w:name w:val="Default"/>
    <w:uiPriority w:val="99"/>
    <w:rsid w:val="00B7626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Vltozat">
    <w:name w:val="Revision"/>
    <w:hidden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9"/>
    <w:qFormat/>
    <w:rsid w:val="00B76263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B76263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B76263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rsid w:val="00B76263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9"/>
    <w:rsid w:val="00B76263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rsid w:val="00B76263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B76263"/>
  </w:style>
  <w:style w:type="paragraph" w:styleId="lfej">
    <w:name w:val="header"/>
    <w:basedOn w:val="Norml"/>
    <w:link w:val="lfej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76263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B76263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B76263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B76263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B76263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B76263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B76263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B76263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B762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B7626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B76263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6263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B76263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B76263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B76263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B76263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B7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B76263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B76263"/>
    <w:pPr>
      <w:ind w:left="708"/>
    </w:pPr>
    <w:rPr>
      <w:rFonts w:ascii="Calibri" w:eastAsia="Times New Roman" w:hAnsi="Calibri" w:cs="Times New Roman"/>
    </w:rPr>
  </w:style>
  <w:style w:type="paragraph" w:customStyle="1" w:styleId="2felsorolas">
    <w:name w:val="2felsorolas"/>
    <w:basedOn w:val="Norml"/>
    <w:uiPriority w:val="99"/>
    <w:rsid w:val="00B76263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2007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Stlus2">
    <w:name w:val="Stílus2"/>
    <w:basedOn w:val="Norml"/>
    <w:uiPriority w:val="99"/>
    <w:rsid w:val="00B76263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426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Default">
    <w:name w:val="Default"/>
    <w:uiPriority w:val="99"/>
    <w:rsid w:val="00B7626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Vltozat">
    <w:name w:val="Revision"/>
    <w:hidden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8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42</Pages>
  <Words>6579</Words>
  <Characters>45399</Characters>
  <Application>Microsoft Office Word</Application>
  <DocSecurity>0</DocSecurity>
  <Lines>378</Lines>
  <Paragraphs>103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51875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Vajda Éva</dc:creator>
  <cp:keywords/>
  <dc:description/>
  <cp:lastModifiedBy>Birkás Beáta</cp:lastModifiedBy>
  <cp:revision>4</cp:revision>
  <dcterms:created xsi:type="dcterms:W3CDTF">2013-04-15T11:03:00Z</dcterms:created>
  <dcterms:modified xsi:type="dcterms:W3CDTF">2013-04-16T17:45:00Z</dcterms:modified>
</cp:coreProperties>
</file>