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635C" w:rsidRDefault="00330F9C" w:rsidP="00247E53">
      <w:pPr>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w:t>
      </w:r>
      <w:r w:rsidR="003A3E7C">
        <w:rPr>
          <w:rFonts w:ascii="Palatino Linotype" w:hAnsi="Palatino Linotype"/>
          <w:b/>
          <w:w w:val="99"/>
          <w:kern w:val="2"/>
          <w:sz w:val="24"/>
          <w:szCs w:val="24"/>
          <w:lang w:eastAsia="hi-IN" w:bidi="hi-IN"/>
        </w:rPr>
        <w:t xml:space="preserve">I TANTERVI </w:t>
      </w:r>
      <w:r w:rsidR="000C635C">
        <w:rPr>
          <w:rFonts w:ascii="Palatino Linotype" w:hAnsi="Palatino Linotype"/>
          <w:b/>
          <w:w w:val="99"/>
          <w:kern w:val="2"/>
          <w:sz w:val="24"/>
          <w:szCs w:val="24"/>
          <w:lang w:eastAsia="hi-IN" w:bidi="hi-IN"/>
        </w:rPr>
        <w:t>ADAPTÁCIÓ</w:t>
      </w:r>
    </w:p>
    <w:p w:rsidR="000C635C" w:rsidRDefault="000C635C" w:rsidP="00F15120">
      <w:pPr>
        <w:autoSpaceDE w:val="0"/>
        <w:ind w:right="-20"/>
        <w:jc w:val="center"/>
        <w:rPr>
          <w:rFonts w:ascii="Palatino Linotype" w:hAnsi="Palatino Linotype"/>
          <w:b/>
          <w:w w:val="99"/>
          <w:sz w:val="24"/>
          <w:szCs w:val="24"/>
        </w:rPr>
      </w:pPr>
      <w:r>
        <w:rPr>
          <w:rFonts w:ascii="Palatino Linotype" w:hAnsi="Palatino Linotype"/>
          <w:b/>
          <w:w w:val="99"/>
          <w:sz w:val="24"/>
          <w:szCs w:val="24"/>
        </w:rPr>
        <w:t>a</w:t>
      </w:r>
    </w:p>
    <w:p w:rsidR="000C635C" w:rsidRDefault="000C635C" w:rsidP="00F15120">
      <w:pPr>
        <w:ind w:left="555" w:hanging="555"/>
        <w:jc w:val="center"/>
        <w:rPr>
          <w:rFonts w:ascii="Palatino Linotype" w:hAnsi="Palatino Linotype" w:cs="Mangal"/>
          <w:b/>
          <w:bCs/>
          <w:kern w:val="2"/>
          <w:sz w:val="24"/>
          <w:szCs w:val="24"/>
          <w:lang w:eastAsia="hi-IN" w:bidi="hi-IN"/>
        </w:rPr>
      </w:pPr>
      <w:r>
        <w:rPr>
          <w:rFonts w:ascii="Palatino Linotype" w:hAnsi="Palatino Linotype" w:cs="Mangal"/>
          <w:b/>
          <w:bCs/>
          <w:kern w:val="2"/>
          <w:sz w:val="24"/>
          <w:szCs w:val="24"/>
          <w:lang w:eastAsia="hi-IN" w:bidi="hi-IN"/>
        </w:rPr>
        <w:t>34 215 01</w:t>
      </w:r>
    </w:p>
    <w:p w:rsidR="000C635C" w:rsidRDefault="000C635C" w:rsidP="00F15120">
      <w:pPr>
        <w:ind w:left="555" w:hanging="555"/>
        <w:jc w:val="center"/>
        <w:rPr>
          <w:rFonts w:ascii="Palatino Linotype" w:hAnsi="Palatino Linotype" w:cs="Mangal"/>
          <w:b/>
          <w:bCs/>
          <w:kern w:val="2"/>
          <w:sz w:val="24"/>
          <w:szCs w:val="24"/>
          <w:lang w:eastAsia="hi-IN" w:bidi="hi-IN"/>
        </w:rPr>
      </w:pPr>
      <w:r>
        <w:rPr>
          <w:rFonts w:ascii="Palatino Linotype" w:hAnsi="Palatino Linotype" w:cs="Mangal"/>
          <w:b/>
          <w:bCs/>
          <w:kern w:val="2"/>
          <w:sz w:val="24"/>
          <w:szCs w:val="24"/>
          <w:lang w:eastAsia="hi-IN" w:bidi="hi-IN"/>
        </w:rPr>
        <w:t>Népi kézműves (a szakmairány megjelölésével)</w:t>
      </w:r>
    </w:p>
    <w:p w:rsidR="000C635C" w:rsidRDefault="000C635C" w:rsidP="00F15120">
      <w:pPr>
        <w:ind w:left="555" w:hanging="555"/>
        <w:jc w:val="center"/>
        <w:rPr>
          <w:rFonts w:ascii="Palatino Linotype" w:hAnsi="Palatino Linotype" w:cs="Mangal"/>
          <w:b/>
          <w:bCs/>
          <w:kern w:val="2"/>
          <w:sz w:val="24"/>
          <w:szCs w:val="24"/>
          <w:lang w:eastAsia="hi-IN" w:bidi="hi-IN"/>
        </w:rPr>
      </w:pPr>
      <w:r>
        <w:rPr>
          <w:rFonts w:ascii="Palatino Linotype" w:hAnsi="Palatino Linotype" w:cs="Mangal"/>
          <w:b/>
          <w:bCs/>
          <w:kern w:val="2"/>
          <w:sz w:val="24"/>
          <w:szCs w:val="24"/>
          <w:lang w:eastAsia="hi-IN" w:bidi="hi-IN"/>
        </w:rPr>
        <w:t>Faműves, fajátékkészítő szakmairány</w:t>
      </w:r>
    </w:p>
    <w:p w:rsidR="000C635C" w:rsidRDefault="000C635C" w:rsidP="00F15120">
      <w:pPr>
        <w:widowControl w:val="0"/>
        <w:suppressAutoHyphens/>
        <w:jc w:val="center"/>
        <w:rPr>
          <w:rFonts w:ascii="Palatino Linotype" w:hAnsi="Palatino Linotype" w:cs="Mangal"/>
          <w:b/>
          <w:bCs/>
          <w:kern w:val="2"/>
          <w:sz w:val="24"/>
          <w:szCs w:val="24"/>
          <w:lang w:eastAsia="hi-IN" w:bidi="hi-IN"/>
        </w:rPr>
      </w:pPr>
      <w:r>
        <w:rPr>
          <w:rFonts w:ascii="Palatino Linotype" w:hAnsi="Palatino Linotype" w:cs="Mangal"/>
          <w:b/>
          <w:bCs/>
          <w:kern w:val="2"/>
          <w:sz w:val="24"/>
          <w:szCs w:val="24"/>
          <w:lang w:eastAsia="hi-IN" w:bidi="hi-IN"/>
        </w:rPr>
        <w:t>szakképesítés</w:t>
      </w:r>
    </w:p>
    <w:p w:rsidR="000C635C" w:rsidRDefault="000C635C" w:rsidP="00F15120">
      <w:pPr>
        <w:widowControl w:val="0"/>
        <w:suppressAutoHyphens/>
        <w:jc w:val="center"/>
        <w:rPr>
          <w:rFonts w:ascii="Palatino Linotype" w:hAnsi="Palatino Linotype" w:cs="Mangal"/>
          <w:b/>
          <w:bCs/>
          <w:kern w:val="2"/>
          <w:sz w:val="24"/>
          <w:szCs w:val="24"/>
          <w:lang w:eastAsia="hi-IN" w:bidi="hi-IN"/>
        </w:rPr>
      </w:pPr>
      <w:r>
        <w:rPr>
          <w:rFonts w:ascii="Palatino Linotype" w:hAnsi="Palatino Linotype" w:cs="Mangal"/>
          <w:b/>
          <w:bCs/>
          <w:kern w:val="2"/>
          <w:sz w:val="24"/>
          <w:szCs w:val="24"/>
          <w:lang w:eastAsia="hi-IN" w:bidi="hi-IN"/>
        </w:rPr>
        <w:t>speciális szakiskolában történő oktatásához</w:t>
      </w:r>
    </w:p>
    <w:p w:rsidR="000C635C" w:rsidRDefault="000C635C" w:rsidP="00F15120">
      <w:pPr>
        <w:widowControl w:val="0"/>
        <w:suppressAutoHyphens/>
        <w:jc w:val="center"/>
        <w:rPr>
          <w:rFonts w:ascii="Palatino Linotype" w:hAnsi="Palatino Linotype" w:cs="Mangal"/>
          <w:b/>
          <w:bCs/>
          <w:kern w:val="2"/>
          <w:sz w:val="24"/>
          <w:szCs w:val="24"/>
          <w:lang w:eastAsia="hi-IN" w:bidi="hi-IN"/>
        </w:rPr>
      </w:pPr>
      <w:r>
        <w:rPr>
          <w:rFonts w:ascii="Palatino Linotype" w:hAnsi="Palatino Linotype" w:cs="Mangal"/>
          <w:b/>
          <w:bCs/>
          <w:kern w:val="1"/>
          <w:sz w:val="24"/>
          <w:szCs w:val="24"/>
          <w:lang w:eastAsia="hi-IN" w:bidi="hi-IN"/>
        </w:rPr>
        <w:t xml:space="preserve">mozgássérültek (sm) </w:t>
      </w:r>
      <w:r>
        <w:rPr>
          <w:rFonts w:ascii="Palatino Linotype" w:hAnsi="Palatino Linotype" w:cs="Mangal"/>
          <w:b/>
          <w:bCs/>
          <w:kern w:val="2"/>
          <w:sz w:val="24"/>
          <w:szCs w:val="24"/>
          <w:lang w:eastAsia="hi-IN" w:bidi="hi-IN"/>
        </w:rPr>
        <w:t>számára</w:t>
      </w:r>
    </w:p>
    <w:p w:rsidR="000C635C" w:rsidRDefault="000C635C" w:rsidP="00F15120">
      <w:pPr>
        <w:widowControl w:val="0"/>
        <w:suppressAutoHyphens/>
        <w:jc w:val="both"/>
        <w:rPr>
          <w:rFonts w:ascii="Palatino Linotype" w:hAnsi="Palatino Linotype" w:cs="Mangal"/>
          <w:b/>
          <w:bCs/>
          <w:kern w:val="2"/>
          <w:sz w:val="24"/>
          <w:szCs w:val="24"/>
          <w:lang w:eastAsia="hi-IN" w:bidi="hi-IN"/>
        </w:rPr>
      </w:pPr>
    </w:p>
    <w:p w:rsidR="000C635C" w:rsidRPr="000E120B" w:rsidRDefault="000C635C" w:rsidP="00F15120">
      <w:pPr>
        <w:widowControl w:val="0"/>
        <w:suppressAutoHyphens/>
        <w:jc w:val="both"/>
        <w:rPr>
          <w:rFonts w:ascii="Palatino Linotype" w:hAnsi="Palatino Linotype" w:cs="Mangal"/>
          <w:b/>
          <w:bCs/>
          <w:kern w:val="1"/>
          <w:sz w:val="24"/>
          <w:szCs w:val="24"/>
          <w:lang w:eastAsia="hi-IN" w:bidi="hi-IN"/>
        </w:rPr>
      </w:pPr>
    </w:p>
    <w:p w:rsidR="000C635C" w:rsidRPr="000E120B" w:rsidRDefault="000C635C" w:rsidP="00247E53">
      <w:pPr>
        <w:widowControl w:val="0"/>
        <w:numPr>
          <w:ilvl w:val="0"/>
          <w:numId w:val="24"/>
        </w:numPr>
        <w:suppressAutoHyphens/>
        <w:ind w:left="709"/>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szakképzés jogi háttere</w:t>
      </w:r>
    </w:p>
    <w:p w:rsidR="000C635C" w:rsidRPr="000E120B" w:rsidRDefault="000C635C" w:rsidP="00A63108">
      <w:pPr>
        <w:widowControl w:val="0"/>
        <w:suppressAutoHyphens/>
        <w:jc w:val="both"/>
        <w:rPr>
          <w:rFonts w:ascii="Palatino Linotype" w:hAnsi="Palatino Linotype"/>
          <w:b/>
          <w:kern w:val="1"/>
          <w:sz w:val="24"/>
          <w:szCs w:val="24"/>
          <w:lang w:eastAsia="hi-IN" w:bidi="hi-IN"/>
        </w:rPr>
      </w:pPr>
    </w:p>
    <w:p w:rsidR="000C635C" w:rsidRPr="000E120B" w:rsidRDefault="000C635C"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330F9C">
        <w:rPr>
          <w:rFonts w:ascii="Palatino Linotype" w:hAnsi="Palatino Linotype"/>
          <w:kern w:val="1"/>
          <w:sz w:val="24"/>
          <w:szCs w:val="24"/>
          <w:lang w:eastAsia="hi-IN" w:bidi="hi-IN"/>
        </w:rPr>
        <w:t>szakma</w:t>
      </w:r>
      <w:r w:rsidRPr="000E120B">
        <w:rPr>
          <w:rFonts w:ascii="Palatino Linotype" w:hAnsi="Palatino Linotype"/>
          <w:kern w:val="1"/>
          <w:sz w:val="24"/>
          <w:szCs w:val="24"/>
          <w:lang w:eastAsia="hi-IN" w:bidi="hi-IN"/>
        </w:rPr>
        <w:t>i tanterv</w:t>
      </w:r>
      <w:r w:rsidR="003A3E7C">
        <w:rPr>
          <w:rFonts w:ascii="Palatino Linotype" w:hAnsi="Palatino Linotype"/>
          <w:kern w:val="1"/>
          <w:sz w:val="24"/>
          <w:szCs w:val="24"/>
          <w:lang w:eastAsia="hi-IN" w:bidi="hi-IN"/>
        </w:rPr>
        <w:t xml:space="preserve">i </w:t>
      </w:r>
      <w:bookmarkStart w:id="0" w:name="_GoBack"/>
      <w:bookmarkEnd w:id="0"/>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0C635C" w:rsidRPr="000E120B" w:rsidRDefault="000C635C"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0C635C" w:rsidRPr="000E120B" w:rsidRDefault="000C635C" w:rsidP="00335CFF">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0C635C" w:rsidRPr="000E120B" w:rsidRDefault="000C635C" w:rsidP="00335CFF">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0C635C" w:rsidRPr="000E120B" w:rsidRDefault="000C635C" w:rsidP="00A63108">
      <w:pPr>
        <w:widowControl w:val="0"/>
        <w:suppressAutoHyphens/>
        <w:ind w:left="915"/>
        <w:jc w:val="both"/>
        <w:rPr>
          <w:rFonts w:ascii="Palatino Linotype" w:hAnsi="Palatino Linotype"/>
          <w:kern w:val="1"/>
          <w:sz w:val="24"/>
          <w:szCs w:val="24"/>
          <w:lang w:eastAsia="hi-IN" w:bidi="hi-IN"/>
        </w:rPr>
      </w:pPr>
    </w:p>
    <w:p w:rsidR="000C635C" w:rsidRPr="000E120B" w:rsidRDefault="000C635C"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0C635C" w:rsidRPr="000E120B" w:rsidRDefault="000C635C" w:rsidP="00335CFF">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0C635C" w:rsidRPr="000E120B" w:rsidRDefault="000C635C" w:rsidP="00335CFF">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w:t>
      </w:r>
      <w:r>
        <w:rPr>
          <w:rFonts w:ascii="Palatino Linotype" w:hAnsi="Palatino Linotype"/>
          <w:sz w:val="24"/>
          <w:szCs w:val="24"/>
        </w:rPr>
        <w:t>217/2012. (VIII. 9.)</w:t>
      </w:r>
      <w:r w:rsidRPr="000E120B">
        <w:rPr>
          <w:rFonts w:ascii="Palatino Linotype" w:hAnsi="Palatino Linotype"/>
          <w:sz w:val="24"/>
          <w:szCs w:val="24"/>
        </w:rPr>
        <w:t xml:space="preserve"> Kormányrendelet, </w:t>
      </w:r>
    </w:p>
    <w:p w:rsidR="000C635C" w:rsidRDefault="000C635C" w:rsidP="00A63108">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Pr>
          <w:rFonts w:ascii="Palatino Linotype" w:hAnsi="Palatino Linotype"/>
          <w:kern w:val="1"/>
          <w:sz w:val="24"/>
          <w:szCs w:val="24"/>
          <w:lang w:eastAsia="hi-IN" w:bidi="hi-IN"/>
        </w:rPr>
        <w:t xml:space="preserve">a 34 215 01 Népi kézműves (a szakmairány megjelölésével) </w:t>
      </w:r>
      <w:r w:rsidRPr="00A55B8C">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w:t>
      </w:r>
      <w:r>
        <w:rPr>
          <w:rFonts w:ascii="Palatino Linotype" w:hAnsi="Palatino Linotype"/>
          <w:kern w:val="1"/>
          <w:sz w:val="24"/>
          <w:szCs w:val="24"/>
          <w:lang w:eastAsia="hi-IN" w:bidi="hi-IN"/>
        </w:rPr>
        <w:t>eit</w:t>
      </w:r>
      <w:r w:rsidRPr="000E120B">
        <w:rPr>
          <w:rFonts w:ascii="Palatino Linotype" w:hAnsi="Palatino Linotype"/>
          <w:kern w:val="1"/>
          <w:sz w:val="24"/>
          <w:szCs w:val="24"/>
          <w:lang w:eastAsia="hi-IN" w:bidi="hi-IN"/>
        </w:rPr>
        <w:t xml:space="preserve"> tartalmazó rendelet</w:t>
      </w:r>
      <w:r>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w:t>
      </w:r>
    </w:p>
    <w:p w:rsidR="000C635C" w:rsidRPr="005A3B5B" w:rsidRDefault="000C635C" w:rsidP="00335CFF">
      <w:pPr>
        <w:numPr>
          <w:ilvl w:val="0"/>
          <w:numId w:val="1"/>
        </w:numPr>
        <w:jc w:val="both"/>
        <w:rPr>
          <w:rFonts w:ascii="Palatino Linotype" w:hAnsi="Palatino Linotype"/>
          <w:sz w:val="24"/>
          <w:szCs w:val="24"/>
        </w:rPr>
      </w:pPr>
      <w:r w:rsidRPr="005A3B5B">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w:t>
      </w:r>
      <w:r w:rsidRPr="005A3B5B">
        <w:rPr>
          <w:rFonts w:ascii="Palatino Linotype" w:hAnsi="Palatino Linotype"/>
          <w:kern w:val="1"/>
          <w:sz w:val="24"/>
          <w:szCs w:val="24"/>
          <w:lang w:eastAsia="hi-IN" w:bidi="hi-IN"/>
        </w:rPr>
        <w:t>szakképesítés</w:t>
      </w:r>
      <w:r>
        <w:rPr>
          <w:rFonts w:ascii="Palatino Linotype" w:hAnsi="Palatino Linotype"/>
          <w:kern w:val="1"/>
          <w:sz w:val="24"/>
          <w:szCs w:val="24"/>
          <w:lang w:eastAsia="hi-IN" w:bidi="hi-IN"/>
        </w:rPr>
        <w:t>ek</w:t>
      </w:r>
      <w:r w:rsidRPr="005A3B5B">
        <w:rPr>
          <w:rFonts w:ascii="Palatino Linotype" w:hAnsi="Palatino Linotype"/>
          <w:kern w:val="1"/>
          <w:sz w:val="24"/>
          <w:szCs w:val="24"/>
          <w:lang w:eastAsia="hi-IN" w:bidi="hi-IN"/>
        </w:rPr>
        <w:t xml:space="preserve"> kerettanterv</w:t>
      </w:r>
      <w:r>
        <w:rPr>
          <w:rFonts w:ascii="Palatino Linotype" w:hAnsi="Palatino Linotype"/>
          <w:kern w:val="1"/>
          <w:sz w:val="24"/>
          <w:szCs w:val="24"/>
          <w:lang w:eastAsia="hi-IN" w:bidi="hi-IN"/>
        </w:rPr>
        <w:t>ei</w:t>
      </w:r>
      <w:r w:rsidRPr="005A3B5B">
        <w:rPr>
          <w:rFonts w:ascii="Palatino Linotype" w:hAnsi="Palatino Linotype"/>
          <w:kern w:val="1"/>
          <w:sz w:val="24"/>
          <w:szCs w:val="24"/>
          <w:lang w:eastAsia="hi-IN" w:bidi="hi-IN"/>
        </w:rPr>
        <w:t>t tartalmazó NGM rendelet</w:t>
      </w:r>
    </w:p>
    <w:p w:rsidR="000C635C" w:rsidRPr="000E120B" w:rsidRDefault="000C635C"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0C635C" w:rsidRPr="000E120B" w:rsidRDefault="000C635C" w:rsidP="00A63108">
      <w:pPr>
        <w:widowControl w:val="0"/>
        <w:suppressAutoHyphens/>
        <w:jc w:val="both"/>
        <w:rPr>
          <w:rFonts w:ascii="Palatino Linotype" w:hAnsi="Palatino Linotype"/>
          <w:kern w:val="1"/>
          <w:sz w:val="24"/>
          <w:szCs w:val="24"/>
          <w:lang w:eastAsia="hi-IN" w:bidi="hi-IN"/>
        </w:rPr>
      </w:pPr>
    </w:p>
    <w:p w:rsidR="000C635C" w:rsidRPr="000E120B" w:rsidRDefault="000C635C" w:rsidP="00A63108">
      <w:pPr>
        <w:widowControl w:val="0"/>
        <w:suppressAutoHyphens/>
        <w:jc w:val="both"/>
        <w:rPr>
          <w:rFonts w:ascii="Palatino Linotype" w:hAnsi="Palatino Linotype"/>
          <w:kern w:val="1"/>
          <w:sz w:val="24"/>
          <w:szCs w:val="24"/>
          <w:lang w:eastAsia="hi-IN" w:bidi="hi-IN"/>
        </w:rPr>
      </w:pPr>
    </w:p>
    <w:p w:rsidR="000C635C" w:rsidRPr="00247E53" w:rsidRDefault="000C635C" w:rsidP="00247E53">
      <w:pPr>
        <w:widowControl w:val="0"/>
        <w:numPr>
          <w:ilvl w:val="0"/>
          <w:numId w:val="24"/>
        </w:numPr>
        <w:suppressAutoHyphens/>
        <w:ind w:left="709"/>
        <w:jc w:val="both"/>
        <w:rPr>
          <w:rFonts w:ascii="Palatino Linotype" w:hAnsi="Palatino Linotype" w:cs="Mangal"/>
          <w:b/>
          <w:bCs/>
          <w:kern w:val="1"/>
          <w:sz w:val="24"/>
          <w:szCs w:val="24"/>
          <w:lang w:eastAsia="hi-IN" w:bidi="hi-IN"/>
        </w:rPr>
      </w:pPr>
      <w:r w:rsidRPr="00247E53">
        <w:rPr>
          <w:rFonts w:ascii="Palatino Linotype" w:hAnsi="Palatino Linotype" w:cs="Mangal"/>
          <w:b/>
          <w:bCs/>
          <w:kern w:val="1"/>
          <w:sz w:val="24"/>
          <w:szCs w:val="24"/>
          <w:lang w:eastAsia="hi-IN" w:bidi="hi-IN"/>
        </w:rPr>
        <w:t>A szakképesítés alapadatai</w:t>
      </w:r>
    </w:p>
    <w:p w:rsidR="000C635C" w:rsidRPr="000E120B" w:rsidRDefault="000C635C" w:rsidP="00A63108">
      <w:pPr>
        <w:widowControl w:val="0"/>
        <w:suppressAutoHyphens/>
        <w:jc w:val="both"/>
        <w:rPr>
          <w:rFonts w:ascii="Palatino Linotype" w:hAnsi="Palatino Linotype"/>
          <w:b/>
          <w:kern w:val="1"/>
          <w:sz w:val="24"/>
          <w:szCs w:val="24"/>
          <w:lang w:eastAsia="hi-IN" w:bidi="hi-IN"/>
        </w:rPr>
      </w:pPr>
    </w:p>
    <w:p w:rsidR="000C635C" w:rsidRPr="000E120B" w:rsidRDefault="000C635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azonosító száma:</w:t>
      </w:r>
      <w:r>
        <w:rPr>
          <w:rFonts w:ascii="Palatino Linotype" w:hAnsi="Palatino Linotype" w:cs="Mangal"/>
          <w:iCs/>
          <w:kern w:val="1"/>
          <w:sz w:val="24"/>
          <w:szCs w:val="24"/>
          <w:lang w:eastAsia="hi-IN" w:bidi="hi-IN"/>
        </w:rPr>
        <w:t xml:space="preserve"> 34 215 01 </w:t>
      </w:r>
    </w:p>
    <w:p w:rsidR="000C635C" w:rsidRPr="000E120B" w:rsidRDefault="000C635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0C635C" w:rsidRDefault="000C635C" w:rsidP="00A63108">
      <w:pPr>
        <w:widowControl w:val="0"/>
        <w:suppressAutoHyphens/>
        <w:autoSpaceDE w:val="0"/>
        <w:autoSpaceDN w:val="0"/>
        <w:adjustRightInd w:val="0"/>
        <w:jc w:val="both"/>
        <w:rPr>
          <w:rFonts w:ascii="Palatino Linotype" w:hAnsi="Palatino Linotype"/>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megnevezése:</w:t>
      </w:r>
      <w:r w:rsidRPr="00974069">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Népi kézműves (Faműves, fajáték készítő szakmairány)</w:t>
      </w:r>
    </w:p>
    <w:p w:rsidR="000C635C" w:rsidRDefault="000C635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 </w:t>
      </w:r>
    </w:p>
    <w:p w:rsidR="000C635C" w:rsidRPr="000E120B" w:rsidRDefault="000C635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4. Művészet, közművelődés, kommunikáció</w:t>
      </w:r>
    </w:p>
    <w:p w:rsidR="000C635C" w:rsidRPr="000E120B" w:rsidRDefault="000C635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0C635C" w:rsidRPr="000E120B" w:rsidRDefault="000C635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w:t>
      </w:r>
      <w:r>
        <w:rPr>
          <w:rFonts w:ascii="Palatino Linotype" w:hAnsi="Palatino Linotype" w:cs="Mangal"/>
          <w:iCs/>
          <w:kern w:val="1"/>
          <w:sz w:val="24"/>
          <w:szCs w:val="24"/>
          <w:lang w:eastAsia="hi-IN" w:bidi="hi-IN"/>
        </w:rPr>
        <w:t xml:space="preserve"> </w:t>
      </w:r>
      <w:r w:rsidRPr="008F570C">
        <w:rPr>
          <w:rFonts w:ascii="Palatino Linotype" w:hAnsi="Palatino Linotype" w:cs="Mangal"/>
          <w:iCs/>
          <w:kern w:val="1"/>
          <w:sz w:val="24"/>
          <w:szCs w:val="24"/>
          <w:lang w:eastAsia="hi-IN" w:bidi="hi-IN"/>
        </w:rPr>
        <w:t>V. Képző- és iparművészet</w:t>
      </w:r>
    </w:p>
    <w:p w:rsidR="000C635C" w:rsidRPr="000E120B" w:rsidRDefault="000C635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0C635C" w:rsidRDefault="000C635C" w:rsidP="0047694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30 %</w:t>
      </w:r>
    </w:p>
    <w:p w:rsidR="000C635C" w:rsidRPr="000E120B" w:rsidRDefault="000C635C" w:rsidP="0047694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0C635C" w:rsidRPr="000E120B" w:rsidRDefault="000C635C" w:rsidP="0047694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70 %</w:t>
      </w:r>
    </w:p>
    <w:p w:rsidR="000C635C" w:rsidRDefault="000C635C" w:rsidP="0047694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0C635C" w:rsidRPr="000E120B" w:rsidRDefault="000C635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0C635C" w:rsidRPr="00247E53" w:rsidRDefault="000C635C" w:rsidP="00247E53">
      <w:pPr>
        <w:widowControl w:val="0"/>
        <w:numPr>
          <w:ilvl w:val="0"/>
          <w:numId w:val="24"/>
        </w:numPr>
        <w:suppressAutoHyphens/>
        <w:ind w:left="709"/>
        <w:jc w:val="both"/>
        <w:rPr>
          <w:rFonts w:ascii="Palatino Linotype" w:hAnsi="Palatino Linotype" w:cs="Mangal"/>
          <w:b/>
          <w:bCs/>
          <w:kern w:val="1"/>
          <w:sz w:val="24"/>
          <w:szCs w:val="24"/>
          <w:lang w:eastAsia="hi-IN" w:bidi="hi-IN"/>
        </w:rPr>
      </w:pPr>
      <w:r w:rsidRPr="00247E53">
        <w:rPr>
          <w:rFonts w:ascii="Palatino Linotype" w:hAnsi="Palatino Linotype" w:cs="Mangal"/>
          <w:b/>
          <w:bCs/>
          <w:kern w:val="1"/>
          <w:sz w:val="24"/>
          <w:szCs w:val="24"/>
          <w:lang w:eastAsia="hi-IN" w:bidi="hi-IN"/>
        </w:rPr>
        <w:t>A szakképzésbe történő belépés feltételei</w:t>
      </w:r>
    </w:p>
    <w:p w:rsidR="000C635C" w:rsidRPr="000E120B" w:rsidRDefault="000C635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0C635C" w:rsidRDefault="000C635C"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0C635C" w:rsidRPr="00142BC6" w:rsidRDefault="000C635C"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vagy iskolai előképzettség hiányában</w:t>
      </w:r>
    </w:p>
    <w:p w:rsidR="000C635C" w:rsidRPr="00142BC6" w:rsidRDefault="000C635C"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0C635C" w:rsidRPr="00231699" w:rsidRDefault="000C635C" w:rsidP="007F37C6">
      <w:pPr>
        <w:widowControl w:val="0"/>
        <w:suppressAutoHyphens/>
        <w:jc w:val="both"/>
        <w:rPr>
          <w:rFonts w:ascii="Palatino Linotype" w:hAnsi="Palatino Linotype"/>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w:t>
      </w:r>
      <w:r w:rsidRPr="004F18E1">
        <w:rPr>
          <w:rFonts w:ascii="Palatino Linotype" w:hAnsi="Palatino Linotype"/>
          <w:kern w:val="1"/>
          <w:sz w:val="24"/>
          <w:szCs w:val="24"/>
          <w:lang w:eastAsia="hi-IN" w:bidi="hi-IN"/>
        </w:rPr>
        <w:t xml:space="preserve">a képzés megkezdhető </w:t>
      </w:r>
      <w:r>
        <w:rPr>
          <w:rFonts w:ascii="Palatino Linotype" w:hAnsi="Palatino Linotype"/>
          <w:kern w:val="1"/>
          <w:sz w:val="24"/>
          <w:szCs w:val="24"/>
          <w:lang w:eastAsia="hi-IN" w:bidi="hi-IN"/>
        </w:rPr>
        <w:t>a szakképesítés szakmai és vizsgakövetelményeit kiadó rendelet</w:t>
      </w:r>
      <w:r w:rsidRPr="004F18E1">
        <w:rPr>
          <w:rFonts w:ascii="Palatino Linotype" w:hAnsi="Palatino Linotype"/>
          <w:kern w:val="1"/>
          <w:sz w:val="24"/>
          <w:szCs w:val="24"/>
          <w:lang w:eastAsia="hi-IN" w:bidi="hi-IN"/>
        </w:rPr>
        <w:t xml:space="preserve"> 3. számú mellékletében a </w:t>
      </w:r>
      <w:r>
        <w:rPr>
          <w:rFonts w:ascii="Palatino Linotype" w:hAnsi="Palatino Linotype"/>
          <w:kern w:val="1"/>
          <w:sz w:val="24"/>
          <w:szCs w:val="24"/>
          <w:lang w:eastAsia="hi-IN" w:bidi="hi-IN"/>
        </w:rPr>
        <w:t xml:space="preserve">4. </w:t>
      </w:r>
      <w:r w:rsidRPr="004F18E1">
        <w:rPr>
          <w:rFonts w:ascii="Palatino Linotype" w:hAnsi="Palatino Linotype"/>
          <w:kern w:val="1"/>
          <w:sz w:val="24"/>
          <w:szCs w:val="24"/>
          <w:lang w:eastAsia="hi-IN" w:bidi="hi-IN"/>
        </w:rPr>
        <w:t>Művészet, közművelődés, kommunikáció szakmacsoportra meghatározott kompetenciák birtokában</w:t>
      </w:r>
    </w:p>
    <w:p w:rsidR="000C635C" w:rsidRPr="000E120B" w:rsidRDefault="000C635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0C635C" w:rsidRDefault="000C635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0C635C" w:rsidRDefault="000C635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0C635C" w:rsidRDefault="000C635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w:t>
      </w:r>
    </w:p>
    <w:p w:rsidR="000C635C" w:rsidRDefault="000C635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0C635C" w:rsidRPr="00142BC6" w:rsidRDefault="000C635C"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0C635C" w:rsidRPr="00DA2C49" w:rsidRDefault="000C635C" w:rsidP="00DA2C49">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 a második</w:t>
      </w:r>
      <w:r w:rsidRPr="00DA2C49">
        <w:rPr>
          <w:rFonts w:ascii="Palatino Linotype" w:hAnsi="Palatino Linotype"/>
          <w:kern w:val="1"/>
          <w:sz w:val="24"/>
          <w:szCs w:val="24"/>
          <w:lang w:eastAsia="hi-IN" w:bidi="hi-IN"/>
        </w:rPr>
        <w:t xml:space="preserve"> szakkép</w:t>
      </w:r>
      <w:r>
        <w:rPr>
          <w:rFonts w:ascii="Palatino Linotype" w:hAnsi="Palatino Linotype"/>
          <w:kern w:val="1"/>
          <w:sz w:val="24"/>
          <w:szCs w:val="24"/>
          <w:lang w:eastAsia="hi-IN" w:bidi="hi-IN"/>
        </w:rPr>
        <w:t xml:space="preserve">zési évfolyamot követően 105 óra; a harmadik </w:t>
      </w:r>
      <w:r w:rsidRPr="00DA2C49">
        <w:rPr>
          <w:rFonts w:ascii="Palatino Linotype" w:hAnsi="Palatino Linotype"/>
          <w:kern w:val="1"/>
          <w:sz w:val="24"/>
          <w:szCs w:val="24"/>
          <w:lang w:eastAsia="hi-IN" w:bidi="hi-IN"/>
        </w:rPr>
        <w:t>szakkép</w:t>
      </w:r>
      <w:r>
        <w:rPr>
          <w:rFonts w:ascii="Palatino Linotype" w:hAnsi="Palatino Linotype"/>
          <w:kern w:val="1"/>
          <w:sz w:val="24"/>
          <w:szCs w:val="24"/>
          <w:lang w:eastAsia="hi-IN" w:bidi="hi-IN"/>
        </w:rPr>
        <w:t>zési évfolyamot követően 105 óra</w:t>
      </w:r>
    </w:p>
    <w:p w:rsidR="000C635C" w:rsidRDefault="000C635C" w:rsidP="00A63108">
      <w:pPr>
        <w:widowControl w:val="0"/>
        <w:suppressAutoHyphens/>
        <w:jc w:val="both"/>
        <w:rPr>
          <w:rFonts w:ascii="Palatino Linotype" w:hAnsi="Palatino Linotype"/>
          <w:b/>
          <w:kern w:val="1"/>
          <w:sz w:val="24"/>
          <w:szCs w:val="24"/>
          <w:lang w:eastAsia="hi-IN" w:bidi="hi-IN"/>
        </w:rPr>
      </w:pPr>
    </w:p>
    <w:p w:rsidR="000C635C" w:rsidRPr="000E120B" w:rsidRDefault="000C635C" w:rsidP="00A63108">
      <w:pPr>
        <w:widowControl w:val="0"/>
        <w:suppressAutoHyphens/>
        <w:jc w:val="both"/>
        <w:rPr>
          <w:rFonts w:ascii="Palatino Linotype" w:hAnsi="Palatino Linotype"/>
          <w:b/>
          <w:kern w:val="1"/>
          <w:sz w:val="24"/>
          <w:szCs w:val="24"/>
          <w:lang w:eastAsia="hi-IN" w:bidi="hi-IN"/>
        </w:rPr>
      </w:pPr>
    </w:p>
    <w:p w:rsidR="000C635C" w:rsidRPr="00247E53" w:rsidRDefault="000C635C" w:rsidP="00247E53">
      <w:pPr>
        <w:widowControl w:val="0"/>
        <w:numPr>
          <w:ilvl w:val="0"/>
          <w:numId w:val="24"/>
        </w:numPr>
        <w:suppressAutoHyphens/>
        <w:ind w:left="709"/>
        <w:jc w:val="both"/>
        <w:rPr>
          <w:rFonts w:ascii="Palatino Linotype" w:hAnsi="Palatino Linotype" w:cs="Mangal"/>
          <w:b/>
          <w:bCs/>
          <w:kern w:val="1"/>
          <w:sz w:val="24"/>
          <w:szCs w:val="24"/>
          <w:lang w:eastAsia="hi-IN" w:bidi="hi-IN"/>
        </w:rPr>
      </w:pPr>
      <w:r w:rsidRPr="00247E53">
        <w:rPr>
          <w:rFonts w:ascii="Palatino Linotype" w:hAnsi="Palatino Linotype" w:cs="Mangal"/>
          <w:b/>
          <w:bCs/>
          <w:kern w:val="1"/>
          <w:sz w:val="24"/>
          <w:szCs w:val="24"/>
          <w:lang w:eastAsia="hi-IN" w:bidi="hi-IN"/>
        </w:rPr>
        <w:t>A szakképzés szervezésének feltételei</w:t>
      </w:r>
    </w:p>
    <w:p w:rsidR="000C635C" w:rsidRPr="000E120B" w:rsidRDefault="000C635C" w:rsidP="00A63108">
      <w:pPr>
        <w:widowControl w:val="0"/>
        <w:suppressAutoHyphens/>
        <w:jc w:val="both"/>
        <w:rPr>
          <w:rFonts w:ascii="Palatino Linotype" w:hAnsi="Palatino Linotype"/>
          <w:b/>
          <w:kern w:val="1"/>
          <w:sz w:val="24"/>
          <w:szCs w:val="24"/>
          <w:lang w:eastAsia="hi-IN" w:bidi="hi-IN"/>
        </w:rPr>
      </w:pPr>
    </w:p>
    <w:p w:rsidR="000C635C" w:rsidRDefault="000C635C"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0C635C" w:rsidRPr="000E120B" w:rsidRDefault="000C635C"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0C635C" w:rsidRDefault="000C635C"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0C635C" w:rsidRPr="000E120B" w:rsidRDefault="000C635C"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0C635C" w:rsidRPr="000E120B">
        <w:trPr>
          <w:jc w:val="center"/>
        </w:trPr>
        <w:tc>
          <w:tcPr>
            <w:tcW w:w="4053" w:type="dxa"/>
          </w:tcPr>
          <w:p w:rsidR="000C635C" w:rsidRPr="000E120B" w:rsidRDefault="000C635C" w:rsidP="00010E5A">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0C635C" w:rsidRPr="000E120B" w:rsidRDefault="000C635C" w:rsidP="00010E5A">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 xml:space="preserve">zakképesítés </w:t>
            </w:r>
            <w:r w:rsidRPr="000E120B">
              <w:rPr>
                <w:rFonts w:ascii="Palatino Linotype" w:hAnsi="Palatino Linotype"/>
                <w:b/>
                <w:kern w:val="1"/>
                <w:sz w:val="24"/>
                <w:szCs w:val="24"/>
                <w:lang w:eastAsia="hi-IN" w:bidi="hi-IN"/>
              </w:rPr>
              <w:t>/Szakképzettség</w:t>
            </w:r>
          </w:p>
        </w:tc>
      </w:tr>
      <w:tr w:rsidR="000C635C" w:rsidRPr="000E120B">
        <w:trPr>
          <w:jc w:val="center"/>
        </w:trPr>
        <w:tc>
          <w:tcPr>
            <w:tcW w:w="4053" w:type="dxa"/>
            <w:vAlign w:val="center"/>
          </w:tcPr>
          <w:p w:rsidR="000C635C" w:rsidRPr="000E120B" w:rsidRDefault="000C635C" w:rsidP="00010E5A">
            <w:pPr>
              <w:widowControl w:val="0"/>
              <w:suppressAutoHyphens/>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0C635C" w:rsidRPr="000E120B" w:rsidRDefault="000C635C" w:rsidP="00010E5A">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0C635C" w:rsidRPr="000E120B" w:rsidRDefault="000C635C" w:rsidP="00A63108">
      <w:pPr>
        <w:widowControl w:val="0"/>
        <w:suppressAutoHyphens/>
        <w:jc w:val="both"/>
        <w:rPr>
          <w:rFonts w:ascii="Palatino Linotype" w:hAnsi="Palatino Linotype"/>
          <w:b/>
          <w:kern w:val="1"/>
          <w:sz w:val="24"/>
          <w:szCs w:val="24"/>
          <w:lang w:eastAsia="hi-IN" w:bidi="hi-IN"/>
        </w:rPr>
      </w:pPr>
    </w:p>
    <w:p w:rsidR="000C635C" w:rsidRPr="000E120B" w:rsidRDefault="000C635C"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0C635C" w:rsidRDefault="000C635C"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0C635C" w:rsidRDefault="000C635C" w:rsidP="00A63108">
      <w:pPr>
        <w:widowControl w:val="0"/>
        <w:suppressAutoHyphens/>
        <w:jc w:val="both"/>
        <w:rPr>
          <w:rFonts w:ascii="Palatino Linotype" w:hAnsi="Palatino Linotype"/>
          <w:kern w:val="1"/>
          <w:sz w:val="24"/>
          <w:szCs w:val="24"/>
          <w:lang w:eastAsia="hi-IN" w:bidi="hi-IN"/>
        </w:rPr>
      </w:pPr>
    </w:p>
    <w:p w:rsidR="000C635C" w:rsidRPr="005E3474" w:rsidRDefault="000C635C" w:rsidP="00A63108">
      <w:pPr>
        <w:widowControl w:val="0"/>
        <w:suppressAutoHyphens/>
        <w:jc w:val="both"/>
        <w:rPr>
          <w:rFonts w:ascii="Palatino Linotype" w:hAnsi="Palatino Linotype"/>
          <w:i/>
          <w:kern w:val="1"/>
          <w:sz w:val="24"/>
          <w:szCs w:val="24"/>
          <w:lang w:eastAsia="hi-IN" w:bidi="hi-IN"/>
        </w:rPr>
      </w:pPr>
      <w:r w:rsidRPr="006B5E0D">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w:t>
      </w:r>
      <w:r w:rsidRPr="005E3474">
        <w:rPr>
          <w:rFonts w:ascii="Palatino Linotype" w:hAnsi="Palatino Linotype"/>
          <w:i/>
          <w:kern w:val="1"/>
          <w:sz w:val="24"/>
          <w:szCs w:val="24"/>
          <w:lang w:eastAsia="hi-IN" w:bidi="hi-IN"/>
        </w:rPr>
        <w:t>nincs</w:t>
      </w:r>
    </w:p>
    <w:p w:rsidR="000C635C" w:rsidRPr="00212E5C" w:rsidRDefault="000C635C" w:rsidP="00A63108">
      <w:pPr>
        <w:widowControl w:val="0"/>
        <w:suppressAutoHyphens/>
        <w:jc w:val="both"/>
        <w:rPr>
          <w:rFonts w:ascii="Palatino Linotype" w:hAnsi="Palatino Linotype"/>
          <w:kern w:val="1"/>
          <w:sz w:val="24"/>
          <w:szCs w:val="24"/>
          <w:lang w:eastAsia="hi-IN" w:bidi="hi-IN"/>
        </w:rPr>
      </w:pPr>
    </w:p>
    <w:p w:rsidR="000C635C" w:rsidRPr="00212E5C" w:rsidRDefault="000C635C" w:rsidP="00A63108">
      <w:pPr>
        <w:widowControl w:val="0"/>
        <w:suppressAutoHyphens/>
        <w:jc w:val="both"/>
        <w:rPr>
          <w:rFonts w:ascii="Palatino Linotype" w:hAnsi="Palatino Linotype"/>
          <w:kern w:val="1"/>
          <w:sz w:val="24"/>
          <w:szCs w:val="24"/>
          <w:lang w:eastAsia="hi-IN" w:bidi="hi-IN"/>
        </w:rPr>
      </w:pPr>
    </w:p>
    <w:p w:rsidR="000C635C" w:rsidRPr="008B6554" w:rsidRDefault="000C635C" w:rsidP="00335CFF">
      <w:pPr>
        <w:widowControl w:val="0"/>
        <w:numPr>
          <w:ilvl w:val="0"/>
          <w:numId w:val="2"/>
        </w:numPr>
        <w:suppressAutoHyphens/>
        <w:jc w:val="both"/>
        <w:rPr>
          <w:rFonts w:ascii="Palatino Linotype" w:hAnsi="Palatino Linotype"/>
          <w:b/>
          <w:kern w:val="1"/>
          <w:sz w:val="24"/>
          <w:szCs w:val="24"/>
          <w:lang w:eastAsia="hi-IN" w:bidi="hi-IN"/>
        </w:rPr>
      </w:pPr>
      <w:r w:rsidRPr="008B6554">
        <w:rPr>
          <w:rFonts w:ascii="Palatino Linotype" w:hAnsi="Palatino Linotype"/>
          <w:b/>
          <w:kern w:val="1"/>
          <w:sz w:val="24"/>
          <w:szCs w:val="24"/>
          <w:lang w:eastAsia="hi-IN" w:bidi="hi-IN"/>
        </w:rPr>
        <w:t>A fogyatékossági típushoz kapcsolódó általános információk, javaslatok</w:t>
      </w:r>
    </w:p>
    <w:p w:rsidR="000C635C" w:rsidRDefault="000C635C" w:rsidP="007056BD">
      <w:pPr>
        <w:pStyle w:val="Szvegtrzs"/>
        <w:spacing w:after="0"/>
        <w:jc w:val="both"/>
        <w:rPr>
          <w:rFonts w:ascii="Palatino Linotype" w:hAnsi="Palatino Linotype"/>
          <w:b/>
          <w:sz w:val="24"/>
          <w:szCs w:val="24"/>
        </w:rPr>
      </w:pPr>
    </w:p>
    <w:p w:rsidR="000C635C" w:rsidRPr="00F2092F" w:rsidRDefault="000C635C" w:rsidP="008B6554">
      <w:pPr>
        <w:pStyle w:val="Szvegtrzs"/>
        <w:spacing w:after="0"/>
        <w:rPr>
          <w:rFonts w:ascii="Palatino Linotype" w:hAnsi="Palatino Linotype"/>
          <w:b/>
          <w:noProof/>
          <w:sz w:val="24"/>
          <w:szCs w:val="24"/>
        </w:rPr>
      </w:pPr>
      <w:r w:rsidRPr="00F2092F">
        <w:rPr>
          <w:rFonts w:ascii="Palatino Linotype" w:hAnsi="Palatino Linotype"/>
          <w:b/>
          <w:sz w:val="24"/>
          <w:szCs w:val="24"/>
        </w:rPr>
        <w:t>A</w:t>
      </w:r>
      <w:r w:rsidRPr="00F2092F">
        <w:rPr>
          <w:rFonts w:ascii="Palatino Linotype" w:hAnsi="Palatino Linotype"/>
          <w:b/>
          <w:noProof/>
          <w:sz w:val="24"/>
          <w:szCs w:val="24"/>
        </w:rPr>
        <w:t xml:space="preserve"> mozgáskorlátozottság meghatározása</w:t>
      </w:r>
    </w:p>
    <w:p w:rsidR="000C635C" w:rsidRPr="00F2092F" w:rsidRDefault="000C635C" w:rsidP="007056BD">
      <w:pPr>
        <w:pStyle w:val="Szvegtrzs"/>
        <w:spacing w:after="0"/>
        <w:jc w:val="both"/>
        <w:rPr>
          <w:rFonts w:ascii="Palatino Linotype" w:hAnsi="Palatino Linotype"/>
          <w:b/>
          <w:noProof/>
          <w:sz w:val="24"/>
          <w:szCs w:val="24"/>
        </w:rPr>
      </w:pPr>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 xml:space="preserve">A mozgáskorlátozottság meghatározásakor nehéz egységes, minden szempontot kielégítő definíciót adni. A megnevezések terén is többféle elnevezés használatos, így a mozgásfogyatékos, mozgássérült, mozgásában akadályozott, testi fogyatékos, mozgásszervi fogyatékos, mozgáskorlátozottsággal vagy mozgásfogyatékkal élő (magyartalan) kifejezés is, s ezek mind ugyanazon népességet fedik le. A köznevelési törvény a sajátos nevelési igény kategórián belül a mozgásszervi fogyatékos és mozgásfogyatékos terminológiát egyaránt használja. A gyógypedagógia </w:t>
      </w:r>
      <w:r w:rsidRPr="00F2092F">
        <w:rPr>
          <w:rFonts w:ascii="Palatino Linotype" w:hAnsi="Palatino Linotype"/>
          <w:b/>
          <w:sz w:val="24"/>
          <w:szCs w:val="24"/>
        </w:rPr>
        <w:t xml:space="preserve">a mozgáskorlátozott személy, tanuló, gyermek </w:t>
      </w:r>
      <w:r w:rsidRPr="00F2092F">
        <w:rPr>
          <w:rFonts w:ascii="Palatino Linotype" w:hAnsi="Palatino Linotype"/>
          <w:sz w:val="24"/>
          <w:szCs w:val="24"/>
        </w:rPr>
        <w:t>kifejezést tartja elfogadhatónak.</w:t>
      </w:r>
    </w:p>
    <w:p w:rsidR="000C635C"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A mozgásszerv</w:t>
      </w:r>
      <w:r>
        <w:rPr>
          <w:rFonts w:ascii="Palatino Linotype" w:hAnsi="Palatino Linotype"/>
          <w:sz w:val="24"/>
          <w:szCs w:val="24"/>
        </w:rPr>
        <w:t>-</w:t>
      </w:r>
      <w:r w:rsidRPr="00F2092F">
        <w:rPr>
          <w:rFonts w:ascii="Palatino Linotype" w:hAnsi="Palatino Linotype"/>
          <w:sz w:val="24"/>
          <w:szCs w:val="24"/>
        </w:rPr>
        <w:t>rendszer tartó (csont- és ízületi rendszer) és mozgató (izom- és idegrendszer) részei egységes, egymástól elválaszthatatlan rendszert alkotnak. Bármely rész sérülése az egységet megbontja és következményként különböző tartási - és mozgási elváltozások, mozgásos akadályozottság alakul ki, melynek következtében az életkornak megfelelő tevékenységek (játék, tanulás, munka) korlátozottá válnak. A mozgáskorlátozottság egyéni megnyilvánulását, az akadályozottság megjelenését számos tényező befolyásolhatja. Meghatározó, hogy a mozgásszerv</w:t>
      </w:r>
      <w:r>
        <w:rPr>
          <w:rFonts w:ascii="Palatino Linotype" w:hAnsi="Palatino Linotype"/>
          <w:sz w:val="24"/>
          <w:szCs w:val="24"/>
        </w:rPr>
        <w:t>-</w:t>
      </w:r>
      <w:r w:rsidRPr="00F2092F">
        <w:rPr>
          <w:rFonts w:ascii="Palatino Linotype" w:hAnsi="Palatino Linotype"/>
          <w:sz w:val="24"/>
          <w:szCs w:val="24"/>
        </w:rPr>
        <w:t>rendszer mely része, mikor és mennyire károsodott, és ez milyen mértékű funkciócsökkenést okoz.</w:t>
      </w:r>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 xml:space="preserve"> </w:t>
      </w:r>
    </w:p>
    <w:p w:rsidR="000C635C" w:rsidRDefault="000C635C" w:rsidP="007056BD">
      <w:pPr>
        <w:pStyle w:val="Cmsor2"/>
        <w:spacing w:before="0" w:after="0"/>
        <w:jc w:val="both"/>
        <w:rPr>
          <w:rFonts w:ascii="Palatino Linotype" w:hAnsi="Palatino Linotype"/>
          <w:i w:val="0"/>
          <w:iCs w:val="0"/>
          <w:sz w:val="24"/>
          <w:szCs w:val="24"/>
        </w:rPr>
      </w:pPr>
      <w:bookmarkStart w:id="1" w:name="_Toc25316469"/>
      <w:r w:rsidRPr="00F2092F">
        <w:rPr>
          <w:rFonts w:ascii="Palatino Linotype" w:hAnsi="Palatino Linotype"/>
          <w:i w:val="0"/>
          <w:iCs w:val="0"/>
          <w:sz w:val="24"/>
          <w:szCs w:val="24"/>
        </w:rPr>
        <w:t>A mozgáskorlátozottságot kiváltó mozgásszervi rendellenességek pedagógiai szempontú csoportosítása</w:t>
      </w:r>
      <w:bookmarkEnd w:id="1"/>
    </w:p>
    <w:p w:rsidR="000C635C" w:rsidRPr="008B6554" w:rsidRDefault="000C635C" w:rsidP="008B6554"/>
    <w:p w:rsidR="000C635C" w:rsidRPr="00F2092F" w:rsidRDefault="000C635C" w:rsidP="007056BD">
      <w:pPr>
        <w:pStyle w:val="Cmsor3"/>
        <w:jc w:val="both"/>
        <w:rPr>
          <w:rFonts w:ascii="Palatino Linotype" w:hAnsi="Palatino Linotype"/>
          <w:i/>
          <w:szCs w:val="24"/>
        </w:rPr>
      </w:pPr>
      <w:bookmarkStart w:id="2" w:name="_Toc25316470"/>
      <w:r w:rsidRPr="00F2092F">
        <w:rPr>
          <w:rFonts w:ascii="Palatino Linotype" w:hAnsi="Palatino Linotype"/>
          <w:i/>
          <w:szCs w:val="24"/>
        </w:rPr>
        <w:t>Végtagredukciós fejlődési rendellenességek és szerzett végtaghiányok</w:t>
      </w:r>
      <w:bookmarkEnd w:id="2"/>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 xml:space="preserve">Ebbe a csoportba azok a személyek tartoznak, akiknek valamelyik végtagja (alsó, vagy felső) vagy végtagjai különböző mértékben hiányoznak, vagy nagyfokú rendellenességet (különböző fajtájú és súlyosságú összenövések) mutatnak. A végtaghiány lehet veleszületett, vagy a későbbi életkorban baleset, betegség következtében kialakult károsodás. A veleszületett végtaghiánynál az agyi érési folyamatokkal, a szocializációs fejlődéssel párhuzamosan tanulják meg a sérülés kompenzálását a gyermekek. Kézhiány esetén nagyon jól használják a kézfunkciók pótlására lábukat, de a meglévő felsővégtag-csonkkal is képesek manipulálni. Természetesen a végtagcsonk nem tud olyan erőt kifejteni és olyan finommotoros </w:t>
      </w:r>
      <w:r w:rsidRPr="00F2092F">
        <w:rPr>
          <w:rFonts w:ascii="Palatino Linotype" w:hAnsi="Palatino Linotype"/>
          <w:sz w:val="24"/>
          <w:szCs w:val="24"/>
        </w:rPr>
        <w:lastRenderedPageBreak/>
        <w:t xml:space="preserve">mozgást sem végezni, mint a teljes értékű végtag. Felső művégtag használata munka közben a testtartás védelme miatt fontos, de a funkciót, a differenciált érzékelést és az ép végtag fizikai erejét a művégtag nem biztosítja. </w:t>
      </w:r>
    </w:p>
    <w:p w:rsidR="000C635C" w:rsidRPr="00F2092F" w:rsidRDefault="000C635C" w:rsidP="007056BD">
      <w:pPr>
        <w:pStyle w:val="Szvegtrzs"/>
        <w:spacing w:after="0"/>
        <w:jc w:val="both"/>
        <w:rPr>
          <w:rFonts w:ascii="Palatino Linotype" w:hAnsi="Palatino Linotype"/>
          <w:bCs/>
          <w:i/>
          <w:sz w:val="24"/>
          <w:szCs w:val="24"/>
        </w:rPr>
      </w:pPr>
      <w:r w:rsidRPr="00F2092F">
        <w:rPr>
          <w:rFonts w:ascii="Palatino Linotype" w:hAnsi="Palatino Linotype"/>
          <w:bCs/>
          <w:i/>
          <w:sz w:val="24"/>
          <w:szCs w:val="24"/>
        </w:rPr>
        <w:t>Javaslatok</w:t>
      </w:r>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Alsó</w:t>
      </w:r>
      <w:r>
        <w:rPr>
          <w:rFonts w:ascii="Palatino Linotype" w:hAnsi="Palatino Linotype"/>
          <w:sz w:val="24"/>
          <w:szCs w:val="24"/>
        </w:rPr>
        <w:t xml:space="preserve"> </w:t>
      </w:r>
      <w:r w:rsidRPr="00F2092F">
        <w:rPr>
          <w:rFonts w:ascii="Palatino Linotype" w:hAnsi="Palatino Linotype"/>
          <w:sz w:val="24"/>
          <w:szCs w:val="24"/>
        </w:rPr>
        <w:t xml:space="preserve">végtag hiány, protézis használat estén biztosítani kell az akadálymentes helyváltoztatást, az épületen belüli közlekedést. </w:t>
      </w:r>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A felső</w:t>
      </w:r>
      <w:r>
        <w:rPr>
          <w:rFonts w:ascii="Palatino Linotype" w:hAnsi="Palatino Linotype"/>
          <w:sz w:val="24"/>
          <w:szCs w:val="24"/>
        </w:rPr>
        <w:t xml:space="preserve"> </w:t>
      </w:r>
      <w:r w:rsidRPr="00F2092F">
        <w:rPr>
          <w:rFonts w:ascii="Palatino Linotype" w:hAnsi="Palatino Linotype"/>
          <w:sz w:val="24"/>
          <w:szCs w:val="24"/>
        </w:rPr>
        <w:t xml:space="preserve">végtag károsodása vagy hiánya a manipulációt, a finommozgást igénylő feladatok kivitelezését nehezíti. Amikor a mozgáskorlátozott fiatal a szakképző intézményben megkezdi tanulmányait, - a tapasztalatai alapján - már nagyon jól kialakította saját „kompenzáló technikáját”. Többnyire ügyesen manipulál, kézhiány esetén lábbal vagy szájjal is. Protézisét (művégtagját) segítő, támasztó kézként használja. Fontos, hogy a szakoktató, pedagógus elfogadja ezt a sajátos technikát, s méltányolja a fiatal erőfeszítéseit. </w:t>
      </w:r>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 xml:space="preserve">Szükség lehet még a munkavégzés közben a megfelelő külső segítség biztosítására is. Pl. a munkadarab, munkaeszköz előkészítése történhet segítséggel, a gyakorló fázisban a munkadarab méretének megváltoztatása, a durvább fogásmód miatt a nagyon kisméretű munkadarab sajátos rögzítése stb. </w:t>
      </w:r>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A segítés módja és mértéke minden esetben egyénre szabott kell, hogy legyen!</w:t>
      </w:r>
    </w:p>
    <w:p w:rsidR="000C635C" w:rsidRPr="00F2092F" w:rsidRDefault="000C635C" w:rsidP="007056BD">
      <w:pPr>
        <w:pStyle w:val="Cmsor3"/>
        <w:ind w:right="902"/>
        <w:jc w:val="both"/>
        <w:rPr>
          <w:rFonts w:ascii="Palatino Linotype" w:hAnsi="Palatino Linotype"/>
          <w:i/>
          <w:szCs w:val="24"/>
        </w:rPr>
      </w:pPr>
      <w:bookmarkStart w:id="3" w:name="_Toc25316471"/>
      <w:r w:rsidRPr="00F2092F">
        <w:rPr>
          <w:rFonts w:ascii="Palatino Linotype" w:hAnsi="Palatino Linotype"/>
          <w:i/>
          <w:szCs w:val="24"/>
        </w:rPr>
        <w:t>Petyhüdt bénulást okozó kórformák</w:t>
      </w:r>
      <w:bookmarkEnd w:id="3"/>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Ebbe a csoportba azok a mozgásszervi elváltozások sorolhatók, amelyeknél az izom tónusa különböző mértékben csökkent, a mozgás pontos, megfelelő módon és erővel való végrehajtását az izomzat gyengesége, bénulása akadályozza (a „nyitott gerinc”, a gerincvelő gyulladásos megbetegedései, a baleseti gerincsérülés különböző formái, a vázizomzatot érintő különböző károsodások, következményes izomsorvadások, illetve a szülési felkarbénulás).</w:t>
      </w:r>
    </w:p>
    <w:p w:rsidR="000C635C" w:rsidRPr="00F2092F" w:rsidRDefault="000C635C" w:rsidP="007056BD">
      <w:pPr>
        <w:pStyle w:val="Szvegtrzs"/>
        <w:keepNext/>
        <w:spacing w:after="0"/>
        <w:jc w:val="both"/>
        <w:rPr>
          <w:rFonts w:ascii="Palatino Linotype" w:hAnsi="Palatino Linotype"/>
          <w:bCs/>
          <w:i/>
          <w:sz w:val="24"/>
          <w:szCs w:val="24"/>
        </w:rPr>
      </w:pPr>
      <w:r w:rsidRPr="00F2092F">
        <w:rPr>
          <w:rFonts w:ascii="Palatino Linotype" w:hAnsi="Palatino Linotype"/>
          <w:bCs/>
          <w:i/>
          <w:sz w:val="24"/>
          <w:szCs w:val="24"/>
        </w:rPr>
        <w:t>Javaslatok</w:t>
      </w:r>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Javasolt minden olyan testhelyzet, tevékenység kerülése, amely erős fizikai igénybevételhez, túlzott kifáradáshoz vezet, valamint a gerincoszlop fokozott igénybevételét jelenti.</w:t>
      </w:r>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Kettős megelőzést szolgálhat, ha a mozgáskorlátozott fiatal nem ül folyamatosan, hanem testhelyzetét gyakran változtatja. Gerincvelő károsodásnál az érzéskiesés következtében a fiatal egyes esetekben nem érzi a hőt, fájdalmat sem, ezért fokozott figyelemmel kell lenni arra, hogy ne üljön például fűtőtest közelébe, mert az esetleg égési sérülést okozhat.</w:t>
      </w:r>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 xml:space="preserve">Az alsóvégtag bénulása esetén nehezített a hely- és helyzetváltoztatás, bizonytalanabb a járás, rosszabb az egyensúly. Szüksége lehet a tanulónak személyi </w:t>
      </w:r>
      <w:r w:rsidRPr="00F2092F">
        <w:rPr>
          <w:rFonts w:ascii="Palatino Linotype" w:hAnsi="Palatino Linotype"/>
          <w:sz w:val="24"/>
          <w:szCs w:val="24"/>
        </w:rPr>
        <w:lastRenderedPageBreak/>
        <w:t>segítségre a közlekedésben vagy a munkavégzés előtt, az előkészítő mozzanatoknál esetleg a munkavégzés közben is.</w:t>
      </w:r>
    </w:p>
    <w:p w:rsidR="000C635C" w:rsidRPr="00F2092F" w:rsidRDefault="000C635C" w:rsidP="007056BD">
      <w:pPr>
        <w:pStyle w:val="Cmsor3"/>
        <w:ind w:right="902"/>
        <w:jc w:val="both"/>
        <w:rPr>
          <w:rFonts w:ascii="Palatino Linotype" w:hAnsi="Palatino Linotype"/>
          <w:i/>
          <w:szCs w:val="24"/>
        </w:rPr>
      </w:pPr>
      <w:bookmarkStart w:id="4" w:name="_Toc25316472"/>
      <w:r w:rsidRPr="00F2092F">
        <w:rPr>
          <w:rFonts w:ascii="Palatino Linotype" w:hAnsi="Palatino Linotype"/>
          <w:i/>
          <w:szCs w:val="24"/>
        </w:rPr>
        <w:t>Korai agykárosodás utáni mozgás</w:t>
      </w:r>
      <w:r>
        <w:rPr>
          <w:rFonts w:ascii="Palatino Linotype" w:hAnsi="Palatino Linotype"/>
          <w:i/>
          <w:szCs w:val="24"/>
        </w:rPr>
        <w:t>-</w:t>
      </w:r>
      <w:r w:rsidRPr="00F2092F">
        <w:rPr>
          <w:rFonts w:ascii="Palatino Linotype" w:hAnsi="Palatino Linotype"/>
          <w:i/>
          <w:szCs w:val="24"/>
        </w:rPr>
        <w:t>rendellenességek</w:t>
      </w:r>
      <w:bookmarkEnd w:id="4"/>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A leggyakoribb központi idegrendszeri sérülés, melynek következménye a különböző típusú, tünetű és súlyosságú mozgás</w:t>
      </w:r>
      <w:r>
        <w:rPr>
          <w:rFonts w:ascii="Palatino Linotype" w:hAnsi="Palatino Linotype"/>
          <w:sz w:val="24"/>
          <w:szCs w:val="24"/>
        </w:rPr>
        <w:t>-</w:t>
      </w:r>
      <w:r w:rsidRPr="00F2092F">
        <w:rPr>
          <w:rFonts w:ascii="Palatino Linotype" w:hAnsi="Palatino Linotype"/>
          <w:sz w:val="24"/>
          <w:szCs w:val="24"/>
        </w:rPr>
        <w:t xml:space="preserve">rendellenesség. Ehhez gyakran társul a beszéd sérülése, esetleg beszédképtelenség és nem ritkán epilepszia is. A központi idegrendszer sérülése következtében különféle típusú és mértékű bénulások alakulnak ki. Gyakori a négy végtagot érintő, fokozott tónusú (spasztikus), vagy a nagy kiterjedésű, akaratlan, jellegzetes csavaró mozgásokkal járó -általában az egész testre, törzsre, végtagokra, fej mozgásaira, mimikára, beszédszervekre is kiterjedő (athetotikus)- bénulás. Más esetben a bizonytalan egyensúly, apró, finom hullámú végtag- és törzsremegés jellemző, többnyire petyhüdt izomtónussal; ilyenkor a legszembetűnőbb a mozgások koordinálatlansága </w:t>
      </w:r>
    </w:p>
    <w:p w:rsidR="000C635C" w:rsidRPr="00F2092F" w:rsidRDefault="000C635C" w:rsidP="007056BD">
      <w:pPr>
        <w:pStyle w:val="Szvegtrzs"/>
        <w:spacing w:after="0"/>
        <w:jc w:val="both"/>
        <w:rPr>
          <w:rFonts w:ascii="Palatino Linotype" w:hAnsi="Palatino Linotype"/>
          <w:bCs/>
          <w:i/>
          <w:sz w:val="24"/>
          <w:szCs w:val="24"/>
        </w:rPr>
      </w:pPr>
      <w:r w:rsidRPr="00F2092F">
        <w:rPr>
          <w:rFonts w:ascii="Palatino Linotype" w:hAnsi="Palatino Linotype"/>
          <w:bCs/>
          <w:i/>
          <w:sz w:val="24"/>
          <w:szCs w:val="24"/>
        </w:rPr>
        <w:t>Javaslatok</w:t>
      </w:r>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 xml:space="preserve">Szükség lehet egyénenként kialakítani a munkaeszköz fogásának, használatának optimális módját. Előfordulhat, hogy csak speciális eszközök segítségével érhető el a megfelelő tevékenység. A manipulációt nagymértékben befolyásolja még a nem megfelelő, kóros testhelyzet is. Ezért az optimális testhelyzet megválasztásával is befolyásolni, segíteni tudjuk a finommozgások pontosabb végrehajtását. </w:t>
      </w:r>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A helyes ülésnél mindig a fiziológiás testhelyzet a kiinduló helyzet. Láb talpon, boka-, térd-, csípőizület derékszögben, törzs egyenes, váll vízszintes helyzetben, a fejtető párhuzamos a mennyezettel, a gerinc ágyéki szakasza megtámaszkodik a szék támláján. Segíthetjük a láb talpon megtartását, ha a talp alá csúszásmentes szőnyegpadlót vagy gumiszőnyeget helyezünk.</w:t>
      </w:r>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 xml:space="preserve">Nagyon jellemző a spasztikus (fokozott izomtónus) tüneteket mutató fiataloknál a munkatempó nagymértékű lelassulása. </w:t>
      </w:r>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Általában a járás, a hely- és helyváltoztatás különböző mértékben akadályozott. A járást segítő eszközök, illetve a kerekesszék használatában a tanuló segítséget igényelhet. Mindenkor fontos szempont a környezeti adaptáció, az akadálymentes helyváltoztatás, közlekedés biztosítása.</w:t>
      </w:r>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 xml:space="preserve">Kiemelten támogatandó terület a kommunikáció, ennek segítése (alternatív eszközökkel, vagy az írásbeliség, más esetben a szóbeli felelet preferálásával) nagyban hozzájárulhat az iskolai teljesítmény eredményességéhez. A központi idegrendszer károsodása miatt a tanulók gyakran megjelenésükben, pillanatnyi teljesítményükben –főleg stressz helyzetben- súlyosabb képet mutatnak a valós állapotuknál. Minden szakembernek, aki mozgáskorlátozott fiatallal foglalkozik, meg </w:t>
      </w:r>
      <w:r w:rsidRPr="00F2092F">
        <w:rPr>
          <w:rFonts w:ascii="Palatino Linotype" w:hAnsi="Palatino Linotype"/>
          <w:sz w:val="24"/>
          <w:szCs w:val="24"/>
        </w:rPr>
        <w:lastRenderedPageBreak/>
        <w:t>kell tanulnia, hogy tanítványát ne a külső megjelenése, általában a mozgásteljesítménye, vagy egy-egy megnyilvánulása alapján, hanem összteljesítménye és a környezet adottságainak figyelembe vétele, összhangja alapján ítélje meg.</w:t>
      </w:r>
    </w:p>
    <w:p w:rsidR="000C635C" w:rsidRPr="00F2092F" w:rsidRDefault="000C635C" w:rsidP="007056BD">
      <w:pPr>
        <w:pStyle w:val="Cmsor3"/>
        <w:ind w:right="902"/>
        <w:jc w:val="both"/>
        <w:rPr>
          <w:rFonts w:ascii="Palatino Linotype" w:hAnsi="Palatino Linotype"/>
          <w:i/>
          <w:szCs w:val="24"/>
        </w:rPr>
      </w:pPr>
      <w:bookmarkStart w:id="5" w:name="_Toc25316473"/>
      <w:r w:rsidRPr="00F2092F">
        <w:rPr>
          <w:rFonts w:ascii="Palatino Linotype" w:hAnsi="Palatino Linotype"/>
          <w:i/>
          <w:szCs w:val="24"/>
        </w:rPr>
        <w:t>Egyéb eredetű mozgás</w:t>
      </w:r>
      <w:r>
        <w:rPr>
          <w:rFonts w:ascii="Palatino Linotype" w:hAnsi="Palatino Linotype"/>
          <w:i/>
          <w:szCs w:val="24"/>
        </w:rPr>
        <w:t>-</w:t>
      </w:r>
      <w:r w:rsidRPr="00F2092F">
        <w:rPr>
          <w:rFonts w:ascii="Palatino Linotype" w:hAnsi="Palatino Linotype"/>
          <w:i/>
          <w:szCs w:val="24"/>
        </w:rPr>
        <w:t>rendellenességet okozó kórformák</w:t>
      </w:r>
      <w:bookmarkEnd w:id="5"/>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Elsősorban az eddigi felosztásba nem illeszthető orthopédiai és rheumás betegségek okozta mozgás</w:t>
      </w:r>
      <w:r>
        <w:rPr>
          <w:rFonts w:ascii="Palatino Linotype" w:hAnsi="Palatino Linotype"/>
          <w:sz w:val="24"/>
          <w:szCs w:val="24"/>
        </w:rPr>
        <w:t>-</w:t>
      </w:r>
      <w:r w:rsidRPr="00F2092F">
        <w:rPr>
          <w:rFonts w:ascii="Palatino Linotype" w:hAnsi="Palatino Linotype"/>
          <w:sz w:val="24"/>
          <w:szCs w:val="24"/>
        </w:rPr>
        <w:t xml:space="preserve">rendellenességek tartoznak ebbe a csoportba. </w:t>
      </w:r>
    </w:p>
    <w:p w:rsidR="000C635C" w:rsidRPr="00F2092F" w:rsidRDefault="000C635C" w:rsidP="007056BD">
      <w:pPr>
        <w:pStyle w:val="Szvegtrzs"/>
        <w:spacing w:after="0"/>
        <w:jc w:val="both"/>
        <w:rPr>
          <w:rFonts w:ascii="Palatino Linotype" w:hAnsi="Palatino Linotype"/>
          <w:bCs/>
          <w:i/>
          <w:sz w:val="24"/>
          <w:szCs w:val="24"/>
        </w:rPr>
      </w:pPr>
      <w:r w:rsidRPr="00F2092F">
        <w:rPr>
          <w:rFonts w:ascii="Palatino Linotype" w:hAnsi="Palatino Linotype"/>
          <w:bCs/>
          <w:i/>
          <w:sz w:val="24"/>
          <w:szCs w:val="24"/>
        </w:rPr>
        <w:t>Javaslatok</w:t>
      </w:r>
    </w:p>
    <w:p w:rsidR="000C635C"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Kiemelt szempont a fenti kórformáknál a kíméletes fizikai terhelés, a gerincbetegségeknél a gerincoszlop védelme, a testméreteknek megfelelő környezet kialakítása.</w:t>
      </w:r>
    </w:p>
    <w:p w:rsidR="000C635C" w:rsidRPr="00F2092F" w:rsidRDefault="000C635C" w:rsidP="007056BD">
      <w:pPr>
        <w:pStyle w:val="Szvegtrzs"/>
        <w:spacing w:after="0"/>
        <w:jc w:val="both"/>
        <w:rPr>
          <w:rFonts w:ascii="Palatino Linotype" w:hAnsi="Palatino Linotype"/>
          <w:sz w:val="24"/>
          <w:szCs w:val="24"/>
        </w:rPr>
      </w:pPr>
    </w:p>
    <w:p w:rsidR="000C635C" w:rsidRPr="00F2092F" w:rsidRDefault="000C635C" w:rsidP="007056BD">
      <w:pPr>
        <w:pStyle w:val="Cmsor2"/>
        <w:spacing w:before="0" w:after="0"/>
        <w:jc w:val="both"/>
        <w:rPr>
          <w:rFonts w:ascii="Palatino Linotype" w:hAnsi="Palatino Linotype"/>
          <w:i w:val="0"/>
          <w:iCs w:val="0"/>
          <w:sz w:val="24"/>
          <w:szCs w:val="24"/>
        </w:rPr>
      </w:pPr>
      <w:bookmarkStart w:id="6" w:name="_Toc25316474"/>
      <w:r w:rsidRPr="00F2092F">
        <w:rPr>
          <w:rFonts w:ascii="Palatino Linotype" w:hAnsi="Palatino Linotype"/>
          <w:i w:val="0"/>
          <w:iCs w:val="0"/>
          <w:sz w:val="24"/>
          <w:szCs w:val="24"/>
        </w:rPr>
        <w:t>A mozgáskorlátozottság hatása a tanulási folyamatra</w:t>
      </w:r>
      <w:bookmarkEnd w:id="6"/>
    </w:p>
    <w:p w:rsidR="000C635C" w:rsidRPr="00F2092F" w:rsidRDefault="000C635C" w:rsidP="007056BD">
      <w:pPr>
        <w:jc w:val="both"/>
        <w:rPr>
          <w:rFonts w:ascii="Palatino Linotype" w:hAnsi="Palatino Linotype"/>
          <w:sz w:val="24"/>
          <w:szCs w:val="24"/>
        </w:rPr>
      </w:pPr>
      <w:r w:rsidRPr="00F2092F">
        <w:rPr>
          <w:rFonts w:ascii="Palatino Linotype" w:hAnsi="Palatino Linotype"/>
          <w:sz w:val="24"/>
          <w:szCs w:val="24"/>
        </w:rPr>
        <w:t>A mozgáskorlátozottság tanulásban mutatkozó hatásai részben a mozgásos tapasztalatszerzés hiányából, részben észlelési zavarokból, a felsővégtag működésének akadályozottságából, zavarából, valamint a mozgáskorlátozottsággal összefüggő kommunikációs akadályozottságból adódnak.</w:t>
      </w:r>
    </w:p>
    <w:p w:rsidR="000C635C" w:rsidRPr="00F2092F" w:rsidRDefault="000C635C" w:rsidP="007056BD">
      <w:pPr>
        <w:jc w:val="both"/>
        <w:rPr>
          <w:rFonts w:ascii="Palatino Linotype" w:hAnsi="Palatino Linotype"/>
          <w:sz w:val="24"/>
          <w:szCs w:val="24"/>
        </w:rPr>
      </w:pPr>
      <w:r w:rsidRPr="00F2092F">
        <w:rPr>
          <w:rFonts w:ascii="Palatino Linotype" w:hAnsi="Palatino Linotype"/>
          <w:sz w:val="24"/>
          <w:szCs w:val="24"/>
        </w:rPr>
        <w:t>A tanulási-tanítási folyamatban mutatkozó jellegzetes eltérések az alábbiak:</w:t>
      </w:r>
    </w:p>
    <w:p w:rsidR="000C635C" w:rsidRPr="00F2092F" w:rsidRDefault="000C635C" w:rsidP="007579B0">
      <w:pPr>
        <w:numPr>
          <w:ilvl w:val="0"/>
          <w:numId w:val="17"/>
        </w:numPr>
        <w:jc w:val="both"/>
        <w:rPr>
          <w:rFonts w:ascii="Palatino Linotype" w:hAnsi="Palatino Linotype"/>
          <w:bCs/>
          <w:sz w:val="24"/>
          <w:szCs w:val="24"/>
        </w:rPr>
      </w:pPr>
      <w:r w:rsidRPr="00F2092F">
        <w:rPr>
          <w:rFonts w:ascii="Palatino Linotype" w:hAnsi="Palatino Linotype"/>
          <w:bCs/>
          <w:sz w:val="24"/>
          <w:szCs w:val="24"/>
        </w:rPr>
        <w:t>kevesebb konkrét- és elvont fogalmi ismeret;</w:t>
      </w:r>
    </w:p>
    <w:p w:rsidR="000C635C" w:rsidRPr="00F2092F" w:rsidRDefault="000C635C" w:rsidP="007579B0">
      <w:pPr>
        <w:numPr>
          <w:ilvl w:val="0"/>
          <w:numId w:val="17"/>
        </w:numPr>
        <w:jc w:val="both"/>
        <w:rPr>
          <w:rFonts w:ascii="Palatino Linotype" w:hAnsi="Palatino Linotype"/>
          <w:bCs/>
          <w:sz w:val="24"/>
          <w:szCs w:val="24"/>
        </w:rPr>
      </w:pPr>
      <w:r w:rsidRPr="00F2092F">
        <w:rPr>
          <w:rFonts w:ascii="Palatino Linotype" w:hAnsi="Palatino Linotype"/>
          <w:bCs/>
          <w:sz w:val="24"/>
          <w:szCs w:val="24"/>
        </w:rPr>
        <w:t>a figyelem fáradékonysága, a feladattudat kialakításának és megtartásának esetleges problémái;</w:t>
      </w:r>
    </w:p>
    <w:p w:rsidR="000C635C" w:rsidRPr="00F2092F" w:rsidRDefault="000C635C" w:rsidP="007579B0">
      <w:pPr>
        <w:numPr>
          <w:ilvl w:val="0"/>
          <w:numId w:val="17"/>
        </w:numPr>
        <w:jc w:val="both"/>
        <w:rPr>
          <w:rFonts w:ascii="Palatino Linotype" w:hAnsi="Palatino Linotype"/>
          <w:bCs/>
          <w:sz w:val="24"/>
          <w:szCs w:val="24"/>
        </w:rPr>
      </w:pPr>
      <w:r w:rsidRPr="00F2092F">
        <w:rPr>
          <w:rFonts w:ascii="Palatino Linotype" w:hAnsi="Palatino Linotype"/>
          <w:bCs/>
          <w:sz w:val="24"/>
          <w:szCs w:val="24"/>
        </w:rPr>
        <w:t>a gondolkodás rugalmasságának hiánya;</w:t>
      </w:r>
    </w:p>
    <w:p w:rsidR="000C635C" w:rsidRPr="00F2092F" w:rsidRDefault="000C635C" w:rsidP="007579B0">
      <w:pPr>
        <w:numPr>
          <w:ilvl w:val="0"/>
          <w:numId w:val="17"/>
        </w:numPr>
        <w:jc w:val="both"/>
        <w:rPr>
          <w:rFonts w:ascii="Palatino Linotype" w:hAnsi="Palatino Linotype"/>
          <w:bCs/>
          <w:sz w:val="24"/>
          <w:szCs w:val="24"/>
        </w:rPr>
      </w:pPr>
      <w:r w:rsidRPr="00F2092F">
        <w:rPr>
          <w:rFonts w:ascii="Palatino Linotype" w:hAnsi="Palatino Linotype"/>
          <w:bCs/>
          <w:sz w:val="24"/>
          <w:szCs w:val="24"/>
        </w:rPr>
        <w:t>motivációs labilitás;</w:t>
      </w:r>
    </w:p>
    <w:p w:rsidR="000C635C" w:rsidRPr="00F2092F" w:rsidRDefault="000C635C" w:rsidP="007579B0">
      <w:pPr>
        <w:numPr>
          <w:ilvl w:val="0"/>
          <w:numId w:val="17"/>
        </w:numPr>
        <w:jc w:val="both"/>
        <w:rPr>
          <w:rFonts w:ascii="Palatino Linotype" w:hAnsi="Palatino Linotype"/>
          <w:bCs/>
          <w:sz w:val="24"/>
          <w:szCs w:val="24"/>
        </w:rPr>
      </w:pPr>
      <w:r w:rsidRPr="00F2092F">
        <w:rPr>
          <w:rFonts w:ascii="Palatino Linotype" w:hAnsi="Palatino Linotype"/>
          <w:bCs/>
          <w:sz w:val="24"/>
          <w:szCs w:val="24"/>
        </w:rPr>
        <w:t>téri tájékozódási, lateralitási zavar (jobb-bal oldal differenciálásának nehézsége);</w:t>
      </w:r>
    </w:p>
    <w:p w:rsidR="000C635C" w:rsidRPr="00F2092F" w:rsidRDefault="000C635C" w:rsidP="007579B0">
      <w:pPr>
        <w:numPr>
          <w:ilvl w:val="0"/>
          <w:numId w:val="17"/>
        </w:numPr>
        <w:ind w:hanging="357"/>
        <w:jc w:val="both"/>
        <w:rPr>
          <w:rFonts w:ascii="Palatino Linotype" w:hAnsi="Palatino Linotype"/>
          <w:bCs/>
          <w:sz w:val="24"/>
          <w:szCs w:val="24"/>
        </w:rPr>
      </w:pPr>
      <w:r w:rsidRPr="00F2092F">
        <w:rPr>
          <w:rFonts w:ascii="Palatino Linotype" w:hAnsi="Palatino Linotype"/>
          <w:bCs/>
          <w:sz w:val="24"/>
          <w:szCs w:val="24"/>
        </w:rPr>
        <w:t>a vizuális észlelés zavara;</w:t>
      </w:r>
    </w:p>
    <w:p w:rsidR="000C635C" w:rsidRPr="00F2092F" w:rsidRDefault="000C635C" w:rsidP="007579B0">
      <w:pPr>
        <w:numPr>
          <w:ilvl w:val="0"/>
          <w:numId w:val="17"/>
        </w:numPr>
        <w:ind w:hanging="357"/>
        <w:jc w:val="both"/>
        <w:rPr>
          <w:rFonts w:ascii="Palatino Linotype" w:hAnsi="Palatino Linotype"/>
          <w:bCs/>
          <w:sz w:val="24"/>
          <w:szCs w:val="24"/>
        </w:rPr>
      </w:pPr>
      <w:r w:rsidRPr="00F2092F">
        <w:rPr>
          <w:rFonts w:ascii="Palatino Linotype" w:hAnsi="Palatino Linotype"/>
          <w:bCs/>
          <w:sz w:val="24"/>
          <w:szCs w:val="24"/>
        </w:rPr>
        <w:t>az írómozgások nehezítettsége, esetleg képtelensége a manipuláció, a finommotorika sérülése következtében;</w:t>
      </w:r>
    </w:p>
    <w:p w:rsidR="000C635C" w:rsidRPr="00F2092F" w:rsidRDefault="000C635C" w:rsidP="007579B0">
      <w:pPr>
        <w:numPr>
          <w:ilvl w:val="0"/>
          <w:numId w:val="17"/>
        </w:numPr>
        <w:ind w:hanging="357"/>
        <w:jc w:val="both"/>
        <w:rPr>
          <w:rFonts w:ascii="Palatino Linotype" w:hAnsi="Palatino Linotype"/>
          <w:bCs/>
          <w:sz w:val="24"/>
          <w:szCs w:val="24"/>
        </w:rPr>
      </w:pPr>
      <w:r w:rsidRPr="00F2092F">
        <w:rPr>
          <w:rFonts w:ascii="Palatino Linotype" w:hAnsi="Palatino Linotype"/>
          <w:bCs/>
          <w:sz w:val="24"/>
          <w:szCs w:val="24"/>
        </w:rPr>
        <w:t>kommunikáció zavara;</w:t>
      </w:r>
    </w:p>
    <w:p w:rsidR="000C635C" w:rsidRDefault="000C635C" w:rsidP="007579B0">
      <w:pPr>
        <w:numPr>
          <w:ilvl w:val="0"/>
          <w:numId w:val="17"/>
        </w:numPr>
        <w:ind w:hanging="357"/>
        <w:jc w:val="both"/>
        <w:rPr>
          <w:rFonts w:ascii="Palatino Linotype" w:hAnsi="Palatino Linotype"/>
          <w:bCs/>
          <w:sz w:val="24"/>
          <w:szCs w:val="24"/>
        </w:rPr>
      </w:pPr>
      <w:r w:rsidRPr="00F2092F">
        <w:rPr>
          <w:rFonts w:ascii="Palatino Linotype" w:hAnsi="Palatino Linotype"/>
          <w:bCs/>
          <w:sz w:val="24"/>
          <w:szCs w:val="24"/>
        </w:rPr>
        <w:t>lassú tempó.</w:t>
      </w:r>
    </w:p>
    <w:p w:rsidR="000C635C" w:rsidRPr="00F2092F" w:rsidRDefault="000C635C" w:rsidP="008B6554">
      <w:pPr>
        <w:ind w:left="363"/>
        <w:jc w:val="both"/>
        <w:rPr>
          <w:rFonts w:ascii="Palatino Linotype" w:hAnsi="Palatino Linotype"/>
          <w:bCs/>
          <w:sz w:val="24"/>
          <w:szCs w:val="24"/>
        </w:rPr>
      </w:pPr>
    </w:p>
    <w:p w:rsidR="000C635C" w:rsidRPr="00F2092F" w:rsidRDefault="000C635C" w:rsidP="007056BD">
      <w:pPr>
        <w:pStyle w:val="Cmsor2"/>
        <w:spacing w:before="0" w:after="0"/>
        <w:jc w:val="both"/>
        <w:rPr>
          <w:rFonts w:ascii="Palatino Linotype" w:hAnsi="Palatino Linotype"/>
          <w:i w:val="0"/>
          <w:iCs w:val="0"/>
          <w:sz w:val="24"/>
          <w:szCs w:val="24"/>
        </w:rPr>
      </w:pPr>
      <w:r w:rsidRPr="00F2092F">
        <w:rPr>
          <w:rFonts w:ascii="Palatino Linotype" w:hAnsi="Palatino Linotype"/>
          <w:i w:val="0"/>
          <w:iCs w:val="0"/>
          <w:sz w:val="24"/>
          <w:szCs w:val="24"/>
        </w:rPr>
        <w:t>Alapelvek a mozgáskorlátozott fiatalok szakképzésének megvalósításához</w:t>
      </w:r>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 xml:space="preserve">A mozgáskorlátozottság leírásából és általános jellemzéséből is látható, hogy a mozgáskorlátozottságot nem lehet egységes akadályozottságnak tekinteni, mert ahány kórkép, annyiféle a megjelenési forma, de még az azonos kórképeken belül is jelentős eltérések tapasztalhatóak. Mindezekből következik, hogy a mozgáskorlátozott fiatalok szakképzéséhez, annak módosításához sem lehet egységes, mindenkire érvényes és alkalmazható módszertani leírást adni. Csupán általános alapelveket lehet megfogalmazni, amit mindig az egyéni adottságok és </w:t>
      </w:r>
      <w:r w:rsidRPr="00F2092F">
        <w:rPr>
          <w:rFonts w:ascii="Palatino Linotype" w:hAnsi="Palatino Linotype"/>
          <w:sz w:val="24"/>
          <w:szCs w:val="24"/>
        </w:rPr>
        <w:lastRenderedPageBreak/>
        <w:t>szükségletek valamint a környezeti tényezők összehangolásával kell kialakítani és megvalósítani.</w:t>
      </w:r>
    </w:p>
    <w:p w:rsidR="000C635C" w:rsidRPr="00F2092F" w:rsidRDefault="000C635C" w:rsidP="007056BD">
      <w:pPr>
        <w:pStyle w:val="Szvegtrzs"/>
        <w:spacing w:after="0"/>
        <w:jc w:val="both"/>
        <w:rPr>
          <w:rFonts w:ascii="Palatino Linotype" w:hAnsi="Palatino Linotype"/>
          <w:i/>
          <w:sz w:val="24"/>
          <w:szCs w:val="24"/>
        </w:rPr>
      </w:pPr>
      <w:r w:rsidRPr="00F2092F">
        <w:rPr>
          <w:rFonts w:ascii="Palatino Linotype" w:hAnsi="Palatino Linotype"/>
          <w:i/>
          <w:sz w:val="24"/>
          <w:szCs w:val="24"/>
        </w:rPr>
        <w:t>Az alapelvek a következőkben foglalhatók össze:</w:t>
      </w:r>
    </w:p>
    <w:p w:rsidR="000C635C" w:rsidRPr="00F2092F" w:rsidRDefault="000C635C" w:rsidP="007579B0">
      <w:pPr>
        <w:pStyle w:val="Szvegtrzs"/>
        <w:numPr>
          <w:ilvl w:val="0"/>
          <w:numId w:val="11"/>
        </w:numPr>
        <w:spacing w:after="0" w:line="240" w:lineRule="auto"/>
        <w:ind w:left="357" w:hanging="357"/>
        <w:jc w:val="both"/>
        <w:rPr>
          <w:rFonts w:ascii="Palatino Linotype" w:hAnsi="Palatino Linotype"/>
          <w:sz w:val="24"/>
          <w:szCs w:val="24"/>
        </w:rPr>
      </w:pPr>
      <w:r w:rsidRPr="00F2092F">
        <w:rPr>
          <w:rFonts w:ascii="Palatino Linotype" w:hAnsi="Palatino Linotype"/>
          <w:sz w:val="24"/>
          <w:szCs w:val="24"/>
        </w:rPr>
        <w:t>A mozgáskorlátozott fiatalok képzéséhez esetenként szükséges a tanügyi dokumentumok és ezek alapján a képzés egyéni, sérülésspecifikus módosítása.</w:t>
      </w:r>
    </w:p>
    <w:p w:rsidR="000C635C" w:rsidRPr="00F2092F" w:rsidRDefault="000C635C" w:rsidP="007579B0">
      <w:pPr>
        <w:pStyle w:val="Szvegtrzs"/>
        <w:numPr>
          <w:ilvl w:val="0"/>
          <w:numId w:val="12"/>
        </w:numPr>
        <w:spacing w:after="0" w:line="240" w:lineRule="auto"/>
        <w:ind w:left="357" w:hanging="357"/>
        <w:jc w:val="both"/>
        <w:rPr>
          <w:rFonts w:ascii="Palatino Linotype" w:hAnsi="Palatino Linotype"/>
          <w:sz w:val="24"/>
          <w:szCs w:val="24"/>
        </w:rPr>
      </w:pPr>
      <w:r w:rsidRPr="00F2092F">
        <w:rPr>
          <w:rFonts w:ascii="Palatino Linotype" w:hAnsi="Palatino Linotype"/>
          <w:sz w:val="24"/>
          <w:szCs w:val="24"/>
        </w:rPr>
        <w:t>A szakmai adaptáció nem jelentheti az adott szakma elsajátításához szükséges alap követelmények módosítását. Ez a feltétele annak, hogy a mozgáskorlátozott fiatal is esélyekkel induljon a munkaerőpiacon.</w:t>
      </w:r>
    </w:p>
    <w:p w:rsidR="000C635C" w:rsidRPr="00F2092F" w:rsidRDefault="000C635C" w:rsidP="007579B0">
      <w:pPr>
        <w:pStyle w:val="Szvegtrzs"/>
        <w:numPr>
          <w:ilvl w:val="0"/>
          <w:numId w:val="13"/>
        </w:numPr>
        <w:spacing w:after="0" w:line="240" w:lineRule="auto"/>
        <w:ind w:left="357" w:hanging="357"/>
        <w:jc w:val="both"/>
        <w:rPr>
          <w:rFonts w:ascii="Palatino Linotype" w:hAnsi="Palatino Linotype"/>
          <w:sz w:val="24"/>
          <w:szCs w:val="24"/>
        </w:rPr>
      </w:pPr>
      <w:r w:rsidRPr="00F2092F">
        <w:rPr>
          <w:rFonts w:ascii="Palatino Linotype" w:hAnsi="Palatino Linotype"/>
          <w:sz w:val="24"/>
          <w:szCs w:val="24"/>
        </w:rPr>
        <w:t xml:space="preserve">Egyéni elbírálás és differenciálás. Ez egyaránt vonatkozik a mozgáskorlátozott fiatal beiskolázásának elbírálására, az elvárásra az egész tanulási, képzési folyamatban. Természetesen az egyéni elbírálás és differenciálás – az előző pont értelmében - kizárólag az esélyegyenlőség feltételeinek biztosítása érdekében történhet. </w:t>
      </w:r>
    </w:p>
    <w:p w:rsidR="000C635C" w:rsidRPr="00F2092F" w:rsidRDefault="000C635C" w:rsidP="007579B0">
      <w:pPr>
        <w:pStyle w:val="Szvegtrzs"/>
        <w:numPr>
          <w:ilvl w:val="0"/>
          <w:numId w:val="14"/>
        </w:numPr>
        <w:spacing w:after="0" w:line="240" w:lineRule="auto"/>
        <w:ind w:left="357" w:hanging="357"/>
        <w:jc w:val="both"/>
        <w:rPr>
          <w:rFonts w:ascii="Palatino Linotype" w:hAnsi="Palatino Linotype"/>
          <w:sz w:val="24"/>
          <w:szCs w:val="24"/>
        </w:rPr>
      </w:pPr>
      <w:r w:rsidRPr="00F2092F">
        <w:rPr>
          <w:rFonts w:ascii="Palatino Linotype" w:hAnsi="Palatino Linotype"/>
          <w:sz w:val="24"/>
          <w:szCs w:val="24"/>
        </w:rPr>
        <w:t>A tanulást, szakképzést segítő sérülésspecifikus tan- és munkaeszközöket, szerszámokat szintén egyénre adaptáltan kell kialakítani. Ebben figyelembe kell venni a tanuló saját kéréseit, tapasztalatait.</w:t>
      </w:r>
    </w:p>
    <w:p w:rsidR="000C635C" w:rsidRPr="00F2092F" w:rsidRDefault="000C635C" w:rsidP="007579B0">
      <w:pPr>
        <w:pStyle w:val="Szvegtrzs"/>
        <w:numPr>
          <w:ilvl w:val="0"/>
          <w:numId w:val="15"/>
        </w:numPr>
        <w:spacing w:after="0" w:line="240" w:lineRule="auto"/>
        <w:ind w:left="357" w:hanging="357"/>
        <w:jc w:val="both"/>
        <w:rPr>
          <w:rFonts w:ascii="Palatino Linotype" w:hAnsi="Palatino Linotype"/>
          <w:sz w:val="24"/>
          <w:szCs w:val="24"/>
        </w:rPr>
      </w:pPr>
      <w:r w:rsidRPr="00F2092F">
        <w:rPr>
          <w:rFonts w:ascii="Palatino Linotype" w:hAnsi="Palatino Linotype"/>
          <w:sz w:val="24"/>
          <w:szCs w:val="24"/>
        </w:rPr>
        <w:t>A komplex fejlesztés érdekében a törvényben előírt rehabilitációs órakeretet mindig személyre szólóan, a speciális szükségleteknek megfelelően kell megtervezni és megvalósítani.</w:t>
      </w:r>
    </w:p>
    <w:p w:rsidR="000C635C" w:rsidRPr="00F2092F" w:rsidRDefault="000C635C" w:rsidP="007579B0">
      <w:pPr>
        <w:pStyle w:val="Szvegtrzs"/>
        <w:numPr>
          <w:ilvl w:val="0"/>
          <w:numId w:val="16"/>
        </w:numPr>
        <w:spacing w:after="0" w:line="240" w:lineRule="auto"/>
        <w:ind w:left="357" w:hanging="357"/>
        <w:jc w:val="both"/>
        <w:rPr>
          <w:rFonts w:ascii="Palatino Linotype" w:hAnsi="Palatino Linotype"/>
          <w:sz w:val="24"/>
          <w:szCs w:val="24"/>
        </w:rPr>
      </w:pPr>
      <w:r w:rsidRPr="00F2092F">
        <w:rPr>
          <w:rFonts w:ascii="Palatino Linotype" w:hAnsi="Palatino Linotype"/>
          <w:sz w:val="24"/>
          <w:szCs w:val="24"/>
        </w:rPr>
        <w:t>Az adaptált program sikeres megvalósítása érdekében szükséges - a mozgáskorlátozottságnak megfelelő - speciálisan képzett szakember(ek) –szomatopedagógia szakos gyógypedagógus - bevonása, és az intézmény pedagógusainak, szakoktatóinak szoros, konzultatív együttműködése.</w:t>
      </w:r>
    </w:p>
    <w:p w:rsidR="000C635C" w:rsidRPr="00F2092F" w:rsidRDefault="000C635C" w:rsidP="007579B0">
      <w:pPr>
        <w:numPr>
          <w:ilvl w:val="0"/>
          <w:numId w:val="16"/>
        </w:numPr>
        <w:ind w:left="357" w:hanging="357"/>
        <w:jc w:val="both"/>
        <w:rPr>
          <w:rFonts w:ascii="Palatino Linotype" w:hAnsi="Palatino Linotype"/>
          <w:sz w:val="24"/>
          <w:szCs w:val="24"/>
        </w:rPr>
      </w:pPr>
      <w:r w:rsidRPr="00F2092F">
        <w:rPr>
          <w:rFonts w:ascii="Palatino Linotype" w:hAnsi="Palatino Linotype"/>
          <w:sz w:val="24"/>
          <w:szCs w:val="24"/>
        </w:rPr>
        <w:t>Mozgáskorlátozott fiatal számára csak olyan szakképzés választható, melyet egészsége károsodása nélkül tud elsajátítani, és a későbbiekben művelni. Ennek eldöntése minden esetben szakorvos feladata.</w:t>
      </w:r>
    </w:p>
    <w:p w:rsidR="000C635C" w:rsidRPr="00F2092F" w:rsidRDefault="000C635C" w:rsidP="007579B0">
      <w:pPr>
        <w:pStyle w:val="Szvegtrzs"/>
        <w:numPr>
          <w:ilvl w:val="0"/>
          <w:numId w:val="16"/>
        </w:numPr>
        <w:spacing w:after="0" w:line="240" w:lineRule="auto"/>
        <w:ind w:left="357" w:hanging="357"/>
        <w:jc w:val="both"/>
        <w:rPr>
          <w:rFonts w:ascii="Palatino Linotype" w:hAnsi="Palatino Linotype"/>
          <w:sz w:val="24"/>
          <w:szCs w:val="24"/>
        </w:rPr>
      </w:pPr>
      <w:r w:rsidRPr="00F2092F">
        <w:rPr>
          <w:rFonts w:ascii="Palatino Linotype" w:hAnsi="Palatino Linotype"/>
          <w:sz w:val="24"/>
          <w:szCs w:val="24"/>
        </w:rPr>
        <w:t xml:space="preserve">A tárgyi feltételeket, a törvényben előírt akadálymentesítést kivéve, csak annyira módosítsuk, amennyire feltétlenül szükséges. Ezzel is segítjük a sérült ember alkalmazkodását a különböző környezeti feltételekhez. Ez nem jelentheti azonban azt, hogy csak a sérült embertől várja az intézmény az alkalmazkodást. </w:t>
      </w:r>
    </w:p>
    <w:p w:rsidR="000C635C" w:rsidRPr="00F2092F" w:rsidRDefault="000C635C" w:rsidP="007579B0">
      <w:pPr>
        <w:pStyle w:val="Szvegtrzs"/>
        <w:numPr>
          <w:ilvl w:val="0"/>
          <w:numId w:val="16"/>
        </w:numPr>
        <w:spacing w:after="0" w:line="240" w:lineRule="auto"/>
        <w:ind w:left="357" w:hanging="357"/>
        <w:jc w:val="both"/>
        <w:rPr>
          <w:rFonts w:ascii="Palatino Linotype" w:hAnsi="Palatino Linotype"/>
          <w:sz w:val="24"/>
          <w:szCs w:val="24"/>
        </w:rPr>
      </w:pPr>
      <w:r w:rsidRPr="00F2092F">
        <w:rPr>
          <w:rFonts w:ascii="Palatino Linotype" w:hAnsi="Palatino Linotype"/>
          <w:sz w:val="24"/>
          <w:szCs w:val="24"/>
        </w:rPr>
        <w:t>A gyakran előforduló testtartási aszimmetria miatt célszerű a mozgáskorlátozott tanulót a táblával szembe, középre ültetni. (Semmiképpen ne ültessük arra az oldalra, amely a deformitás irányával megegyező, pl. bal oldali bénulásnál ne ültessük az osztályterem bal oldali padsorába, mert a tábla (közép) irányába való odafordulás fokozza a meglévő deformitást.)</w:t>
      </w:r>
    </w:p>
    <w:p w:rsidR="000C635C" w:rsidRDefault="000C635C" w:rsidP="007056BD">
      <w:pPr>
        <w:pStyle w:val="Cmsor3"/>
        <w:ind w:right="902"/>
        <w:jc w:val="both"/>
        <w:rPr>
          <w:rFonts w:ascii="Palatino Linotype" w:hAnsi="Palatino Linotype"/>
          <w:szCs w:val="24"/>
        </w:rPr>
      </w:pPr>
    </w:p>
    <w:p w:rsidR="000C635C" w:rsidRPr="00F2092F" w:rsidRDefault="000C635C" w:rsidP="007056BD">
      <w:pPr>
        <w:pStyle w:val="Cmsor3"/>
        <w:ind w:right="902"/>
        <w:jc w:val="both"/>
        <w:rPr>
          <w:rFonts w:ascii="Palatino Linotype" w:hAnsi="Palatino Linotype"/>
          <w:szCs w:val="24"/>
        </w:rPr>
      </w:pPr>
      <w:r w:rsidRPr="00F2092F">
        <w:rPr>
          <w:rFonts w:ascii="Palatino Linotype" w:hAnsi="Palatino Linotype"/>
          <w:szCs w:val="24"/>
        </w:rPr>
        <w:t>Javaslatok a számonkérés módosításához</w:t>
      </w:r>
    </w:p>
    <w:p w:rsidR="000C635C"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Mozgáskorlátozott vizsgázó (tanuló) esetén – természetesen csak indokolt esetben és mindig egyéni elbírálás alapján a vizsga időtartamában és a vizsgához rendelt jellemző vizsgatevékenységben részleges módosítások érvényesíthetők.</w:t>
      </w:r>
    </w:p>
    <w:p w:rsidR="000C635C" w:rsidRDefault="000C635C" w:rsidP="007056BD">
      <w:pPr>
        <w:pStyle w:val="Szvegtrzs"/>
        <w:spacing w:after="0"/>
        <w:jc w:val="both"/>
        <w:rPr>
          <w:rFonts w:ascii="Palatino Linotype" w:hAnsi="Palatino Linotype"/>
          <w:sz w:val="24"/>
          <w:szCs w:val="24"/>
        </w:rPr>
      </w:pPr>
    </w:p>
    <w:p w:rsidR="000C635C" w:rsidRPr="00F2092F" w:rsidRDefault="000C635C" w:rsidP="007056BD">
      <w:pPr>
        <w:pStyle w:val="Szvegtrzs"/>
        <w:spacing w:after="0"/>
        <w:jc w:val="both"/>
        <w:rPr>
          <w:rFonts w:ascii="Palatino Linotype" w:hAnsi="Palatino Linotype"/>
          <w:i/>
          <w:sz w:val="24"/>
          <w:szCs w:val="24"/>
        </w:rPr>
      </w:pPr>
      <w:r w:rsidRPr="00F2092F">
        <w:rPr>
          <w:rFonts w:ascii="Palatino Linotype" w:hAnsi="Palatino Linotype"/>
          <w:i/>
          <w:sz w:val="24"/>
          <w:szCs w:val="24"/>
        </w:rPr>
        <w:lastRenderedPageBreak/>
        <w:t>1. A rendelkezésre álló idő meghosszabbítása</w:t>
      </w:r>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Mozgáskorlátozott vizsgázó (tanuló) esetén, bármely típusú (szóbeli, írásbeli, interaktív, gyakorlati) vizsgatevékenységre vonatkozóan a vizsga időtartama megnövelhető.</w:t>
      </w:r>
    </w:p>
    <w:p w:rsidR="000C635C"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A több idő adása írásbeli és gyakorlati feladatoknál, írásbeli és szóbeli számonkérésnél minden esetben indokolt a kézsérült, a petyhüdt és görcsös bénulást, valamint a mozgáskoordinációs és kommunikációs zavart mutató tanulók esetében. Bizonyos kórképek és a hozzá tartozó tünetek eleve lelassítják a munkatempót, ami a számonkéréssel járó fokozott stressz hatására még inkább romlik. Görcsös bénulásnál az izomtónus az izgalom, a teljesíteni akarás következtében oly mértékűvé válhat, hogy a sérült ember képtelen a szükséges mozdulat kivitelezésére, vagy éppen a mozgáskoordinációs zavar fokozódik annyira, hogy lehetetlenné teszi a célirányos, összerendezett mozgások kivitelezését, beleértve ebbe a beszédmozgásokat is. A petyhüdt bénulást okozó kórképeknél pedig azért indokolt a hosszabb idő adása, mert a tanulók bénulásuk, az izom gyengesége következtében hamar elfáradnak. Sokszor az egészséges embernek egyáltalán nem megerőltető írómozgások kivitelezése is komoly fizikai megterhelést jelent számukra. A feladatot csak hosszabb-rövidebb pihenőidő beiktatásával tudják teljesíteni, ami mindenképpen többletidőt jelent.</w:t>
      </w:r>
    </w:p>
    <w:p w:rsidR="000C635C" w:rsidRPr="00F2092F" w:rsidRDefault="000C635C" w:rsidP="007056BD">
      <w:pPr>
        <w:pStyle w:val="Szvegtrzs"/>
        <w:spacing w:after="0"/>
        <w:jc w:val="both"/>
        <w:rPr>
          <w:rFonts w:ascii="Palatino Linotype" w:hAnsi="Palatino Linotype"/>
          <w:sz w:val="24"/>
          <w:szCs w:val="24"/>
        </w:rPr>
      </w:pPr>
    </w:p>
    <w:p w:rsidR="000C635C" w:rsidRPr="00F2092F" w:rsidRDefault="000C635C" w:rsidP="007056BD">
      <w:pPr>
        <w:pStyle w:val="Szvegtrzs"/>
        <w:spacing w:after="0"/>
        <w:jc w:val="both"/>
        <w:rPr>
          <w:rFonts w:ascii="Palatino Linotype" w:hAnsi="Palatino Linotype"/>
          <w:i/>
          <w:sz w:val="24"/>
          <w:szCs w:val="24"/>
        </w:rPr>
      </w:pPr>
      <w:r w:rsidRPr="00F2092F">
        <w:rPr>
          <w:rFonts w:ascii="Palatino Linotype" w:hAnsi="Palatino Linotype"/>
          <w:i/>
          <w:sz w:val="24"/>
          <w:szCs w:val="24"/>
        </w:rPr>
        <w:t>2. A számonkérés formai módosítása</w:t>
      </w:r>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 xml:space="preserve">Ha a mozgáskorlátozott vizsgázó (tanuló) kézírása nem elég gyors vagy hatékony, az írásbeli vizsgakövetelményeknek elektronikus eszköz (számítógép) igénybevételével is eleget tehet. Súlyosabb sérüléseknél előfordulhat, hogy nem maga a mozgáskorlátozott személy ír a számítógépen, ő csak diktál az intézmény által kijelölt segítőnek. Ilyen esetekben az intézmény vezetője oktatói javaslatra dönthet az írásbeli vizsga helyett a szóbeli felelet mellett is. </w:t>
      </w:r>
    </w:p>
    <w:p w:rsidR="000C635C" w:rsidRPr="00F2092F"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A súlyos kommunikációs zavart mutató hallgatóknál, ahol a beszéd alig-, vagy egyáltalán nem érthető, a szóbeli helyett az írásbeli vizsga, vagy a számítógép használata ajánlott.</w:t>
      </w:r>
    </w:p>
    <w:p w:rsidR="000C635C" w:rsidRDefault="000C635C" w:rsidP="007056BD">
      <w:pPr>
        <w:pStyle w:val="Szvegtrzs"/>
        <w:spacing w:after="0"/>
        <w:jc w:val="both"/>
        <w:rPr>
          <w:rFonts w:ascii="Palatino Linotype" w:hAnsi="Palatino Linotype"/>
          <w:sz w:val="24"/>
          <w:szCs w:val="24"/>
        </w:rPr>
      </w:pPr>
      <w:r w:rsidRPr="00F2092F">
        <w:rPr>
          <w:rFonts w:ascii="Palatino Linotype" w:hAnsi="Palatino Linotype"/>
          <w:sz w:val="24"/>
          <w:szCs w:val="24"/>
        </w:rPr>
        <w:t>A szakmai vizsga követelményeinek teljesítésében érvényesíthető módosításokat, az egyes vizsgarészekre vonatkozóan a vizsgatevékenység megváltoztatásának és a vizsga-időtartam növelésének lehetőségét az adaptált központi programok tartalmazzák.</w:t>
      </w:r>
    </w:p>
    <w:p w:rsidR="000C635C" w:rsidRPr="00F2092F" w:rsidRDefault="000C635C" w:rsidP="007056BD">
      <w:pPr>
        <w:pStyle w:val="Szvegtrzs"/>
        <w:spacing w:after="0"/>
        <w:jc w:val="both"/>
        <w:rPr>
          <w:rFonts w:ascii="Palatino Linotype" w:hAnsi="Palatino Linotype"/>
          <w:sz w:val="24"/>
          <w:szCs w:val="24"/>
        </w:rPr>
      </w:pPr>
    </w:p>
    <w:p w:rsidR="000C635C" w:rsidRPr="00F2092F" w:rsidRDefault="000C635C" w:rsidP="007056BD">
      <w:pPr>
        <w:pStyle w:val="Szvegtrzs"/>
        <w:keepNext/>
        <w:spacing w:after="0"/>
        <w:jc w:val="both"/>
        <w:rPr>
          <w:rFonts w:ascii="Palatino Linotype" w:hAnsi="Palatino Linotype"/>
          <w:b/>
          <w:bCs/>
          <w:sz w:val="24"/>
          <w:szCs w:val="24"/>
        </w:rPr>
      </w:pPr>
      <w:r w:rsidRPr="00F2092F">
        <w:rPr>
          <w:rFonts w:ascii="Palatino Linotype" w:hAnsi="Palatino Linotype"/>
          <w:b/>
          <w:bCs/>
          <w:sz w:val="24"/>
          <w:szCs w:val="24"/>
        </w:rPr>
        <w:lastRenderedPageBreak/>
        <w:t xml:space="preserve">Javaslat az időtervben feltüntetett szabad sáv felhasználására </w:t>
      </w:r>
    </w:p>
    <w:p w:rsidR="000C635C" w:rsidRPr="00F2092F" w:rsidRDefault="000C635C" w:rsidP="007056BD">
      <w:pPr>
        <w:pStyle w:val="Szvegtrzs2"/>
        <w:spacing w:after="0" w:line="240" w:lineRule="auto"/>
        <w:jc w:val="both"/>
        <w:rPr>
          <w:rFonts w:ascii="Palatino Linotype" w:hAnsi="Palatino Linotype"/>
          <w:iCs/>
          <w:sz w:val="24"/>
          <w:szCs w:val="24"/>
        </w:rPr>
      </w:pPr>
      <w:r w:rsidRPr="00F2092F">
        <w:rPr>
          <w:rFonts w:ascii="Palatino Linotype" w:hAnsi="Palatino Linotype"/>
          <w:iCs/>
          <w:sz w:val="24"/>
          <w:szCs w:val="24"/>
        </w:rPr>
        <w:t xml:space="preserve">A központi programban megadott tananyagegységek, követelménymodulok és a szakmai követelményeknek megfelelő kompetenciák elsajátításához a mozgáskorlátozott tanulónak esetenként </w:t>
      </w:r>
      <w:r w:rsidRPr="00F2092F">
        <w:rPr>
          <w:rFonts w:ascii="Palatino Linotype" w:hAnsi="Palatino Linotype"/>
          <w:b/>
          <w:bCs/>
          <w:iCs/>
          <w:sz w:val="24"/>
          <w:szCs w:val="24"/>
        </w:rPr>
        <w:t>hosszabb időre</w:t>
      </w:r>
      <w:r w:rsidRPr="00F2092F">
        <w:rPr>
          <w:rFonts w:ascii="Palatino Linotype" w:hAnsi="Palatino Linotype"/>
          <w:iCs/>
          <w:sz w:val="24"/>
          <w:szCs w:val="24"/>
        </w:rPr>
        <w:t xml:space="preserve">, és </w:t>
      </w:r>
      <w:r w:rsidRPr="00F2092F">
        <w:rPr>
          <w:rFonts w:ascii="Palatino Linotype" w:hAnsi="Palatino Linotype"/>
          <w:b/>
          <w:bCs/>
          <w:iCs/>
          <w:sz w:val="24"/>
          <w:szCs w:val="24"/>
        </w:rPr>
        <w:t>több gyakorlásra</w:t>
      </w:r>
      <w:r w:rsidRPr="00F2092F">
        <w:rPr>
          <w:rFonts w:ascii="Palatino Linotype" w:hAnsi="Palatino Linotype"/>
          <w:iCs/>
          <w:sz w:val="24"/>
          <w:szCs w:val="24"/>
        </w:rPr>
        <w:t xml:space="preserve"> lehet szüksége. A szabad sáv órakerete lehetőséget nyújt az elméleti tananyagegységek vagy gyakorlatok magasabb óraszámban történő teljesítésére, az emelt óraszámban </w:t>
      </w:r>
      <w:r w:rsidRPr="00F2092F">
        <w:rPr>
          <w:rFonts w:ascii="Palatino Linotype" w:hAnsi="Palatino Linotype"/>
          <w:b/>
          <w:bCs/>
          <w:iCs/>
          <w:sz w:val="24"/>
          <w:szCs w:val="24"/>
        </w:rPr>
        <w:t>speciális segítségnyújtás</w:t>
      </w:r>
      <w:r w:rsidRPr="00F2092F">
        <w:rPr>
          <w:rFonts w:ascii="Palatino Linotype" w:hAnsi="Palatino Linotype"/>
          <w:iCs/>
          <w:sz w:val="24"/>
          <w:szCs w:val="24"/>
        </w:rPr>
        <w:t xml:space="preserve"> biztosítására (szomatopedagógia szakos gyógypedagógus és gyógypedagógiai asszisztens közreműködésével). A szabad sáv órakeretében végzett, szakember által támogatott gyakorlás az </w:t>
      </w:r>
      <w:r w:rsidRPr="00F2092F">
        <w:rPr>
          <w:rFonts w:ascii="Palatino Linotype" w:hAnsi="Palatino Linotype"/>
          <w:b/>
          <w:bCs/>
          <w:iCs/>
          <w:sz w:val="24"/>
          <w:szCs w:val="24"/>
        </w:rPr>
        <w:t>egyéni képesség- és készségfejlesztésre</w:t>
      </w:r>
      <w:r w:rsidRPr="00F2092F">
        <w:rPr>
          <w:rFonts w:ascii="Palatino Linotype" w:hAnsi="Palatino Linotype"/>
          <w:iCs/>
          <w:sz w:val="24"/>
          <w:szCs w:val="24"/>
        </w:rPr>
        <w:t xml:space="preserve"> is lehetőséget ad.</w:t>
      </w:r>
    </w:p>
    <w:p w:rsidR="000C635C" w:rsidRPr="00F2092F" w:rsidRDefault="000C635C" w:rsidP="007056BD">
      <w:pPr>
        <w:pStyle w:val="Szvegtrzs2"/>
        <w:spacing w:after="0" w:line="240" w:lineRule="auto"/>
        <w:jc w:val="both"/>
        <w:rPr>
          <w:rFonts w:ascii="Palatino Linotype" w:hAnsi="Palatino Linotype"/>
          <w:iCs/>
          <w:sz w:val="24"/>
          <w:szCs w:val="24"/>
        </w:rPr>
      </w:pPr>
      <w:r w:rsidRPr="00F2092F">
        <w:rPr>
          <w:rFonts w:ascii="Palatino Linotype" w:hAnsi="Palatino Linotype"/>
          <w:iCs/>
          <w:sz w:val="24"/>
          <w:szCs w:val="24"/>
        </w:rPr>
        <w:t xml:space="preserve">Mozgáskorlátozott tanulóknál kiemelt jelentősége van az </w:t>
      </w:r>
      <w:r w:rsidRPr="00F2092F">
        <w:rPr>
          <w:rFonts w:ascii="Palatino Linotype" w:hAnsi="Palatino Linotype"/>
          <w:b/>
          <w:bCs/>
          <w:iCs/>
          <w:sz w:val="24"/>
          <w:szCs w:val="24"/>
        </w:rPr>
        <w:t>egészséges életmódra nevelésnek</w:t>
      </w:r>
      <w:r w:rsidRPr="00F2092F">
        <w:rPr>
          <w:rFonts w:ascii="Palatino Linotype" w:hAnsi="Palatino Linotype"/>
          <w:iCs/>
          <w:sz w:val="24"/>
          <w:szCs w:val="24"/>
        </w:rPr>
        <w:t xml:space="preserve">, a mozgásállapot megőrzésének és további javításának. Az időtervben feltüntetett szabad sávban ezért célszerű </w:t>
      </w:r>
      <w:r w:rsidRPr="00F2092F">
        <w:rPr>
          <w:rFonts w:ascii="Palatino Linotype" w:hAnsi="Palatino Linotype"/>
          <w:b/>
          <w:bCs/>
          <w:iCs/>
          <w:sz w:val="24"/>
          <w:szCs w:val="24"/>
        </w:rPr>
        <w:t>mozgásnevelés</w:t>
      </w:r>
      <w:r w:rsidRPr="00F2092F">
        <w:rPr>
          <w:rFonts w:ascii="Palatino Linotype" w:hAnsi="Palatino Linotype"/>
          <w:iCs/>
          <w:sz w:val="24"/>
          <w:szCs w:val="24"/>
        </w:rPr>
        <w:t xml:space="preserve"> órákat, foglalkozásokat szervezni. A mozgásnevelés sérülésspecifikus módszereket és eszközöket alkalmaz, az akadályozottság korrekciójára és kompenzációjára, fejleszti a motoros képességeket, az egészség megőrzésére és egészséges életmódra nevel. A komplex rehabilitációs folyamaton belül kiemelten segíti a mozgásrehabilitációt. </w:t>
      </w:r>
    </w:p>
    <w:p w:rsidR="000C635C" w:rsidRPr="00F2092F" w:rsidRDefault="000C635C" w:rsidP="007056BD">
      <w:pPr>
        <w:pStyle w:val="Szvegtrzs2"/>
        <w:spacing w:after="0" w:line="240" w:lineRule="auto"/>
        <w:jc w:val="both"/>
        <w:rPr>
          <w:rFonts w:ascii="Palatino Linotype" w:hAnsi="Palatino Linotype"/>
          <w:iCs/>
          <w:sz w:val="24"/>
          <w:szCs w:val="24"/>
        </w:rPr>
      </w:pPr>
      <w:r w:rsidRPr="00F2092F">
        <w:rPr>
          <w:rFonts w:ascii="Palatino Linotype" w:hAnsi="Palatino Linotype"/>
          <w:iCs/>
          <w:sz w:val="24"/>
          <w:szCs w:val="24"/>
        </w:rPr>
        <w:t>A mozgásnevelés órák – adott intézményben a szakképzésben részt vevő mozgáskorlátozott tanulók számától, mozgáskárosodásuk típusától függően – egyéni vagy kiscsoportos formában szervezhetők. A mozgásnevelés órák, foglalkozások megtartásához megfelelően felszerelt tornaszoba, vagy tornaterem szükséges. Amennyiben ilyen nem áll rendelkezésre, úgy – szerződéses alapon – más intézmény tornaterme, tornaszobája is igénybe vehető.</w:t>
      </w:r>
    </w:p>
    <w:p w:rsidR="000C635C" w:rsidRPr="00F2092F" w:rsidRDefault="000C635C" w:rsidP="007056BD">
      <w:pPr>
        <w:pStyle w:val="Szvegtrzs2"/>
        <w:spacing w:after="0" w:line="240" w:lineRule="auto"/>
        <w:jc w:val="both"/>
        <w:rPr>
          <w:rFonts w:ascii="Palatino Linotype" w:hAnsi="Palatino Linotype"/>
          <w:sz w:val="24"/>
          <w:szCs w:val="24"/>
        </w:rPr>
      </w:pPr>
      <w:r w:rsidRPr="00F2092F">
        <w:rPr>
          <w:rFonts w:ascii="Palatino Linotype" w:hAnsi="Palatino Linotype"/>
          <w:iCs/>
          <w:sz w:val="24"/>
          <w:szCs w:val="24"/>
        </w:rPr>
        <w:t>A mozgásnevelés órákat lehetőség szerint szomatopedagógia szakos gyógypedagógus lássa el.</w:t>
      </w:r>
    </w:p>
    <w:p w:rsidR="000C635C" w:rsidRPr="005E3474" w:rsidRDefault="000C635C" w:rsidP="005E3474">
      <w:pPr>
        <w:pStyle w:val="Listaszerbekezds"/>
        <w:widowControl w:val="0"/>
        <w:numPr>
          <w:ilvl w:val="0"/>
          <w:numId w:val="2"/>
        </w:numPr>
        <w:suppressAutoHyphens/>
        <w:jc w:val="center"/>
        <w:rPr>
          <w:rFonts w:ascii="Palatino Linotype" w:hAnsi="Palatino Linotype"/>
          <w:b/>
          <w:kern w:val="1"/>
          <w:sz w:val="24"/>
          <w:szCs w:val="24"/>
          <w:lang w:eastAsia="hi-IN" w:bidi="hi-IN"/>
        </w:rPr>
      </w:pPr>
      <w:r w:rsidRPr="005E3474">
        <w:rPr>
          <w:rFonts w:ascii="Palatino Linotype" w:hAnsi="Palatino Linotype"/>
          <w:b/>
          <w:kern w:val="1"/>
          <w:sz w:val="24"/>
          <w:szCs w:val="24"/>
          <w:lang w:eastAsia="hi-IN" w:bidi="hi-IN"/>
        </w:rPr>
        <w:br w:type="page"/>
      </w:r>
      <w:r w:rsidRPr="005E3474">
        <w:rPr>
          <w:rFonts w:ascii="Palatino Linotype" w:hAnsi="Palatino Linotype"/>
          <w:b/>
          <w:kern w:val="1"/>
          <w:sz w:val="24"/>
          <w:szCs w:val="24"/>
          <w:lang w:eastAsia="hi-IN" w:bidi="hi-IN"/>
        </w:rPr>
        <w:lastRenderedPageBreak/>
        <w:t>Speciális szakiskolai óraterv OKJ szerinti szakképesítés oktatásához</w:t>
      </w:r>
    </w:p>
    <w:p w:rsidR="000C635C" w:rsidRPr="004F1DFE" w:rsidRDefault="000C635C" w:rsidP="004F1DFE">
      <w:pPr>
        <w:jc w:val="both"/>
        <w:rPr>
          <w:rFonts w:ascii="Palatino Linotype" w:hAnsi="Palatino Linotype"/>
          <w:sz w:val="24"/>
          <w:szCs w:val="24"/>
        </w:rPr>
      </w:pPr>
    </w:p>
    <w:p w:rsidR="000C635C" w:rsidRPr="009E3760" w:rsidRDefault="000C635C" w:rsidP="004209F3">
      <w:pPr>
        <w:widowControl w:val="0"/>
        <w:shd w:val="clear" w:color="auto" w:fill="FFFFFF"/>
        <w:suppressAutoHyphens/>
        <w:jc w:val="center"/>
        <w:rPr>
          <w:rFonts w:ascii="Palatino Linotype" w:hAnsi="Palatino Linotype"/>
          <w:b/>
          <w:kern w:val="1"/>
          <w:sz w:val="24"/>
          <w:szCs w:val="24"/>
          <w:lang w:eastAsia="hi-IN" w:bidi="hi-IN"/>
        </w:rPr>
      </w:pPr>
      <w:r w:rsidRPr="009E3760">
        <w:rPr>
          <w:rFonts w:ascii="Palatino Linotype" w:hAnsi="Palatino Linotype"/>
          <w:b/>
          <w:kern w:val="1"/>
          <w:sz w:val="24"/>
          <w:szCs w:val="24"/>
          <w:lang w:eastAsia="hi-IN" w:bidi="hi-IN"/>
        </w:rPr>
        <w:t>A szakképesítés képzésének heti és éves szakmai óraszámai</w:t>
      </w:r>
      <w:r w:rsidRPr="009E3760">
        <w:rPr>
          <w:rFonts w:ascii="Palatino Linotype" w:hAnsi="Palatino Linotype" w:cs="Calibri"/>
          <w:b/>
          <w:sz w:val="24"/>
          <w:szCs w:val="24"/>
        </w:rPr>
        <w:t>:</w:t>
      </w:r>
    </w:p>
    <w:tbl>
      <w:tblPr>
        <w:tblW w:w="10050" w:type="dxa"/>
        <w:jc w:val="center"/>
        <w:tblInd w:w="5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072"/>
        <w:gridCol w:w="1072"/>
        <w:gridCol w:w="1072"/>
        <w:gridCol w:w="1072"/>
        <w:gridCol w:w="1072"/>
        <w:gridCol w:w="1072"/>
        <w:gridCol w:w="1072"/>
        <w:gridCol w:w="1072"/>
      </w:tblGrid>
      <w:tr w:rsidR="008864ED" w:rsidRPr="00F80798" w:rsidTr="008864ED">
        <w:trPr>
          <w:trHeight w:val="488"/>
          <w:jc w:val="center"/>
        </w:trPr>
        <w:tc>
          <w:tcPr>
            <w:tcW w:w="1474" w:type="dxa"/>
            <w:vAlign w:val="center"/>
          </w:tcPr>
          <w:p w:rsidR="008864ED" w:rsidRPr="006E620D" w:rsidRDefault="008864ED" w:rsidP="00A45D90">
            <w:pPr>
              <w:ind w:left="-101" w:firstLine="101"/>
              <w:jc w:val="center"/>
              <w:rPr>
                <w:rFonts w:ascii="Palatino Linotype" w:hAnsi="Palatino Linotype" w:cs="Calibri"/>
                <w:sz w:val="20"/>
                <w:szCs w:val="20"/>
                <w:lang w:eastAsia="en-US"/>
              </w:rPr>
            </w:pPr>
          </w:p>
        </w:tc>
        <w:tc>
          <w:tcPr>
            <w:tcW w:w="1072" w:type="dxa"/>
            <w:vAlign w:val="center"/>
          </w:tcPr>
          <w:p w:rsidR="008864ED" w:rsidRPr="003A4BA8" w:rsidRDefault="008864ED" w:rsidP="00F80798">
            <w:pPr>
              <w:jc w:val="center"/>
              <w:rPr>
                <w:rFonts w:ascii="Palatino Linotype" w:hAnsi="Palatino Linotype" w:cs="Calibri"/>
                <w:b/>
                <w:sz w:val="20"/>
                <w:szCs w:val="20"/>
                <w:lang w:eastAsia="en-US"/>
              </w:rPr>
            </w:pPr>
            <w:r w:rsidRPr="003A4BA8">
              <w:rPr>
                <w:rFonts w:ascii="Palatino Linotype" w:hAnsi="Palatino Linotype" w:cs="Calibri"/>
                <w:b/>
                <w:sz w:val="20"/>
                <w:szCs w:val="20"/>
                <w:lang w:eastAsia="en-US"/>
              </w:rPr>
              <w:t>9. évfolyam</w:t>
            </w:r>
          </w:p>
          <w:p w:rsidR="008864ED" w:rsidRPr="003A4BA8" w:rsidRDefault="008864ED" w:rsidP="00F80798">
            <w:pPr>
              <w:jc w:val="center"/>
              <w:rPr>
                <w:rFonts w:ascii="Palatino Linotype" w:hAnsi="Palatino Linotype" w:cs="Calibri"/>
                <w:b/>
                <w:sz w:val="20"/>
                <w:szCs w:val="20"/>
                <w:lang w:eastAsia="en-US"/>
              </w:rPr>
            </w:pPr>
            <w:r w:rsidRPr="003A4BA8">
              <w:rPr>
                <w:rFonts w:ascii="Palatino Linotype" w:hAnsi="Palatino Linotype" w:cs="Calibri"/>
                <w:b/>
                <w:sz w:val="20"/>
                <w:szCs w:val="20"/>
                <w:lang w:eastAsia="en-US"/>
              </w:rPr>
              <w:t>heti óraszám</w:t>
            </w:r>
          </w:p>
          <w:p w:rsidR="008864ED" w:rsidRPr="003A4BA8" w:rsidRDefault="008864ED" w:rsidP="00F80798">
            <w:pPr>
              <w:jc w:val="center"/>
              <w:rPr>
                <w:rFonts w:ascii="Palatino Linotype" w:hAnsi="Palatino Linotype" w:cs="Calibri"/>
                <w:b/>
                <w:sz w:val="20"/>
                <w:szCs w:val="20"/>
                <w:lang w:eastAsia="en-US"/>
              </w:rPr>
            </w:pPr>
          </w:p>
        </w:tc>
        <w:tc>
          <w:tcPr>
            <w:tcW w:w="1072" w:type="dxa"/>
            <w:vAlign w:val="center"/>
          </w:tcPr>
          <w:p w:rsidR="008864ED" w:rsidRPr="003A4BA8" w:rsidRDefault="008864ED" w:rsidP="00F80798">
            <w:pPr>
              <w:jc w:val="center"/>
              <w:rPr>
                <w:rFonts w:ascii="Palatino Linotype" w:hAnsi="Palatino Linotype" w:cs="Calibri"/>
                <w:b/>
                <w:sz w:val="20"/>
                <w:szCs w:val="20"/>
                <w:lang w:eastAsia="en-US"/>
              </w:rPr>
            </w:pPr>
            <w:r w:rsidRPr="003A4BA8">
              <w:rPr>
                <w:rFonts w:ascii="Palatino Linotype" w:hAnsi="Palatino Linotype" w:cs="Calibri"/>
                <w:b/>
                <w:sz w:val="20"/>
                <w:szCs w:val="20"/>
                <w:lang w:eastAsia="en-US"/>
              </w:rPr>
              <w:t>9. évfolyam</w:t>
            </w:r>
          </w:p>
          <w:p w:rsidR="008864ED" w:rsidRPr="003A4BA8" w:rsidRDefault="008864ED" w:rsidP="00F80798">
            <w:pPr>
              <w:jc w:val="center"/>
              <w:rPr>
                <w:rFonts w:ascii="Palatino Linotype" w:hAnsi="Palatino Linotype" w:cs="Calibri"/>
                <w:b/>
                <w:sz w:val="20"/>
                <w:szCs w:val="20"/>
                <w:lang w:eastAsia="en-US"/>
              </w:rPr>
            </w:pPr>
            <w:r w:rsidRPr="003A4BA8">
              <w:rPr>
                <w:rFonts w:ascii="Palatino Linotype" w:hAnsi="Palatino Linotype" w:cs="Calibri"/>
                <w:b/>
                <w:sz w:val="20"/>
                <w:szCs w:val="20"/>
                <w:lang w:eastAsia="en-US"/>
              </w:rPr>
              <w:t>éves óraszám</w:t>
            </w:r>
          </w:p>
          <w:p w:rsidR="008864ED" w:rsidRPr="003A4BA8" w:rsidRDefault="008864ED" w:rsidP="00F80798">
            <w:pPr>
              <w:jc w:val="center"/>
              <w:rPr>
                <w:rFonts w:ascii="Palatino Linotype" w:hAnsi="Palatino Linotype" w:cs="Calibri"/>
                <w:b/>
                <w:sz w:val="20"/>
                <w:szCs w:val="20"/>
                <w:lang w:eastAsia="en-US"/>
              </w:rPr>
            </w:pPr>
            <w:r w:rsidRPr="003A4BA8">
              <w:rPr>
                <w:rFonts w:ascii="Palatino Linotype" w:hAnsi="Palatino Linotype" w:cs="Calibri"/>
                <w:b/>
                <w:sz w:val="20"/>
                <w:szCs w:val="20"/>
                <w:lang w:eastAsia="en-US"/>
              </w:rPr>
              <w:t>36 héttel</w:t>
            </w:r>
          </w:p>
        </w:tc>
        <w:tc>
          <w:tcPr>
            <w:tcW w:w="1072" w:type="dxa"/>
            <w:vAlign w:val="center"/>
          </w:tcPr>
          <w:p w:rsidR="008864ED" w:rsidRPr="003A4BA8" w:rsidRDefault="008864ED" w:rsidP="00F80798">
            <w:pPr>
              <w:jc w:val="center"/>
              <w:rPr>
                <w:rFonts w:ascii="Palatino Linotype" w:hAnsi="Palatino Linotype" w:cs="Calibri"/>
                <w:b/>
                <w:sz w:val="20"/>
                <w:szCs w:val="20"/>
                <w:lang w:eastAsia="en-US"/>
              </w:rPr>
            </w:pPr>
            <w:r w:rsidRPr="003A4BA8">
              <w:rPr>
                <w:rFonts w:ascii="Palatino Linotype" w:hAnsi="Palatino Linotype" w:cs="Calibri"/>
                <w:b/>
                <w:sz w:val="20"/>
                <w:szCs w:val="20"/>
                <w:lang w:eastAsia="en-US"/>
              </w:rPr>
              <w:t>10. évfolyam</w:t>
            </w:r>
          </w:p>
          <w:p w:rsidR="008864ED" w:rsidRPr="003A4BA8" w:rsidRDefault="008864ED" w:rsidP="00F80798">
            <w:pPr>
              <w:jc w:val="center"/>
              <w:rPr>
                <w:rFonts w:ascii="Palatino Linotype" w:hAnsi="Palatino Linotype" w:cs="Calibri"/>
                <w:b/>
                <w:sz w:val="20"/>
                <w:szCs w:val="20"/>
                <w:lang w:eastAsia="en-US"/>
              </w:rPr>
            </w:pPr>
            <w:r w:rsidRPr="003A4BA8">
              <w:rPr>
                <w:rFonts w:ascii="Palatino Linotype" w:hAnsi="Palatino Linotype" w:cs="Calibri"/>
                <w:b/>
                <w:sz w:val="20"/>
                <w:szCs w:val="20"/>
                <w:lang w:eastAsia="en-US"/>
              </w:rPr>
              <w:t>heti óraszám</w:t>
            </w:r>
          </w:p>
          <w:p w:rsidR="008864ED" w:rsidRPr="003A4BA8" w:rsidRDefault="008864ED" w:rsidP="00F80798">
            <w:pPr>
              <w:jc w:val="center"/>
              <w:rPr>
                <w:rFonts w:ascii="Palatino Linotype" w:hAnsi="Palatino Linotype" w:cs="Calibri"/>
                <w:b/>
                <w:sz w:val="20"/>
                <w:szCs w:val="20"/>
                <w:lang w:eastAsia="en-US"/>
              </w:rPr>
            </w:pPr>
          </w:p>
        </w:tc>
        <w:tc>
          <w:tcPr>
            <w:tcW w:w="1072" w:type="dxa"/>
            <w:vAlign w:val="center"/>
          </w:tcPr>
          <w:p w:rsidR="008864ED" w:rsidRPr="003A4BA8" w:rsidRDefault="008864ED" w:rsidP="00F80798">
            <w:pPr>
              <w:jc w:val="center"/>
              <w:rPr>
                <w:rFonts w:ascii="Palatino Linotype" w:hAnsi="Palatino Linotype" w:cs="Calibri"/>
                <w:b/>
                <w:sz w:val="20"/>
                <w:szCs w:val="20"/>
                <w:lang w:eastAsia="en-US"/>
              </w:rPr>
            </w:pPr>
            <w:r w:rsidRPr="003A4BA8">
              <w:rPr>
                <w:rFonts w:ascii="Palatino Linotype" w:hAnsi="Palatino Linotype" w:cs="Calibri"/>
                <w:b/>
                <w:sz w:val="20"/>
                <w:szCs w:val="20"/>
                <w:lang w:eastAsia="en-US"/>
              </w:rPr>
              <w:t>10. évfolyam</w:t>
            </w:r>
          </w:p>
          <w:p w:rsidR="008864ED" w:rsidRPr="003A4BA8" w:rsidRDefault="008864ED" w:rsidP="00F80798">
            <w:pPr>
              <w:jc w:val="center"/>
              <w:rPr>
                <w:rFonts w:ascii="Palatino Linotype" w:hAnsi="Palatino Linotype" w:cs="Calibri"/>
                <w:b/>
                <w:sz w:val="20"/>
                <w:szCs w:val="20"/>
                <w:lang w:eastAsia="en-US"/>
              </w:rPr>
            </w:pPr>
            <w:r w:rsidRPr="003A4BA8">
              <w:rPr>
                <w:rFonts w:ascii="Palatino Linotype" w:hAnsi="Palatino Linotype" w:cs="Calibri"/>
                <w:b/>
                <w:sz w:val="20"/>
                <w:szCs w:val="20"/>
                <w:lang w:eastAsia="en-US"/>
              </w:rPr>
              <w:t>éves óraszám</w:t>
            </w:r>
          </w:p>
          <w:p w:rsidR="008864ED" w:rsidRPr="003A4BA8" w:rsidRDefault="008864ED" w:rsidP="00F80798">
            <w:pPr>
              <w:jc w:val="center"/>
              <w:rPr>
                <w:rFonts w:ascii="Palatino Linotype" w:hAnsi="Palatino Linotype" w:cs="Calibri"/>
                <w:b/>
                <w:sz w:val="20"/>
                <w:szCs w:val="20"/>
                <w:lang w:eastAsia="en-US"/>
              </w:rPr>
            </w:pPr>
            <w:r w:rsidRPr="003A4BA8">
              <w:rPr>
                <w:rFonts w:ascii="Palatino Linotype" w:hAnsi="Palatino Linotype" w:cs="Calibri"/>
                <w:b/>
                <w:sz w:val="20"/>
                <w:szCs w:val="20"/>
                <w:lang w:eastAsia="en-US"/>
              </w:rPr>
              <w:t>36 héttel</w:t>
            </w:r>
          </w:p>
        </w:tc>
        <w:tc>
          <w:tcPr>
            <w:tcW w:w="1072" w:type="dxa"/>
            <w:vAlign w:val="center"/>
          </w:tcPr>
          <w:p w:rsidR="008864ED" w:rsidRPr="003A4BA8" w:rsidRDefault="008864ED" w:rsidP="00F80798">
            <w:pPr>
              <w:jc w:val="center"/>
              <w:rPr>
                <w:rFonts w:ascii="Palatino Linotype" w:hAnsi="Palatino Linotype" w:cs="Calibri"/>
                <w:b/>
                <w:sz w:val="20"/>
                <w:szCs w:val="20"/>
                <w:lang w:eastAsia="en-US"/>
              </w:rPr>
            </w:pPr>
            <w:r w:rsidRPr="003A4BA8">
              <w:rPr>
                <w:rFonts w:ascii="Palatino Linotype" w:hAnsi="Palatino Linotype" w:cs="Calibri"/>
                <w:b/>
                <w:sz w:val="20"/>
                <w:szCs w:val="20"/>
                <w:lang w:eastAsia="en-US"/>
              </w:rPr>
              <w:t>11. évfolyam</w:t>
            </w:r>
          </w:p>
          <w:p w:rsidR="008864ED" w:rsidRPr="003A4BA8" w:rsidRDefault="008864ED" w:rsidP="00F80798">
            <w:pPr>
              <w:jc w:val="center"/>
              <w:rPr>
                <w:rFonts w:ascii="Palatino Linotype" w:hAnsi="Palatino Linotype" w:cs="Calibri"/>
                <w:b/>
                <w:sz w:val="20"/>
                <w:szCs w:val="20"/>
                <w:lang w:eastAsia="en-US"/>
              </w:rPr>
            </w:pPr>
            <w:r w:rsidRPr="003A4BA8">
              <w:rPr>
                <w:rFonts w:ascii="Palatino Linotype" w:hAnsi="Palatino Linotype" w:cs="Calibri"/>
                <w:b/>
                <w:sz w:val="20"/>
                <w:szCs w:val="20"/>
                <w:lang w:eastAsia="en-US"/>
              </w:rPr>
              <w:t>heti óraszám</w:t>
            </w:r>
          </w:p>
          <w:p w:rsidR="008864ED" w:rsidRPr="003A4BA8" w:rsidRDefault="008864ED" w:rsidP="00F80798">
            <w:pPr>
              <w:jc w:val="center"/>
              <w:rPr>
                <w:rFonts w:ascii="Palatino Linotype" w:hAnsi="Palatino Linotype" w:cs="Calibri"/>
                <w:b/>
                <w:sz w:val="20"/>
                <w:szCs w:val="20"/>
                <w:lang w:eastAsia="en-US"/>
              </w:rPr>
            </w:pPr>
          </w:p>
        </w:tc>
        <w:tc>
          <w:tcPr>
            <w:tcW w:w="1072" w:type="dxa"/>
            <w:vAlign w:val="center"/>
          </w:tcPr>
          <w:p w:rsidR="008864ED" w:rsidRPr="003A4BA8" w:rsidRDefault="008864ED" w:rsidP="00F80798">
            <w:pPr>
              <w:jc w:val="center"/>
              <w:rPr>
                <w:rFonts w:ascii="Palatino Linotype" w:hAnsi="Palatino Linotype" w:cs="Calibri"/>
                <w:b/>
                <w:sz w:val="20"/>
                <w:szCs w:val="20"/>
                <w:lang w:eastAsia="en-US"/>
              </w:rPr>
            </w:pPr>
            <w:r w:rsidRPr="003A4BA8">
              <w:rPr>
                <w:rFonts w:ascii="Palatino Linotype" w:hAnsi="Palatino Linotype" w:cs="Calibri"/>
                <w:b/>
                <w:sz w:val="20"/>
                <w:szCs w:val="20"/>
                <w:lang w:eastAsia="en-US"/>
              </w:rPr>
              <w:t>11. évfolyam</w:t>
            </w:r>
          </w:p>
          <w:p w:rsidR="008864ED" w:rsidRPr="003A4BA8" w:rsidRDefault="008864ED" w:rsidP="00F80798">
            <w:pPr>
              <w:jc w:val="center"/>
              <w:rPr>
                <w:rFonts w:ascii="Palatino Linotype" w:hAnsi="Palatino Linotype" w:cs="Calibri"/>
                <w:b/>
                <w:sz w:val="20"/>
                <w:szCs w:val="20"/>
                <w:lang w:eastAsia="en-US"/>
              </w:rPr>
            </w:pPr>
            <w:r w:rsidRPr="003A4BA8">
              <w:rPr>
                <w:rFonts w:ascii="Palatino Linotype" w:hAnsi="Palatino Linotype" w:cs="Calibri"/>
                <w:b/>
                <w:sz w:val="20"/>
                <w:szCs w:val="20"/>
                <w:lang w:eastAsia="en-US"/>
              </w:rPr>
              <w:t>éves óraszám</w:t>
            </w:r>
          </w:p>
          <w:p w:rsidR="008864ED" w:rsidRPr="003A4BA8" w:rsidRDefault="008864ED" w:rsidP="00F80798">
            <w:pPr>
              <w:jc w:val="center"/>
              <w:rPr>
                <w:rFonts w:ascii="Palatino Linotype" w:hAnsi="Palatino Linotype" w:cs="Calibri"/>
                <w:b/>
                <w:sz w:val="20"/>
                <w:szCs w:val="20"/>
                <w:lang w:eastAsia="en-US"/>
              </w:rPr>
            </w:pPr>
            <w:r w:rsidRPr="003A4BA8">
              <w:rPr>
                <w:rFonts w:ascii="Palatino Linotype" w:hAnsi="Palatino Linotype" w:cs="Calibri"/>
                <w:b/>
                <w:sz w:val="20"/>
                <w:szCs w:val="20"/>
                <w:lang w:eastAsia="en-US"/>
              </w:rPr>
              <w:t>36 héttel</w:t>
            </w:r>
          </w:p>
        </w:tc>
        <w:tc>
          <w:tcPr>
            <w:tcW w:w="1072" w:type="dxa"/>
            <w:vAlign w:val="center"/>
          </w:tcPr>
          <w:p w:rsidR="008864ED" w:rsidRPr="003A4BA8" w:rsidRDefault="008864ED" w:rsidP="00F80798">
            <w:pPr>
              <w:jc w:val="center"/>
              <w:rPr>
                <w:rFonts w:ascii="Palatino Linotype" w:hAnsi="Palatino Linotype" w:cs="Calibri"/>
                <w:b/>
                <w:sz w:val="20"/>
                <w:szCs w:val="20"/>
                <w:lang w:eastAsia="en-US"/>
              </w:rPr>
            </w:pPr>
            <w:r w:rsidRPr="003A4BA8">
              <w:rPr>
                <w:rFonts w:ascii="Palatino Linotype" w:hAnsi="Palatino Linotype" w:cs="Calibri"/>
                <w:b/>
                <w:sz w:val="20"/>
                <w:szCs w:val="20"/>
                <w:lang w:eastAsia="en-US"/>
              </w:rPr>
              <w:t>12. évfolyam</w:t>
            </w:r>
          </w:p>
          <w:p w:rsidR="008864ED" w:rsidRPr="003A4BA8" w:rsidRDefault="008864ED" w:rsidP="00F80798">
            <w:pPr>
              <w:jc w:val="center"/>
              <w:rPr>
                <w:rFonts w:ascii="Palatino Linotype" w:hAnsi="Palatino Linotype" w:cs="Calibri"/>
                <w:b/>
                <w:sz w:val="20"/>
                <w:szCs w:val="20"/>
                <w:lang w:eastAsia="en-US"/>
              </w:rPr>
            </w:pPr>
            <w:r w:rsidRPr="003A4BA8">
              <w:rPr>
                <w:rFonts w:ascii="Palatino Linotype" w:hAnsi="Palatino Linotype" w:cs="Calibri"/>
                <w:b/>
                <w:sz w:val="20"/>
                <w:szCs w:val="20"/>
                <w:lang w:eastAsia="en-US"/>
              </w:rPr>
              <w:t>heti óraszám</w:t>
            </w:r>
          </w:p>
          <w:p w:rsidR="008864ED" w:rsidRPr="003A4BA8" w:rsidRDefault="008864ED" w:rsidP="00F80798">
            <w:pPr>
              <w:jc w:val="center"/>
              <w:rPr>
                <w:rFonts w:ascii="Palatino Linotype" w:hAnsi="Palatino Linotype" w:cs="Calibri"/>
                <w:b/>
                <w:sz w:val="20"/>
                <w:szCs w:val="20"/>
                <w:lang w:eastAsia="en-US"/>
              </w:rPr>
            </w:pPr>
          </w:p>
        </w:tc>
        <w:tc>
          <w:tcPr>
            <w:tcW w:w="1072" w:type="dxa"/>
            <w:vAlign w:val="center"/>
          </w:tcPr>
          <w:p w:rsidR="008864ED" w:rsidRPr="003A4BA8" w:rsidRDefault="008864ED" w:rsidP="00F80798">
            <w:pPr>
              <w:jc w:val="center"/>
              <w:rPr>
                <w:rFonts w:ascii="Palatino Linotype" w:hAnsi="Palatino Linotype" w:cs="Calibri"/>
                <w:b/>
                <w:sz w:val="20"/>
                <w:szCs w:val="20"/>
                <w:lang w:eastAsia="en-US"/>
              </w:rPr>
            </w:pPr>
            <w:r w:rsidRPr="003A4BA8">
              <w:rPr>
                <w:rFonts w:ascii="Palatino Linotype" w:hAnsi="Palatino Linotype" w:cs="Calibri"/>
                <w:b/>
                <w:sz w:val="20"/>
                <w:szCs w:val="20"/>
                <w:lang w:eastAsia="en-US"/>
              </w:rPr>
              <w:t>12. évfolyam</w:t>
            </w:r>
          </w:p>
          <w:p w:rsidR="008864ED" w:rsidRPr="003A4BA8" w:rsidRDefault="008864ED" w:rsidP="00F80798">
            <w:pPr>
              <w:jc w:val="center"/>
              <w:rPr>
                <w:rFonts w:ascii="Palatino Linotype" w:hAnsi="Palatino Linotype" w:cs="Calibri"/>
                <w:b/>
                <w:sz w:val="20"/>
                <w:szCs w:val="20"/>
                <w:lang w:eastAsia="en-US"/>
              </w:rPr>
            </w:pPr>
            <w:r w:rsidRPr="003A4BA8">
              <w:rPr>
                <w:rFonts w:ascii="Palatino Linotype" w:hAnsi="Palatino Linotype" w:cs="Calibri"/>
                <w:b/>
                <w:sz w:val="20"/>
                <w:szCs w:val="20"/>
                <w:lang w:eastAsia="en-US"/>
              </w:rPr>
              <w:t>éves óraszám</w:t>
            </w:r>
          </w:p>
          <w:p w:rsidR="008864ED" w:rsidRPr="003A4BA8" w:rsidRDefault="008864ED" w:rsidP="00F80798">
            <w:pPr>
              <w:jc w:val="center"/>
              <w:rPr>
                <w:rFonts w:ascii="Palatino Linotype" w:hAnsi="Palatino Linotype" w:cs="Calibri"/>
                <w:b/>
                <w:sz w:val="20"/>
                <w:szCs w:val="20"/>
                <w:lang w:eastAsia="en-US"/>
              </w:rPr>
            </w:pPr>
            <w:r w:rsidRPr="003A4BA8">
              <w:rPr>
                <w:rFonts w:ascii="Palatino Linotype" w:hAnsi="Palatino Linotype" w:cs="Calibri"/>
                <w:b/>
                <w:sz w:val="20"/>
                <w:szCs w:val="20"/>
                <w:lang w:eastAsia="en-US"/>
              </w:rPr>
              <w:t>32 héttel</w:t>
            </w:r>
          </w:p>
        </w:tc>
      </w:tr>
      <w:tr w:rsidR="008864ED" w:rsidRPr="00F80798" w:rsidTr="008864ED">
        <w:trPr>
          <w:trHeight w:val="488"/>
          <w:jc w:val="center"/>
        </w:trPr>
        <w:tc>
          <w:tcPr>
            <w:tcW w:w="1474" w:type="dxa"/>
            <w:vAlign w:val="center"/>
          </w:tcPr>
          <w:p w:rsidR="008864ED" w:rsidRPr="006E620D" w:rsidRDefault="008864ED"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Közismeret</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378</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11,5</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414</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378</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72" w:type="dxa"/>
            <w:vAlign w:val="center"/>
          </w:tcPr>
          <w:p w:rsidR="008864ED" w:rsidRPr="00F80798" w:rsidRDefault="008864ED"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336</w:t>
            </w:r>
          </w:p>
        </w:tc>
      </w:tr>
      <w:tr w:rsidR="008864ED" w:rsidRPr="00F80798" w:rsidTr="008864ED">
        <w:trPr>
          <w:trHeight w:val="261"/>
          <w:jc w:val="center"/>
        </w:trPr>
        <w:tc>
          <w:tcPr>
            <w:tcW w:w="1474" w:type="dxa"/>
            <w:vAlign w:val="center"/>
          </w:tcPr>
          <w:p w:rsidR="008864ED" w:rsidRPr="006E620D" w:rsidRDefault="008864ED"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Szakmai elmélet és gyakorlat együtt</w:t>
            </w:r>
          </w:p>
        </w:tc>
        <w:tc>
          <w:tcPr>
            <w:tcW w:w="1072" w:type="dxa"/>
            <w:vAlign w:val="center"/>
          </w:tcPr>
          <w:p w:rsidR="008864ED" w:rsidRPr="008E235E" w:rsidRDefault="008864ED"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72" w:type="dxa"/>
            <w:vAlign w:val="center"/>
          </w:tcPr>
          <w:p w:rsidR="008864ED" w:rsidRPr="008E235E" w:rsidRDefault="008864ED"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756+70</w:t>
            </w:r>
          </w:p>
        </w:tc>
        <w:tc>
          <w:tcPr>
            <w:tcW w:w="1072" w:type="dxa"/>
            <w:vAlign w:val="center"/>
          </w:tcPr>
          <w:p w:rsidR="008864ED" w:rsidRPr="008E235E" w:rsidRDefault="008864ED"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72" w:type="dxa"/>
            <w:vAlign w:val="center"/>
          </w:tcPr>
          <w:p w:rsidR="008864ED" w:rsidRPr="008E235E" w:rsidRDefault="008864ED"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756+105</w:t>
            </w:r>
          </w:p>
        </w:tc>
        <w:tc>
          <w:tcPr>
            <w:tcW w:w="1072" w:type="dxa"/>
            <w:vAlign w:val="center"/>
          </w:tcPr>
          <w:p w:rsidR="008864ED" w:rsidRPr="008E235E" w:rsidRDefault="008864ED"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72" w:type="dxa"/>
            <w:vAlign w:val="center"/>
          </w:tcPr>
          <w:p w:rsidR="008864ED" w:rsidRPr="008E235E" w:rsidRDefault="008864ED"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756+105</w:t>
            </w:r>
          </w:p>
        </w:tc>
        <w:tc>
          <w:tcPr>
            <w:tcW w:w="1072" w:type="dxa"/>
            <w:vAlign w:val="center"/>
          </w:tcPr>
          <w:p w:rsidR="008864ED" w:rsidRPr="008E235E" w:rsidRDefault="008864ED"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72" w:type="dxa"/>
            <w:vAlign w:val="center"/>
          </w:tcPr>
          <w:p w:rsidR="008864ED" w:rsidRPr="008E235E" w:rsidRDefault="008864ED"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672</w:t>
            </w:r>
          </w:p>
        </w:tc>
      </w:tr>
      <w:tr w:rsidR="008864ED" w:rsidRPr="00F80798" w:rsidTr="008864ED">
        <w:trPr>
          <w:trHeight w:val="551"/>
          <w:jc w:val="center"/>
        </w:trPr>
        <w:tc>
          <w:tcPr>
            <w:tcW w:w="1474" w:type="dxa"/>
            <w:vAlign w:val="center"/>
          </w:tcPr>
          <w:p w:rsidR="008864ED" w:rsidRPr="006E620D" w:rsidRDefault="008864ED"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Összesen</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31,5</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Pr>
                <w:rFonts w:ascii="Palatino Linotype" w:hAnsi="Palatino Linotype" w:cs="Calibri"/>
                <w:sz w:val="20"/>
                <w:szCs w:val="20"/>
                <w:lang w:eastAsia="en-US"/>
              </w:rPr>
              <w:t>1134+</w:t>
            </w:r>
            <w:r w:rsidRPr="006E620D">
              <w:rPr>
                <w:rFonts w:ascii="Palatino Linotype" w:hAnsi="Palatino Linotype" w:cs="Calibri"/>
                <w:sz w:val="20"/>
                <w:szCs w:val="20"/>
                <w:lang w:eastAsia="en-US"/>
              </w:rPr>
              <w:t>70</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32,5</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Pr>
                <w:rFonts w:ascii="Palatino Linotype" w:hAnsi="Palatino Linotype" w:cs="Calibri"/>
                <w:sz w:val="20"/>
                <w:szCs w:val="20"/>
                <w:lang w:eastAsia="en-US"/>
              </w:rPr>
              <w:t>1170+</w:t>
            </w:r>
            <w:r w:rsidRPr="006E620D">
              <w:rPr>
                <w:rFonts w:ascii="Palatino Linotype" w:hAnsi="Palatino Linotype" w:cs="Calibri"/>
                <w:sz w:val="20"/>
                <w:szCs w:val="20"/>
                <w:lang w:eastAsia="en-US"/>
              </w:rPr>
              <w:t>105</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31,5</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Pr>
                <w:rFonts w:ascii="Palatino Linotype" w:hAnsi="Palatino Linotype" w:cs="Calibri"/>
                <w:sz w:val="20"/>
                <w:szCs w:val="20"/>
                <w:lang w:eastAsia="en-US"/>
              </w:rPr>
              <w:t>1134+</w:t>
            </w:r>
            <w:r w:rsidRPr="006E620D">
              <w:rPr>
                <w:rFonts w:ascii="Palatino Linotype" w:hAnsi="Palatino Linotype" w:cs="Calibri"/>
                <w:sz w:val="20"/>
                <w:szCs w:val="20"/>
                <w:lang w:eastAsia="en-US"/>
              </w:rPr>
              <w:t>105</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31,5</w:t>
            </w:r>
          </w:p>
        </w:tc>
        <w:tc>
          <w:tcPr>
            <w:tcW w:w="1072" w:type="dxa"/>
            <w:vAlign w:val="center"/>
          </w:tcPr>
          <w:p w:rsidR="008864ED" w:rsidRPr="00F80798" w:rsidRDefault="008864ED"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1008</w:t>
            </w:r>
          </w:p>
        </w:tc>
      </w:tr>
      <w:tr w:rsidR="008864ED" w:rsidRPr="00F80798" w:rsidTr="008864ED">
        <w:trPr>
          <w:trHeight w:val="551"/>
          <w:jc w:val="center"/>
        </w:trPr>
        <w:tc>
          <w:tcPr>
            <w:tcW w:w="1474" w:type="dxa"/>
            <w:vAlign w:val="center"/>
          </w:tcPr>
          <w:p w:rsidR="008864ED" w:rsidRPr="006E620D" w:rsidRDefault="008864ED"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 xml:space="preserve">8-10% szabad sáv </w:t>
            </w:r>
          </w:p>
          <w:p w:rsidR="008864ED" w:rsidRPr="006E620D" w:rsidRDefault="008864ED"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(közismereti rész)</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72" w:type="dxa"/>
            <w:vAlign w:val="center"/>
          </w:tcPr>
          <w:p w:rsidR="008864ED" w:rsidRPr="00F80798" w:rsidRDefault="008864ED"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48</w:t>
            </w:r>
          </w:p>
        </w:tc>
      </w:tr>
      <w:tr w:rsidR="008864ED" w:rsidRPr="00F80798" w:rsidTr="008864ED">
        <w:trPr>
          <w:trHeight w:val="551"/>
          <w:jc w:val="center"/>
        </w:trPr>
        <w:tc>
          <w:tcPr>
            <w:tcW w:w="1474" w:type="dxa"/>
            <w:vAlign w:val="center"/>
          </w:tcPr>
          <w:p w:rsidR="008864ED" w:rsidRPr="006E620D" w:rsidRDefault="008864ED"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 xml:space="preserve">8-10% szabad sáv </w:t>
            </w:r>
          </w:p>
          <w:p w:rsidR="008864ED" w:rsidRPr="006E620D" w:rsidRDefault="008864ED"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(szakmai rész)</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72" w:type="dxa"/>
            <w:vAlign w:val="center"/>
          </w:tcPr>
          <w:p w:rsidR="008864ED" w:rsidRPr="00F80798" w:rsidRDefault="008864ED"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64</w:t>
            </w:r>
          </w:p>
        </w:tc>
      </w:tr>
      <w:tr w:rsidR="008864ED" w:rsidRPr="00F80798" w:rsidTr="008864ED">
        <w:trPr>
          <w:trHeight w:val="551"/>
          <w:jc w:val="center"/>
        </w:trPr>
        <w:tc>
          <w:tcPr>
            <w:tcW w:w="1474" w:type="dxa"/>
            <w:vAlign w:val="center"/>
          </w:tcPr>
          <w:p w:rsidR="008864ED" w:rsidRPr="006E620D" w:rsidRDefault="008864ED"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Mindösszesen</w:t>
            </w:r>
          </w:p>
          <w:p w:rsidR="008864ED" w:rsidRPr="006E620D" w:rsidRDefault="008864ED"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(teljes képzés ideje)</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1260</w:t>
            </w:r>
            <w:r>
              <w:rPr>
                <w:rFonts w:ascii="Palatino Linotype" w:hAnsi="Palatino Linotype" w:cs="Calibri"/>
                <w:sz w:val="20"/>
                <w:szCs w:val="20"/>
                <w:lang w:eastAsia="en-US"/>
              </w:rPr>
              <w:t>+</w:t>
            </w:r>
            <w:r w:rsidRPr="006E620D">
              <w:rPr>
                <w:rFonts w:ascii="Palatino Linotype" w:hAnsi="Palatino Linotype" w:cs="Calibri"/>
                <w:sz w:val="20"/>
                <w:szCs w:val="20"/>
                <w:lang w:eastAsia="en-US"/>
              </w:rPr>
              <w:t>70</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1296</w:t>
            </w:r>
            <w:r>
              <w:rPr>
                <w:rFonts w:ascii="Palatino Linotype" w:hAnsi="Palatino Linotype" w:cs="Calibri"/>
                <w:sz w:val="20"/>
                <w:szCs w:val="20"/>
                <w:lang w:eastAsia="en-US"/>
              </w:rPr>
              <w:t>+</w:t>
            </w:r>
            <w:r w:rsidRPr="006E620D">
              <w:rPr>
                <w:rFonts w:ascii="Palatino Linotype" w:hAnsi="Palatino Linotype" w:cs="Calibri"/>
                <w:sz w:val="20"/>
                <w:szCs w:val="20"/>
                <w:lang w:eastAsia="en-US"/>
              </w:rPr>
              <w:t>105</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1260</w:t>
            </w:r>
            <w:r>
              <w:rPr>
                <w:rFonts w:ascii="Palatino Linotype" w:hAnsi="Palatino Linotype" w:cs="Calibri"/>
                <w:sz w:val="20"/>
                <w:szCs w:val="20"/>
                <w:lang w:eastAsia="en-US"/>
              </w:rPr>
              <w:t>+</w:t>
            </w:r>
            <w:r w:rsidRPr="006E620D">
              <w:rPr>
                <w:rFonts w:ascii="Palatino Linotype" w:hAnsi="Palatino Linotype" w:cs="Calibri"/>
                <w:sz w:val="20"/>
                <w:szCs w:val="20"/>
                <w:lang w:eastAsia="en-US"/>
              </w:rPr>
              <w:t>105</w:t>
            </w:r>
          </w:p>
        </w:tc>
        <w:tc>
          <w:tcPr>
            <w:tcW w:w="1072" w:type="dxa"/>
            <w:vAlign w:val="center"/>
          </w:tcPr>
          <w:p w:rsidR="008864ED" w:rsidRPr="006E620D" w:rsidRDefault="008864ED"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72" w:type="dxa"/>
            <w:vAlign w:val="center"/>
          </w:tcPr>
          <w:p w:rsidR="008864ED" w:rsidRPr="00F80798" w:rsidRDefault="008864ED"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1120</w:t>
            </w:r>
          </w:p>
        </w:tc>
      </w:tr>
    </w:tbl>
    <w:p w:rsidR="000C635C" w:rsidRDefault="000C635C" w:rsidP="00CF2B4B">
      <w:pPr>
        <w:jc w:val="both"/>
        <w:rPr>
          <w:rFonts w:ascii="Palatino Linotype" w:hAnsi="Palatino Linotype"/>
          <w:sz w:val="24"/>
          <w:szCs w:val="24"/>
        </w:rPr>
      </w:pPr>
      <w:r w:rsidRPr="004F3748">
        <w:rPr>
          <w:rFonts w:ascii="Palatino Linotype" w:hAnsi="Palatino Linotype"/>
          <w:sz w:val="24"/>
          <w:szCs w:val="24"/>
        </w:rPr>
        <w:t xml:space="preserve">A szakképesítés oktatására fordítható idő </w:t>
      </w:r>
      <w:r>
        <w:rPr>
          <w:rFonts w:ascii="Palatino Linotype" w:hAnsi="Palatino Linotype"/>
          <w:b/>
          <w:sz w:val="24"/>
          <w:szCs w:val="24"/>
        </w:rPr>
        <w:t>3482</w:t>
      </w:r>
      <w:r w:rsidRPr="004F3748">
        <w:rPr>
          <w:rFonts w:ascii="Palatino Linotype" w:hAnsi="Palatino Linotype"/>
          <w:sz w:val="24"/>
          <w:szCs w:val="24"/>
        </w:rPr>
        <w:t xml:space="preserve"> óra</w:t>
      </w:r>
      <w:r>
        <w:rPr>
          <w:rFonts w:ascii="Palatino Linotype" w:hAnsi="Palatino Linotype"/>
          <w:sz w:val="24"/>
          <w:szCs w:val="24"/>
        </w:rPr>
        <w:t xml:space="preserve"> </w:t>
      </w:r>
      <w:r w:rsidRPr="002E6C7B">
        <w:rPr>
          <w:rFonts w:ascii="Palatino Linotype" w:hAnsi="Palatino Linotype"/>
          <w:sz w:val="24"/>
          <w:szCs w:val="24"/>
        </w:rPr>
        <w:t>(</w:t>
      </w:r>
      <w:r w:rsidRPr="002E6C7B">
        <w:rPr>
          <w:rFonts w:ascii="Palatino Linotype" w:hAnsi="Palatino Linotype" w:cs="Calibri"/>
          <w:sz w:val="24"/>
          <w:szCs w:val="24"/>
          <w:lang w:eastAsia="en-US"/>
        </w:rPr>
        <w:t>756+</w:t>
      </w:r>
      <w:r w:rsidRPr="006E620D">
        <w:rPr>
          <w:rFonts w:ascii="Palatino Linotype" w:hAnsi="Palatino Linotype" w:cs="Calibri"/>
          <w:sz w:val="24"/>
          <w:szCs w:val="24"/>
          <w:lang w:eastAsia="en-US"/>
        </w:rPr>
        <w:t>70</w:t>
      </w:r>
      <w:r w:rsidRPr="002E6C7B">
        <w:rPr>
          <w:rFonts w:ascii="Palatino Linotype" w:hAnsi="Palatino Linotype" w:cs="Calibri"/>
          <w:sz w:val="24"/>
          <w:szCs w:val="24"/>
          <w:lang w:eastAsia="en-US"/>
        </w:rPr>
        <w:t>+756+105+756+105+672+54+72+72+64</w:t>
      </w:r>
      <w:r w:rsidRPr="002E6C7B">
        <w:rPr>
          <w:rFonts w:ascii="Palatino Linotype" w:hAnsi="Palatino Linotype"/>
          <w:sz w:val="24"/>
          <w:szCs w:val="24"/>
        </w:rPr>
        <w:t>) nyári összefüggő gyakorlattal és szakmai</w:t>
      </w:r>
      <w:r w:rsidRPr="004F3748">
        <w:rPr>
          <w:rFonts w:ascii="Palatino Linotype" w:hAnsi="Palatino Linotype"/>
          <w:sz w:val="24"/>
          <w:szCs w:val="24"/>
        </w:rPr>
        <w:t xml:space="preserve"> szabadsávval együtt</w:t>
      </w:r>
      <w:r>
        <w:rPr>
          <w:rFonts w:ascii="Palatino Linotype" w:hAnsi="Palatino Linotype"/>
          <w:sz w:val="24"/>
          <w:szCs w:val="24"/>
        </w:rPr>
        <w:t>.</w:t>
      </w:r>
    </w:p>
    <w:p w:rsidR="000C635C" w:rsidRDefault="000C635C" w:rsidP="00CF2B4B">
      <w:pPr>
        <w:jc w:val="both"/>
        <w:rPr>
          <w:rFonts w:ascii="Palatino Linotype" w:hAnsi="Palatino Linotype"/>
          <w:sz w:val="24"/>
          <w:szCs w:val="24"/>
        </w:rPr>
      </w:pPr>
    </w:p>
    <w:p w:rsidR="000C635C" w:rsidRPr="004209F3" w:rsidRDefault="000C635C" w:rsidP="00247E53">
      <w:pPr>
        <w:jc w:val="center"/>
        <w:rPr>
          <w:rFonts w:ascii="Palatino Linotype" w:hAnsi="Palatino Linotype"/>
          <w:b/>
          <w:sz w:val="24"/>
          <w:szCs w:val="24"/>
        </w:rPr>
      </w:pPr>
      <w:r>
        <w:rPr>
          <w:rFonts w:ascii="Palatino Linotype" w:hAnsi="Palatino Linotype"/>
          <w:sz w:val="24"/>
          <w:szCs w:val="24"/>
        </w:rPr>
        <w:br w:type="page"/>
      </w:r>
      <w:r w:rsidRPr="004209F3">
        <w:rPr>
          <w:rFonts w:ascii="Palatino Linotype" w:hAnsi="Palatino Linotype"/>
          <w:b/>
          <w:sz w:val="24"/>
          <w:szCs w:val="24"/>
        </w:rPr>
        <w:lastRenderedPageBreak/>
        <w:t>1. számú táblázat</w:t>
      </w:r>
    </w:p>
    <w:p w:rsidR="000C635C" w:rsidRDefault="000C635C" w:rsidP="00247E53">
      <w:pPr>
        <w:jc w:val="center"/>
        <w:outlineLvl w:val="2"/>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r>
        <w:rPr>
          <w:rFonts w:ascii="Palatino Linotype" w:hAnsi="Palatino Linotype"/>
          <w:b/>
          <w:sz w:val="24"/>
          <w:szCs w:val="24"/>
        </w:rPr>
        <w:t xml:space="preserve"> szabadsáv nélkül</w:t>
      </w:r>
    </w:p>
    <w:tbl>
      <w:tblPr>
        <w:tblW w:w="10660" w:type="dxa"/>
        <w:jc w:val="center"/>
        <w:tblInd w:w="55" w:type="dxa"/>
        <w:tblCellMar>
          <w:left w:w="70" w:type="dxa"/>
          <w:right w:w="70" w:type="dxa"/>
        </w:tblCellMar>
        <w:tblLook w:val="00A0" w:firstRow="1" w:lastRow="0" w:firstColumn="1" w:lastColumn="0" w:noHBand="0" w:noVBand="0"/>
      </w:tblPr>
      <w:tblGrid>
        <w:gridCol w:w="1920"/>
        <w:gridCol w:w="1923"/>
        <w:gridCol w:w="617"/>
        <w:gridCol w:w="620"/>
        <w:gridCol w:w="620"/>
        <w:gridCol w:w="620"/>
        <w:gridCol w:w="620"/>
        <w:gridCol w:w="620"/>
        <w:gridCol w:w="620"/>
        <w:gridCol w:w="620"/>
        <w:gridCol w:w="620"/>
        <w:gridCol w:w="620"/>
        <w:gridCol w:w="620"/>
      </w:tblGrid>
      <w:tr w:rsidR="000C635C" w:rsidRPr="008A362A" w:rsidTr="00683D35">
        <w:trPr>
          <w:trHeight w:val="315"/>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0C635C" w:rsidRPr="008A362A" w:rsidRDefault="000C635C" w:rsidP="008A362A">
            <w:pPr>
              <w:jc w:val="center"/>
              <w:rPr>
                <w:rFonts w:ascii="Palatino" w:hAnsi="Palatino" w:cs="Arial"/>
                <w:b/>
                <w:bCs/>
                <w:sz w:val="20"/>
                <w:szCs w:val="20"/>
              </w:rPr>
            </w:pPr>
            <w:r w:rsidRPr="008A362A">
              <w:rPr>
                <w:rFonts w:ascii="Palatino" w:hAnsi="Palatino" w:cs="Arial"/>
                <w:b/>
                <w:bCs/>
                <w:sz w:val="20"/>
                <w:szCs w:val="20"/>
              </w:rPr>
              <w:t> Szakmai követelmény-modulok</w:t>
            </w:r>
          </w:p>
        </w:tc>
        <w:tc>
          <w:tcPr>
            <w:tcW w:w="1923" w:type="dxa"/>
            <w:vMerge w:val="restart"/>
            <w:tcBorders>
              <w:top w:val="single" w:sz="4" w:space="0" w:color="auto"/>
              <w:left w:val="single" w:sz="4" w:space="0" w:color="auto"/>
              <w:bottom w:val="single" w:sz="4" w:space="0" w:color="auto"/>
              <w:right w:val="single" w:sz="4" w:space="0" w:color="auto"/>
            </w:tcBorders>
            <w:vAlign w:val="center"/>
          </w:tcPr>
          <w:p w:rsidR="000C635C" w:rsidRPr="008A362A" w:rsidRDefault="000C635C" w:rsidP="008A362A">
            <w:pPr>
              <w:jc w:val="center"/>
              <w:rPr>
                <w:rFonts w:ascii="Palatino" w:hAnsi="Palatino" w:cs="Arial"/>
                <w:b/>
                <w:bCs/>
                <w:sz w:val="20"/>
                <w:szCs w:val="20"/>
              </w:rPr>
            </w:pPr>
            <w:r w:rsidRPr="008A362A">
              <w:rPr>
                <w:rFonts w:ascii="Palatino" w:hAnsi="Palatino" w:cs="Arial"/>
                <w:b/>
                <w:bCs/>
                <w:sz w:val="20"/>
                <w:szCs w:val="20"/>
              </w:rPr>
              <w:t>Tantárgyak</w:t>
            </w:r>
          </w:p>
        </w:tc>
        <w:tc>
          <w:tcPr>
            <w:tcW w:w="6817" w:type="dxa"/>
            <w:gridSpan w:val="11"/>
            <w:tcBorders>
              <w:top w:val="single" w:sz="4" w:space="0" w:color="auto"/>
              <w:left w:val="nil"/>
              <w:bottom w:val="single" w:sz="4" w:space="0" w:color="auto"/>
              <w:right w:val="single" w:sz="4" w:space="0" w:color="auto"/>
            </w:tcBorders>
            <w:noWrap/>
            <w:vAlign w:val="center"/>
          </w:tcPr>
          <w:p w:rsidR="000C635C" w:rsidRPr="008A362A" w:rsidRDefault="000C635C" w:rsidP="008A362A">
            <w:pPr>
              <w:jc w:val="center"/>
              <w:rPr>
                <w:rFonts w:ascii="Palatino" w:hAnsi="Palatino" w:cs="Arial"/>
                <w:b/>
                <w:bCs/>
                <w:sz w:val="20"/>
                <w:szCs w:val="20"/>
              </w:rPr>
            </w:pPr>
            <w:r w:rsidRPr="008A362A">
              <w:rPr>
                <w:rFonts w:ascii="Palatino" w:hAnsi="Palatino" w:cs="Arial"/>
                <w:b/>
                <w:bCs/>
                <w:sz w:val="20"/>
                <w:szCs w:val="20"/>
              </w:rPr>
              <w:t>Heti óraszám</w:t>
            </w:r>
          </w:p>
        </w:tc>
      </w:tr>
      <w:tr w:rsidR="000C635C" w:rsidRPr="008A362A" w:rsidTr="00683D35">
        <w:trPr>
          <w:trHeight w:val="31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0C635C" w:rsidRPr="008A362A" w:rsidRDefault="000C635C" w:rsidP="008A362A">
            <w:pPr>
              <w:rPr>
                <w:rFonts w:ascii="Palatino" w:hAnsi="Palatino" w:cs="Arial"/>
                <w:b/>
                <w:bCs/>
                <w:sz w:val="20"/>
                <w:szCs w:val="20"/>
              </w:rPr>
            </w:pPr>
          </w:p>
        </w:tc>
        <w:tc>
          <w:tcPr>
            <w:tcW w:w="1923" w:type="dxa"/>
            <w:vMerge/>
            <w:tcBorders>
              <w:top w:val="single" w:sz="4" w:space="0" w:color="auto"/>
              <w:left w:val="single" w:sz="4" w:space="0" w:color="auto"/>
              <w:bottom w:val="single" w:sz="4" w:space="0" w:color="auto"/>
              <w:right w:val="single" w:sz="4" w:space="0" w:color="auto"/>
            </w:tcBorders>
            <w:vAlign w:val="center"/>
          </w:tcPr>
          <w:p w:rsidR="000C635C" w:rsidRPr="008A362A" w:rsidRDefault="000C635C" w:rsidP="008A362A">
            <w:pPr>
              <w:rPr>
                <w:rFonts w:ascii="Palatino" w:hAnsi="Palatino" w:cs="Arial"/>
                <w:b/>
                <w:bCs/>
                <w:sz w:val="20"/>
                <w:szCs w:val="20"/>
              </w:rPr>
            </w:pPr>
          </w:p>
        </w:tc>
        <w:tc>
          <w:tcPr>
            <w:tcW w:w="1857" w:type="dxa"/>
            <w:gridSpan w:val="3"/>
            <w:tcBorders>
              <w:top w:val="single" w:sz="4" w:space="0" w:color="auto"/>
              <w:left w:val="nil"/>
              <w:bottom w:val="single" w:sz="4" w:space="0" w:color="auto"/>
              <w:right w:val="single" w:sz="4" w:space="0" w:color="auto"/>
            </w:tcBorders>
            <w:vAlign w:val="center"/>
          </w:tcPr>
          <w:p w:rsidR="000C635C" w:rsidRPr="008A362A" w:rsidRDefault="000C635C" w:rsidP="008A362A">
            <w:pPr>
              <w:jc w:val="center"/>
              <w:rPr>
                <w:rFonts w:ascii="Palatino Linotype" w:hAnsi="Palatino Linotype" w:cs="Arial"/>
                <w:b/>
                <w:bCs/>
                <w:sz w:val="20"/>
                <w:szCs w:val="20"/>
              </w:rPr>
            </w:pPr>
            <w:r w:rsidRPr="008A362A">
              <w:rPr>
                <w:rFonts w:ascii="Palatino Linotype" w:hAnsi="Palatino Linotype" w:cs="Arial"/>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0C635C" w:rsidRPr="008A362A" w:rsidRDefault="000C635C" w:rsidP="008A362A">
            <w:pPr>
              <w:jc w:val="center"/>
              <w:rPr>
                <w:rFonts w:ascii="Palatino Linotype" w:hAnsi="Palatino Linotype" w:cs="Arial"/>
                <w:b/>
                <w:bCs/>
                <w:sz w:val="20"/>
                <w:szCs w:val="20"/>
              </w:rPr>
            </w:pPr>
            <w:r w:rsidRPr="008A362A">
              <w:rPr>
                <w:rFonts w:ascii="Palatino Linotype" w:hAnsi="Palatino Linotype" w:cs="Arial"/>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0C635C" w:rsidRPr="008A362A" w:rsidRDefault="000C635C" w:rsidP="008A362A">
            <w:pPr>
              <w:jc w:val="center"/>
              <w:rPr>
                <w:rFonts w:ascii="Palatino Linotype" w:hAnsi="Palatino Linotype" w:cs="Arial"/>
                <w:b/>
                <w:bCs/>
                <w:sz w:val="20"/>
                <w:szCs w:val="20"/>
              </w:rPr>
            </w:pPr>
            <w:r w:rsidRPr="008A362A">
              <w:rPr>
                <w:rFonts w:ascii="Palatino Linotype" w:hAnsi="Palatino Linotype" w:cs="Arial"/>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0C635C" w:rsidRPr="008A362A" w:rsidRDefault="000C635C" w:rsidP="008A362A">
            <w:pPr>
              <w:jc w:val="center"/>
              <w:rPr>
                <w:rFonts w:ascii="Palatino Linotype" w:hAnsi="Palatino Linotype" w:cs="Arial"/>
                <w:b/>
                <w:bCs/>
                <w:sz w:val="20"/>
                <w:szCs w:val="20"/>
              </w:rPr>
            </w:pPr>
            <w:r w:rsidRPr="008A362A">
              <w:rPr>
                <w:rFonts w:ascii="Palatino Linotype" w:hAnsi="Palatino Linotype" w:cs="Arial"/>
                <w:b/>
                <w:bCs/>
                <w:sz w:val="20"/>
                <w:szCs w:val="20"/>
              </w:rPr>
              <w:t>12. évfolyam</w:t>
            </w:r>
          </w:p>
        </w:tc>
      </w:tr>
      <w:tr w:rsidR="000C635C" w:rsidRPr="008A362A" w:rsidTr="00683D35">
        <w:trPr>
          <w:trHeight w:val="46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0C635C" w:rsidRPr="008A362A" w:rsidRDefault="000C635C" w:rsidP="008A362A">
            <w:pPr>
              <w:rPr>
                <w:rFonts w:ascii="Palatino" w:hAnsi="Palatino" w:cs="Arial"/>
                <w:b/>
                <w:bCs/>
                <w:sz w:val="20"/>
                <w:szCs w:val="20"/>
              </w:rPr>
            </w:pPr>
          </w:p>
        </w:tc>
        <w:tc>
          <w:tcPr>
            <w:tcW w:w="1923" w:type="dxa"/>
            <w:vMerge/>
            <w:tcBorders>
              <w:top w:val="single" w:sz="4" w:space="0" w:color="auto"/>
              <w:left w:val="single" w:sz="4" w:space="0" w:color="auto"/>
              <w:bottom w:val="single" w:sz="4" w:space="0" w:color="auto"/>
              <w:right w:val="single" w:sz="4" w:space="0" w:color="auto"/>
            </w:tcBorders>
            <w:vAlign w:val="center"/>
          </w:tcPr>
          <w:p w:rsidR="000C635C" w:rsidRPr="008A362A" w:rsidRDefault="000C635C" w:rsidP="008A362A">
            <w:pPr>
              <w:rPr>
                <w:rFonts w:ascii="Palatino" w:hAnsi="Palatino" w:cs="Arial"/>
                <w:b/>
                <w:bCs/>
                <w:sz w:val="20"/>
                <w:szCs w:val="20"/>
              </w:rPr>
            </w:pPr>
          </w:p>
        </w:tc>
        <w:tc>
          <w:tcPr>
            <w:tcW w:w="617" w:type="dxa"/>
            <w:tcBorders>
              <w:top w:val="nil"/>
              <w:left w:val="nil"/>
              <w:bottom w:val="nil"/>
              <w:right w:val="single" w:sz="4" w:space="0" w:color="auto"/>
            </w:tcBorders>
            <w:vAlign w:val="center"/>
          </w:tcPr>
          <w:p w:rsidR="000C635C" w:rsidRPr="008A362A" w:rsidRDefault="000C635C" w:rsidP="008A362A">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0C635C" w:rsidRPr="008A362A" w:rsidRDefault="000C635C" w:rsidP="008A362A">
            <w:pPr>
              <w:jc w:val="center"/>
              <w:rPr>
                <w:rFonts w:ascii="Palatino Linotype" w:hAnsi="Palatino Linotype" w:cs="Arial"/>
                <w:b/>
                <w:bCs/>
                <w:sz w:val="20"/>
                <w:szCs w:val="20"/>
              </w:rPr>
            </w:pPr>
            <w:r w:rsidRPr="008A362A">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0C635C" w:rsidRPr="008A362A" w:rsidRDefault="000C635C" w:rsidP="008A362A">
            <w:pPr>
              <w:jc w:val="center"/>
              <w:rPr>
                <w:rFonts w:ascii="Palatino Linotype" w:hAnsi="Palatino Linotype" w:cs="Arial"/>
                <w:b/>
                <w:bCs/>
                <w:sz w:val="20"/>
                <w:szCs w:val="20"/>
              </w:rPr>
            </w:pPr>
            <w:r w:rsidRPr="008A362A">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0C635C" w:rsidRPr="008A362A" w:rsidRDefault="000C635C" w:rsidP="008A362A">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0C635C" w:rsidRPr="008A362A" w:rsidRDefault="000C635C" w:rsidP="008A362A">
            <w:pPr>
              <w:jc w:val="center"/>
              <w:rPr>
                <w:rFonts w:ascii="Palatino Linotype" w:hAnsi="Palatino Linotype" w:cs="Arial"/>
                <w:b/>
                <w:bCs/>
                <w:sz w:val="20"/>
                <w:szCs w:val="20"/>
              </w:rPr>
            </w:pPr>
            <w:r w:rsidRPr="008A362A">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0C635C" w:rsidRPr="008A362A" w:rsidRDefault="000C635C" w:rsidP="008A362A">
            <w:pPr>
              <w:jc w:val="center"/>
              <w:rPr>
                <w:rFonts w:ascii="Palatino Linotype" w:hAnsi="Palatino Linotype" w:cs="Arial"/>
                <w:b/>
                <w:bCs/>
                <w:sz w:val="20"/>
                <w:szCs w:val="20"/>
              </w:rPr>
            </w:pPr>
            <w:r w:rsidRPr="008A362A">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0C635C" w:rsidRPr="008A362A" w:rsidRDefault="000C635C" w:rsidP="008A362A">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0C635C" w:rsidRPr="008A362A" w:rsidRDefault="000C635C" w:rsidP="008A362A">
            <w:pPr>
              <w:jc w:val="center"/>
              <w:rPr>
                <w:rFonts w:ascii="Palatino Linotype" w:hAnsi="Palatino Linotype" w:cs="Arial"/>
                <w:b/>
                <w:bCs/>
                <w:sz w:val="20"/>
                <w:szCs w:val="20"/>
              </w:rPr>
            </w:pPr>
            <w:r w:rsidRPr="008A362A">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0C635C" w:rsidRPr="008A362A" w:rsidRDefault="000C635C" w:rsidP="008A362A">
            <w:pPr>
              <w:jc w:val="center"/>
              <w:rPr>
                <w:rFonts w:ascii="Palatino Linotype" w:hAnsi="Palatino Linotype" w:cs="Arial"/>
                <w:b/>
                <w:bCs/>
                <w:sz w:val="20"/>
                <w:szCs w:val="20"/>
              </w:rPr>
            </w:pPr>
            <w:r w:rsidRPr="008A362A">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0C635C" w:rsidRPr="008A362A" w:rsidRDefault="000C635C" w:rsidP="008A362A">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0C635C" w:rsidRPr="008A362A" w:rsidRDefault="000C635C" w:rsidP="008A362A">
            <w:pPr>
              <w:jc w:val="center"/>
              <w:rPr>
                <w:rFonts w:ascii="Palatino Linotype" w:hAnsi="Palatino Linotype" w:cs="Arial"/>
                <w:b/>
                <w:bCs/>
                <w:sz w:val="20"/>
                <w:szCs w:val="20"/>
              </w:rPr>
            </w:pPr>
            <w:r w:rsidRPr="008A362A">
              <w:rPr>
                <w:rFonts w:ascii="Palatino Linotype" w:hAnsi="Palatino Linotype" w:cs="Arial"/>
                <w:b/>
                <w:bCs/>
                <w:sz w:val="20"/>
                <w:szCs w:val="20"/>
              </w:rPr>
              <w:t>gy</w:t>
            </w:r>
          </w:p>
        </w:tc>
      </w:tr>
      <w:tr w:rsidR="000C635C" w:rsidRPr="008A362A" w:rsidTr="00247E53">
        <w:trPr>
          <w:trHeight w:val="300"/>
          <w:jc w:val="center"/>
        </w:trPr>
        <w:tc>
          <w:tcPr>
            <w:tcW w:w="1920" w:type="dxa"/>
            <w:vMerge w:val="restart"/>
            <w:tcBorders>
              <w:top w:val="nil"/>
              <w:left w:val="single" w:sz="4" w:space="0" w:color="auto"/>
              <w:bottom w:val="single" w:sz="4" w:space="0" w:color="000000"/>
              <w:right w:val="single" w:sz="4" w:space="0" w:color="auto"/>
            </w:tcBorders>
            <w:shd w:val="clear" w:color="auto" w:fill="FFC000"/>
            <w:vAlign w:val="center"/>
          </w:tcPr>
          <w:p w:rsidR="000C635C" w:rsidRPr="00EE42E8" w:rsidRDefault="000C635C" w:rsidP="00247E53">
            <w:pPr>
              <w:rPr>
                <w:rFonts w:ascii="Palatino Linotype" w:hAnsi="Palatino Linotype" w:cs="Arial"/>
                <w:b/>
                <w:sz w:val="20"/>
                <w:szCs w:val="20"/>
              </w:rPr>
            </w:pPr>
            <w:r w:rsidRPr="00EE42E8">
              <w:rPr>
                <w:rFonts w:ascii="Palatino Linotype" w:hAnsi="Palatino Linotype" w:cs="Arial"/>
                <w:b/>
                <w:sz w:val="20"/>
                <w:szCs w:val="20"/>
              </w:rPr>
              <w:t xml:space="preserve">11500-12 </w:t>
            </w:r>
            <w:r w:rsidRPr="00EE42E8">
              <w:rPr>
                <w:rFonts w:ascii="Palatino Linotype" w:hAnsi="Palatino Linotype"/>
                <w:b/>
                <w:sz w:val="20"/>
                <w:szCs w:val="20"/>
              </w:rPr>
              <w:t>Munkahelyi egészség és biztonság</w:t>
            </w:r>
          </w:p>
        </w:tc>
        <w:tc>
          <w:tcPr>
            <w:tcW w:w="1923" w:type="dxa"/>
            <w:vMerge w:val="restart"/>
            <w:tcBorders>
              <w:top w:val="nil"/>
              <w:left w:val="nil"/>
              <w:right w:val="single" w:sz="4" w:space="0" w:color="auto"/>
            </w:tcBorders>
            <w:vAlign w:val="center"/>
          </w:tcPr>
          <w:p w:rsidR="000C635C" w:rsidRPr="008A362A" w:rsidRDefault="000C635C" w:rsidP="008A362A">
            <w:pPr>
              <w:rPr>
                <w:rFonts w:ascii="Palatino Linotype" w:hAnsi="Palatino Linotype" w:cs="Arial"/>
                <w:color w:val="000000"/>
                <w:sz w:val="20"/>
                <w:szCs w:val="20"/>
              </w:rPr>
            </w:pPr>
            <w:r>
              <w:rPr>
                <w:rFonts w:ascii="Palatino Linotype" w:hAnsi="Palatino Linotype" w:cs="Arial"/>
                <w:color w:val="000000"/>
                <w:sz w:val="20"/>
                <w:szCs w:val="20"/>
              </w:rPr>
              <w:t>Munkahelyi egészség és biztonság</w:t>
            </w:r>
          </w:p>
        </w:tc>
        <w:tc>
          <w:tcPr>
            <w:tcW w:w="617" w:type="dxa"/>
            <w:vMerge w:val="restart"/>
            <w:tcBorders>
              <w:top w:val="single" w:sz="4" w:space="0" w:color="auto"/>
              <w:left w:val="nil"/>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0,5</w:t>
            </w:r>
          </w:p>
        </w:tc>
        <w:tc>
          <w:tcPr>
            <w:tcW w:w="620" w:type="dxa"/>
            <w:vMerge w:val="restart"/>
            <w:tcBorders>
              <w:top w:val="single" w:sz="4" w:space="0" w:color="auto"/>
              <w:left w:val="nil"/>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70</w:t>
            </w:r>
          </w:p>
        </w:tc>
        <w:tc>
          <w:tcPr>
            <w:tcW w:w="620" w:type="dxa"/>
            <w:vMerge w:val="restart"/>
            <w:tcBorders>
              <w:top w:val="single" w:sz="4" w:space="0" w:color="auto"/>
              <w:left w:val="nil"/>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val="restart"/>
            <w:tcBorders>
              <w:top w:val="single" w:sz="4" w:space="0" w:color="auto"/>
              <w:left w:val="nil"/>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105</w:t>
            </w:r>
          </w:p>
        </w:tc>
        <w:tc>
          <w:tcPr>
            <w:tcW w:w="620" w:type="dxa"/>
            <w:vMerge w:val="restart"/>
            <w:tcBorders>
              <w:top w:val="single" w:sz="4" w:space="0" w:color="auto"/>
              <w:left w:val="nil"/>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val="restart"/>
            <w:tcBorders>
              <w:top w:val="single" w:sz="4" w:space="0" w:color="auto"/>
              <w:left w:val="nil"/>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r>
      <w:tr w:rsidR="000C635C" w:rsidRPr="008A362A" w:rsidTr="00247E53">
        <w:trPr>
          <w:trHeight w:val="300"/>
          <w:jc w:val="center"/>
        </w:trPr>
        <w:tc>
          <w:tcPr>
            <w:tcW w:w="1920" w:type="dxa"/>
            <w:vMerge/>
            <w:tcBorders>
              <w:top w:val="nil"/>
              <w:left w:val="single" w:sz="4" w:space="0" w:color="auto"/>
              <w:bottom w:val="single" w:sz="4" w:space="0" w:color="000000"/>
              <w:right w:val="single" w:sz="4" w:space="0" w:color="auto"/>
            </w:tcBorders>
            <w:shd w:val="clear" w:color="auto" w:fill="FFC000"/>
            <w:vAlign w:val="center"/>
          </w:tcPr>
          <w:p w:rsidR="000C635C" w:rsidRPr="00EE42E8" w:rsidRDefault="000C635C" w:rsidP="00247E53">
            <w:pPr>
              <w:rPr>
                <w:rFonts w:ascii="Palatino Linotype" w:hAnsi="Palatino Linotype" w:cs="Arial"/>
                <w:b/>
                <w:sz w:val="20"/>
                <w:szCs w:val="20"/>
              </w:rPr>
            </w:pPr>
          </w:p>
        </w:tc>
        <w:tc>
          <w:tcPr>
            <w:tcW w:w="1923" w:type="dxa"/>
            <w:vMerge/>
            <w:tcBorders>
              <w:left w:val="nil"/>
              <w:bottom w:val="single" w:sz="4" w:space="0" w:color="auto"/>
              <w:right w:val="single" w:sz="4" w:space="0" w:color="auto"/>
            </w:tcBorders>
            <w:vAlign w:val="center"/>
          </w:tcPr>
          <w:p w:rsidR="000C635C" w:rsidRPr="008A362A" w:rsidRDefault="000C635C" w:rsidP="008A362A">
            <w:pPr>
              <w:rPr>
                <w:rFonts w:ascii="Palatino Linotype" w:hAnsi="Palatino Linotype" w:cs="Arial"/>
                <w:color w:val="000000"/>
                <w:sz w:val="20"/>
                <w:szCs w:val="20"/>
              </w:rPr>
            </w:pPr>
          </w:p>
        </w:tc>
        <w:tc>
          <w:tcPr>
            <w:tcW w:w="617" w:type="dxa"/>
            <w:vMerge/>
            <w:tcBorders>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r>
      <w:tr w:rsidR="000C635C" w:rsidRPr="008A362A" w:rsidTr="00247E53">
        <w:trPr>
          <w:trHeight w:val="300"/>
          <w:jc w:val="center"/>
        </w:trPr>
        <w:tc>
          <w:tcPr>
            <w:tcW w:w="1920" w:type="dxa"/>
            <w:vMerge w:val="restart"/>
            <w:tcBorders>
              <w:top w:val="nil"/>
              <w:left w:val="single" w:sz="4" w:space="0" w:color="auto"/>
              <w:bottom w:val="single" w:sz="4" w:space="0" w:color="000000"/>
              <w:right w:val="single" w:sz="4" w:space="0" w:color="auto"/>
            </w:tcBorders>
            <w:shd w:val="clear" w:color="auto" w:fill="FFC000"/>
            <w:vAlign w:val="center"/>
          </w:tcPr>
          <w:p w:rsidR="000C635C" w:rsidRPr="00EE42E8" w:rsidRDefault="000C635C" w:rsidP="00247E53">
            <w:pPr>
              <w:rPr>
                <w:rFonts w:ascii="Palatino Linotype" w:hAnsi="Palatino Linotype" w:cs="Arial"/>
                <w:b/>
                <w:sz w:val="20"/>
                <w:szCs w:val="20"/>
              </w:rPr>
            </w:pPr>
            <w:r w:rsidRPr="00EE42E8">
              <w:rPr>
                <w:rFonts w:ascii="Palatino Linotype" w:hAnsi="Palatino Linotype" w:cs="Arial"/>
                <w:b/>
                <w:sz w:val="20"/>
                <w:szCs w:val="20"/>
              </w:rPr>
              <w:t>11499-12 Foglalkoztatás II</w:t>
            </w:r>
            <w:r>
              <w:rPr>
                <w:rFonts w:ascii="Palatino Linotype" w:hAnsi="Palatino Linotype" w:cs="Arial"/>
                <w:b/>
                <w:sz w:val="20"/>
                <w:szCs w:val="20"/>
              </w:rPr>
              <w:t>.</w:t>
            </w:r>
          </w:p>
        </w:tc>
        <w:tc>
          <w:tcPr>
            <w:tcW w:w="1923" w:type="dxa"/>
            <w:vMerge w:val="restart"/>
            <w:tcBorders>
              <w:top w:val="nil"/>
              <w:left w:val="nil"/>
              <w:right w:val="single" w:sz="4" w:space="0" w:color="auto"/>
            </w:tcBorders>
            <w:vAlign w:val="center"/>
          </w:tcPr>
          <w:p w:rsidR="000C635C" w:rsidRPr="008A362A" w:rsidRDefault="000C635C" w:rsidP="005C6771">
            <w:pPr>
              <w:rPr>
                <w:rFonts w:ascii="Palatino Linotype" w:hAnsi="Palatino Linotype" w:cs="Arial"/>
                <w:color w:val="000000"/>
                <w:sz w:val="20"/>
                <w:szCs w:val="20"/>
              </w:rPr>
            </w:pPr>
            <w:r w:rsidRPr="003A1AAF">
              <w:rPr>
                <w:rFonts w:ascii="Palatino Linotype" w:hAnsi="Palatino Linotype" w:cs="Arial"/>
                <w:color w:val="000000"/>
                <w:sz w:val="20"/>
                <w:szCs w:val="20"/>
              </w:rPr>
              <w:t>Foglalkoztat</w:t>
            </w:r>
            <w:r>
              <w:rPr>
                <w:rFonts w:ascii="Palatino Linotype" w:hAnsi="Palatino Linotype" w:cs="Arial"/>
                <w:color w:val="000000"/>
                <w:sz w:val="20"/>
                <w:szCs w:val="20"/>
              </w:rPr>
              <w:t>ás II.</w:t>
            </w:r>
          </w:p>
        </w:tc>
        <w:tc>
          <w:tcPr>
            <w:tcW w:w="617" w:type="dxa"/>
            <w:vMerge w:val="restart"/>
            <w:tcBorders>
              <w:top w:val="nil"/>
              <w:left w:val="nil"/>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val="restart"/>
            <w:tcBorders>
              <w:top w:val="nil"/>
              <w:left w:val="nil"/>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val="restart"/>
            <w:tcBorders>
              <w:top w:val="nil"/>
              <w:left w:val="nil"/>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val="restart"/>
            <w:tcBorders>
              <w:top w:val="nil"/>
              <w:left w:val="nil"/>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val="restart"/>
            <w:tcBorders>
              <w:top w:val="nil"/>
              <w:left w:val="nil"/>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val="restart"/>
            <w:tcBorders>
              <w:top w:val="nil"/>
              <w:left w:val="nil"/>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val="restart"/>
            <w:tcBorders>
              <w:top w:val="nil"/>
              <w:left w:val="nil"/>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r>
      <w:tr w:rsidR="000C635C" w:rsidRPr="008A362A" w:rsidTr="00247E53">
        <w:trPr>
          <w:trHeight w:val="300"/>
          <w:jc w:val="center"/>
        </w:trPr>
        <w:tc>
          <w:tcPr>
            <w:tcW w:w="1920" w:type="dxa"/>
            <w:vMerge/>
            <w:tcBorders>
              <w:top w:val="nil"/>
              <w:left w:val="single" w:sz="4" w:space="0" w:color="auto"/>
              <w:bottom w:val="single" w:sz="4" w:space="0" w:color="000000"/>
              <w:right w:val="single" w:sz="4" w:space="0" w:color="auto"/>
            </w:tcBorders>
            <w:shd w:val="clear" w:color="auto" w:fill="FFC000"/>
            <w:vAlign w:val="center"/>
          </w:tcPr>
          <w:p w:rsidR="000C635C" w:rsidRPr="00EE42E8" w:rsidRDefault="000C635C" w:rsidP="00247E53">
            <w:pPr>
              <w:rPr>
                <w:rFonts w:ascii="Palatino Linotype" w:hAnsi="Palatino Linotype" w:cs="Arial"/>
                <w:b/>
                <w:sz w:val="20"/>
                <w:szCs w:val="20"/>
              </w:rPr>
            </w:pPr>
          </w:p>
        </w:tc>
        <w:tc>
          <w:tcPr>
            <w:tcW w:w="1923" w:type="dxa"/>
            <w:vMerge/>
            <w:tcBorders>
              <w:left w:val="nil"/>
              <w:bottom w:val="single" w:sz="4" w:space="0" w:color="auto"/>
              <w:right w:val="single" w:sz="4" w:space="0" w:color="auto"/>
            </w:tcBorders>
            <w:vAlign w:val="center"/>
          </w:tcPr>
          <w:p w:rsidR="000C635C" w:rsidRPr="008A362A" w:rsidRDefault="000C635C" w:rsidP="008A362A">
            <w:pPr>
              <w:rPr>
                <w:rFonts w:ascii="Palatino Linotype" w:hAnsi="Palatino Linotype" w:cs="Arial"/>
                <w:color w:val="000000"/>
                <w:sz w:val="20"/>
                <w:szCs w:val="20"/>
              </w:rPr>
            </w:pPr>
          </w:p>
        </w:tc>
        <w:tc>
          <w:tcPr>
            <w:tcW w:w="617" w:type="dxa"/>
            <w:vMerge/>
            <w:tcBorders>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r>
      <w:tr w:rsidR="000C635C" w:rsidRPr="008A362A" w:rsidTr="00247E53">
        <w:trPr>
          <w:trHeight w:val="300"/>
          <w:jc w:val="center"/>
        </w:trPr>
        <w:tc>
          <w:tcPr>
            <w:tcW w:w="1920" w:type="dxa"/>
            <w:vMerge w:val="restart"/>
            <w:tcBorders>
              <w:top w:val="nil"/>
              <w:left w:val="single" w:sz="4" w:space="0" w:color="auto"/>
              <w:bottom w:val="single" w:sz="4" w:space="0" w:color="000000"/>
              <w:right w:val="single" w:sz="4" w:space="0" w:color="auto"/>
            </w:tcBorders>
            <w:shd w:val="clear" w:color="auto" w:fill="FFC000"/>
            <w:vAlign w:val="center"/>
          </w:tcPr>
          <w:p w:rsidR="000C635C" w:rsidRPr="00EE42E8" w:rsidRDefault="000C635C" w:rsidP="00247E53">
            <w:pPr>
              <w:rPr>
                <w:rFonts w:ascii="Palatino Linotype" w:hAnsi="Palatino Linotype" w:cs="Arial"/>
                <w:b/>
                <w:sz w:val="20"/>
                <w:szCs w:val="20"/>
              </w:rPr>
            </w:pPr>
            <w:r w:rsidRPr="00EE42E8">
              <w:rPr>
                <w:rFonts w:ascii="Palatino Linotype" w:hAnsi="Palatino Linotype" w:cs="Arial"/>
                <w:b/>
                <w:sz w:val="20"/>
                <w:szCs w:val="20"/>
              </w:rPr>
              <w:t>11497-12</w:t>
            </w:r>
          </w:p>
          <w:p w:rsidR="000C635C" w:rsidRPr="00EE42E8" w:rsidRDefault="000C635C" w:rsidP="00247E53">
            <w:pPr>
              <w:rPr>
                <w:rFonts w:ascii="Palatino Linotype" w:hAnsi="Palatino Linotype" w:cs="Arial"/>
                <w:b/>
                <w:sz w:val="20"/>
                <w:szCs w:val="20"/>
              </w:rPr>
            </w:pPr>
            <w:r w:rsidRPr="00EE42E8">
              <w:rPr>
                <w:rFonts w:ascii="Palatino Linotype" w:hAnsi="Palatino Linotype" w:cs="Arial"/>
                <w:b/>
                <w:sz w:val="20"/>
                <w:szCs w:val="20"/>
              </w:rPr>
              <w:t>Foglalkoztatás I.</w:t>
            </w:r>
          </w:p>
        </w:tc>
        <w:tc>
          <w:tcPr>
            <w:tcW w:w="1923" w:type="dxa"/>
            <w:vMerge w:val="restart"/>
            <w:tcBorders>
              <w:top w:val="nil"/>
              <w:left w:val="nil"/>
              <w:right w:val="single" w:sz="4" w:space="0" w:color="auto"/>
            </w:tcBorders>
            <w:vAlign w:val="center"/>
          </w:tcPr>
          <w:p w:rsidR="000C635C" w:rsidRPr="008A362A" w:rsidRDefault="000C635C" w:rsidP="008A362A">
            <w:pPr>
              <w:rPr>
                <w:rFonts w:ascii="Palatino Linotype" w:hAnsi="Palatino Linotype" w:cs="Arial"/>
                <w:color w:val="000000"/>
                <w:sz w:val="20"/>
                <w:szCs w:val="20"/>
              </w:rPr>
            </w:pPr>
            <w:r>
              <w:rPr>
                <w:rFonts w:ascii="Palatino Linotype" w:hAnsi="Palatino Linotype" w:cs="Arial"/>
                <w:color w:val="000000"/>
                <w:sz w:val="20"/>
                <w:szCs w:val="20"/>
              </w:rPr>
              <w:t>Foglalkoztatás I.</w:t>
            </w:r>
          </w:p>
        </w:tc>
        <w:tc>
          <w:tcPr>
            <w:tcW w:w="617" w:type="dxa"/>
            <w:vMerge w:val="restart"/>
            <w:tcBorders>
              <w:top w:val="nil"/>
              <w:left w:val="nil"/>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val="restart"/>
            <w:tcBorders>
              <w:top w:val="nil"/>
              <w:left w:val="nil"/>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val="restart"/>
            <w:tcBorders>
              <w:top w:val="nil"/>
              <w:left w:val="nil"/>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val="restart"/>
            <w:tcBorders>
              <w:top w:val="nil"/>
              <w:left w:val="nil"/>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val="restart"/>
            <w:tcBorders>
              <w:top w:val="nil"/>
              <w:left w:val="nil"/>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val="restart"/>
            <w:tcBorders>
              <w:top w:val="nil"/>
              <w:left w:val="nil"/>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val="restart"/>
            <w:tcBorders>
              <w:top w:val="nil"/>
              <w:left w:val="nil"/>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r>
      <w:tr w:rsidR="000C635C" w:rsidRPr="008A362A" w:rsidTr="00247E53">
        <w:trPr>
          <w:trHeight w:val="300"/>
          <w:jc w:val="center"/>
        </w:trPr>
        <w:tc>
          <w:tcPr>
            <w:tcW w:w="1920" w:type="dxa"/>
            <w:vMerge/>
            <w:tcBorders>
              <w:top w:val="nil"/>
              <w:left w:val="single" w:sz="4" w:space="0" w:color="auto"/>
              <w:bottom w:val="single" w:sz="4" w:space="0" w:color="000000"/>
              <w:right w:val="single" w:sz="4" w:space="0" w:color="auto"/>
            </w:tcBorders>
            <w:shd w:val="clear" w:color="auto" w:fill="FFC000"/>
            <w:vAlign w:val="center"/>
          </w:tcPr>
          <w:p w:rsidR="000C635C" w:rsidRPr="00EE42E8" w:rsidRDefault="000C635C" w:rsidP="00247E53">
            <w:pPr>
              <w:rPr>
                <w:rFonts w:ascii="Palatino Linotype" w:hAnsi="Palatino Linotype" w:cs="Arial"/>
                <w:b/>
                <w:sz w:val="20"/>
                <w:szCs w:val="20"/>
              </w:rPr>
            </w:pPr>
          </w:p>
        </w:tc>
        <w:tc>
          <w:tcPr>
            <w:tcW w:w="1923" w:type="dxa"/>
            <w:vMerge/>
            <w:tcBorders>
              <w:left w:val="nil"/>
              <w:bottom w:val="single" w:sz="4" w:space="0" w:color="auto"/>
              <w:right w:val="single" w:sz="4" w:space="0" w:color="auto"/>
            </w:tcBorders>
            <w:vAlign w:val="center"/>
          </w:tcPr>
          <w:p w:rsidR="000C635C" w:rsidRPr="008A362A" w:rsidRDefault="000C635C" w:rsidP="008A362A">
            <w:pPr>
              <w:rPr>
                <w:rFonts w:ascii="Palatino Linotype" w:hAnsi="Palatino Linotype" w:cs="Arial"/>
                <w:color w:val="000000"/>
                <w:sz w:val="20"/>
                <w:szCs w:val="20"/>
              </w:rPr>
            </w:pPr>
          </w:p>
        </w:tc>
        <w:tc>
          <w:tcPr>
            <w:tcW w:w="617" w:type="dxa"/>
            <w:vMerge/>
            <w:tcBorders>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r>
      <w:tr w:rsidR="000C635C" w:rsidRPr="008A362A" w:rsidTr="00247E53">
        <w:trPr>
          <w:trHeight w:val="300"/>
          <w:jc w:val="center"/>
        </w:trPr>
        <w:tc>
          <w:tcPr>
            <w:tcW w:w="1920" w:type="dxa"/>
            <w:vMerge w:val="restart"/>
            <w:tcBorders>
              <w:top w:val="nil"/>
              <w:left w:val="single" w:sz="4" w:space="0" w:color="auto"/>
              <w:right w:val="single" w:sz="4" w:space="0" w:color="auto"/>
            </w:tcBorders>
            <w:shd w:val="clear" w:color="auto" w:fill="FFC000"/>
            <w:vAlign w:val="center"/>
          </w:tcPr>
          <w:p w:rsidR="000C635C" w:rsidRDefault="000C635C" w:rsidP="00247E53">
            <w:pPr>
              <w:rPr>
                <w:rFonts w:ascii="Palatino Linotype" w:hAnsi="Palatino Linotype" w:cs="Arial"/>
                <w:b/>
                <w:sz w:val="20"/>
                <w:szCs w:val="20"/>
              </w:rPr>
            </w:pPr>
            <w:r>
              <w:rPr>
                <w:rFonts w:ascii="Palatino Linotype" w:hAnsi="Palatino Linotype" w:cs="Arial"/>
                <w:b/>
                <w:sz w:val="20"/>
                <w:szCs w:val="20"/>
              </w:rPr>
              <w:t>10681-12</w:t>
            </w:r>
          </w:p>
          <w:p w:rsidR="000C635C" w:rsidRPr="00EE42E8" w:rsidRDefault="000C635C" w:rsidP="00247E53">
            <w:pPr>
              <w:rPr>
                <w:rFonts w:ascii="Palatino Linotype" w:hAnsi="Palatino Linotype" w:cs="Arial"/>
                <w:b/>
                <w:sz w:val="20"/>
                <w:szCs w:val="20"/>
              </w:rPr>
            </w:pPr>
            <w:r>
              <w:rPr>
                <w:rFonts w:ascii="Palatino Linotype" w:hAnsi="Palatino Linotype" w:cs="Arial"/>
                <w:b/>
                <w:sz w:val="20"/>
                <w:szCs w:val="20"/>
              </w:rPr>
              <w:t xml:space="preserve">Népi kézműves vállalkozás működtetése </w:t>
            </w:r>
          </w:p>
        </w:tc>
        <w:tc>
          <w:tcPr>
            <w:tcW w:w="1923" w:type="dxa"/>
            <w:tcBorders>
              <w:top w:val="nil"/>
              <w:left w:val="nil"/>
              <w:bottom w:val="single" w:sz="4" w:space="0" w:color="auto"/>
              <w:right w:val="single" w:sz="4" w:space="0" w:color="auto"/>
            </w:tcBorders>
            <w:vAlign w:val="center"/>
          </w:tcPr>
          <w:p w:rsidR="000C635C" w:rsidRPr="008A362A" w:rsidRDefault="000C635C" w:rsidP="008A362A">
            <w:pPr>
              <w:rPr>
                <w:rFonts w:ascii="Palatino Linotype" w:hAnsi="Palatino Linotype" w:cs="Arial"/>
                <w:color w:val="000000"/>
                <w:sz w:val="20"/>
                <w:szCs w:val="20"/>
              </w:rPr>
            </w:pPr>
            <w:r w:rsidRPr="00732044">
              <w:rPr>
                <w:rFonts w:ascii="Palatino Linotype" w:hAnsi="Palatino Linotype" w:cs="Arial"/>
                <w:sz w:val="20"/>
                <w:szCs w:val="20"/>
              </w:rPr>
              <w:t>Művészettörténet</w:t>
            </w:r>
          </w:p>
        </w:tc>
        <w:tc>
          <w:tcPr>
            <w:tcW w:w="617"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r>
      <w:tr w:rsidR="000C635C" w:rsidRPr="008A362A" w:rsidTr="00247E53">
        <w:trPr>
          <w:trHeight w:val="300"/>
          <w:jc w:val="center"/>
        </w:trPr>
        <w:tc>
          <w:tcPr>
            <w:tcW w:w="1920" w:type="dxa"/>
            <w:vMerge/>
            <w:tcBorders>
              <w:left w:val="single" w:sz="4" w:space="0" w:color="auto"/>
              <w:right w:val="single" w:sz="4" w:space="0" w:color="auto"/>
            </w:tcBorders>
            <w:shd w:val="clear" w:color="auto" w:fill="FFC000"/>
            <w:vAlign w:val="center"/>
          </w:tcPr>
          <w:p w:rsidR="000C635C" w:rsidRPr="00EE42E8" w:rsidRDefault="000C635C" w:rsidP="00247E53">
            <w:pPr>
              <w:rPr>
                <w:rFonts w:ascii="Palatino Linotype" w:hAnsi="Palatino Linotype" w:cs="Arial"/>
                <w:b/>
                <w:sz w:val="20"/>
                <w:szCs w:val="20"/>
              </w:rPr>
            </w:pPr>
          </w:p>
        </w:tc>
        <w:tc>
          <w:tcPr>
            <w:tcW w:w="1923" w:type="dxa"/>
            <w:tcBorders>
              <w:top w:val="nil"/>
              <w:left w:val="nil"/>
              <w:bottom w:val="single" w:sz="4" w:space="0" w:color="auto"/>
              <w:right w:val="single" w:sz="4" w:space="0" w:color="auto"/>
            </w:tcBorders>
            <w:vAlign w:val="center"/>
          </w:tcPr>
          <w:p w:rsidR="000C635C" w:rsidRPr="008A362A" w:rsidRDefault="000C635C" w:rsidP="008A362A">
            <w:pPr>
              <w:rPr>
                <w:rFonts w:ascii="Palatino Linotype" w:hAnsi="Palatino Linotype" w:cs="Arial"/>
                <w:color w:val="000000"/>
                <w:sz w:val="20"/>
                <w:szCs w:val="20"/>
              </w:rPr>
            </w:pPr>
            <w:r w:rsidRPr="00732044">
              <w:rPr>
                <w:rFonts w:ascii="Palatino Linotype" w:hAnsi="Palatino Linotype" w:cs="Arial"/>
                <w:sz w:val="20"/>
                <w:szCs w:val="20"/>
              </w:rPr>
              <w:t>Általános néprajz</w:t>
            </w:r>
          </w:p>
        </w:tc>
        <w:tc>
          <w:tcPr>
            <w:tcW w:w="617"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r>
      <w:tr w:rsidR="000C635C" w:rsidRPr="008A362A" w:rsidTr="00247E53">
        <w:trPr>
          <w:trHeight w:val="300"/>
          <w:jc w:val="center"/>
        </w:trPr>
        <w:tc>
          <w:tcPr>
            <w:tcW w:w="1920" w:type="dxa"/>
            <w:vMerge/>
            <w:tcBorders>
              <w:left w:val="single" w:sz="4" w:space="0" w:color="auto"/>
              <w:right w:val="single" w:sz="4" w:space="0" w:color="auto"/>
            </w:tcBorders>
            <w:shd w:val="clear" w:color="auto" w:fill="FFC000"/>
            <w:vAlign w:val="center"/>
          </w:tcPr>
          <w:p w:rsidR="000C635C" w:rsidRPr="00EE42E8" w:rsidRDefault="000C635C" w:rsidP="00247E53">
            <w:pPr>
              <w:rPr>
                <w:rFonts w:ascii="Palatino Linotype" w:hAnsi="Palatino Linotype" w:cs="Arial"/>
                <w:b/>
                <w:sz w:val="20"/>
                <w:szCs w:val="20"/>
              </w:rPr>
            </w:pPr>
          </w:p>
        </w:tc>
        <w:tc>
          <w:tcPr>
            <w:tcW w:w="1923" w:type="dxa"/>
            <w:tcBorders>
              <w:top w:val="nil"/>
              <w:left w:val="nil"/>
              <w:bottom w:val="single" w:sz="4" w:space="0" w:color="auto"/>
              <w:right w:val="single" w:sz="4" w:space="0" w:color="auto"/>
            </w:tcBorders>
            <w:vAlign w:val="center"/>
          </w:tcPr>
          <w:p w:rsidR="000C635C" w:rsidRPr="008A362A" w:rsidRDefault="000C635C" w:rsidP="008A362A">
            <w:pPr>
              <w:rPr>
                <w:rFonts w:ascii="Palatino Linotype" w:hAnsi="Palatino Linotype" w:cs="Arial"/>
                <w:color w:val="000000"/>
                <w:sz w:val="20"/>
                <w:szCs w:val="20"/>
              </w:rPr>
            </w:pPr>
            <w:r>
              <w:rPr>
                <w:rFonts w:ascii="Palatino Linotype" w:hAnsi="Palatino Linotype" w:cs="Arial"/>
                <w:sz w:val="20"/>
                <w:szCs w:val="20"/>
              </w:rPr>
              <w:t>Rajz gyakorlatok</w:t>
            </w:r>
          </w:p>
        </w:tc>
        <w:tc>
          <w:tcPr>
            <w:tcW w:w="617"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w:t>
            </w: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w:t>
            </w: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w:t>
            </w:r>
          </w:p>
        </w:tc>
      </w:tr>
      <w:tr w:rsidR="000C635C" w:rsidRPr="008A362A" w:rsidTr="00247E53">
        <w:trPr>
          <w:trHeight w:val="300"/>
          <w:jc w:val="center"/>
        </w:trPr>
        <w:tc>
          <w:tcPr>
            <w:tcW w:w="1920" w:type="dxa"/>
            <w:vMerge/>
            <w:tcBorders>
              <w:left w:val="single" w:sz="4" w:space="0" w:color="auto"/>
              <w:right w:val="single" w:sz="4" w:space="0" w:color="auto"/>
            </w:tcBorders>
            <w:shd w:val="clear" w:color="auto" w:fill="FFC000"/>
            <w:vAlign w:val="center"/>
          </w:tcPr>
          <w:p w:rsidR="000C635C" w:rsidRPr="00EE42E8" w:rsidRDefault="000C635C" w:rsidP="00247E53">
            <w:pPr>
              <w:rPr>
                <w:rFonts w:ascii="Palatino Linotype" w:hAnsi="Palatino Linotype" w:cs="Arial"/>
                <w:b/>
                <w:sz w:val="20"/>
                <w:szCs w:val="20"/>
              </w:rPr>
            </w:pPr>
          </w:p>
        </w:tc>
        <w:tc>
          <w:tcPr>
            <w:tcW w:w="1923" w:type="dxa"/>
            <w:tcBorders>
              <w:top w:val="nil"/>
              <w:left w:val="nil"/>
              <w:bottom w:val="single" w:sz="4" w:space="0" w:color="auto"/>
              <w:right w:val="single" w:sz="4" w:space="0" w:color="auto"/>
            </w:tcBorders>
            <w:vAlign w:val="center"/>
          </w:tcPr>
          <w:p w:rsidR="000C635C" w:rsidRPr="008A362A" w:rsidRDefault="000C635C" w:rsidP="00247E53">
            <w:pPr>
              <w:rPr>
                <w:rFonts w:ascii="Palatino Linotype" w:hAnsi="Palatino Linotype" w:cs="Arial"/>
                <w:color w:val="000000"/>
                <w:sz w:val="20"/>
                <w:szCs w:val="20"/>
              </w:rPr>
            </w:pPr>
            <w:r w:rsidRPr="00732044">
              <w:rPr>
                <w:rFonts w:ascii="Palatino Linotype" w:hAnsi="Palatino Linotype" w:cs="Arial"/>
                <w:sz w:val="20"/>
                <w:szCs w:val="20"/>
              </w:rPr>
              <w:t>Népi kézműves</w:t>
            </w:r>
            <w:r>
              <w:rPr>
                <w:rFonts w:ascii="Palatino Linotype" w:hAnsi="Palatino Linotype" w:cs="Arial"/>
                <w:sz w:val="20"/>
                <w:szCs w:val="20"/>
              </w:rPr>
              <w:t xml:space="preserve"> </w:t>
            </w:r>
            <w:r w:rsidRPr="00732044">
              <w:rPr>
                <w:rFonts w:ascii="Palatino Linotype" w:hAnsi="Palatino Linotype" w:cs="Arial"/>
                <w:sz w:val="20"/>
                <w:szCs w:val="20"/>
              </w:rPr>
              <w:t>szakmai</w:t>
            </w:r>
            <w:r>
              <w:rPr>
                <w:rFonts w:ascii="Palatino Linotype" w:hAnsi="Palatino Linotype" w:cs="Arial"/>
                <w:sz w:val="20"/>
                <w:szCs w:val="20"/>
              </w:rPr>
              <w:t xml:space="preserve"> </w:t>
            </w:r>
            <w:r w:rsidRPr="00732044">
              <w:rPr>
                <w:rFonts w:ascii="Palatino Linotype" w:hAnsi="Palatino Linotype" w:cs="Arial"/>
                <w:sz w:val="20"/>
                <w:szCs w:val="20"/>
              </w:rPr>
              <w:t>alapismeretek</w:t>
            </w:r>
          </w:p>
        </w:tc>
        <w:tc>
          <w:tcPr>
            <w:tcW w:w="617"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r>
      <w:tr w:rsidR="000C635C" w:rsidRPr="008A362A" w:rsidTr="00247E53">
        <w:trPr>
          <w:trHeight w:val="300"/>
          <w:jc w:val="center"/>
        </w:trPr>
        <w:tc>
          <w:tcPr>
            <w:tcW w:w="1920" w:type="dxa"/>
            <w:vMerge/>
            <w:tcBorders>
              <w:left w:val="single" w:sz="4" w:space="0" w:color="auto"/>
              <w:bottom w:val="single" w:sz="4" w:space="0" w:color="000000"/>
              <w:right w:val="single" w:sz="4" w:space="0" w:color="auto"/>
            </w:tcBorders>
            <w:shd w:val="clear" w:color="auto" w:fill="FFC000"/>
            <w:vAlign w:val="center"/>
          </w:tcPr>
          <w:p w:rsidR="000C635C" w:rsidRPr="00EE42E8" w:rsidRDefault="000C635C" w:rsidP="00247E53">
            <w:pPr>
              <w:rPr>
                <w:rFonts w:ascii="Palatino Linotype" w:hAnsi="Palatino Linotype" w:cs="Arial"/>
                <w:b/>
                <w:sz w:val="20"/>
                <w:szCs w:val="20"/>
              </w:rPr>
            </w:pPr>
          </w:p>
        </w:tc>
        <w:tc>
          <w:tcPr>
            <w:tcW w:w="1923" w:type="dxa"/>
            <w:tcBorders>
              <w:top w:val="nil"/>
              <w:left w:val="nil"/>
              <w:bottom w:val="single" w:sz="4" w:space="0" w:color="auto"/>
              <w:right w:val="single" w:sz="4" w:space="0" w:color="auto"/>
            </w:tcBorders>
            <w:vAlign w:val="center"/>
          </w:tcPr>
          <w:p w:rsidR="000C635C" w:rsidRPr="00732044" w:rsidRDefault="000C635C" w:rsidP="001C58A8">
            <w:pPr>
              <w:rPr>
                <w:rFonts w:ascii="Palatino Linotype" w:hAnsi="Palatino Linotype" w:cs="Arial"/>
                <w:sz w:val="20"/>
                <w:szCs w:val="20"/>
              </w:rPr>
            </w:pPr>
            <w:r w:rsidRPr="001C58A8">
              <w:rPr>
                <w:rFonts w:ascii="Palatino Linotype" w:hAnsi="Palatino Linotype" w:cs="Arial"/>
                <w:sz w:val="20"/>
                <w:szCs w:val="20"/>
              </w:rPr>
              <w:t xml:space="preserve">Népi kézműves </w:t>
            </w:r>
            <w:r>
              <w:rPr>
                <w:rFonts w:ascii="Palatino Linotype" w:hAnsi="Palatino Linotype" w:cs="Arial"/>
                <w:sz w:val="20"/>
                <w:szCs w:val="20"/>
              </w:rPr>
              <w:t>v</w:t>
            </w:r>
            <w:r w:rsidRPr="00732044">
              <w:rPr>
                <w:rFonts w:ascii="Palatino Linotype" w:hAnsi="Palatino Linotype" w:cs="Arial"/>
                <w:sz w:val="20"/>
                <w:szCs w:val="20"/>
              </w:rPr>
              <w:t>állalkozásismeret,</w:t>
            </w:r>
            <w:r>
              <w:rPr>
                <w:rFonts w:ascii="Palatino Linotype" w:hAnsi="Palatino Linotype" w:cs="Arial"/>
                <w:sz w:val="20"/>
                <w:szCs w:val="20"/>
              </w:rPr>
              <w:t xml:space="preserve"> </w:t>
            </w:r>
            <w:r w:rsidRPr="00732044">
              <w:rPr>
                <w:rFonts w:ascii="Palatino Linotype" w:hAnsi="Palatino Linotype" w:cs="Arial"/>
                <w:sz w:val="20"/>
                <w:szCs w:val="20"/>
              </w:rPr>
              <w:t>marketing</w:t>
            </w:r>
          </w:p>
        </w:tc>
        <w:tc>
          <w:tcPr>
            <w:tcW w:w="617"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p>
        </w:tc>
      </w:tr>
      <w:tr w:rsidR="000C635C" w:rsidRPr="008A362A" w:rsidTr="00247E53">
        <w:trPr>
          <w:trHeight w:val="300"/>
          <w:jc w:val="center"/>
        </w:trPr>
        <w:tc>
          <w:tcPr>
            <w:tcW w:w="1920" w:type="dxa"/>
            <w:vMerge w:val="restart"/>
            <w:tcBorders>
              <w:top w:val="nil"/>
              <w:left w:val="single" w:sz="4" w:space="0" w:color="auto"/>
              <w:right w:val="single" w:sz="4" w:space="0" w:color="auto"/>
            </w:tcBorders>
            <w:vAlign w:val="center"/>
          </w:tcPr>
          <w:p w:rsidR="000C635C" w:rsidRDefault="000C635C" w:rsidP="00247E53">
            <w:pPr>
              <w:rPr>
                <w:rFonts w:ascii="Palatino Linotype" w:hAnsi="Palatino Linotype" w:cs="Arial"/>
                <w:b/>
                <w:sz w:val="20"/>
                <w:szCs w:val="20"/>
              </w:rPr>
            </w:pPr>
            <w:r>
              <w:rPr>
                <w:rFonts w:ascii="Palatino Linotype" w:hAnsi="Palatino Linotype" w:cs="Arial"/>
                <w:b/>
                <w:sz w:val="20"/>
                <w:szCs w:val="20"/>
              </w:rPr>
              <w:t>10686-12</w:t>
            </w:r>
          </w:p>
          <w:p w:rsidR="000C635C" w:rsidRPr="00821C99" w:rsidRDefault="000C635C" w:rsidP="00247E53">
            <w:pPr>
              <w:rPr>
                <w:rFonts w:ascii="Palatino Linotype" w:hAnsi="Palatino Linotype" w:cs="Arial"/>
                <w:b/>
                <w:sz w:val="20"/>
                <w:szCs w:val="20"/>
              </w:rPr>
            </w:pPr>
            <w:r>
              <w:rPr>
                <w:rFonts w:ascii="Palatino Linotype" w:hAnsi="Palatino Linotype" w:cs="Arial"/>
                <w:b/>
                <w:sz w:val="20"/>
                <w:szCs w:val="20"/>
              </w:rPr>
              <w:t>Faműves fajáték készítés</w:t>
            </w:r>
          </w:p>
        </w:tc>
        <w:tc>
          <w:tcPr>
            <w:tcW w:w="1923" w:type="dxa"/>
            <w:tcBorders>
              <w:top w:val="nil"/>
              <w:left w:val="nil"/>
              <w:bottom w:val="single" w:sz="4" w:space="0" w:color="auto"/>
              <w:right w:val="single" w:sz="4" w:space="0" w:color="auto"/>
            </w:tcBorders>
            <w:vAlign w:val="center"/>
          </w:tcPr>
          <w:p w:rsidR="000C635C" w:rsidRPr="00DC201D" w:rsidRDefault="000C635C" w:rsidP="00821C99">
            <w:pPr>
              <w:rPr>
                <w:rFonts w:ascii="Palatino Linotype" w:hAnsi="Palatino Linotype" w:cs="Arial"/>
                <w:color w:val="000000"/>
                <w:sz w:val="20"/>
                <w:szCs w:val="20"/>
              </w:rPr>
            </w:pPr>
            <w:r w:rsidRPr="00DC201D">
              <w:rPr>
                <w:rFonts w:ascii="Palatino Linotype" w:hAnsi="Palatino Linotype"/>
                <w:bCs/>
                <w:sz w:val="20"/>
                <w:szCs w:val="20"/>
              </w:rPr>
              <w:t>Faműves fajáték készítő szakmai ismeret</w:t>
            </w:r>
          </w:p>
        </w:tc>
        <w:tc>
          <w:tcPr>
            <w:tcW w:w="617"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r w:rsidRPr="00770434">
              <w:rPr>
                <w:rFonts w:ascii="Palatino Linotype" w:hAnsi="Palatino Linotype" w:cs="Arial"/>
                <w:sz w:val="20"/>
                <w:szCs w:val="20"/>
              </w:rPr>
              <w:t>1,5</w:t>
            </w: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770434"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r w:rsidRPr="00770434">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770434"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r w:rsidRPr="00770434">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770434"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r w:rsidRPr="00770434">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p>
        </w:tc>
      </w:tr>
      <w:tr w:rsidR="000C635C" w:rsidRPr="008A362A" w:rsidTr="00821C99">
        <w:trPr>
          <w:trHeight w:val="300"/>
          <w:jc w:val="center"/>
        </w:trPr>
        <w:tc>
          <w:tcPr>
            <w:tcW w:w="1920" w:type="dxa"/>
            <w:vMerge/>
            <w:tcBorders>
              <w:left w:val="single" w:sz="4" w:space="0" w:color="auto"/>
              <w:right w:val="single" w:sz="4" w:space="0" w:color="auto"/>
            </w:tcBorders>
            <w:vAlign w:val="center"/>
          </w:tcPr>
          <w:p w:rsidR="000C635C" w:rsidRPr="00EE42E8" w:rsidRDefault="000C635C" w:rsidP="008A362A">
            <w:pPr>
              <w:rPr>
                <w:rFonts w:ascii="Palatino Linotype" w:hAnsi="Palatino Linotype" w:cs="Arial"/>
                <w:b/>
                <w:sz w:val="20"/>
                <w:szCs w:val="20"/>
              </w:rPr>
            </w:pPr>
          </w:p>
        </w:tc>
        <w:tc>
          <w:tcPr>
            <w:tcW w:w="1923" w:type="dxa"/>
            <w:tcBorders>
              <w:top w:val="nil"/>
              <w:left w:val="nil"/>
              <w:bottom w:val="single" w:sz="4" w:space="0" w:color="auto"/>
              <w:right w:val="single" w:sz="4" w:space="0" w:color="auto"/>
            </w:tcBorders>
            <w:vAlign w:val="center"/>
          </w:tcPr>
          <w:p w:rsidR="000C635C" w:rsidRPr="00DC201D" w:rsidRDefault="000C635C" w:rsidP="008A362A">
            <w:pPr>
              <w:rPr>
                <w:rFonts w:ascii="Palatino Linotype" w:hAnsi="Palatino Linotype" w:cs="Arial"/>
                <w:color w:val="000000"/>
                <w:sz w:val="20"/>
                <w:szCs w:val="20"/>
              </w:rPr>
            </w:pPr>
            <w:r w:rsidRPr="00DC201D">
              <w:rPr>
                <w:rFonts w:ascii="Palatino Linotype" w:hAnsi="Palatino Linotype"/>
                <w:bCs/>
                <w:sz w:val="20"/>
                <w:szCs w:val="20"/>
              </w:rPr>
              <w:t>Faműves fajáték készítő szakmai néprajz</w:t>
            </w:r>
          </w:p>
        </w:tc>
        <w:tc>
          <w:tcPr>
            <w:tcW w:w="617"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r w:rsidRPr="00770434">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770434"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r w:rsidRPr="00770434">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770434"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r w:rsidRPr="00770434">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770434"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r w:rsidRPr="00770434">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p>
        </w:tc>
      </w:tr>
      <w:tr w:rsidR="000C635C" w:rsidRPr="008A362A" w:rsidTr="00821C99">
        <w:trPr>
          <w:trHeight w:val="300"/>
          <w:jc w:val="center"/>
        </w:trPr>
        <w:tc>
          <w:tcPr>
            <w:tcW w:w="1920" w:type="dxa"/>
            <w:vMerge/>
            <w:tcBorders>
              <w:left w:val="single" w:sz="4" w:space="0" w:color="auto"/>
              <w:right w:val="single" w:sz="4" w:space="0" w:color="auto"/>
            </w:tcBorders>
            <w:vAlign w:val="center"/>
          </w:tcPr>
          <w:p w:rsidR="000C635C" w:rsidRPr="00EE42E8" w:rsidRDefault="000C635C" w:rsidP="008A362A">
            <w:pPr>
              <w:rPr>
                <w:rFonts w:ascii="Palatino Linotype" w:hAnsi="Palatino Linotype" w:cs="Arial"/>
                <w:b/>
                <w:sz w:val="20"/>
                <w:szCs w:val="20"/>
              </w:rPr>
            </w:pPr>
          </w:p>
        </w:tc>
        <w:tc>
          <w:tcPr>
            <w:tcW w:w="1923" w:type="dxa"/>
            <w:tcBorders>
              <w:top w:val="nil"/>
              <w:left w:val="nil"/>
              <w:bottom w:val="single" w:sz="4" w:space="0" w:color="auto"/>
              <w:right w:val="single" w:sz="4" w:space="0" w:color="auto"/>
            </w:tcBorders>
            <w:vAlign w:val="center"/>
          </w:tcPr>
          <w:p w:rsidR="000C635C" w:rsidRPr="00DC201D" w:rsidRDefault="000C635C" w:rsidP="00821C99">
            <w:pPr>
              <w:rPr>
                <w:rFonts w:ascii="Palatino Linotype" w:hAnsi="Palatino Linotype" w:cs="Arial"/>
                <w:color w:val="000000"/>
                <w:sz w:val="20"/>
                <w:szCs w:val="20"/>
              </w:rPr>
            </w:pPr>
            <w:r w:rsidRPr="00DC201D">
              <w:rPr>
                <w:rFonts w:ascii="Palatino Linotype" w:hAnsi="Palatino Linotype"/>
                <w:bCs/>
                <w:sz w:val="20"/>
                <w:szCs w:val="20"/>
              </w:rPr>
              <w:t>Faműves fajáték készítő szakmai gyakorlat</w:t>
            </w:r>
          </w:p>
        </w:tc>
        <w:tc>
          <w:tcPr>
            <w:tcW w:w="617"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r w:rsidRPr="00770434">
              <w:rPr>
                <w:rFonts w:ascii="Palatino Linotype" w:hAnsi="Palatino Linotype" w:cs="Arial"/>
                <w:sz w:val="20"/>
                <w:szCs w:val="20"/>
              </w:rPr>
              <w:t>10</w:t>
            </w: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770434"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r w:rsidRPr="00770434">
              <w:rPr>
                <w:rFonts w:ascii="Palatino Linotype" w:hAnsi="Palatino Linotype" w:cs="Arial"/>
                <w:sz w:val="20"/>
                <w:szCs w:val="20"/>
              </w:rPr>
              <w:t>12</w:t>
            </w: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770434"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r w:rsidRPr="00770434">
              <w:rPr>
                <w:rFonts w:ascii="Palatino Linotype" w:hAnsi="Palatino Linotype" w:cs="Arial"/>
                <w:sz w:val="20"/>
                <w:szCs w:val="20"/>
              </w:rPr>
              <w:t>12</w:t>
            </w: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770434"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r w:rsidRPr="00770434">
              <w:rPr>
                <w:rFonts w:ascii="Palatino Linotype" w:hAnsi="Palatino Linotype" w:cs="Arial"/>
                <w:sz w:val="20"/>
                <w:szCs w:val="20"/>
              </w:rPr>
              <w:t>12,5</w:t>
            </w:r>
          </w:p>
        </w:tc>
      </w:tr>
      <w:tr w:rsidR="000C635C" w:rsidRPr="008A362A" w:rsidTr="00821C99">
        <w:trPr>
          <w:trHeight w:val="300"/>
          <w:jc w:val="center"/>
        </w:trPr>
        <w:tc>
          <w:tcPr>
            <w:tcW w:w="1920" w:type="dxa"/>
            <w:vMerge/>
            <w:tcBorders>
              <w:left w:val="single" w:sz="4" w:space="0" w:color="auto"/>
              <w:bottom w:val="single" w:sz="4" w:space="0" w:color="000000"/>
              <w:right w:val="single" w:sz="4" w:space="0" w:color="auto"/>
            </w:tcBorders>
            <w:vAlign w:val="center"/>
          </w:tcPr>
          <w:p w:rsidR="000C635C" w:rsidRPr="00EE42E8" w:rsidRDefault="000C635C" w:rsidP="008A362A">
            <w:pPr>
              <w:rPr>
                <w:rFonts w:ascii="Palatino Linotype" w:hAnsi="Palatino Linotype" w:cs="Arial"/>
                <w:b/>
                <w:sz w:val="20"/>
                <w:szCs w:val="20"/>
              </w:rPr>
            </w:pPr>
          </w:p>
        </w:tc>
        <w:tc>
          <w:tcPr>
            <w:tcW w:w="1923" w:type="dxa"/>
            <w:tcBorders>
              <w:top w:val="nil"/>
              <w:left w:val="nil"/>
              <w:bottom w:val="single" w:sz="4" w:space="0" w:color="auto"/>
              <w:right w:val="single" w:sz="4" w:space="0" w:color="auto"/>
            </w:tcBorders>
            <w:vAlign w:val="center"/>
          </w:tcPr>
          <w:p w:rsidR="000C635C" w:rsidRPr="00DC201D" w:rsidRDefault="000C635C" w:rsidP="00821C99">
            <w:pPr>
              <w:rPr>
                <w:rFonts w:ascii="Palatino Linotype" w:hAnsi="Palatino Linotype" w:cs="Arial"/>
                <w:color w:val="000000"/>
                <w:sz w:val="20"/>
                <w:szCs w:val="20"/>
              </w:rPr>
            </w:pPr>
            <w:r w:rsidRPr="00DC201D">
              <w:rPr>
                <w:rFonts w:ascii="Palatino Linotype" w:hAnsi="Palatino Linotype"/>
                <w:bCs/>
                <w:sz w:val="20"/>
                <w:szCs w:val="20"/>
              </w:rPr>
              <w:t xml:space="preserve">Faműves fajáték készítő szakmai </w:t>
            </w:r>
            <w:r>
              <w:rPr>
                <w:rFonts w:ascii="Palatino Linotype" w:hAnsi="Palatino Linotype"/>
                <w:bCs/>
                <w:sz w:val="20"/>
                <w:szCs w:val="20"/>
              </w:rPr>
              <w:t xml:space="preserve">rajz </w:t>
            </w:r>
            <w:r w:rsidRPr="00DC201D">
              <w:rPr>
                <w:rFonts w:ascii="Palatino Linotype" w:hAnsi="Palatino Linotype"/>
                <w:bCs/>
                <w:sz w:val="20"/>
                <w:szCs w:val="20"/>
              </w:rPr>
              <w:t>gyakorlat</w:t>
            </w:r>
          </w:p>
        </w:tc>
        <w:tc>
          <w:tcPr>
            <w:tcW w:w="617"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r w:rsidRPr="00770434">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770434"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r w:rsidRPr="00770434">
              <w:rPr>
                <w:rFonts w:ascii="Palatino Linotype" w:hAnsi="Palatino Linotype" w:cs="Arial"/>
                <w:sz w:val="20"/>
                <w:szCs w:val="20"/>
              </w:rPr>
              <w:t>1</w:t>
            </w: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770434"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r w:rsidRPr="00770434">
              <w:rPr>
                <w:rFonts w:ascii="Palatino Linotype" w:hAnsi="Palatino Linotype" w:cs="Arial"/>
                <w:sz w:val="20"/>
                <w:szCs w:val="20"/>
              </w:rPr>
              <w:t>1</w:t>
            </w: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770434"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770434" w:rsidRDefault="000C635C" w:rsidP="00247E53">
            <w:pPr>
              <w:jc w:val="center"/>
              <w:rPr>
                <w:rFonts w:ascii="Palatino Linotype" w:hAnsi="Palatino Linotype" w:cs="Arial"/>
                <w:sz w:val="20"/>
                <w:szCs w:val="20"/>
              </w:rPr>
            </w:pPr>
            <w:r w:rsidRPr="00770434">
              <w:rPr>
                <w:rFonts w:ascii="Palatino Linotype" w:hAnsi="Palatino Linotype" w:cs="Arial"/>
                <w:sz w:val="20"/>
                <w:szCs w:val="20"/>
              </w:rPr>
              <w:t>1</w:t>
            </w:r>
          </w:p>
        </w:tc>
      </w:tr>
      <w:tr w:rsidR="000C635C" w:rsidRPr="008A362A" w:rsidTr="00683D35">
        <w:trPr>
          <w:trHeight w:val="300"/>
          <w:jc w:val="center"/>
        </w:trPr>
        <w:tc>
          <w:tcPr>
            <w:tcW w:w="3843" w:type="dxa"/>
            <w:gridSpan w:val="2"/>
            <w:tcBorders>
              <w:top w:val="single" w:sz="4" w:space="0" w:color="auto"/>
              <w:left w:val="single" w:sz="4" w:space="0" w:color="auto"/>
              <w:bottom w:val="single" w:sz="4" w:space="0" w:color="auto"/>
              <w:right w:val="single" w:sz="4" w:space="0" w:color="000000"/>
            </w:tcBorders>
            <w:vAlign w:val="bottom"/>
          </w:tcPr>
          <w:p w:rsidR="000C635C" w:rsidRPr="008A362A" w:rsidRDefault="000C635C" w:rsidP="008A362A">
            <w:pPr>
              <w:rPr>
                <w:rFonts w:ascii="Palatino Linotype" w:hAnsi="Palatino Linotype" w:cs="Arial"/>
                <w:sz w:val="20"/>
                <w:szCs w:val="20"/>
              </w:rPr>
            </w:pPr>
            <w:r w:rsidRPr="008A362A">
              <w:rPr>
                <w:rFonts w:ascii="Palatino Linotype" w:hAnsi="Palatino Linotype" w:cs="Arial"/>
                <w:sz w:val="20"/>
                <w:szCs w:val="20"/>
              </w:rPr>
              <w:t>Összes heti elméleti/gyakorlati óraszám</w:t>
            </w:r>
          </w:p>
        </w:tc>
        <w:tc>
          <w:tcPr>
            <w:tcW w:w="617"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8</w:t>
            </w:r>
          </w:p>
        </w:tc>
        <w:tc>
          <w:tcPr>
            <w:tcW w:w="620" w:type="dxa"/>
            <w:tcBorders>
              <w:top w:val="nil"/>
              <w:left w:val="nil"/>
              <w:bottom w:val="single" w:sz="4" w:space="0" w:color="auto"/>
              <w:right w:val="single" w:sz="4" w:space="0" w:color="auto"/>
            </w:tcBorders>
            <w:noWrap/>
            <w:vAlign w:val="bottom"/>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13</w:t>
            </w: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7</w:t>
            </w:r>
          </w:p>
        </w:tc>
        <w:tc>
          <w:tcPr>
            <w:tcW w:w="620" w:type="dxa"/>
            <w:tcBorders>
              <w:top w:val="nil"/>
              <w:left w:val="nil"/>
              <w:bottom w:val="single" w:sz="4" w:space="0" w:color="auto"/>
              <w:right w:val="single" w:sz="4" w:space="0" w:color="auto"/>
            </w:tcBorders>
            <w:noWrap/>
            <w:vAlign w:val="bottom"/>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6</w:t>
            </w:r>
          </w:p>
        </w:tc>
        <w:tc>
          <w:tcPr>
            <w:tcW w:w="620" w:type="dxa"/>
            <w:tcBorders>
              <w:top w:val="nil"/>
              <w:left w:val="nil"/>
              <w:bottom w:val="single" w:sz="4" w:space="0" w:color="auto"/>
              <w:right w:val="single" w:sz="4" w:space="0" w:color="auto"/>
            </w:tcBorders>
            <w:noWrap/>
            <w:vAlign w:val="bottom"/>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15</w:t>
            </w:r>
          </w:p>
        </w:tc>
        <w:tc>
          <w:tcPr>
            <w:tcW w:w="620" w:type="dxa"/>
            <w:vMerge/>
            <w:tcBorders>
              <w:top w:val="single" w:sz="4" w:space="0" w:color="auto"/>
              <w:left w:val="single" w:sz="4" w:space="0" w:color="auto"/>
              <w:bottom w:val="single" w:sz="4" w:space="0" w:color="000000"/>
              <w:right w:val="single" w:sz="4" w:space="0" w:color="auto"/>
            </w:tcBorders>
            <w:vAlign w:val="center"/>
          </w:tcPr>
          <w:p w:rsidR="000C635C" w:rsidRPr="008A362A" w:rsidRDefault="000C635C" w:rsidP="00247E5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6,5</w:t>
            </w:r>
          </w:p>
        </w:tc>
        <w:tc>
          <w:tcPr>
            <w:tcW w:w="620" w:type="dxa"/>
            <w:tcBorders>
              <w:top w:val="nil"/>
              <w:left w:val="nil"/>
              <w:bottom w:val="single" w:sz="4" w:space="0" w:color="auto"/>
              <w:right w:val="single" w:sz="4" w:space="0" w:color="auto"/>
            </w:tcBorders>
            <w:noWrap/>
            <w:vAlign w:val="bottom"/>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14,5</w:t>
            </w:r>
          </w:p>
        </w:tc>
      </w:tr>
      <w:tr w:rsidR="000C635C" w:rsidRPr="008A362A" w:rsidTr="00683D35">
        <w:trPr>
          <w:trHeight w:val="300"/>
          <w:jc w:val="center"/>
        </w:trPr>
        <w:tc>
          <w:tcPr>
            <w:tcW w:w="3843" w:type="dxa"/>
            <w:gridSpan w:val="2"/>
            <w:tcBorders>
              <w:top w:val="single" w:sz="4" w:space="0" w:color="auto"/>
              <w:left w:val="single" w:sz="4" w:space="0" w:color="auto"/>
              <w:bottom w:val="single" w:sz="4" w:space="0" w:color="auto"/>
              <w:right w:val="single" w:sz="4" w:space="0" w:color="000000"/>
            </w:tcBorders>
            <w:vAlign w:val="bottom"/>
          </w:tcPr>
          <w:p w:rsidR="000C635C" w:rsidRPr="008A362A" w:rsidRDefault="000C635C" w:rsidP="008A362A">
            <w:pPr>
              <w:rPr>
                <w:rFonts w:ascii="Palatino Linotype" w:hAnsi="Palatino Linotype" w:cs="Arial"/>
                <w:sz w:val="20"/>
                <w:szCs w:val="20"/>
              </w:rPr>
            </w:pPr>
            <w:r w:rsidRPr="008A362A">
              <w:rPr>
                <w:rFonts w:ascii="Palatino Linotype" w:hAnsi="Palatino Linotype" w:cs="Arial"/>
                <w:sz w:val="20"/>
                <w:szCs w:val="20"/>
              </w:rPr>
              <w:t>Összes heti/ögy óraszám</w:t>
            </w:r>
          </w:p>
        </w:tc>
        <w:tc>
          <w:tcPr>
            <w:tcW w:w="1237" w:type="dxa"/>
            <w:gridSpan w:val="2"/>
            <w:tcBorders>
              <w:top w:val="single" w:sz="4" w:space="0" w:color="auto"/>
              <w:left w:val="nil"/>
              <w:bottom w:val="single" w:sz="4" w:space="0" w:color="auto"/>
              <w:right w:val="single" w:sz="4" w:space="0" w:color="000000"/>
            </w:tcBorders>
            <w:noWrap/>
            <w:vAlign w:val="bottom"/>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70</w:t>
            </w:r>
          </w:p>
        </w:tc>
        <w:tc>
          <w:tcPr>
            <w:tcW w:w="1240" w:type="dxa"/>
            <w:gridSpan w:val="2"/>
            <w:tcBorders>
              <w:top w:val="single" w:sz="4" w:space="0" w:color="auto"/>
              <w:left w:val="nil"/>
              <w:bottom w:val="single" w:sz="4" w:space="0" w:color="auto"/>
              <w:right w:val="single" w:sz="4" w:space="0" w:color="000000"/>
            </w:tcBorders>
            <w:noWrap/>
            <w:vAlign w:val="bottom"/>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noWrap/>
            <w:vAlign w:val="bottom"/>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noWrap/>
            <w:vAlign w:val="bottom"/>
          </w:tcPr>
          <w:p w:rsidR="000C635C" w:rsidRPr="008A362A" w:rsidRDefault="000C635C" w:rsidP="00247E53">
            <w:pPr>
              <w:jc w:val="center"/>
              <w:rPr>
                <w:rFonts w:ascii="Palatino Linotype" w:hAnsi="Palatino Linotype" w:cs="Arial"/>
                <w:sz w:val="20"/>
                <w:szCs w:val="20"/>
              </w:rPr>
            </w:pPr>
            <w:r>
              <w:rPr>
                <w:rFonts w:ascii="Palatino Linotype" w:hAnsi="Palatino Linotype" w:cs="Arial"/>
                <w:sz w:val="20"/>
                <w:szCs w:val="20"/>
              </w:rPr>
              <w:t>21</w:t>
            </w:r>
          </w:p>
        </w:tc>
      </w:tr>
    </w:tbl>
    <w:p w:rsidR="000C635C" w:rsidRPr="00EA72CD" w:rsidRDefault="000C635C" w:rsidP="008A362A">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0C635C" w:rsidRDefault="000C635C" w:rsidP="008A362A">
      <w:pPr>
        <w:widowControl w:val="0"/>
        <w:suppressAutoHyphens/>
        <w:jc w:val="both"/>
        <w:rPr>
          <w:rFonts w:ascii="Palatino Linotype" w:hAnsi="Palatino Linotype"/>
          <w:kern w:val="1"/>
          <w:sz w:val="24"/>
          <w:szCs w:val="24"/>
          <w:lang w:eastAsia="hi-IN" w:bidi="hi-IN"/>
        </w:rPr>
      </w:pPr>
    </w:p>
    <w:p w:rsidR="000C635C" w:rsidRDefault="000C635C"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0C635C" w:rsidRPr="000E120B" w:rsidRDefault="000C635C" w:rsidP="008A362A">
      <w:pPr>
        <w:widowControl w:val="0"/>
        <w:suppressAutoHyphens/>
        <w:jc w:val="both"/>
        <w:rPr>
          <w:rFonts w:ascii="Palatino Linotype" w:hAnsi="Palatino Linotype"/>
          <w:kern w:val="1"/>
          <w:sz w:val="24"/>
          <w:szCs w:val="24"/>
          <w:lang w:eastAsia="hi-IN" w:bidi="hi-IN"/>
        </w:rPr>
      </w:pPr>
    </w:p>
    <w:p w:rsidR="000C635C" w:rsidRPr="000E120B" w:rsidRDefault="000C635C"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Az időkeret fennmaradó részének (szabadsáv) szakmai tartalmáról a szakképző iskola szakmai programjában kell rendelkezni.</w:t>
      </w:r>
    </w:p>
    <w:p w:rsidR="000C635C" w:rsidRPr="000E120B" w:rsidRDefault="000C635C" w:rsidP="008A362A">
      <w:pPr>
        <w:widowControl w:val="0"/>
        <w:suppressAutoHyphens/>
        <w:jc w:val="both"/>
        <w:rPr>
          <w:rFonts w:ascii="Palatino Linotype" w:hAnsi="Palatino Linotype"/>
          <w:kern w:val="1"/>
          <w:sz w:val="24"/>
          <w:szCs w:val="24"/>
          <w:lang w:eastAsia="hi-IN" w:bidi="hi-IN"/>
        </w:rPr>
      </w:pPr>
    </w:p>
    <w:p w:rsidR="000C635C" w:rsidRDefault="000C635C"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0C635C" w:rsidRDefault="000C635C" w:rsidP="008A362A">
      <w:pPr>
        <w:widowControl w:val="0"/>
        <w:suppressAutoHyphens/>
        <w:jc w:val="both"/>
        <w:rPr>
          <w:rFonts w:ascii="Palatino Linotype" w:hAnsi="Palatino Linotype"/>
          <w:kern w:val="1"/>
          <w:sz w:val="24"/>
          <w:szCs w:val="24"/>
          <w:lang w:eastAsia="hi-IN" w:bidi="hi-IN"/>
        </w:rPr>
      </w:pPr>
    </w:p>
    <w:p w:rsidR="000C635C" w:rsidRDefault="000C635C" w:rsidP="008A362A">
      <w:pPr>
        <w:widowControl w:val="0"/>
        <w:suppressAutoHyphens/>
        <w:jc w:val="both"/>
        <w:rPr>
          <w:rFonts w:ascii="Palatino Linotype" w:hAnsi="Palatino Linotype"/>
          <w:kern w:val="1"/>
          <w:sz w:val="24"/>
          <w:szCs w:val="24"/>
          <w:lang w:eastAsia="hi-IN" w:bidi="hi-IN"/>
        </w:rPr>
      </w:pPr>
    </w:p>
    <w:p w:rsidR="000C635C" w:rsidRDefault="000C635C" w:rsidP="008A362A">
      <w:pPr>
        <w:widowControl w:val="0"/>
        <w:suppressAutoHyphens/>
        <w:jc w:val="both"/>
        <w:rPr>
          <w:rFonts w:ascii="Palatino Linotype" w:hAnsi="Palatino Linotype"/>
          <w:kern w:val="1"/>
          <w:sz w:val="24"/>
          <w:szCs w:val="24"/>
          <w:lang w:eastAsia="hi-IN" w:bidi="hi-IN"/>
        </w:rPr>
      </w:pPr>
    </w:p>
    <w:p w:rsidR="000C635C" w:rsidRDefault="000C635C" w:rsidP="008A362A">
      <w:pPr>
        <w:widowControl w:val="0"/>
        <w:suppressAutoHyphens/>
        <w:jc w:val="both"/>
        <w:rPr>
          <w:rFonts w:ascii="Palatino Linotype" w:hAnsi="Palatino Linotype"/>
          <w:kern w:val="1"/>
          <w:sz w:val="24"/>
          <w:szCs w:val="24"/>
          <w:lang w:eastAsia="hi-IN" w:bidi="hi-IN"/>
        </w:rPr>
      </w:pPr>
    </w:p>
    <w:p w:rsidR="000C635C" w:rsidRPr="000E120B" w:rsidRDefault="000C635C" w:rsidP="00247E53">
      <w:pPr>
        <w:widowControl w:val="0"/>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0C635C" w:rsidRDefault="000C635C" w:rsidP="00247E53">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635" w:type="dxa"/>
        <w:jc w:val="center"/>
        <w:tblInd w:w="55" w:type="dxa"/>
        <w:tblCellMar>
          <w:left w:w="70" w:type="dxa"/>
          <w:right w:w="70" w:type="dxa"/>
        </w:tblCellMar>
        <w:tblLook w:val="00A0" w:firstRow="1" w:lastRow="0" w:firstColumn="1" w:lastColumn="0" w:noHBand="0" w:noVBand="0"/>
      </w:tblPr>
      <w:tblGrid>
        <w:gridCol w:w="1396"/>
        <w:gridCol w:w="2499"/>
        <w:gridCol w:w="536"/>
        <w:gridCol w:w="537"/>
        <w:gridCol w:w="539"/>
        <w:gridCol w:w="536"/>
        <w:gridCol w:w="537"/>
        <w:gridCol w:w="539"/>
        <w:gridCol w:w="536"/>
        <w:gridCol w:w="537"/>
        <w:gridCol w:w="539"/>
        <w:gridCol w:w="539"/>
        <w:gridCol w:w="540"/>
        <w:gridCol w:w="825"/>
      </w:tblGrid>
      <w:tr w:rsidR="000C635C" w:rsidRPr="004106C1" w:rsidTr="00247E53">
        <w:trPr>
          <w:trHeight w:val="345"/>
          <w:jc w:val="center"/>
        </w:trPr>
        <w:tc>
          <w:tcPr>
            <w:tcW w:w="1396" w:type="dxa"/>
            <w:vMerge w:val="restart"/>
            <w:tcBorders>
              <w:top w:val="single" w:sz="4" w:space="0" w:color="auto"/>
              <w:left w:val="single" w:sz="4" w:space="0" w:color="auto"/>
              <w:bottom w:val="single" w:sz="4" w:space="0" w:color="auto"/>
              <w:right w:val="single" w:sz="4" w:space="0" w:color="auto"/>
            </w:tcBorders>
            <w:vAlign w:val="center"/>
          </w:tcPr>
          <w:p w:rsidR="000C635C" w:rsidRPr="004106C1" w:rsidRDefault="000C635C" w:rsidP="004106C1">
            <w:pPr>
              <w:jc w:val="center"/>
              <w:rPr>
                <w:rFonts w:ascii="Palatino Linotype" w:hAnsi="Palatino Linotype" w:cs="Arial"/>
                <w:b/>
                <w:bCs/>
                <w:sz w:val="20"/>
                <w:szCs w:val="20"/>
              </w:rPr>
            </w:pPr>
            <w:r w:rsidRPr="004106C1">
              <w:rPr>
                <w:rFonts w:ascii="Palatino Linotype" w:hAnsi="Palatino Linotype" w:cs="Arial"/>
                <w:b/>
                <w:bCs/>
                <w:sz w:val="20"/>
                <w:szCs w:val="20"/>
              </w:rPr>
              <w:t>Szakmai követelmény</w:t>
            </w:r>
            <w:r>
              <w:rPr>
                <w:rFonts w:ascii="Palatino Linotype" w:hAnsi="Palatino Linotype" w:cs="Arial"/>
                <w:b/>
                <w:bCs/>
                <w:sz w:val="20"/>
                <w:szCs w:val="20"/>
              </w:rPr>
              <w:t>-</w:t>
            </w:r>
            <w:r w:rsidRPr="004106C1">
              <w:rPr>
                <w:rFonts w:ascii="Palatino Linotype" w:hAnsi="Palatino Linotype" w:cs="Arial"/>
                <w:b/>
                <w:bCs/>
                <w:sz w:val="20"/>
                <w:szCs w:val="20"/>
              </w:rPr>
              <w:t>modul</w:t>
            </w:r>
          </w:p>
        </w:tc>
        <w:tc>
          <w:tcPr>
            <w:tcW w:w="2499" w:type="dxa"/>
            <w:vMerge w:val="restart"/>
            <w:tcBorders>
              <w:top w:val="single" w:sz="4" w:space="0" w:color="auto"/>
              <w:left w:val="single" w:sz="4" w:space="0" w:color="auto"/>
              <w:bottom w:val="single" w:sz="4" w:space="0" w:color="auto"/>
              <w:right w:val="single" w:sz="4" w:space="0" w:color="auto"/>
            </w:tcBorders>
            <w:vAlign w:val="center"/>
          </w:tcPr>
          <w:p w:rsidR="000C635C" w:rsidRPr="004106C1" w:rsidRDefault="000C635C" w:rsidP="004106C1">
            <w:pPr>
              <w:jc w:val="center"/>
              <w:rPr>
                <w:rFonts w:ascii="Palatino Linotype" w:hAnsi="Palatino Linotype" w:cs="Arial"/>
                <w:b/>
                <w:bCs/>
                <w:sz w:val="20"/>
                <w:szCs w:val="20"/>
              </w:rPr>
            </w:pPr>
            <w:r w:rsidRPr="004106C1">
              <w:rPr>
                <w:rFonts w:ascii="Palatino Linotype" w:hAnsi="Palatino Linotype" w:cs="Arial"/>
                <w:b/>
                <w:bCs/>
                <w:sz w:val="20"/>
                <w:szCs w:val="20"/>
              </w:rPr>
              <w:t>Tantárgyak/</w:t>
            </w:r>
            <w:r w:rsidRPr="004106C1">
              <w:rPr>
                <w:rFonts w:ascii="Palatino Linotype" w:hAnsi="Palatino Linotype" w:cs="Arial"/>
                <w:sz w:val="20"/>
                <w:szCs w:val="20"/>
              </w:rPr>
              <w:t>témakörök</w:t>
            </w:r>
          </w:p>
        </w:tc>
        <w:tc>
          <w:tcPr>
            <w:tcW w:w="5915" w:type="dxa"/>
            <w:gridSpan w:val="11"/>
            <w:tcBorders>
              <w:top w:val="single" w:sz="4" w:space="0" w:color="auto"/>
              <w:left w:val="nil"/>
              <w:bottom w:val="single" w:sz="4" w:space="0" w:color="auto"/>
              <w:right w:val="single" w:sz="4" w:space="0" w:color="auto"/>
            </w:tcBorders>
            <w:vAlign w:val="bottom"/>
          </w:tcPr>
          <w:p w:rsidR="000C635C" w:rsidRPr="004106C1" w:rsidRDefault="000C635C" w:rsidP="004106C1">
            <w:pPr>
              <w:jc w:val="center"/>
              <w:rPr>
                <w:rFonts w:ascii="Palatino Linotype" w:hAnsi="Palatino Linotype" w:cs="Arial"/>
                <w:b/>
                <w:bCs/>
                <w:sz w:val="20"/>
                <w:szCs w:val="20"/>
              </w:rPr>
            </w:pPr>
            <w:r w:rsidRPr="004106C1">
              <w:rPr>
                <w:rFonts w:ascii="Palatino Linotype" w:hAnsi="Palatino Linotype" w:cs="Arial"/>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0C635C" w:rsidRPr="004106C1" w:rsidRDefault="000C635C" w:rsidP="004106C1">
            <w:pPr>
              <w:jc w:val="center"/>
              <w:rPr>
                <w:rFonts w:ascii="Palatino Linotype" w:hAnsi="Palatino Linotype" w:cs="Arial"/>
                <w:b/>
                <w:bCs/>
                <w:sz w:val="16"/>
                <w:szCs w:val="16"/>
              </w:rPr>
            </w:pPr>
            <w:r w:rsidRPr="004106C1">
              <w:rPr>
                <w:rFonts w:ascii="Palatino Linotype" w:hAnsi="Palatino Linotype" w:cs="Arial"/>
                <w:b/>
                <w:bCs/>
                <w:sz w:val="16"/>
                <w:szCs w:val="16"/>
              </w:rPr>
              <w:t>Összesen</w:t>
            </w:r>
          </w:p>
        </w:tc>
      </w:tr>
      <w:tr w:rsidR="000C635C" w:rsidRPr="004106C1" w:rsidTr="00247E53">
        <w:trPr>
          <w:trHeight w:val="300"/>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0C635C" w:rsidRPr="004106C1" w:rsidRDefault="000C635C" w:rsidP="004106C1">
            <w:pPr>
              <w:rPr>
                <w:rFonts w:ascii="Palatino Linotype" w:hAnsi="Palatino Linotype" w:cs="Arial"/>
                <w:b/>
                <w:bCs/>
                <w:sz w:val="20"/>
                <w:szCs w:val="20"/>
              </w:rPr>
            </w:pPr>
          </w:p>
        </w:tc>
        <w:tc>
          <w:tcPr>
            <w:tcW w:w="2499" w:type="dxa"/>
            <w:vMerge/>
            <w:tcBorders>
              <w:top w:val="single" w:sz="4" w:space="0" w:color="auto"/>
              <w:left w:val="single" w:sz="4" w:space="0" w:color="auto"/>
              <w:bottom w:val="single" w:sz="4" w:space="0" w:color="auto"/>
              <w:right w:val="single" w:sz="4" w:space="0" w:color="auto"/>
            </w:tcBorders>
            <w:vAlign w:val="center"/>
          </w:tcPr>
          <w:p w:rsidR="000C635C" w:rsidRPr="004106C1" w:rsidRDefault="000C635C" w:rsidP="004106C1">
            <w:pPr>
              <w:rPr>
                <w:rFonts w:ascii="Palatino Linotype" w:hAnsi="Palatino Linotype" w:cs="Arial"/>
                <w:b/>
                <w:bCs/>
                <w:sz w:val="20"/>
                <w:szCs w:val="20"/>
              </w:rPr>
            </w:pPr>
          </w:p>
        </w:tc>
        <w:tc>
          <w:tcPr>
            <w:tcW w:w="1612" w:type="dxa"/>
            <w:gridSpan w:val="3"/>
            <w:tcBorders>
              <w:top w:val="single" w:sz="4" w:space="0" w:color="auto"/>
              <w:left w:val="nil"/>
              <w:bottom w:val="single" w:sz="4" w:space="0" w:color="auto"/>
              <w:right w:val="single" w:sz="4" w:space="0" w:color="auto"/>
            </w:tcBorders>
            <w:vAlign w:val="center"/>
          </w:tcPr>
          <w:p w:rsidR="000C635C" w:rsidRPr="004106C1" w:rsidRDefault="000C635C" w:rsidP="004106C1">
            <w:pPr>
              <w:jc w:val="center"/>
              <w:rPr>
                <w:rFonts w:ascii="Palatino Linotype" w:hAnsi="Palatino Linotype" w:cs="Arial"/>
                <w:b/>
                <w:bCs/>
                <w:sz w:val="20"/>
                <w:szCs w:val="20"/>
              </w:rPr>
            </w:pPr>
            <w:r w:rsidRPr="004106C1">
              <w:rPr>
                <w:rFonts w:ascii="Palatino Linotype" w:hAnsi="Palatino Linotype" w:cs="Arial"/>
                <w:b/>
                <w:bCs/>
                <w:sz w:val="20"/>
                <w:szCs w:val="20"/>
              </w:rPr>
              <w:t>9. évfolyam</w:t>
            </w:r>
          </w:p>
        </w:tc>
        <w:tc>
          <w:tcPr>
            <w:tcW w:w="1612" w:type="dxa"/>
            <w:gridSpan w:val="3"/>
            <w:tcBorders>
              <w:top w:val="single" w:sz="4" w:space="0" w:color="auto"/>
              <w:left w:val="nil"/>
              <w:bottom w:val="single" w:sz="4" w:space="0" w:color="auto"/>
              <w:right w:val="single" w:sz="4" w:space="0" w:color="auto"/>
            </w:tcBorders>
            <w:vAlign w:val="center"/>
          </w:tcPr>
          <w:p w:rsidR="000C635C" w:rsidRPr="004106C1" w:rsidRDefault="000C635C" w:rsidP="004106C1">
            <w:pPr>
              <w:jc w:val="center"/>
              <w:rPr>
                <w:rFonts w:ascii="Palatino Linotype" w:hAnsi="Palatino Linotype" w:cs="Arial"/>
                <w:b/>
                <w:bCs/>
                <w:sz w:val="20"/>
                <w:szCs w:val="20"/>
              </w:rPr>
            </w:pPr>
            <w:r w:rsidRPr="004106C1">
              <w:rPr>
                <w:rFonts w:ascii="Palatino Linotype" w:hAnsi="Palatino Linotype" w:cs="Arial"/>
                <w:b/>
                <w:bCs/>
                <w:sz w:val="20"/>
                <w:szCs w:val="20"/>
              </w:rPr>
              <w:t>10. évfolyam</w:t>
            </w:r>
          </w:p>
        </w:tc>
        <w:tc>
          <w:tcPr>
            <w:tcW w:w="1612" w:type="dxa"/>
            <w:gridSpan w:val="3"/>
            <w:tcBorders>
              <w:top w:val="single" w:sz="4" w:space="0" w:color="auto"/>
              <w:left w:val="nil"/>
              <w:bottom w:val="single" w:sz="4" w:space="0" w:color="auto"/>
              <w:right w:val="single" w:sz="4" w:space="0" w:color="auto"/>
            </w:tcBorders>
            <w:vAlign w:val="center"/>
          </w:tcPr>
          <w:p w:rsidR="000C635C" w:rsidRPr="004106C1" w:rsidRDefault="000C635C" w:rsidP="004106C1">
            <w:pPr>
              <w:jc w:val="center"/>
              <w:rPr>
                <w:rFonts w:ascii="Palatino Linotype" w:hAnsi="Palatino Linotype" w:cs="Arial"/>
                <w:b/>
                <w:bCs/>
                <w:sz w:val="20"/>
                <w:szCs w:val="20"/>
              </w:rPr>
            </w:pPr>
            <w:r w:rsidRPr="004106C1">
              <w:rPr>
                <w:rFonts w:ascii="Palatino Linotype" w:hAnsi="Palatino Linotype" w:cs="Arial"/>
                <w:b/>
                <w:bCs/>
                <w:sz w:val="20"/>
                <w:szCs w:val="20"/>
              </w:rPr>
              <w:t>11. évfolyam</w:t>
            </w:r>
          </w:p>
        </w:tc>
        <w:tc>
          <w:tcPr>
            <w:tcW w:w="1079" w:type="dxa"/>
            <w:gridSpan w:val="2"/>
            <w:tcBorders>
              <w:top w:val="single" w:sz="4" w:space="0" w:color="auto"/>
              <w:left w:val="nil"/>
              <w:bottom w:val="single" w:sz="4" w:space="0" w:color="auto"/>
              <w:right w:val="single" w:sz="4" w:space="0" w:color="auto"/>
            </w:tcBorders>
            <w:vAlign w:val="center"/>
          </w:tcPr>
          <w:p w:rsidR="000C635C" w:rsidRPr="004106C1" w:rsidRDefault="000C635C" w:rsidP="004106C1">
            <w:pPr>
              <w:jc w:val="center"/>
              <w:rPr>
                <w:rFonts w:ascii="Palatino Linotype" w:hAnsi="Palatino Linotype" w:cs="Arial"/>
                <w:b/>
                <w:bCs/>
                <w:sz w:val="20"/>
                <w:szCs w:val="20"/>
              </w:rPr>
            </w:pPr>
            <w:r w:rsidRPr="004106C1">
              <w:rPr>
                <w:rFonts w:ascii="Palatino Linotype" w:hAnsi="Palatino Linotype" w:cs="Arial"/>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0C635C" w:rsidRPr="004106C1" w:rsidRDefault="000C635C" w:rsidP="004106C1">
            <w:pPr>
              <w:rPr>
                <w:rFonts w:ascii="Palatino Linotype" w:hAnsi="Palatino Linotype" w:cs="Arial"/>
                <w:b/>
                <w:bCs/>
                <w:sz w:val="16"/>
                <w:szCs w:val="16"/>
              </w:rPr>
            </w:pPr>
          </w:p>
        </w:tc>
      </w:tr>
      <w:tr w:rsidR="000C635C" w:rsidRPr="004106C1" w:rsidTr="00247E53">
        <w:trPr>
          <w:trHeight w:val="300"/>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0C635C" w:rsidRPr="004106C1" w:rsidRDefault="000C635C" w:rsidP="004106C1">
            <w:pPr>
              <w:rPr>
                <w:rFonts w:ascii="Palatino Linotype" w:hAnsi="Palatino Linotype" w:cs="Arial"/>
                <w:b/>
                <w:bCs/>
                <w:sz w:val="20"/>
                <w:szCs w:val="20"/>
              </w:rPr>
            </w:pPr>
          </w:p>
        </w:tc>
        <w:tc>
          <w:tcPr>
            <w:tcW w:w="2499" w:type="dxa"/>
            <w:vMerge/>
            <w:tcBorders>
              <w:top w:val="single" w:sz="4" w:space="0" w:color="auto"/>
              <w:left w:val="single" w:sz="4" w:space="0" w:color="auto"/>
              <w:bottom w:val="single" w:sz="4" w:space="0" w:color="auto"/>
              <w:right w:val="single" w:sz="4" w:space="0" w:color="auto"/>
            </w:tcBorders>
            <w:vAlign w:val="center"/>
          </w:tcPr>
          <w:p w:rsidR="000C635C" w:rsidRPr="004106C1" w:rsidRDefault="000C635C" w:rsidP="004106C1">
            <w:pPr>
              <w:rPr>
                <w:rFonts w:ascii="Palatino Linotype" w:hAnsi="Palatino Linotype" w:cs="Arial"/>
                <w:b/>
                <w:bCs/>
                <w:sz w:val="20"/>
                <w:szCs w:val="20"/>
              </w:rPr>
            </w:pPr>
          </w:p>
        </w:tc>
        <w:tc>
          <w:tcPr>
            <w:tcW w:w="536" w:type="dxa"/>
            <w:tcBorders>
              <w:top w:val="nil"/>
              <w:left w:val="nil"/>
              <w:bottom w:val="nil"/>
              <w:right w:val="single" w:sz="4" w:space="0" w:color="auto"/>
            </w:tcBorders>
            <w:vAlign w:val="center"/>
          </w:tcPr>
          <w:p w:rsidR="000C635C" w:rsidRPr="004106C1" w:rsidRDefault="000C635C" w:rsidP="004106C1">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37" w:type="dxa"/>
            <w:tcBorders>
              <w:top w:val="nil"/>
              <w:left w:val="nil"/>
              <w:bottom w:val="nil"/>
              <w:right w:val="single" w:sz="4" w:space="0" w:color="auto"/>
            </w:tcBorders>
            <w:vAlign w:val="center"/>
          </w:tcPr>
          <w:p w:rsidR="000C635C" w:rsidRPr="004106C1" w:rsidRDefault="000C635C" w:rsidP="004106C1">
            <w:pPr>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0C635C" w:rsidRPr="004106C1" w:rsidRDefault="000C635C" w:rsidP="004106C1">
            <w:pPr>
              <w:jc w:val="center"/>
              <w:rPr>
                <w:rFonts w:ascii="Palatino Linotype" w:hAnsi="Palatino Linotype" w:cs="Arial"/>
                <w:b/>
                <w:bCs/>
                <w:sz w:val="20"/>
                <w:szCs w:val="20"/>
              </w:rPr>
            </w:pPr>
            <w:r w:rsidRPr="004106C1">
              <w:rPr>
                <w:rFonts w:ascii="Palatino Linotype" w:hAnsi="Palatino Linotype" w:cs="Arial"/>
                <w:b/>
                <w:bCs/>
                <w:sz w:val="20"/>
                <w:szCs w:val="20"/>
              </w:rPr>
              <w:t>ögy</w:t>
            </w:r>
          </w:p>
        </w:tc>
        <w:tc>
          <w:tcPr>
            <w:tcW w:w="536" w:type="dxa"/>
            <w:tcBorders>
              <w:top w:val="nil"/>
              <w:left w:val="nil"/>
              <w:bottom w:val="nil"/>
              <w:right w:val="single" w:sz="4" w:space="0" w:color="auto"/>
            </w:tcBorders>
            <w:vAlign w:val="center"/>
          </w:tcPr>
          <w:p w:rsidR="000C635C" w:rsidRPr="004106C1" w:rsidRDefault="000C635C" w:rsidP="004106C1">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37" w:type="dxa"/>
            <w:tcBorders>
              <w:top w:val="nil"/>
              <w:left w:val="nil"/>
              <w:bottom w:val="nil"/>
              <w:right w:val="single" w:sz="4" w:space="0" w:color="auto"/>
            </w:tcBorders>
            <w:vAlign w:val="center"/>
          </w:tcPr>
          <w:p w:rsidR="000C635C" w:rsidRPr="004106C1" w:rsidRDefault="000C635C" w:rsidP="004106C1">
            <w:pPr>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0C635C" w:rsidRPr="004106C1" w:rsidRDefault="000C635C" w:rsidP="004106C1">
            <w:pPr>
              <w:jc w:val="center"/>
              <w:rPr>
                <w:rFonts w:ascii="Palatino Linotype" w:hAnsi="Palatino Linotype" w:cs="Arial"/>
                <w:b/>
                <w:bCs/>
                <w:sz w:val="20"/>
                <w:szCs w:val="20"/>
              </w:rPr>
            </w:pPr>
            <w:r w:rsidRPr="004106C1">
              <w:rPr>
                <w:rFonts w:ascii="Palatino Linotype" w:hAnsi="Palatino Linotype" w:cs="Arial"/>
                <w:b/>
                <w:bCs/>
                <w:sz w:val="20"/>
                <w:szCs w:val="20"/>
              </w:rPr>
              <w:t>ögy</w:t>
            </w:r>
          </w:p>
        </w:tc>
        <w:tc>
          <w:tcPr>
            <w:tcW w:w="536" w:type="dxa"/>
            <w:tcBorders>
              <w:top w:val="nil"/>
              <w:left w:val="nil"/>
              <w:bottom w:val="nil"/>
              <w:right w:val="single" w:sz="4" w:space="0" w:color="auto"/>
            </w:tcBorders>
            <w:vAlign w:val="center"/>
          </w:tcPr>
          <w:p w:rsidR="000C635C" w:rsidRPr="004106C1" w:rsidRDefault="000C635C" w:rsidP="004106C1">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37" w:type="dxa"/>
            <w:tcBorders>
              <w:top w:val="nil"/>
              <w:left w:val="nil"/>
              <w:bottom w:val="nil"/>
              <w:right w:val="single" w:sz="4" w:space="0" w:color="auto"/>
            </w:tcBorders>
            <w:vAlign w:val="center"/>
          </w:tcPr>
          <w:p w:rsidR="000C635C" w:rsidRPr="004106C1" w:rsidRDefault="000C635C" w:rsidP="004106C1">
            <w:pPr>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0C635C" w:rsidRPr="004106C1" w:rsidRDefault="000C635C" w:rsidP="004106C1">
            <w:pPr>
              <w:jc w:val="center"/>
              <w:rPr>
                <w:rFonts w:ascii="Palatino Linotype" w:hAnsi="Palatino Linotype" w:cs="Arial"/>
                <w:b/>
                <w:bCs/>
                <w:sz w:val="20"/>
                <w:szCs w:val="20"/>
              </w:rPr>
            </w:pPr>
            <w:r w:rsidRPr="004106C1">
              <w:rPr>
                <w:rFonts w:ascii="Palatino Linotype" w:hAnsi="Palatino Linotype" w:cs="Arial"/>
                <w:b/>
                <w:bCs/>
                <w:sz w:val="20"/>
                <w:szCs w:val="20"/>
              </w:rPr>
              <w:t>ögy</w:t>
            </w:r>
          </w:p>
        </w:tc>
        <w:tc>
          <w:tcPr>
            <w:tcW w:w="539" w:type="dxa"/>
            <w:tcBorders>
              <w:top w:val="nil"/>
              <w:left w:val="nil"/>
              <w:bottom w:val="nil"/>
              <w:right w:val="single" w:sz="4" w:space="0" w:color="auto"/>
            </w:tcBorders>
            <w:vAlign w:val="center"/>
          </w:tcPr>
          <w:p w:rsidR="000C635C" w:rsidRPr="004106C1" w:rsidRDefault="000C635C" w:rsidP="004106C1">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40" w:type="dxa"/>
            <w:tcBorders>
              <w:top w:val="nil"/>
              <w:left w:val="nil"/>
              <w:bottom w:val="nil"/>
              <w:right w:val="single" w:sz="4" w:space="0" w:color="auto"/>
            </w:tcBorders>
            <w:vAlign w:val="center"/>
          </w:tcPr>
          <w:p w:rsidR="000C635C" w:rsidRPr="004106C1" w:rsidRDefault="000C635C" w:rsidP="004106C1">
            <w:pPr>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825" w:type="dxa"/>
            <w:vMerge/>
            <w:tcBorders>
              <w:top w:val="single" w:sz="4" w:space="0" w:color="auto"/>
              <w:left w:val="single" w:sz="4" w:space="0" w:color="auto"/>
              <w:bottom w:val="single" w:sz="4" w:space="0" w:color="auto"/>
              <w:right w:val="single" w:sz="4" w:space="0" w:color="auto"/>
            </w:tcBorders>
            <w:vAlign w:val="center"/>
          </w:tcPr>
          <w:p w:rsidR="000C635C" w:rsidRPr="004106C1" w:rsidRDefault="000C635C" w:rsidP="004106C1">
            <w:pPr>
              <w:rPr>
                <w:rFonts w:ascii="Palatino Linotype" w:hAnsi="Palatino Linotype" w:cs="Arial"/>
                <w:b/>
                <w:bCs/>
                <w:sz w:val="16"/>
                <w:szCs w:val="16"/>
              </w:rPr>
            </w:pPr>
          </w:p>
        </w:tc>
      </w:tr>
      <w:tr w:rsidR="000C635C" w:rsidRPr="00D53840" w:rsidTr="00247E53">
        <w:trPr>
          <w:trHeight w:val="300"/>
          <w:jc w:val="center"/>
        </w:trPr>
        <w:tc>
          <w:tcPr>
            <w:tcW w:w="1396" w:type="dxa"/>
            <w:vMerge w:val="restart"/>
            <w:tcBorders>
              <w:top w:val="nil"/>
              <w:left w:val="single" w:sz="4" w:space="0" w:color="auto"/>
              <w:right w:val="single" w:sz="4" w:space="0" w:color="auto"/>
            </w:tcBorders>
            <w:shd w:val="clear" w:color="auto" w:fill="FFC000"/>
            <w:textDirection w:val="btLr"/>
            <w:vAlign w:val="center"/>
          </w:tcPr>
          <w:p w:rsidR="000C635C" w:rsidRDefault="000C635C" w:rsidP="00247E53">
            <w:pPr>
              <w:ind w:left="113" w:right="113"/>
              <w:rPr>
                <w:rFonts w:ascii="Palatino Linotype" w:hAnsi="Palatino Linotype" w:cs="Arial"/>
                <w:sz w:val="20"/>
                <w:szCs w:val="20"/>
              </w:rPr>
            </w:pPr>
            <w:r>
              <w:rPr>
                <w:rFonts w:ascii="Palatino Linotype" w:hAnsi="Palatino Linotype" w:cs="Arial"/>
                <w:sz w:val="20"/>
                <w:szCs w:val="20"/>
              </w:rPr>
              <w:t>1</w:t>
            </w:r>
            <w:r w:rsidRPr="003A1AAF">
              <w:rPr>
                <w:rFonts w:ascii="Palatino Linotype" w:hAnsi="Palatino Linotype" w:cs="Arial"/>
                <w:sz w:val="20"/>
                <w:szCs w:val="20"/>
              </w:rPr>
              <w:t xml:space="preserve">1500-12 </w:t>
            </w:r>
          </w:p>
          <w:p w:rsidR="000C635C" w:rsidRPr="004106C1" w:rsidRDefault="000C635C" w:rsidP="00247E53">
            <w:pPr>
              <w:ind w:left="113" w:right="113"/>
              <w:rPr>
                <w:rFonts w:ascii="Palatino Linotype" w:hAnsi="Palatino Linotype" w:cs="Arial"/>
                <w:sz w:val="20"/>
                <w:szCs w:val="20"/>
              </w:rPr>
            </w:pPr>
            <w:r w:rsidRPr="00D1352A">
              <w:rPr>
                <w:rFonts w:ascii="Palatino Linotype" w:hAnsi="Palatino Linotype"/>
                <w:sz w:val="20"/>
                <w:szCs w:val="20"/>
              </w:rPr>
              <w:t>Munkahelyi egészség és biztonság</w:t>
            </w:r>
            <w:r w:rsidRPr="004106C1">
              <w:rPr>
                <w:rFonts w:ascii="Palatino Linotype" w:hAnsi="Palatino Linotype" w:cs="Arial"/>
                <w:sz w:val="20"/>
                <w:szCs w:val="20"/>
              </w:rPr>
              <w:t xml:space="preserve"> </w:t>
            </w:r>
          </w:p>
        </w:tc>
        <w:tc>
          <w:tcPr>
            <w:tcW w:w="2499" w:type="dxa"/>
            <w:tcBorders>
              <w:top w:val="nil"/>
              <w:left w:val="nil"/>
              <w:bottom w:val="single" w:sz="4" w:space="0" w:color="auto"/>
              <w:right w:val="single" w:sz="4" w:space="0" w:color="auto"/>
            </w:tcBorders>
            <w:vAlign w:val="center"/>
          </w:tcPr>
          <w:p w:rsidR="000C635C" w:rsidRPr="0070135B" w:rsidRDefault="000C635C" w:rsidP="004106C1">
            <w:pPr>
              <w:rPr>
                <w:rFonts w:ascii="Palatino Linotype" w:hAnsi="Palatino Linotype" w:cs="Arial"/>
                <w:b/>
                <w:bCs/>
                <w:sz w:val="20"/>
                <w:szCs w:val="20"/>
              </w:rPr>
            </w:pPr>
            <w:r w:rsidRPr="00D1352A">
              <w:rPr>
                <w:rFonts w:ascii="Palatino Linotype" w:hAnsi="Palatino Linotype"/>
                <w:sz w:val="20"/>
                <w:szCs w:val="20"/>
              </w:rPr>
              <w:t>Munkahelyi egészség és biztonság</w:t>
            </w: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r w:rsidRPr="00F92F1F">
              <w:rPr>
                <w:rFonts w:ascii="Palatino Linotype" w:hAnsi="Palatino Linotype" w:cs="Arial"/>
                <w:b/>
                <w:bCs/>
                <w:sz w:val="20"/>
                <w:szCs w:val="20"/>
              </w:rPr>
              <w:t>18</w:t>
            </w: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39" w:type="dxa"/>
            <w:vMerge w:val="restart"/>
            <w:tcBorders>
              <w:top w:val="nil"/>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39" w:type="dxa"/>
            <w:vMerge w:val="restart"/>
            <w:tcBorders>
              <w:top w:val="nil"/>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39" w:type="dxa"/>
            <w:vMerge w:val="restart"/>
            <w:tcBorders>
              <w:top w:val="nil"/>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40"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r w:rsidRPr="00F92F1F">
              <w:rPr>
                <w:rFonts w:ascii="Palatino Linotype" w:hAnsi="Palatino Linotype" w:cs="Arial"/>
                <w:b/>
                <w:bCs/>
                <w:sz w:val="20"/>
                <w:szCs w:val="20"/>
              </w:rPr>
              <w:t>18</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textDirection w:val="btLr"/>
            <w:vAlign w:val="center"/>
          </w:tcPr>
          <w:p w:rsidR="000C635C" w:rsidRPr="004106C1" w:rsidRDefault="000C635C" w:rsidP="00247E53">
            <w:pPr>
              <w:ind w:left="113" w:right="113"/>
              <w:rPr>
                <w:rFonts w:ascii="Palatino Linotype" w:hAnsi="Palatino Linotype" w:cs="Arial"/>
                <w:sz w:val="20"/>
                <w:szCs w:val="20"/>
              </w:rPr>
            </w:pPr>
          </w:p>
        </w:tc>
        <w:tc>
          <w:tcPr>
            <w:tcW w:w="2499" w:type="dxa"/>
            <w:tcBorders>
              <w:top w:val="nil"/>
              <w:left w:val="nil"/>
              <w:bottom w:val="single" w:sz="4" w:space="0" w:color="auto"/>
              <w:right w:val="single" w:sz="4" w:space="0" w:color="auto"/>
            </w:tcBorders>
            <w:vAlign w:val="center"/>
          </w:tcPr>
          <w:p w:rsidR="000C635C" w:rsidRPr="005E69CA" w:rsidRDefault="000C635C" w:rsidP="004106C1">
            <w:pPr>
              <w:rPr>
                <w:rFonts w:ascii="Palatino Linotype" w:hAnsi="Palatino Linotype" w:cs="Arial"/>
                <w:sz w:val="20"/>
                <w:szCs w:val="20"/>
              </w:rPr>
            </w:pPr>
            <w:r w:rsidRPr="00715B68">
              <w:rPr>
                <w:rFonts w:ascii="Palatino Linotype" w:hAnsi="Palatino Linotype" w:cs="Arial"/>
                <w:iCs/>
                <w:sz w:val="20"/>
                <w:szCs w:val="20"/>
              </w:rPr>
              <w:t>Munkavédelmi alapismeretek</w:t>
            </w: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4</w:t>
            </w: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4</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textDirection w:val="btLr"/>
            <w:vAlign w:val="center"/>
          </w:tcPr>
          <w:p w:rsidR="000C635C" w:rsidRPr="004106C1" w:rsidRDefault="000C635C" w:rsidP="00247E53">
            <w:pPr>
              <w:ind w:left="113" w:right="113"/>
              <w:rPr>
                <w:rFonts w:ascii="Palatino Linotype" w:hAnsi="Palatino Linotype" w:cs="Arial"/>
                <w:sz w:val="20"/>
                <w:szCs w:val="20"/>
              </w:rPr>
            </w:pPr>
          </w:p>
        </w:tc>
        <w:tc>
          <w:tcPr>
            <w:tcW w:w="2499" w:type="dxa"/>
            <w:tcBorders>
              <w:top w:val="nil"/>
              <w:left w:val="nil"/>
              <w:bottom w:val="single" w:sz="4" w:space="0" w:color="auto"/>
              <w:right w:val="single" w:sz="4" w:space="0" w:color="auto"/>
            </w:tcBorders>
            <w:vAlign w:val="center"/>
          </w:tcPr>
          <w:p w:rsidR="000C635C" w:rsidRPr="005E69CA" w:rsidRDefault="000C635C" w:rsidP="004106C1">
            <w:pPr>
              <w:rPr>
                <w:rFonts w:ascii="Palatino Linotype" w:hAnsi="Palatino Linotype" w:cs="Arial"/>
                <w:sz w:val="20"/>
                <w:szCs w:val="20"/>
              </w:rPr>
            </w:pPr>
            <w:r w:rsidRPr="00715B68">
              <w:rPr>
                <w:rFonts w:ascii="Palatino Linotype" w:hAnsi="Palatino Linotype" w:cs="Arial"/>
                <w:iCs/>
                <w:sz w:val="20"/>
                <w:szCs w:val="20"/>
              </w:rPr>
              <w:t>Munkahelyek kialakítása</w:t>
            </w: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4</w:t>
            </w: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4</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textDirection w:val="btLr"/>
            <w:vAlign w:val="center"/>
          </w:tcPr>
          <w:p w:rsidR="000C635C" w:rsidRPr="004106C1" w:rsidRDefault="000C635C" w:rsidP="00247E53">
            <w:pPr>
              <w:ind w:left="113" w:right="113"/>
              <w:rPr>
                <w:rFonts w:ascii="Palatino Linotype" w:hAnsi="Palatino Linotype" w:cs="Arial"/>
                <w:sz w:val="20"/>
                <w:szCs w:val="20"/>
              </w:rPr>
            </w:pPr>
          </w:p>
        </w:tc>
        <w:tc>
          <w:tcPr>
            <w:tcW w:w="2499" w:type="dxa"/>
            <w:tcBorders>
              <w:top w:val="nil"/>
              <w:left w:val="nil"/>
              <w:bottom w:val="single" w:sz="4" w:space="0" w:color="auto"/>
              <w:right w:val="single" w:sz="4" w:space="0" w:color="auto"/>
            </w:tcBorders>
            <w:vAlign w:val="center"/>
          </w:tcPr>
          <w:p w:rsidR="000C635C" w:rsidRPr="005E69CA" w:rsidRDefault="000C635C" w:rsidP="004106C1">
            <w:pPr>
              <w:rPr>
                <w:rFonts w:ascii="Palatino Linotype" w:hAnsi="Palatino Linotype" w:cs="Arial"/>
                <w:sz w:val="20"/>
                <w:szCs w:val="20"/>
              </w:rPr>
            </w:pPr>
            <w:r w:rsidRPr="00715B68">
              <w:rPr>
                <w:rFonts w:ascii="Palatino Linotype" w:hAnsi="Palatino Linotype" w:cs="Arial"/>
                <w:iCs/>
                <w:sz w:val="20"/>
                <w:szCs w:val="20"/>
              </w:rPr>
              <w:t>Munkavégzés személyi feltételei</w:t>
            </w: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2</w:t>
            </w: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2</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textDirection w:val="btLr"/>
            <w:vAlign w:val="center"/>
          </w:tcPr>
          <w:p w:rsidR="000C635C" w:rsidRPr="004106C1" w:rsidRDefault="000C635C" w:rsidP="00247E53">
            <w:pPr>
              <w:ind w:left="113" w:right="113"/>
              <w:rPr>
                <w:rFonts w:ascii="Palatino Linotype" w:hAnsi="Palatino Linotype" w:cs="Arial"/>
                <w:sz w:val="20"/>
                <w:szCs w:val="20"/>
              </w:rPr>
            </w:pPr>
          </w:p>
        </w:tc>
        <w:tc>
          <w:tcPr>
            <w:tcW w:w="2499" w:type="dxa"/>
            <w:tcBorders>
              <w:top w:val="nil"/>
              <w:left w:val="nil"/>
              <w:bottom w:val="single" w:sz="4" w:space="0" w:color="auto"/>
              <w:right w:val="single" w:sz="4" w:space="0" w:color="auto"/>
            </w:tcBorders>
            <w:vAlign w:val="center"/>
          </w:tcPr>
          <w:p w:rsidR="000C635C" w:rsidRPr="00715B68" w:rsidRDefault="000C635C" w:rsidP="004106C1">
            <w:pPr>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2</w:t>
            </w: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2</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textDirection w:val="btLr"/>
            <w:vAlign w:val="center"/>
          </w:tcPr>
          <w:p w:rsidR="000C635C" w:rsidRPr="004106C1" w:rsidRDefault="000C635C" w:rsidP="00247E53">
            <w:pPr>
              <w:ind w:left="113" w:right="113"/>
              <w:rPr>
                <w:rFonts w:ascii="Palatino Linotype" w:hAnsi="Palatino Linotype" w:cs="Arial"/>
                <w:sz w:val="20"/>
                <w:szCs w:val="20"/>
              </w:rPr>
            </w:pPr>
          </w:p>
        </w:tc>
        <w:tc>
          <w:tcPr>
            <w:tcW w:w="2499" w:type="dxa"/>
            <w:tcBorders>
              <w:top w:val="nil"/>
              <w:left w:val="nil"/>
              <w:bottom w:val="single" w:sz="4" w:space="0" w:color="auto"/>
              <w:right w:val="single" w:sz="4" w:space="0" w:color="auto"/>
            </w:tcBorders>
            <w:vAlign w:val="center"/>
          </w:tcPr>
          <w:p w:rsidR="000C635C" w:rsidRPr="00715B68" w:rsidRDefault="000C635C" w:rsidP="004106C1">
            <w:pPr>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2</w:t>
            </w: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2</w:t>
            </w:r>
          </w:p>
        </w:tc>
      </w:tr>
      <w:tr w:rsidR="000C635C" w:rsidRPr="00D53840" w:rsidTr="00247E53">
        <w:trPr>
          <w:trHeight w:val="285"/>
          <w:jc w:val="center"/>
        </w:trPr>
        <w:tc>
          <w:tcPr>
            <w:tcW w:w="1396" w:type="dxa"/>
            <w:vMerge/>
            <w:tcBorders>
              <w:left w:val="single" w:sz="4" w:space="0" w:color="auto"/>
              <w:bottom w:val="nil"/>
              <w:right w:val="single" w:sz="4" w:space="0" w:color="auto"/>
            </w:tcBorders>
            <w:shd w:val="clear" w:color="auto" w:fill="FFC000"/>
            <w:textDirection w:val="btLr"/>
            <w:vAlign w:val="center"/>
          </w:tcPr>
          <w:p w:rsidR="000C635C" w:rsidRPr="004106C1" w:rsidRDefault="000C635C" w:rsidP="00247E53">
            <w:pPr>
              <w:ind w:left="113" w:right="113"/>
              <w:rPr>
                <w:rFonts w:ascii="Palatino Linotype" w:hAnsi="Palatino Linotype" w:cs="Arial"/>
                <w:sz w:val="20"/>
                <w:szCs w:val="20"/>
              </w:rPr>
            </w:pPr>
          </w:p>
        </w:tc>
        <w:tc>
          <w:tcPr>
            <w:tcW w:w="2499" w:type="dxa"/>
            <w:tcBorders>
              <w:top w:val="nil"/>
              <w:left w:val="nil"/>
              <w:bottom w:val="single" w:sz="4" w:space="0" w:color="auto"/>
              <w:right w:val="single" w:sz="4" w:space="0" w:color="auto"/>
            </w:tcBorders>
            <w:vAlign w:val="center"/>
          </w:tcPr>
          <w:p w:rsidR="000C635C" w:rsidRPr="00715B68" w:rsidRDefault="000C635C" w:rsidP="004106C1">
            <w:pPr>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4</w:t>
            </w: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4</w:t>
            </w:r>
          </w:p>
        </w:tc>
      </w:tr>
      <w:tr w:rsidR="000C635C" w:rsidRPr="00D53840" w:rsidTr="00247E53">
        <w:trPr>
          <w:trHeight w:val="674"/>
          <w:jc w:val="center"/>
        </w:trPr>
        <w:tc>
          <w:tcPr>
            <w:tcW w:w="1396" w:type="dxa"/>
            <w:vMerge w:val="restart"/>
            <w:tcBorders>
              <w:top w:val="single" w:sz="4" w:space="0" w:color="auto"/>
              <w:left w:val="single" w:sz="4" w:space="0" w:color="auto"/>
              <w:bottom w:val="nil"/>
              <w:right w:val="single" w:sz="4" w:space="0" w:color="auto"/>
            </w:tcBorders>
            <w:shd w:val="clear" w:color="auto" w:fill="FFC000"/>
            <w:textDirection w:val="btLr"/>
            <w:vAlign w:val="center"/>
          </w:tcPr>
          <w:p w:rsidR="000C635C" w:rsidRPr="004106C1" w:rsidRDefault="000C635C" w:rsidP="00247E53">
            <w:pPr>
              <w:ind w:left="113" w:right="113"/>
              <w:rPr>
                <w:rFonts w:ascii="Palatino Linotype" w:hAnsi="Palatino Linotype" w:cs="Arial"/>
                <w:sz w:val="20"/>
                <w:szCs w:val="20"/>
              </w:rPr>
            </w:pPr>
            <w:r w:rsidRPr="003A1AAF">
              <w:rPr>
                <w:rFonts w:ascii="Palatino Linotype" w:hAnsi="Palatino Linotype" w:cs="Arial"/>
                <w:sz w:val="20"/>
                <w:szCs w:val="20"/>
              </w:rPr>
              <w:t>11499-12 Foglalkoztatás</w:t>
            </w:r>
            <w:r>
              <w:rPr>
                <w:rFonts w:ascii="Palatino Linotype" w:hAnsi="Palatino Linotype" w:cs="Arial"/>
                <w:sz w:val="20"/>
                <w:szCs w:val="20"/>
              </w:rPr>
              <w:t xml:space="preserve"> II.</w:t>
            </w:r>
          </w:p>
        </w:tc>
        <w:tc>
          <w:tcPr>
            <w:tcW w:w="2499" w:type="dxa"/>
            <w:tcBorders>
              <w:top w:val="nil"/>
              <w:left w:val="nil"/>
              <w:bottom w:val="single" w:sz="4" w:space="0" w:color="auto"/>
              <w:right w:val="single" w:sz="4" w:space="0" w:color="auto"/>
            </w:tcBorders>
            <w:vAlign w:val="center"/>
          </w:tcPr>
          <w:p w:rsidR="000C635C" w:rsidRPr="0070135B" w:rsidRDefault="000C635C" w:rsidP="00FF76DC">
            <w:pPr>
              <w:rPr>
                <w:rFonts w:ascii="Palatino Linotype" w:hAnsi="Palatino Linotype" w:cs="Arial"/>
                <w:b/>
                <w:bCs/>
                <w:sz w:val="20"/>
                <w:szCs w:val="20"/>
              </w:rPr>
            </w:pPr>
            <w:r w:rsidRPr="0070135B">
              <w:rPr>
                <w:rFonts w:ascii="Palatino Linotype" w:hAnsi="Palatino Linotype" w:cs="Arial"/>
                <w:b/>
                <w:color w:val="000000"/>
                <w:sz w:val="20"/>
                <w:szCs w:val="20"/>
              </w:rPr>
              <w:t>Foglalkoztatás</w:t>
            </w:r>
            <w:r>
              <w:rPr>
                <w:rFonts w:ascii="Palatino Linotype" w:hAnsi="Palatino Linotype" w:cs="Arial"/>
                <w:b/>
                <w:color w:val="000000"/>
                <w:sz w:val="20"/>
                <w:szCs w:val="20"/>
              </w:rPr>
              <w:t xml:space="preserve"> II</w:t>
            </w: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r w:rsidRPr="00F92F1F">
              <w:rPr>
                <w:rFonts w:ascii="Palatino Linotype" w:hAnsi="Palatino Linotype" w:cs="Arial"/>
                <w:b/>
                <w:bCs/>
                <w:sz w:val="20"/>
                <w:szCs w:val="20"/>
              </w:rPr>
              <w:t>16</w:t>
            </w:r>
          </w:p>
        </w:tc>
        <w:tc>
          <w:tcPr>
            <w:tcW w:w="540"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r w:rsidRPr="00F92F1F">
              <w:rPr>
                <w:rFonts w:ascii="Palatino Linotype" w:hAnsi="Palatino Linotype" w:cs="Arial"/>
                <w:b/>
                <w:bCs/>
                <w:sz w:val="20"/>
                <w:szCs w:val="20"/>
              </w:rPr>
              <w:t>16</w:t>
            </w:r>
          </w:p>
        </w:tc>
      </w:tr>
      <w:tr w:rsidR="000C635C" w:rsidRPr="00D53840" w:rsidTr="00247E53">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textDirection w:val="btLr"/>
            <w:vAlign w:val="center"/>
          </w:tcPr>
          <w:p w:rsidR="000C635C" w:rsidRPr="004106C1" w:rsidRDefault="000C635C" w:rsidP="00247E53">
            <w:pPr>
              <w:ind w:left="113" w:right="113"/>
              <w:rPr>
                <w:rFonts w:ascii="Palatino Linotype" w:hAnsi="Palatino Linotype" w:cs="Arial"/>
                <w:sz w:val="20"/>
                <w:szCs w:val="20"/>
              </w:rPr>
            </w:pPr>
          </w:p>
        </w:tc>
        <w:tc>
          <w:tcPr>
            <w:tcW w:w="2499" w:type="dxa"/>
            <w:tcBorders>
              <w:top w:val="nil"/>
              <w:left w:val="nil"/>
              <w:bottom w:val="single" w:sz="4" w:space="0" w:color="auto"/>
              <w:right w:val="single" w:sz="4" w:space="0" w:color="auto"/>
            </w:tcBorders>
            <w:vAlign w:val="center"/>
          </w:tcPr>
          <w:p w:rsidR="000C635C" w:rsidRPr="005E69CA" w:rsidRDefault="000C635C" w:rsidP="004106C1">
            <w:pPr>
              <w:rPr>
                <w:rFonts w:ascii="Palatino Linotype" w:hAnsi="Palatino Linotype" w:cs="Arial"/>
                <w:sz w:val="20"/>
                <w:szCs w:val="20"/>
              </w:rPr>
            </w:pPr>
            <w:r w:rsidRPr="00790727">
              <w:rPr>
                <w:rFonts w:ascii="Palatino Linotype" w:hAnsi="Palatino Linotype" w:cs="Arial"/>
                <w:iCs/>
                <w:sz w:val="20"/>
                <w:szCs w:val="20"/>
              </w:rPr>
              <w:t>Munkajogi alapismeretek</w:t>
            </w: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r w:rsidRPr="00F92F1F">
              <w:rPr>
                <w:rFonts w:ascii="Palatino Linotype" w:hAnsi="Palatino Linotype" w:cs="Arial"/>
                <w:sz w:val="20"/>
                <w:szCs w:val="20"/>
              </w:rPr>
              <w:t>4</w:t>
            </w:r>
          </w:p>
        </w:tc>
        <w:tc>
          <w:tcPr>
            <w:tcW w:w="540"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825"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r w:rsidRPr="00F92F1F">
              <w:rPr>
                <w:rFonts w:ascii="Palatino Linotype" w:hAnsi="Palatino Linotype" w:cs="Arial"/>
                <w:sz w:val="20"/>
                <w:szCs w:val="20"/>
              </w:rPr>
              <w:t>4</w:t>
            </w:r>
          </w:p>
        </w:tc>
      </w:tr>
      <w:tr w:rsidR="000C635C" w:rsidRPr="00D53840" w:rsidTr="00247E53">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textDirection w:val="btLr"/>
            <w:vAlign w:val="center"/>
          </w:tcPr>
          <w:p w:rsidR="000C635C" w:rsidRPr="004106C1" w:rsidRDefault="000C635C" w:rsidP="00247E53">
            <w:pPr>
              <w:ind w:left="113" w:right="113"/>
              <w:rPr>
                <w:rFonts w:ascii="Palatino Linotype" w:hAnsi="Palatino Linotype" w:cs="Arial"/>
                <w:sz w:val="20"/>
                <w:szCs w:val="20"/>
              </w:rPr>
            </w:pPr>
          </w:p>
        </w:tc>
        <w:tc>
          <w:tcPr>
            <w:tcW w:w="2499" w:type="dxa"/>
            <w:tcBorders>
              <w:top w:val="nil"/>
              <w:left w:val="nil"/>
              <w:bottom w:val="single" w:sz="4" w:space="0" w:color="auto"/>
              <w:right w:val="single" w:sz="4" w:space="0" w:color="auto"/>
            </w:tcBorders>
            <w:vAlign w:val="center"/>
          </w:tcPr>
          <w:p w:rsidR="000C635C" w:rsidRPr="005E69CA" w:rsidRDefault="000C635C" w:rsidP="004106C1">
            <w:pPr>
              <w:rPr>
                <w:rFonts w:ascii="Palatino Linotype" w:hAnsi="Palatino Linotype" w:cs="Arial"/>
                <w:sz w:val="20"/>
                <w:szCs w:val="20"/>
              </w:rPr>
            </w:pPr>
            <w:r w:rsidRPr="00790727">
              <w:rPr>
                <w:rFonts w:ascii="Palatino Linotype" w:hAnsi="Palatino Linotype" w:cs="Arial"/>
                <w:iCs/>
                <w:sz w:val="20"/>
                <w:szCs w:val="20"/>
              </w:rPr>
              <w:t>Munkaviszony létesítése</w:t>
            </w: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r w:rsidRPr="00F92F1F">
              <w:rPr>
                <w:rFonts w:ascii="Palatino Linotype" w:hAnsi="Palatino Linotype" w:cs="Arial"/>
                <w:sz w:val="20"/>
                <w:szCs w:val="20"/>
              </w:rPr>
              <w:t>4</w:t>
            </w:r>
          </w:p>
        </w:tc>
        <w:tc>
          <w:tcPr>
            <w:tcW w:w="540"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r w:rsidRPr="00F92F1F">
              <w:rPr>
                <w:rFonts w:ascii="Palatino Linotype" w:hAnsi="Palatino Linotype" w:cs="Arial"/>
                <w:sz w:val="20"/>
                <w:szCs w:val="20"/>
              </w:rPr>
              <w:t>4</w:t>
            </w:r>
          </w:p>
        </w:tc>
      </w:tr>
      <w:tr w:rsidR="000C635C" w:rsidRPr="00D53840" w:rsidTr="00247E53">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textDirection w:val="btLr"/>
            <w:vAlign w:val="center"/>
          </w:tcPr>
          <w:p w:rsidR="000C635C" w:rsidRPr="004106C1" w:rsidRDefault="000C635C" w:rsidP="00247E53">
            <w:pPr>
              <w:ind w:left="113" w:right="113"/>
              <w:rPr>
                <w:rFonts w:ascii="Palatino Linotype" w:hAnsi="Palatino Linotype" w:cs="Arial"/>
                <w:sz w:val="20"/>
                <w:szCs w:val="20"/>
              </w:rPr>
            </w:pPr>
          </w:p>
        </w:tc>
        <w:tc>
          <w:tcPr>
            <w:tcW w:w="2499" w:type="dxa"/>
            <w:tcBorders>
              <w:top w:val="nil"/>
              <w:left w:val="nil"/>
              <w:bottom w:val="single" w:sz="4" w:space="0" w:color="auto"/>
              <w:right w:val="single" w:sz="4" w:space="0" w:color="auto"/>
            </w:tcBorders>
            <w:vAlign w:val="center"/>
          </w:tcPr>
          <w:p w:rsidR="000C635C" w:rsidRPr="005E69CA" w:rsidRDefault="000C635C" w:rsidP="004106C1">
            <w:pPr>
              <w:rPr>
                <w:rFonts w:ascii="Palatino Linotype" w:hAnsi="Palatino Linotype" w:cs="Arial"/>
                <w:sz w:val="20"/>
                <w:szCs w:val="20"/>
              </w:rPr>
            </w:pPr>
            <w:r w:rsidRPr="00790727">
              <w:rPr>
                <w:rFonts w:ascii="Palatino Linotype" w:hAnsi="Palatino Linotype" w:cs="Arial"/>
                <w:iCs/>
                <w:sz w:val="20"/>
                <w:szCs w:val="20"/>
              </w:rPr>
              <w:t>Álláskeresés</w:t>
            </w: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r w:rsidRPr="00F92F1F">
              <w:rPr>
                <w:rFonts w:ascii="Palatino Linotype" w:hAnsi="Palatino Linotype" w:cs="Arial"/>
                <w:sz w:val="20"/>
                <w:szCs w:val="20"/>
              </w:rPr>
              <w:t>4</w:t>
            </w:r>
          </w:p>
        </w:tc>
        <w:tc>
          <w:tcPr>
            <w:tcW w:w="540"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r w:rsidRPr="00F92F1F">
              <w:rPr>
                <w:rFonts w:ascii="Palatino Linotype" w:hAnsi="Palatino Linotype" w:cs="Arial"/>
                <w:sz w:val="20"/>
                <w:szCs w:val="20"/>
              </w:rPr>
              <w:t>4</w:t>
            </w:r>
          </w:p>
        </w:tc>
      </w:tr>
      <w:tr w:rsidR="000C635C" w:rsidRPr="00D53840" w:rsidTr="00247E53">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textDirection w:val="btLr"/>
            <w:vAlign w:val="center"/>
          </w:tcPr>
          <w:p w:rsidR="000C635C" w:rsidRPr="004106C1" w:rsidRDefault="000C635C" w:rsidP="00247E53">
            <w:pPr>
              <w:ind w:left="113" w:right="113"/>
              <w:rPr>
                <w:rFonts w:ascii="Palatino Linotype" w:hAnsi="Palatino Linotype" w:cs="Arial"/>
                <w:sz w:val="20"/>
                <w:szCs w:val="20"/>
              </w:rPr>
            </w:pPr>
          </w:p>
        </w:tc>
        <w:tc>
          <w:tcPr>
            <w:tcW w:w="2499" w:type="dxa"/>
            <w:tcBorders>
              <w:top w:val="nil"/>
              <w:left w:val="nil"/>
              <w:bottom w:val="single" w:sz="4" w:space="0" w:color="auto"/>
              <w:right w:val="single" w:sz="4" w:space="0" w:color="auto"/>
            </w:tcBorders>
            <w:vAlign w:val="center"/>
          </w:tcPr>
          <w:p w:rsidR="000C635C" w:rsidRPr="005E69CA" w:rsidRDefault="000C635C" w:rsidP="004106C1">
            <w:pPr>
              <w:rPr>
                <w:rFonts w:ascii="Palatino Linotype" w:hAnsi="Palatino Linotype" w:cs="Arial"/>
                <w:sz w:val="20"/>
                <w:szCs w:val="20"/>
              </w:rPr>
            </w:pPr>
            <w:r w:rsidRPr="00790727">
              <w:rPr>
                <w:rFonts w:ascii="Palatino Linotype" w:hAnsi="Palatino Linotype" w:cs="Arial"/>
                <w:iCs/>
                <w:sz w:val="20"/>
                <w:szCs w:val="20"/>
              </w:rPr>
              <w:t>Munkanélküliség</w:t>
            </w: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r w:rsidRPr="00F92F1F">
              <w:rPr>
                <w:rFonts w:ascii="Palatino Linotype" w:hAnsi="Palatino Linotype" w:cs="Arial"/>
                <w:sz w:val="20"/>
                <w:szCs w:val="20"/>
              </w:rPr>
              <w:t>4</w:t>
            </w:r>
          </w:p>
        </w:tc>
        <w:tc>
          <w:tcPr>
            <w:tcW w:w="540"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r w:rsidRPr="00F92F1F">
              <w:rPr>
                <w:rFonts w:ascii="Palatino Linotype" w:hAnsi="Palatino Linotype" w:cs="Arial"/>
                <w:sz w:val="20"/>
                <w:szCs w:val="20"/>
              </w:rPr>
              <w:t>4</w:t>
            </w:r>
          </w:p>
        </w:tc>
      </w:tr>
      <w:tr w:rsidR="000C635C" w:rsidRPr="00D53840" w:rsidTr="00247E53">
        <w:trPr>
          <w:trHeight w:val="642"/>
          <w:jc w:val="center"/>
        </w:trPr>
        <w:tc>
          <w:tcPr>
            <w:tcW w:w="1396" w:type="dxa"/>
            <w:vMerge w:val="restart"/>
            <w:tcBorders>
              <w:top w:val="single" w:sz="4" w:space="0" w:color="auto"/>
              <w:left w:val="single" w:sz="4" w:space="0" w:color="auto"/>
              <w:bottom w:val="nil"/>
              <w:right w:val="single" w:sz="4" w:space="0" w:color="auto"/>
            </w:tcBorders>
            <w:shd w:val="clear" w:color="auto" w:fill="FFC000"/>
            <w:textDirection w:val="btLr"/>
            <w:vAlign w:val="center"/>
          </w:tcPr>
          <w:p w:rsidR="000C635C" w:rsidRDefault="000C635C" w:rsidP="00247E53">
            <w:pPr>
              <w:ind w:left="113" w:right="113"/>
              <w:jc w:val="center"/>
              <w:rPr>
                <w:rFonts w:ascii="Palatino Linotype" w:hAnsi="Palatino Linotype" w:cs="Arial"/>
                <w:sz w:val="20"/>
                <w:szCs w:val="20"/>
              </w:rPr>
            </w:pPr>
            <w:r>
              <w:rPr>
                <w:rFonts w:ascii="Palatino Linotype" w:hAnsi="Palatino Linotype" w:cs="Arial"/>
                <w:sz w:val="20"/>
                <w:szCs w:val="20"/>
              </w:rPr>
              <w:t>11497-12</w:t>
            </w:r>
          </w:p>
          <w:p w:rsidR="000C635C" w:rsidRPr="004106C1" w:rsidRDefault="000C635C" w:rsidP="00247E53">
            <w:pPr>
              <w:ind w:left="113" w:right="113"/>
              <w:rPr>
                <w:rFonts w:ascii="Palatino Linotype" w:hAnsi="Palatino Linotype" w:cs="Arial"/>
                <w:sz w:val="20"/>
                <w:szCs w:val="20"/>
              </w:rPr>
            </w:pPr>
            <w:r>
              <w:rPr>
                <w:rFonts w:ascii="Palatino Linotype" w:hAnsi="Palatino Linotype" w:cs="Arial"/>
                <w:sz w:val="20"/>
                <w:szCs w:val="20"/>
              </w:rPr>
              <w:t>Foglalkoztatás I.</w:t>
            </w:r>
          </w:p>
        </w:tc>
        <w:tc>
          <w:tcPr>
            <w:tcW w:w="2499" w:type="dxa"/>
            <w:tcBorders>
              <w:top w:val="nil"/>
              <w:left w:val="nil"/>
              <w:bottom w:val="single" w:sz="4" w:space="0" w:color="auto"/>
              <w:right w:val="single" w:sz="4" w:space="0" w:color="auto"/>
            </w:tcBorders>
            <w:vAlign w:val="center"/>
          </w:tcPr>
          <w:p w:rsidR="000C635C" w:rsidRPr="0070135B" w:rsidRDefault="000C635C" w:rsidP="004106C1">
            <w:pPr>
              <w:rPr>
                <w:rFonts w:ascii="Palatino Linotype" w:hAnsi="Palatino Linotype" w:cs="Arial"/>
                <w:b/>
                <w:bCs/>
                <w:sz w:val="20"/>
                <w:szCs w:val="20"/>
              </w:rPr>
            </w:pPr>
            <w:r>
              <w:rPr>
                <w:rFonts w:ascii="Palatino Linotype" w:hAnsi="Palatino Linotype" w:cs="Arial"/>
                <w:b/>
                <w:bCs/>
                <w:sz w:val="20"/>
                <w:szCs w:val="20"/>
              </w:rPr>
              <w:t>Foglalkoztatás I</w:t>
            </w:r>
            <w:r w:rsidRPr="00170E24">
              <w:rPr>
                <w:rFonts w:ascii="Palatino Linotype" w:hAnsi="Palatino Linotype" w:cs="Arial"/>
                <w:b/>
                <w:bCs/>
                <w:sz w:val="20"/>
                <w:szCs w:val="20"/>
              </w:rPr>
              <w:t>.</w:t>
            </w: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r w:rsidRPr="00F92F1F">
              <w:rPr>
                <w:rFonts w:ascii="Palatino Linotype" w:hAnsi="Palatino Linotype" w:cs="Arial"/>
                <w:b/>
                <w:bCs/>
                <w:sz w:val="20"/>
                <w:szCs w:val="20"/>
              </w:rPr>
              <w:t>64</w:t>
            </w:r>
          </w:p>
        </w:tc>
        <w:tc>
          <w:tcPr>
            <w:tcW w:w="540"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r w:rsidRPr="00F92F1F">
              <w:rPr>
                <w:rFonts w:ascii="Palatino Linotype" w:hAnsi="Palatino Linotype" w:cs="Arial"/>
                <w:b/>
                <w:bCs/>
                <w:sz w:val="20"/>
                <w:szCs w:val="20"/>
              </w:rPr>
              <w:t>64</w:t>
            </w:r>
          </w:p>
        </w:tc>
      </w:tr>
      <w:tr w:rsidR="000C635C" w:rsidRPr="00D53840" w:rsidTr="00247E53">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textDirection w:val="btLr"/>
            <w:vAlign w:val="center"/>
          </w:tcPr>
          <w:p w:rsidR="000C635C" w:rsidRPr="004106C1" w:rsidRDefault="000C635C" w:rsidP="00247E53">
            <w:pPr>
              <w:ind w:left="113" w:right="113"/>
              <w:rPr>
                <w:rFonts w:ascii="Palatino Linotype" w:hAnsi="Palatino Linotype" w:cs="Arial"/>
                <w:sz w:val="20"/>
                <w:szCs w:val="20"/>
              </w:rPr>
            </w:pPr>
          </w:p>
        </w:tc>
        <w:tc>
          <w:tcPr>
            <w:tcW w:w="2499" w:type="dxa"/>
            <w:tcBorders>
              <w:top w:val="nil"/>
              <w:left w:val="nil"/>
              <w:bottom w:val="single" w:sz="4" w:space="0" w:color="auto"/>
              <w:right w:val="single" w:sz="4" w:space="0" w:color="auto"/>
            </w:tcBorders>
            <w:vAlign w:val="center"/>
          </w:tcPr>
          <w:p w:rsidR="000C635C" w:rsidRPr="005E69CA" w:rsidRDefault="000C635C" w:rsidP="004106C1">
            <w:pPr>
              <w:rPr>
                <w:rFonts w:ascii="Palatino Linotype" w:hAnsi="Palatino Linotype" w:cs="Arial"/>
                <w:sz w:val="20"/>
                <w:szCs w:val="20"/>
              </w:rPr>
            </w:pPr>
            <w:r w:rsidRPr="00F36492">
              <w:rPr>
                <w:rFonts w:ascii="Palatino Linotype" w:hAnsi="Palatino Linotype" w:cs="Arial"/>
                <w:iCs/>
                <w:sz w:val="20"/>
                <w:szCs w:val="20"/>
              </w:rPr>
              <w:t>Nyelvtani rendszerzés 1</w:t>
            </w:r>
            <w:r>
              <w:rPr>
                <w:rFonts w:ascii="Palatino Linotype" w:hAnsi="Palatino Linotype" w:cs="Arial"/>
                <w:iCs/>
                <w:sz w:val="20"/>
                <w:szCs w:val="20"/>
              </w:rPr>
              <w:t>.</w:t>
            </w: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10</w:t>
            </w:r>
          </w:p>
        </w:tc>
        <w:tc>
          <w:tcPr>
            <w:tcW w:w="540"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10</w:t>
            </w:r>
          </w:p>
        </w:tc>
      </w:tr>
      <w:tr w:rsidR="000C635C" w:rsidRPr="00D53840" w:rsidTr="00247E53">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textDirection w:val="btLr"/>
            <w:vAlign w:val="center"/>
          </w:tcPr>
          <w:p w:rsidR="000C635C" w:rsidRPr="004106C1" w:rsidRDefault="000C635C" w:rsidP="00247E53">
            <w:pPr>
              <w:ind w:left="113" w:right="113"/>
              <w:rPr>
                <w:rFonts w:ascii="Palatino Linotype" w:hAnsi="Palatino Linotype" w:cs="Arial"/>
                <w:sz w:val="20"/>
                <w:szCs w:val="20"/>
              </w:rPr>
            </w:pPr>
          </w:p>
        </w:tc>
        <w:tc>
          <w:tcPr>
            <w:tcW w:w="2499" w:type="dxa"/>
            <w:tcBorders>
              <w:top w:val="nil"/>
              <w:left w:val="nil"/>
              <w:bottom w:val="single" w:sz="4" w:space="0" w:color="auto"/>
              <w:right w:val="single" w:sz="4" w:space="0" w:color="auto"/>
            </w:tcBorders>
            <w:vAlign w:val="center"/>
          </w:tcPr>
          <w:p w:rsidR="000C635C" w:rsidRPr="00F36492" w:rsidRDefault="000C635C" w:rsidP="00F56B0D">
            <w:pPr>
              <w:rPr>
                <w:rFonts w:ascii="Palatino Linotype" w:hAnsi="Palatino Linotype" w:cs="Arial"/>
                <w:iCs/>
                <w:sz w:val="20"/>
                <w:szCs w:val="20"/>
              </w:rPr>
            </w:pPr>
            <w:r w:rsidRPr="00F36492">
              <w:rPr>
                <w:rFonts w:ascii="Palatino Linotype" w:hAnsi="Palatino Linotype" w:cs="Arial"/>
                <w:iCs/>
                <w:sz w:val="20"/>
                <w:szCs w:val="20"/>
              </w:rPr>
              <w:t>Nyelvtani rendszerezés 2</w:t>
            </w:r>
            <w:r>
              <w:rPr>
                <w:rFonts w:ascii="Palatino Linotype" w:hAnsi="Palatino Linotype" w:cs="Arial"/>
                <w:iCs/>
                <w:sz w:val="20"/>
                <w:szCs w:val="20"/>
              </w:rPr>
              <w:t>.</w:t>
            </w: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10</w:t>
            </w:r>
          </w:p>
        </w:tc>
        <w:tc>
          <w:tcPr>
            <w:tcW w:w="540"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10</w:t>
            </w:r>
          </w:p>
        </w:tc>
      </w:tr>
      <w:tr w:rsidR="000C635C" w:rsidRPr="00D53840" w:rsidTr="00247E53">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textDirection w:val="btLr"/>
            <w:vAlign w:val="center"/>
          </w:tcPr>
          <w:p w:rsidR="000C635C" w:rsidRPr="004106C1" w:rsidRDefault="000C635C" w:rsidP="00247E53">
            <w:pPr>
              <w:ind w:left="113" w:right="113"/>
              <w:rPr>
                <w:rFonts w:ascii="Palatino Linotype" w:hAnsi="Palatino Linotype" w:cs="Arial"/>
                <w:sz w:val="20"/>
                <w:szCs w:val="20"/>
              </w:rPr>
            </w:pPr>
          </w:p>
        </w:tc>
        <w:tc>
          <w:tcPr>
            <w:tcW w:w="2499" w:type="dxa"/>
            <w:tcBorders>
              <w:top w:val="nil"/>
              <w:left w:val="nil"/>
              <w:bottom w:val="single" w:sz="4" w:space="0" w:color="auto"/>
              <w:right w:val="single" w:sz="4" w:space="0" w:color="auto"/>
            </w:tcBorders>
            <w:vAlign w:val="center"/>
          </w:tcPr>
          <w:p w:rsidR="000C635C" w:rsidRPr="00365C1C" w:rsidRDefault="000C635C" w:rsidP="00F56B0D">
            <w:pPr>
              <w:rPr>
                <w:rFonts w:ascii="Palatino Linotype" w:hAnsi="Palatino Linotype" w:cs="Arial"/>
                <w:iCs/>
                <w:sz w:val="20"/>
                <w:szCs w:val="20"/>
              </w:rPr>
            </w:pPr>
            <w:r>
              <w:rPr>
                <w:rFonts w:ascii="Palatino Linotype" w:hAnsi="Palatino Linotype" w:cs="Arial"/>
                <w:sz w:val="20"/>
                <w:szCs w:val="20"/>
              </w:rPr>
              <w:t>Nyelvi készségfejlesztés</w:t>
            </w: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24</w:t>
            </w:r>
          </w:p>
        </w:tc>
        <w:tc>
          <w:tcPr>
            <w:tcW w:w="540"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24</w:t>
            </w:r>
          </w:p>
        </w:tc>
      </w:tr>
      <w:tr w:rsidR="000C635C" w:rsidRPr="00D53840" w:rsidTr="00247E53">
        <w:trPr>
          <w:trHeight w:val="28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0C635C" w:rsidRPr="004106C1" w:rsidRDefault="000C635C" w:rsidP="00247E53">
            <w:pPr>
              <w:ind w:left="113" w:right="113"/>
              <w:rPr>
                <w:rFonts w:ascii="Palatino Linotype" w:hAnsi="Palatino Linotype" w:cs="Arial"/>
                <w:sz w:val="20"/>
                <w:szCs w:val="20"/>
              </w:rPr>
            </w:pPr>
          </w:p>
        </w:tc>
        <w:tc>
          <w:tcPr>
            <w:tcW w:w="2499" w:type="dxa"/>
            <w:tcBorders>
              <w:top w:val="nil"/>
              <w:left w:val="nil"/>
              <w:bottom w:val="single" w:sz="4" w:space="0" w:color="auto"/>
              <w:right w:val="single" w:sz="4" w:space="0" w:color="auto"/>
            </w:tcBorders>
            <w:vAlign w:val="center"/>
          </w:tcPr>
          <w:p w:rsidR="000C635C" w:rsidRPr="005E69CA" w:rsidRDefault="000C635C" w:rsidP="004106C1">
            <w:pPr>
              <w:rPr>
                <w:rFonts w:ascii="Palatino Linotype" w:hAnsi="Palatino Linotype" w:cs="Arial"/>
                <w:sz w:val="20"/>
                <w:szCs w:val="20"/>
              </w:rPr>
            </w:pPr>
            <w:r>
              <w:rPr>
                <w:rFonts w:ascii="Palatino Linotype" w:hAnsi="Palatino Linotype" w:cs="Arial"/>
                <w:sz w:val="20"/>
                <w:szCs w:val="20"/>
              </w:rPr>
              <w:t>Munkavállalói szókincs</w:t>
            </w: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20</w:t>
            </w:r>
          </w:p>
        </w:tc>
        <w:tc>
          <w:tcPr>
            <w:tcW w:w="540"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20</w:t>
            </w:r>
          </w:p>
        </w:tc>
      </w:tr>
      <w:tr w:rsidR="000C635C" w:rsidRPr="00D53840" w:rsidTr="00247E53">
        <w:trPr>
          <w:trHeight w:val="300"/>
          <w:jc w:val="center"/>
        </w:trPr>
        <w:tc>
          <w:tcPr>
            <w:tcW w:w="1396" w:type="dxa"/>
            <w:vMerge w:val="restart"/>
            <w:tcBorders>
              <w:top w:val="single" w:sz="4" w:space="0" w:color="auto"/>
              <w:left w:val="single" w:sz="4" w:space="0" w:color="auto"/>
              <w:right w:val="single" w:sz="4" w:space="0" w:color="auto"/>
            </w:tcBorders>
            <w:shd w:val="clear" w:color="auto" w:fill="FFC000"/>
            <w:textDirection w:val="btLr"/>
            <w:vAlign w:val="center"/>
          </w:tcPr>
          <w:p w:rsidR="000C635C" w:rsidRDefault="000C635C" w:rsidP="00247E53">
            <w:pPr>
              <w:ind w:left="113" w:right="113"/>
              <w:jc w:val="center"/>
              <w:rPr>
                <w:rFonts w:ascii="Palatino Linotype" w:hAnsi="Palatino Linotype" w:cs="Arial"/>
                <w:sz w:val="20"/>
                <w:szCs w:val="20"/>
              </w:rPr>
            </w:pPr>
            <w:r>
              <w:rPr>
                <w:rFonts w:ascii="Palatino Linotype" w:hAnsi="Palatino Linotype" w:cs="Arial"/>
                <w:sz w:val="20"/>
                <w:szCs w:val="20"/>
              </w:rPr>
              <w:t>10681-12</w:t>
            </w:r>
          </w:p>
          <w:p w:rsidR="000C635C" w:rsidRPr="004106C1" w:rsidRDefault="000C635C" w:rsidP="00247E53">
            <w:pPr>
              <w:ind w:left="113" w:right="113"/>
              <w:jc w:val="center"/>
              <w:rPr>
                <w:rFonts w:ascii="Palatino Linotype" w:hAnsi="Palatino Linotype" w:cs="Arial"/>
                <w:sz w:val="20"/>
                <w:szCs w:val="20"/>
              </w:rPr>
            </w:pPr>
            <w:r>
              <w:rPr>
                <w:rFonts w:ascii="Palatino Linotype" w:hAnsi="Palatino Linotype" w:cs="Arial"/>
                <w:sz w:val="20"/>
                <w:szCs w:val="20"/>
              </w:rPr>
              <w:t>Népi kézműves vállalkozás működtetése</w:t>
            </w:r>
          </w:p>
        </w:tc>
        <w:tc>
          <w:tcPr>
            <w:tcW w:w="2499" w:type="dxa"/>
            <w:tcBorders>
              <w:top w:val="single" w:sz="4" w:space="0" w:color="auto"/>
              <w:left w:val="nil"/>
              <w:bottom w:val="single" w:sz="4" w:space="0" w:color="auto"/>
              <w:right w:val="single" w:sz="4" w:space="0" w:color="auto"/>
            </w:tcBorders>
            <w:vAlign w:val="center"/>
          </w:tcPr>
          <w:p w:rsidR="000C635C" w:rsidRPr="0070135B" w:rsidRDefault="000C635C" w:rsidP="00DC209F">
            <w:pPr>
              <w:rPr>
                <w:rFonts w:ascii="Palatino Linotype" w:hAnsi="Palatino Linotype" w:cs="Arial"/>
                <w:b/>
                <w:bCs/>
                <w:sz w:val="20"/>
                <w:szCs w:val="20"/>
              </w:rPr>
            </w:pPr>
            <w:r>
              <w:rPr>
                <w:rFonts w:ascii="Palatino Linotype" w:hAnsi="Palatino Linotype" w:cs="Arial"/>
                <w:b/>
                <w:bCs/>
                <w:sz w:val="20"/>
                <w:szCs w:val="20"/>
              </w:rPr>
              <w:t>Művészettörténet</w:t>
            </w: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r w:rsidRPr="00F92F1F">
              <w:rPr>
                <w:rFonts w:ascii="Palatino Linotype" w:hAnsi="Palatino Linotype" w:cs="Arial"/>
                <w:b/>
                <w:bCs/>
                <w:sz w:val="20"/>
                <w:szCs w:val="20"/>
              </w:rPr>
              <w:t>36</w:t>
            </w: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r w:rsidRPr="00F92F1F">
              <w:rPr>
                <w:rFonts w:ascii="Palatino Linotype" w:hAnsi="Palatino Linotype" w:cs="Arial"/>
                <w:b/>
                <w:bCs/>
                <w:sz w:val="20"/>
                <w:szCs w:val="20"/>
              </w:rPr>
              <w:t>36</w:t>
            </w: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r w:rsidRPr="00F92F1F">
              <w:rPr>
                <w:rFonts w:ascii="Palatino Linotype" w:hAnsi="Palatino Linotype" w:cs="Arial"/>
                <w:b/>
                <w:bCs/>
                <w:sz w:val="20"/>
                <w:szCs w:val="20"/>
              </w:rPr>
              <w:t>36</w:t>
            </w: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r w:rsidRPr="00F92F1F">
              <w:rPr>
                <w:rFonts w:ascii="Palatino Linotype" w:hAnsi="Palatino Linotype" w:cs="Arial"/>
                <w:b/>
                <w:bCs/>
                <w:sz w:val="20"/>
                <w:szCs w:val="20"/>
              </w:rPr>
              <w:t>32</w:t>
            </w:r>
          </w:p>
        </w:tc>
        <w:tc>
          <w:tcPr>
            <w:tcW w:w="540"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r w:rsidRPr="00F92F1F">
              <w:rPr>
                <w:rFonts w:ascii="Palatino Linotype" w:hAnsi="Palatino Linotype" w:cs="Arial"/>
                <w:b/>
                <w:bCs/>
                <w:sz w:val="20"/>
                <w:szCs w:val="20"/>
              </w:rPr>
              <w:t>140</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nil"/>
              <w:bottom w:val="single" w:sz="4" w:space="0" w:color="auto"/>
              <w:right w:val="single" w:sz="4" w:space="0" w:color="auto"/>
            </w:tcBorders>
            <w:vAlign w:val="center"/>
          </w:tcPr>
          <w:p w:rsidR="000C635C" w:rsidRPr="00730F23" w:rsidRDefault="000C635C" w:rsidP="002302FB">
            <w:pPr>
              <w:rPr>
                <w:rFonts w:ascii="Palatino Linotype" w:hAnsi="Palatino Linotype" w:cs="Arial"/>
                <w:sz w:val="20"/>
                <w:szCs w:val="20"/>
              </w:rPr>
            </w:pPr>
            <w:r w:rsidRPr="00730F23">
              <w:rPr>
                <w:rFonts w:ascii="Palatino Linotype" w:hAnsi="Palatino Linotype" w:cs="Arial"/>
                <w:sz w:val="20"/>
                <w:szCs w:val="20"/>
              </w:rPr>
              <w:t>Egyetemes művészet</w:t>
            </w:r>
            <w:r>
              <w:rPr>
                <w:rFonts w:ascii="Palatino Linotype" w:hAnsi="Palatino Linotype" w:cs="Arial"/>
                <w:sz w:val="20"/>
                <w:szCs w:val="20"/>
              </w:rPr>
              <w:t>történet</w:t>
            </w: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18</w:t>
            </w: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18</w:t>
            </w: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18</w:t>
            </w: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16</w:t>
            </w:r>
          </w:p>
        </w:tc>
        <w:tc>
          <w:tcPr>
            <w:tcW w:w="540"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825"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70</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nil"/>
              <w:bottom w:val="single" w:sz="4" w:space="0" w:color="auto"/>
              <w:right w:val="single" w:sz="4" w:space="0" w:color="auto"/>
            </w:tcBorders>
            <w:vAlign w:val="center"/>
          </w:tcPr>
          <w:p w:rsidR="000C635C" w:rsidRPr="00730F23" w:rsidRDefault="000C635C" w:rsidP="002302FB">
            <w:pPr>
              <w:rPr>
                <w:rFonts w:ascii="Palatino Linotype" w:hAnsi="Palatino Linotype" w:cs="Arial"/>
                <w:sz w:val="20"/>
                <w:szCs w:val="20"/>
              </w:rPr>
            </w:pPr>
            <w:r w:rsidRPr="00730F23">
              <w:rPr>
                <w:rFonts w:ascii="Palatino Linotype" w:hAnsi="Palatino Linotype" w:cs="Arial"/>
                <w:sz w:val="20"/>
                <w:szCs w:val="20"/>
              </w:rPr>
              <w:t>Magyar művészettörténet</w:t>
            </w: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18</w:t>
            </w: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18</w:t>
            </w: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18</w:t>
            </w: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16</w:t>
            </w:r>
          </w:p>
        </w:tc>
        <w:tc>
          <w:tcPr>
            <w:tcW w:w="540"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70</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nil"/>
              <w:bottom w:val="single" w:sz="4" w:space="0" w:color="auto"/>
              <w:right w:val="single" w:sz="4" w:space="0" w:color="auto"/>
            </w:tcBorders>
            <w:vAlign w:val="center"/>
          </w:tcPr>
          <w:p w:rsidR="000C635C" w:rsidRPr="00730F23" w:rsidRDefault="000C635C" w:rsidP="002302FB">
            <w:pPr>
              <w:rPr>
                <w:rFonts w:ascii="Palatino Linotype" w:hAnsi="Palatino Linotype" w:cs="Arial"/>
                <w:sz w:val="20"/>
                <w:szCs w:val="20"/>
              </w:rPr>
            </w:pPr>
            <w:r w:rsidRPr="00730F23">
              <w:rPr>
                <w:rFonts w:ascii="Palatino Linotype" w:hAnsi="Palatino Linotype" w:cs="Arial"/>
                <w:b/>
                <w:bCs/>
                <w:sz w:val="20"/>
                <w:szCs w:val="20"/>
              </w:rPr>
              <w:t>Általános néprajz</w:t>
            </w: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sz w:val="20"/>
                <w:szCs w:val="20"/>
              </w:rPr>
            </w:pPr>
            <w:r w:rsidRPr="00F92F1F">
              <w:rPr>
                <w:rFonts w:ascii="Palatino Linotype" w:hAnsi="Palatino Linotype" w:cs="Arial"/>
                <w:b/>
                <w:sz w:val="20"/>
                <w:szCs w:val="20"/>
              </w:rPr>
              <w:t>36</w:t>
            </w: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sz w:val="20"/>
                <w:szCs w:val="20"/>
              </w:rPr>
            </w:pPr>
            <w:r w:rsidRPr="00F92F1F">
              <w:rPr>
                <w:rFonts w:ascii="Palatino Linotype" w:hAnsi="Palatino Linotype" w:cs="Arial"/>
                <w:b/>
                <w:sz w:val="20"/>
                <w:szCs w:val="20"/>
              </w:rPr>
              <w:t>36</w:t>
            </w: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40"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sz w:val="20"/>
                <w:szCs w:val="20"/>
              </w:rPr>
            </w:pPr>
            <w:r w:rsidRPr="00F92F1F">
              <w:rPr>
                <w:rFonts w:ascii="Palatino Linotype" w:hAnsi="Palatino Linotype" w:cs="Arial"/>
                <w:b/>
                <w:sz w:val="20"/>
                <w:szCs w:val="20"/>
              </w:rPr>
              <w:t>72</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nil"/>
              <w:bottom w:val="single" w:sz="4" w:space="0" w:color="auto"/>
              <w:right w:val="single" w:sz="4" w:space="0" w:color="auto"/>
            </w:tcBorders>
            <w:vAlign w:val="bottom"/>
          </w:tcPr>
          <w:p w:rsidR="000C635C" w:rsidRPr="00730F23" w:rsidRDefault="000C635C" w:rsidP="00CD7575">
            <w:pPr>
              <w:rPr>
                <w:rFonts w:ascii="Palatino Linotype" w:hAnsi="Palatino Linotype" w:cs="Arial"/>
                <w:sz w:val="20"/>
                <w:szCs w:val="20"/>
              </w:rPr>
            </w:pPr>
            <w:r w:rsidRPr="00730F23">
              <w:rPr>
                <w:rFonts w:ascii="Palatino Linotype" w:hAnsi="Palatino Linotype" w:cs="Arial"/>
                <w:sz w:val="20"/>
                <w:szCs w:val="20"/>
              </w:rPr>
              <w:t>Tárgyi néprajz</w:t>
            </w: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12</w:t>
            </w: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12</w:t>
            </w: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40"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24</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nil"/>
              <w:bottom w:val="single" w:sz="4" w:space="0" w:color="auto"/>
              <w:right w:val="single" w:sz="4" w:space="0" w:color="auto"/>
            </w:tcBorders>
            <w:vAlign w:val="bottom"/>
          </w:tcPr>
          <w:p w:rsidR="000C635C" w:rsidRPr="00730F23" w:rsidRDefault="000C635C" w:rsidP="00CD7575">
            <w:pPr>
              <w:rPr>
                <w:rFonts w:ascii="Palatino Linotype" w:hAnsi="Palatino Linotype" w:cs="Arial"/>
                <w:sz w:val="20"/>
                <w:szCs w:val="20"/>
              </w:rPr>
            </w:pPr>
            <w:r w:rsidRPr="00730F23">
              <w:rPr>
                <w:rFonts w:ascii="Palatino Linotype" w:hAnsi="Palatino Linotype" w:cs="Arial"/>
                <w:sz w:val="20"/>
                <w:szCs w:val="20"/>
              </w:rPr>
              <w:t>Folklór</w:t>
            </w: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8</w:t>
            </w: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40"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8</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nil"/>
              <w:bottom w:val="single" w:sz="4" w:space="0" w:color="auto"/>
              <w:right w:val="single" w:sz="4" w:space="0" w:color="auto"/>
            </w:tcBorders>
            <w:vAlign w:val="bottom"/>
          </w:tcPr>
          <w:p w:rsidR="000C635C" w:rsidRPr="00730F23" w:rsidRDefault="000C635C" w:rsidP="00CD7575">
            <w:pPr>
              <w:rPr>
                <w:rFonts w:ascii="Palatino Linotype" w:hAnsi="Palatino Linotype" w:cs="Arial"/>
                <w:sz w:val="20"/>
                <w:szCs w:val="20"/>
              </w:rPr>
            </w:pPr>
            <w:r w:rsidRPr="00730F23">
              <w:rPr>
                <w:rFonts w:ascii="Palatino Linotype" w:hAnsi="Palatino Linotype" w:cs="Arial"/>
                <w:sz w:val="20"/>
                <w:szCs w:val="20"/>
              </w:rPr>
              <w:t>Ünnepkörök, szokások</w:t>
            </w: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12</w:t>
            </w: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8</w:t>
            </w: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40"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20</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nil"/>
              <w:bottom w:val="single" w:sz="4" w:space="0" w:color="auto"/>
              <w:right w:val="single" w:sz="4" w:space="0" w:color="auto"/>
            </w:tcBorders>
            <w:vAlign w:val="bottom"/>
          </w:tcPr>
          <w:p w:rsidR="000C635C" w:rsidRPr="00730F23" w:rsidRDefault="000C635C" w:rsidP="00CD7575">
            <w:pPr>
              <w:rPr>
                <w:rFonts w:ascii="Palatino Linotype" w:hAnsi="Palatino Linotype" w:cs="Arial"/>
                <w:sz w:val="20"/>
                <w:szCs w:val="20"/>
              </w:rPr>
            </w:pPr>
            <w:r w:rsidRPr="00730F23">
              <w:rPr>
                <w:rFonts w:ascii="Palatino Linotype" w:hAnsi="Palatino Linotype" w:cs="Arial"/>
                <w:sz w:val="20"/>
                <w:szCs w:val="20"/>
              </w:rPr>
              <w:t>Tájegységek néprajza</w:t>
            </w: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12</w:t>
            </w: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8</w:t>
            </w: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sz w:val="20"/>
                <w:szCs w:val="20"/>
              </w:rPr>
            </w:pPr>
          </w:p>
        </w:tc>
        <w:tc>
          <w:tcPr>
            <w:tcW w:w="540"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i/>
                <w:sz w:val="20"/>
                <w:szCs w:val="20"/>
              </w:rPr>
            </w:pPr>
            <w:r w:rsidRPr="00F92F1F">
              <w:rPr>
                <w:rFonts w:ascii="Palatino Linotype" w:hAnsi="Palatino Linotype" w:cs="Arial"/>
                <w:i/>
                <w:sz w:val="20"/>
                <w:szCs w:val="20"/>
              </w:rPr>
              <w:t>20</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nil"/>
              <w:bottom w:val="single" w:sz="4" w:space="0" w:color="auto"/>
              <w:right w:val="single" w:sz="4" w:space="0" w:color="auto"/>
            </w:tcBorders>
            <w:vAlign w:val="bottom"/>
          </w:tcPr>
          <w:p w:rsidR="000C635C" w:rsidRPr="00730F23" w:rsidRDefault="000C635C" w:rsidP="00CD7575">
            <w:pPr>
              <w:rPr>
                <w:rFonts w:ascii="Palatino Linotype" w:hAnsi="Palatino Linotype" w:cs="Arial"/>
                <w:b/>
                <w:bCs/>
                <w:sz w:val="20"/>
                <w:szCs w:val="20"/>
              </w:rPr>
            </w:pPr>
            <w:r w:rsidRPr="00730F23">
              <w:rPr>
                <w:rFonts w:ascii="Palatino Linotype" w:hAnsi="Palatino Linotype" w:cs="Arial"/>
                <w:b/>
                <w:bCs/>
                <w:sz w:val="20"/>
                <w:szCs w:val="20"/>
              </w:rPr>
              <w:t>Rajz gyakorlat</w:t>
            </w: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sz w:val="20"/>
                <w:szCs w:val="20"/>
              </w:rPr>
            </w:pPr>
            <w:r w:rsidRPr="00F92F1F">
              <w:rPr>
                <w:rFonts w:ascii="Palatino Linotype" w:hAnsi="Palatino Linotype" w:cs="Arial"/>
                <w:b/>
                <w:sz w:val="20"/>
                <w:szCs w:val="20"/>
              </w:rPr>
              <w:t>36</w:t>
            </w: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sz w:val="20"/>
                <w:szCs w:val="20"/>
              </w:rPr>
            </w:pPr>
            <w:r w:rsidRPr="00F92F1F">
              <w:rPr>
                <w:rFonts w:ascii="Palatino Linotype" w:hAnsi="Palatino Linotype" w:cs="Arial"/>
                <w:b/>
                <w:sz w:val="20"/>
                <w:szCs w:val="20"/>
              </w:rPr>
              <w:t>36</w:t>
            </w: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sz w:val="20"/>
                <w:szCs w:val="20"/>
              </w:rPr>
            </w:pPr>
            <w:r w:rsidRPr="00F92F1F">
              <w:rPr>
                <w:rFonts w:ascii="Palatino Linotype" w:hAnsi="Palatino Linotype" w:cs="Arial"/>
                <w:b/>
                <w:sz w:val="20"/>
                <w:szCs w:val="20"/>
              </w:rPr>
              <w:t>72</w:t>
            </w:r>
          </w:p>
        </w:tc>
        <w:tc>
          <w:tcPr>
            <w:tcW w:w="539" w:type="dxa"/>
            <w:vMerge/>
            <w:tcBorders>
              <w:left w:val="nil"/>
              <w:right w:val="single" w:sz="4" w:space="0" w:color="auto"/>
            </w:tcBorders>
            <w:shd w:val="clear" w:color="000000" w:fill="C0C0C0"/>
            <w:vAlign w:val="center"/>
          </w:tcPr>
          <w:p w:rsidR="000C635C" w:rsidRPr="00F92F1F" w:rsidRDefault="000C635C" w:rsidP="00247E53">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sz w:val="20"/>
                <w:szCs w:val="20"/>
              </w:rPr>
            </w:pPr>
          </w:p>
        </w:tc>
        <w:tc>
          <w:tcPr>
            <w:tcW w:w="540"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sz w:val="20"/>
                <w:szCs w:val="20"/>
              </w:rPr>
            </w:pPr>
            <w:r w:rsidRPr="00F92F1F">
              <w:rPr>
                <w:rFonts w:ascii="Palatino Linotype" w:hAnsi="Palatino Linotype" w:cs="Arial"/>
                <w:b/>
                <w:sz w:val="20"/>
                <w:szCs w:val="20"/>
              </w:rPr>
              <w:t>32</w:t>
            </w:r>
          </w:p>
        </w:tc>
        <w:tc>
          <w:tcPr>
            <w:tcW w:w="825" w:type="dxa"/>
            <w:tcBorders>
              <w:top w:val="single" w:sz="4" w:space="0" w:color="auto"/>
              <w:left w:val="nil"/>
              <w:bottom w:val="single" w:sz="4" w:space="0" w:color="auto"/>
              <w:right w:val="single" w:sz="4" w:space="0" w:color="auto"/>
            </w:tcBorders>
            <w:vAlign w:val="center"/>
          </w:tcPr>
          <w:p w:rsidR="000C635C" w:rsidRPr="00F92F1F" w:rsidRDefault="000C635C" w:rsidP="00247E53">
            <w:pPr>
              <w:jc w:val="center"/>
              <w:rPr>
                <w:rFonts w:ascii="Palatino Linotype" w:hAnsi="Palatino Linotype" w:cs="Arial"/>
                <w:b/>
                <w:sz w:val="20"/>
                <w:szCs w:val="20"/>
              </w:rPr>
            </w:pPr>
            <w:r w:rsidRPr="00F92F1F">
              <w:rPr>
                <w:rFonts w:ascii="Palatino Linotype" w:hAnsi="Palatino Linotype" w:cs="Arial"/>
                <w:b/>
                <w:sz w:val="20"/>
                <w:szCs w:val="20"/>
              </w:rPr>
              <w:t>176</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nil"/>
              <w:bottom w:val="single" w:sz="4" w:space="0" w:color="auto"/>
              <w:right w:val="single" w:sz="4" w:space="0" w:color="auto"/>
            </w:tcBorders>
            <w:vAlign w:val="bottom"/>
          </w:tcPr>
          <w:p w:rsidR="000C635C" w:rsidRPr="00730F23" w:rsidRDefault="000C635C" w:rsidP="00CD7575">
            <w:pPr>
              <w:rPr>
                <w:rFonts w:ascii="Palatino Linotype" w:hAnsi="Palatino Linotype" w:cs="Arial"/>
                <w:sz w:val="20"/>
                <w:szCs w:val="20"/>
              </w:rPr>
            </w:pPr>
            <w:r w:rsidRPr="00730F23">
              <w:rPr>
                <w:rFonts w:ascii="Palatino Linotype" w:hAnsi="Palatino Linotype" w:cs="Arial"/>
                <w:sz w:val="20"/>
                <w:szCs w:val="20"/>
              </w:rPr>
              <w:t>Színtan</w:t>
            </w: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4106C1">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E75D9C">
            <w:pPr>
              <w:jc w:val="center"/>
              <w:rPr>
                <w:rFonts w:ascii="Palatino Linotype" w:hAnsi="Palatino Linotype" w:cs="Arial"/>
                <w:i/>
                <w:sz w:val="20"/>
                <w:szCs w:val="20"/>
              </w:rPr>
            </w:pPr>
            <w:r w:rsidRPr="00F92F1F">
              <w:rPr>
                <w:rFonts w:ascii="Palatino Linotype" w:hAnsi="Palatino Linotype" w:cs="Arial"/>
                <w:i/>
                <w:sz w:val="20"/>
                <w:szCs w:val="20"/>
              </w:rPr>
              <w:t>12</w:t>
            </w:r>
          </w:p>
        </w:tc>
        <w:tc>
          <w:tcPr>
            <w:tcW w:w="539" w:type="dxa"/>
            <w:vMerge/>
            <w:tcBorders>
              <w:left w:val="nil"/>
              <w:right w:val="single" w:sz="4" w:space="0" w:color="auto"/>
            </w:tcBorders>
            <w:shd w:val="clear" w:color="000000" w:fill="C0C0C0"/>
            <w:vAlign w:val="center"/>
          </w:tcPr>
          <w:p w:rsidR="000C635C" w:rsidRPr="00F92F1F" w:rsidRDefault="000C635C" w:rsidP="004106C1">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4106C1">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E75D9C">
            <w:pPr>
              <w:jc w:val="center"/>
              <w:rPr>
                <w:rFonts w:ascii="Palatino Linotype" w:hAnsi="Palatino Linotype" w:cs="Arial"/>
                <w:i/>
                <w:sz w:val="20"/>
                <w:szCs w:val="20"/>
              </w:rPr>
            </w:pPr>
            <w:r w:rsidRPr="00F92F1F">
              <w:rPr>
                <w:rFonts w:ascii="Palatino Linotype" w:hAnsi="Palatino Linotype" w:cs="Arial"/>
                <w:i/>
                <w:sz w:val="20"/>
                <w:szCs w:val="20"/>
              </w:rPr>
              <w:t>6</w:t>
            </w:r>
          </w:p>
        </w:tc>
        <w:tc>
          <w:tcPr>
            <w:tcW w:w="539" w:type="dxa"/>
            <w:vMerge/>
            <w:tcBorders>
              <w:left w:val="nil"/>
              <w:right w:val="single" w:sz="4" w:space="0" w:color="auto"/>
            </w:tcBorders>
            <w:shd w:val="clear" w:color="000000" w:fill="C0C0C0"/>
            <w:vAlign w:val="center"/>
          </w:tcPr>
          <w:p w:rsidR="000C635C" w:rsidRPr="00F92F1F" w:rsidRDefault="000C635C" w:rsidP="004106C1">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4106C1">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E75D9C">
            <w:pPr>
              <w:jc w:val="center"/>
              <w:rPr>
                <w:rFonts w:ascii="Palatino Linotype" w:hAnsi="Palatino Linotype" w:cs="Arial"/>
                <w:i/>
                <w:sz w:val="20"/>
                <w:szCs w:val="20"/>
              </w:rPr>
            </w:pPr>
            <w:r w:rsidRPr="00F92F1F">
              <w:rPr>
                <w:rFonts w:ascii="Palatino Linotype" w:hAnsi="Palatino Linotype" w:cs="Arial"/>
                <w:i/>
                <w:sz w:val="20"/>
                <w:szCs w:val="20"/>
              </w:rPr>
              <w:t>6</w:t>
            </w:r>
          </w:p>
        </w:tc>
        <w:tc>
          <w:tcPr>
            <w:tcW w:w="539" w:type="dxa"/>
            <w:vMerge/>
            <w:tcBorders>
              <w:left w:val="nil"/>
              <w:right w:val="single" w:sz="4" w:space="0" w:color="auto"/>
            </w:tcBorders>
            <w:shd w:val="clear" w:color="000000" w:fill="C0C0C0"/>
            <w:vAlign w:val="center"/>
          </w:tcPr>
          <w:p w:rsidR="000C635C" w:rsidRPr="00F92F1F" w:rsidRDefault="000C635C" w:rsidP="004106C1">
            <w:pP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0C635C" w:rsidRPr="00F92F1F" w:rsidRDefault="000C635C" w:rsidP="004106C1">
            <w:pPr>
              <w:jc w:val="center"/>
              <w:rPr>
                <w:rFonts w:ascii="Palatino Linotype" w:hAnsi="Palatino Linotype" w:cs="Arial"/>
                <w:i/>
                <w:sz w:val="20"/>
                <w:szCs w:val="20"/>
              </w:rPr>
            </w:pPr>
          </w:p>
        </w:tc>
        <w:tc>
          <w:tcPr>
            <w:tcW w:w="540" w:type="dxa"/>
            <w:tcBorders>
              <w:top w:val="single" w:sz="4" w:space="0" w:color="auto"/>
              <w:left w:val="nil"/>
              <w:bottom w:val="single" w:sz="4" w:space="0" w:color="auto"/>
              <w:right w:val="single" w:sz="4" w:space="0" w:color="auto"/>
            </w:tcBorders>
            <w:vAlign w:val="center"/>
          </w:tcPr>
          <w:p w:rsidR="000C635C" w:rsidRPr="00F92F1F" w:rsidRDefault="000C635C" w:rsidP="00E75D9C">
            <w:pPr>
              <w:jc w:val="center"/>
              <w:rPr>
                <w:rFonts w:ascii="Palatino Linotype" w:hAnsi="Palatino Linotype" w:cs="Arial"/>
                <w:i/>
                <w:sz w:val="20"/>
                <w:szCs w:val="20"/>
              </w:rPr>
            </w:pPr>
          </w:p>
        </w:tc>
        <w:tc>
          <w:tcPr>
            <w:tcW w:w="825" w:type="dxa"/>
            <w:tcBorders>
              <w:top w:val="single" w:sz="4" w:space="0" w:color="auto"/>
              <w:left w:val="nil"/>
              <w:bottom w:val="single" w:sz="4" w:space="0" w:color="auto"/>
              <w:right w:val="single" w:sz="4" w:space="0" w:color="auto"/>
            </w:tcBorders>
            <w:vAlign w:val="center"/>
          </w:tcPr>
          <w:p w:rsidR="000C635C" w:rsidRPr="00F92F1F" w:rsidRDefault="000C635C" w:rsidP="00B60EBD">
            <w:pPr>
              <w:jc w:val="center"/>
              <w:rPr>
                <w:rFonts w:ascii="Palatino Linotype" w:hAnsi="Palatino Linotype" w:cs="Arial"/>
                <w:i/>
                <w:sz w:val="20"/>
                <w:szCs w:val="20"/>
              </w:rPr>
            </w:pPr>
            <w:r w:rsidRPr="00F92F1F">
              <w:rPr>
                <w:rFonts w:ascii="Palatino Linotype" w:hAnsi="Palatino Linotype" w:cs="Arial"/>
                <w:i/>
                <w:sz w:val="20"/>
                <w:szCs w:val="20"/>
              </w:rPr>
              <w:t>24</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nil"/>
              <w:bottom w:val="single" w:sz="4" w:space="0" w:color="auto"/>
              <w:right w:val="single" w:sz="4" w:space="0" w:color="auto"/>
            </w:tcBorders>
            <w:vAlign w:val="bottom"/>
          </w:tcPr>
          <w:p w:rsidR="000C635C" w:rsidRPr="00730F23" w:rsidRDefault="000C635C" w:rsidP="00CD7575">
            <w:pPr>
              <w:rPr>
                <w:rFonts w:ascii="Palatino Linotype" w:hAnsi="Palatino Linotype" w:cs="Arial"/>
                <w:sz w:val="20"/>
                <w:szCs w:val="20"/>
              </w:rPr>
            </w:pPr>
            <w:r w:rsidRPr="00730F23">
              <w:rPr>
                <w:rFonts w:ascii="Palatino Linotype" w:hAnsi="Palatino Linotype" w:cs="Arial"/>
                <w:sz w:val="20"/>
                <w:szCs w:val="20"/>
              </w:rPr>
              <w:t>Ornamentika</w:t>
            </w: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4106C1">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E75D9C">
            <w:pPr>
              <w:jc w:val="center"/>
              <w:rPr>
                <w:rFonts w:ascii="Palatino Linotype" w:hAnsi="Palatino Linotype" w:cs="Arial"/>
                <w:i/>
                <w:sz w:val="20"/>
                <w:szCs w:val="20"/>
              </w:rPr>
            </w:pPr>
            <w:r w:rsidRPr="00F92F1F">
              <w:rPr>
                <w:rFonts w:ascii="Palatino Linotype" w:hAnsi="Palatino Linotype" w:cs="Arial"/>
                <w:i/>
                <w:sz w:val="20"/>
                <w:szCs w:val="20"/>
              </w:rPr>
              <w:t>6</w:t>
            </w:r>
          </w:p>
        </w:tc>
        <w:tc>
          <w:tcPr>
            <w:tcW w:w="539" w:type="dxa"/>
            <w:vMerge/>
            <w:tcBorders>
              <w:left w:val="nil"/>
              <w:right w:val="single" w:sz="4" w:space="0" w:color="auto"/>
            </w:tcBorders>
            <w:shd w:val="clear" w:color="000000" w:fill="C0C0C0"/>
            <w:vAlign w:val="center"/>
          </w:tcPr>
          <w:p w:rsidR="000C635C" w:rsidRPr="00F92F1F" w:rsidRDefault="000C635C" w:rsidP="004106C1">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4106C1">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E75D9C">
            <w:pPr>
              <w:jc w:val="center"/>
              <w:rPr>
                <w:rFonts w:ascii="Palatino Linotype" w:hAnsi="Palatino Linotype" w:cs="Arial"/>
                <w:i/>
                <w:sz w:val="20"/>
                <w:szCs w:val="20"/>
              </w:rPr>
            </w:pPr>
            <w:r w:rsidRPr="00F92F1F">
              <w:rPr>
                <w:rFonts w:ascii="Palatino Linotype" w:hAnsi="Palatino Linotype" w:cs="Arial"/>
                <w:i/>
                <w:sz w:val="20"/>
                <w:szCs w:val="20"/>
              </w:rPr>
              <w:t>6</w:t>
            </w:r>
          </w:p>
        </w:tc>
        <w:tc>
          <w:tcPr>
            <w:tcW w:w="539" w:type="dxa"/>
            <w:vMerge/>
            <w:tcBorders>
              <w:left w:val="nil"/>
              <w:right w:val="single" w:sz="4" w:space="0" w:color="auto"/>
            </w:tcBorders>
            <w:shd w:val="clear" w:color="000000" w:fill="C0C0C0"/>
            <w:vAlign w:val="center"/>
          </w:tcPr>
          <w:p w:rsidR="000C635C" w:rsidRPr="00F92F1F" w:rsidRDefault="000C635C" w:rsidP="004106C1">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F92F1F" w:rsidRDefault="000C635C" w:rsidP="004106C1">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F92F1F" w:rsidRDefault="000C635C" w:rsidP="00E75D9C">
            <w:pPr>
              <w:jc w:val="center"/>
              <w:rPr>
                <w:rFonts w:ascii="Palatino Linotype" w:hAnsi="Palatino Linotype" w:cs="Arial"/>
                <w:i/>
                <w:sz w:val="20"/>
                <w:szCs w:val="20"/>
              </w:rPr>
            </w:pPr>
            <w:r w:rsidRPr="00F92F1F">
              <w:rPr>
                <w:rFonts w:ascii="Palatino Linotype" w:hAnsi="Palatino Linotype" w:cs="Arial"/>
                <w:i/>
                <w:sz w:val="20"/>
                <w:szCs w:val="20"/>
              </w:rPr>
              <w:t>30</w:t>
            </w:r>
          </w:p>
        </w:tc>
        <w:tc>
          <w:tcPr>
            <w:tcW w:w="539" w:type="dxa"/>
            <w:vMerge/>
            <w:tcBorders>
              <w:left w:val="nil"/>
              <w:right w:val="single" w:sz="4" w:space="0" w:color="auto"/>
            </w:tcBorders>
            <w:shd w:val="clear" w:color="000000" w:fill="C0C0C0"/>
            <w:vAlign w:val="center"/>
          </w:tcPr>
          <w:p w:rsidR="000C635C" w:rsidRPr="00F92F1F" w:rsidRDefault="000C635C" w:rsidP="004106C1">
            <w:pP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0C635C" w:rsidRPr="00F92F1F" w:rsidRDefault="000C635C" w:rsidP="004106C1">
            <w:pPr>
              <w:jc w:val="center"/>
              <w:rPr>
                <w:rFonts w:ascii="Palatino Linotype" w:hAnsi="Palatino Linotype" w:cs="Arial"/>
                <w:i/>
                <w:sz w:val="20"/>
                <w:szCs w:val="20"/>
              </w:rPr>
            </w:pPr>
          </w:p>
        </w:tc>
        <w:tc>
          <w:tcPr>
            <w:tcW w:w="540" w:type="dxa"/>
            <w:tcBorders>
              <w:top w:val="single" w:sz="4" w:space="0" w:color="auto"/>
              <w:left w:val="nil"/>
              <w:bottom w:val="single" w:sz="4" w:space="0" w:color="auto"/>
              <w:right w:val="single" w:sz="4" w:space="0" w:color="auto"/>
            </w:tcBorders>
            <w:vAlign w:val="center"/>
          </w:tcPr>
          <w:p w:rsidR="000C635C" w:rsidRPr="00F92F1F" w:rsidRDefault="000C635C" w:rsidP="00E75D9C">
            <w:pPr>
              <w:jc w:val="center"/>
              <w:rPr>
                <w:rFonts w:ascii="Palatino Linotype" w:hAnsi="Palatino Linotype" w:cs="Arial"/>
                <w:i/>
                <w:sz w:val="20"/>
                <w:szCs w:val="20"/>
              </w:rPr>
            </w:pPr>
            <w:r w:rsidRPr="00F92F1F">
              <w:rPr>
                <w:rFonts w:ascii="Palatino Linotype" w:hAnsi="Palatino Linotype" w:cs="Arial"/>
                <w:i/>
                <w:sz w:val="20"/>
                <w:szCs w:val="20"/>
              </w:rPr>
              <w:t>10</w:t>
            </w:r>
          </w:p>
        </w:tc>
        <w:tc>
          <w:tcPr>
            <w:tcW w:w="825" w:type="dxa"/>
            <w:tcBorders>
              <w:top w:val="single" w:sz="4" w:space="0" w:color="auto"/>
              <w:left w:val="nil"/>
              <w:bottom w:val="single" w:sz="4" w:space="0" w:color="auto"/>
              <w:right w:val="single" w:sz="4" w:space="0" w:color="auto"/>
            </w:tcBorders>
            <w:vAlign w:val="center"/>
          </w:tcPr>
          <w:p w:rsidR="000C635C" w:rsidRPr="00F92F1F" w:rsidRDefault="000C635C" w:rsidP="00B60EBD">
            <w:pPr>
              <w:jc w:val="center"/>
              <w:rPr>
                <w:rFonts w:ascii="Palatino Linotype" w:hAnsi="Palatino Linotype" w:cs="Arial"/>
                <w:i/>
                <w:sz w:val="20"/>
                <w:szCs w:val="20"/>
              </w:rPr>
            </w:pPr>
            <w:r w:rsidRPr="00F92F1F">
              <w:rPr>
                <w:rFonts w:ascii="Palatino Linotype" w:hAnsi="Palatino Linotype" w:cs="Arial"/>
                <w:i/>
                <w:sz w:val="20"/>
                <w:szCs w:val="20"/>
              </w:rPr>
              <w:t>52</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nil"/>
              <w:bottom w:val="single" w:sz="4" w:space="0" w:color="auto"/>
              <w:right w:val="single" w:sz="4" w:space="0" w:color="auto"/>
            </w:tcBorders>
            <w:vAlign w:val="bottom"/>
          </w:tcPr>
          <w:p w:rsidR="000C635C" w:rsidRPr="00730F23" w:rsidRDefault="000C635C" w:rsidP="00CD7575">
            <w:pPr>
              <w:rPr>
                <w:rFonts w:ascii="Palatino Linotype" w:hAnsi="Palatino Linotype" w:cs="Arial"/>
                <w:sz w:val="20"/>
                <w:szCs w:val="20"/>
              </w:rPr>
            </w:pPr>
            <w:r w:rsidRPr="00730F23">
              <w:rPr>
                <w:rFonts w:ascii="Palatino Linotype" w:hAnsi="Palatino Linotype" w:cs="Arial"/>
                <w:sz w:val="20"/>
                <w:szCs w:val="20"/>
              </w:rPr>
              <w:t>Szakrajzi alapismeretek</w:t>
            </w:r>
          </w:p>
        </w:tc>
        <w:tc>
          <w:tcPr>
            <w:tcW w:w="536" w:type="dxa"/>
            <w:tcBorders>
              <w:top w:val="single" w:sz="4" w:space="0" w:color="auto"/>
              <w:left w:val="nil"/>
              <w:bottom w:val="single" w:sz="4" w:space="0" w:color="auto"/>
              <w:right w:val="single" w:sz="4" w:space="0" w:color="auto"/>
            </w:tcBorders>
            <w:vAlign w:val="center"/>
          </w:tcPr>
          <w:p w:rsidR="000C635C" w:rsidRPr="00F372B0" w:rsidRDefault="000C635C" w:rsidP="004106C1">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196FDD" w:rsidRDefault="000C635C" w:rsidP="00E75D9C">
            <w:pPr>
              <w:jc w:val="center"/>
              <w:rPr>
                <w:rFonts w:ascii="Palatino Linotype" w:hAnsi="Palatino Linotype" w:cs="Arial"/>
                <w:i/>
                <w:sz w:val="20"/>
                <w:szCs w:val="20"/>
              </w:rPr>
            </w:pPr>
            <w:r w:rsidRPr="00196FDD">
              <w:rPr>
                <w:rFonts w:ascii="Palatino Linotype" w:hAnsi="Palatino Linotype" w:cs="Arial"/>
                <w:i/>
                <w:sz w:val="20"/>
                <w:szCs w:val="20"/>
              </w:rPr>
              <w:t>12</w:t>
            </w:r>
          </w:p>
        </w:tc>
        <w:tc>
          <w:tcPr>
            <w:tcW w:w="539" w:type="dxa"/>
            <w:vMerge/>
            <w:tcBorders>
              <w:left w:val="nil"/>
              <w:right w:val="single" w:sz="4" w:space="0" w:color="auto"/>
            </w:tcBorders>
            <w:shd w:val="clear" w:color="000000" w:fill="C0C0C0"/>
            <w:vAlign w:val="center"/>
          </w:tcPr>
          <w:p w:rsidR="000C635C" w:rsidRPr="00196FDD" w:rsidRDefault="000C635C" w:rsidP="004106C1">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196FDD" w:rsidRDefault="000C635C" w:rsidP="004106C1">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196FDD" w:rsidRDefault="000C635C" w:rsidP="00E75D9C">
            <w:pPr>
              <w:jc w:val="center"/>
              <w:rPr>
                <w:rFonts w:ascii="Palatino Linotype" w:hAnsi="Palatino Linotype" w:cs="Arial"/>
                <w:i/>
                <w:sz w:val="20"/>
                <w:szCs w:val="20"/>
              </w:rPr>
            </w:pPr>
            <w:r w:rsidRPr="00196FDD">
              <w:rPr>
                <w:rFonts w:ascii="Palatino Linotype" w:hAnsi="Palatino Linotype" w:cs="Arial"/>
                <w:i/>
                <w:sz w:val="20"/>
                <w:szCs w:val="20"/>
              </w:rPr>
              <w:t>12</w:t>
            </w:r>
          </w:p>
        </w:tc>
        <w:tc>
          <w:tcPr>
            <w:tcW w:w="539" w:type="dxa"/>
            <w:vMerge/>
            <w:tcBorders>
              <w:left w:val="nil"/>
              <w:right w:val="single" w:sz="4" w:space="0" w:color="auto"/>
            </w:tcBorders>
            <w:shd w:val="clear" w:color="000000" w:fill="C0C0C0"/>
            <w:vAlign w:val="center"/>
          </w:tcPr>
          <w:p w:rsidR="000C635C" w:rsidRPr="00196FDD" w:rsidRDefault="000C635C" w:rsidP="004106C1">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196FDD" w:rsidRDefault="000C635C" w:rsidP="004106C1">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196FDD" w:rsidRDefault="000C635C" w:rsidP="00E75D9C">
            <w:pPr>
              <w:jc w:val="center"/>
              <w:rPr>
                <w:rFonts w:ascii="Palatino Linotype" w:hAnsi="Palatino Linotype" w:cs="Arial"/>
                <w:i/>
                <w:sz w:val="20"/>
                <w:szCs w:val="20"/>
              </w:rPr>
            </w:pPr>
            <w:r w:rsidRPr="00196FDD">
              <w:rPr>
                <w:rFonts w:ascii="Palatino Linotype" w:hAnsi="Palatino Linotype" w:cs="Arial"/>
                <w:i/>
                <w:sz w:val="20"/>
                <w:szCs w:val="20"/>
              </w:rPr>
              <w:t>18</w:t>
            </w:r>
          </w:p>
        </w:tc>
        <w:tc>
          <w:tcPr>
            <w:tcW w:w="539" w:type="dxa"/>
            <w:vMerge/>
            <w:tcBorders>
              <w:left w:val="nil"/>
              <w:right w:val="single" w:sz="4" w:space="0" w:color="auto"/>
            </w:tcBorders>
            <w:shd w:val="clear" w:color="000000" w:fill="C0C0C0"/>
            <w:vAlign w:val="center"/>
          </w:tcPr>
          <w:p w:rsidR="000C635C" w:rsidRPr="00F372B0" w:rsidRDefault="000C635C" w:rsidP="004106C1">
            <w:pPr>
              <w:rPr>
                <w:rFonts w:ascii="Palatino Linotype" w:hAnsi="Palatino Linotype" w:cs="Arial"/>
                <w:b/>
                <w:bCs/>
                <w:i/>
                <w:sz w:val="18"/>
                <w:szCs w:val="20"/>
              </w:rPr>
            </w:pPr>
          </w:p>
        </w:tc>
        <w:tc>
          <w:tcPr>
            <w:tcW w:w="539" w:type="dxa"/>
            <w:tcBorders>
              <w:top w:val="single" w:sz="4" w:space="0" w:color="auto"/>
              <w:left w:val="nil"/>
              <w:bottom w:val="single" w:sz="4" w:space="0" w:color="auto"/>
              <w:right w:val="single" w:sz="4" w:space="0" w:color="auto"/>
            </w:tcBorders>
            <w:vAlign w:val="center"/>
          </w:tcPr>
          <w:p w:rsidR="000C635C" w:rsidRPr="00F372B0" w:rsidRDefault="000C635C" w:rsidP="004106C1">
            <w:pPr>
              <w:jc w:val="center"/>
              <w:rPr>
                <w:rFonts w:ascii="Palatino Linotype" w:hAnsi="Palatino Linotype" w:cs="Arial"/>
                <w:i/>
                <w:sz w:val="18"/>
                <w:szCs w:val="20"/>
              </w:rPr>
            </w:pPr>
          </w:p>
        </w:tc>
        <w:tc>
          <w:tcPr>
            <w:tcW w:w="540" w:type="dxa"/>
            <w:tcBorders>
              <w:top w:val="single" w:sz="4" w:space="0" w:color="auto"/>
              <w:left w:val="nil"/>
              <w:bottom w:val="single" w:sz="4" w:space="0" w:color="auto"/>
              <w:right w:val="single" w:sz="4" w:space="0" w:color="auto"/>
            </w:tcBorders>
            <w:vAlign w:val="center"/>
          </w:tcPr>
          <w:p w:rsidR="000C635C" w:rsidRPr="00F372B0" w:rsidRDefault="000C635C" w:rsidP="00E75D9C">
            <w:pPr>
              <w:jc w:val="center"/>
              <w:rPr>
                <w:rFonts w:ascii="Palatino Linotype" w:hAnsi="Palatino Linotype" w:cs="Arial"/>
                <w:i/>
                <w:sz w:val="18"/>
                <w:szCs w:val="20"/>
              </w:rPr>
            </w:pPr>
            <w:r w:rsidRPr="00F372B0">
              <w:rPr>
                <w:rFonts w:ascii="Palatino Linotype" w:hAnsi="Palatino Linotype" w:cs="Arial"/>
                <w:i/>
                <w:sz w:val="18"/>
                <w:szCs w:val="20"/>
              </w:rPr>
              <w:t>12</w:t>
            </w:r>
          </w:p>
        </w:tc>
        <w:tc>
          <w:tcPr>
            <w:tcW w:w="825" w:type="dxa"/>
            <w:tcBorders>
              <w:top w:val="single" w:sz="4" w:space="0" w:color="auto"/>
              <w:left w:val="nil"/>
              <w:bottom w:val="single" w:sz="4" w:space="0" w:color="auto"/>
              <w:right w:val="single" w:sz="4" w:space="0" w:color="auto"/>
            </w:tcBorders>
            <w:vAlign w:val="center"/>
          </w:tcPr>
          <w:p w:rsidR="000C635C" w:rsidRPr="00CD655E" w:rsidRDefault="000C635C" w:rsidP="00B60EBD">
            <w:pPr>
              <w:jc w:val="center"/>
              <w:rPr>
                <w:rFonts w:ascii="Palatino Linotype" w:hAnsi="Palatino Linotype" w:cs="Arial"/>
                <w:i/>
                <w:sz w:val="20"/>
                <w:szCs w:val="20"/>
              </w:rPr>
            </w:pPr>
            <w:r>
              <w:rPr>
                <w:rFonts w:ascii="Palatino Linotype" w:hAnsi="Palatino Linotype" w:cs="Arial"/>
                <w:i/>
                <w:sz w:val="20"/>
                <w:szCs w:val="20"/>
              </w:rPr>
              <w:t>54</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nil"/>
              <w:bottom w:val="single" w:sz="4" w:space="0" w:color="auto"/>
              <w:right w:val="single" w:sz="4" w:space="0" w:color="auto"/>
            </w:tcBorders>
            <w:vAlign w:val="bottom"/>
          </w:tcPr>
          <w:p w:rsidR="000C635C" w:rsidRPr="00730F23" w:rsidRDefault="000C635C" w:rsidP="00CD7575">
            <w:pPr>
              <w:rPr>
                <w:rFonts w:ascii="Palatino Linotype" w:hAnsi="Palatino Linotype" w:cs="Arial"/>
                <w:sz w:val="20"/>
                <w:szCs w:val="20"/>
              </w:rPr>
            </w:pPr>
            <w:r w:rsidRPr="00730F23">
              <w:rPr>
                <w:rFonts w:ascii="Palatino Linotype" w:hAnsi="Palatino Linotype" w:cs="Arial"/>
                <w:sz w:val="20"/>
                <w:szCs w:val="20"/>
              </w:rPr>
              <w:t>Térábrázolás</w:t>
            </w:r>
            <w:r w:rsidRPr="00730F23">
              <w:rPr>
                <w:rFonts w:ascii="Palatino Linotype" w:hAnsi="Palatino Linotype" w:cs="Arial"/>
                <w:b/>
                <w:bCs/>
                <w:sz w:val="20"/>
                <w:szCs w:val="20"/>
              </w:rPr>
              <w:t xml:space="preserve"> </w:t>
            </w:r>
          </w:p>
        </w:tc>
        <w:tc>
          <w:tcPr>
            <w:tcW w:w="536" w:type="dxa"/>
            <w:tcBorders>
              <w:top w:val="single" w:sz="4" w:space="0" w:color="auto"/>
              <w:left w:val="nil"/>
              <w:bottom w:val="single" w:sz="4" w:space="0" w:color="auto"/>
              <w:right w:val="single" w:sz="4" w:space="0" w:color="auto"/>
            </w:tcBorders>
            <w:vAlign w:val="center"/>
          </w:tcPr>
          <w:p w:rsidR="000C635C" w:rsidRPr="00F372B0" w:rsidRDefault="000C635C" w:rsidP="004106C1">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196FDD" w:rsidRDefault="000C635C" w:rsidP="00E75D9C">
            <w:pPr>
              <w:jc w:val="center"/>
              <w:rPr>
                <w:rFonts w:ascii="Palatino Linotype" w:hAnsi="Palatino Linotype" w:cs="Arial"/>
                <w:i/>
                <w:sz w:val="20"/>
                <w:szCs w:val="20"/>
              </w:rPr>
            </w:pPr>
            <w:r w:rsidRPr="00196FDD">
              <w:rPr>
                <w:rFonts w:ascii="Palatino Linotype" w:hAnsi="Palatino Linotype" w:cs="Arial"/>
                <w:i/>
                <w:sz w:val="20"/>
                <w:szCs w:val="20"/>
              </w:rPr>
              <w:t>6</w:t>
            </w:r>
          </w:p>
        </w:tc>
        <w:tc>
          <w:tcPr>
            <w:tcW w:w="539" w:type="dxa"/>
            <w:vMerge/>
            <w:tcBorders>
              <w:left w:val="nil"/>
              <w:right w:val="single" w:sz="4" w:space="0" w:color="auto"/>
            </w:tcBorders>
            <w:shd w:val="clear" w:color="000000" w:fill="C0C0C0"/>
            <w:vAlign w:val="center"/>
          </w:tcPr>
          <w:p w:rsidR="000C635C" w:rsidRPr="00196FDD" w:rsidRDefault="000C635C" w:rsidP="004106C1">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196FDD" w:rsidRDefault="000C635C" w:rsidP="004106C1">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196FDD" w:rsidRDefault="000C635C" w:rsidP="00E75D9C">
            <w:pPr>
              <w:jc w:val="center"/>
              <w:rPr>
                <w:rFonts w:ascii="Palatino Linotype" w:hAnsi="Palatino Linotype" w:cs="Arial"/>
                <w:i/>
                <w:sz w:val="20"/>
                <w:szCs w:val="20"/>
              </w:rPr>
            </w:pPr>
            <w:r w:rsidRPr="00196FDD">
              <w:rPr>
                <w:rFonts w:ascii="Palatino Linotype" w:hAnsi="Palatino Linotype" w:cs="Arial"/>
                <w:i/>
                <w:sz w:val="20"/>
                <w:szCs w:val="20"/>
              </w:rPr>
              <w:t>12</w:t>
            </w:r>
          </w:p>
        </w:tc>
        <w:tc>
          <w:tcPr>
            <w:tcW w:w="539" w:type="dxa"/>
            <w:vMerge/>
            <w:tcBorders>
              <w:left w:val="nil"/>
              <w:right w:val="single" w:sz="4" w:space="0" w:color="auto"/>
            </w:tcBorders>
            <w:shd w:val="clear" w:color="000000" w:fill="C0C0C0"/>
            <w:vAlign w:val="center"/>
          </w:tcPr>
          <w:p w:rsidR="000C635C" w:rsidRPr="00196FDD" w:rsidRDefault="000C635C" w:rsidP="004106C1">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196FDD" w:rsidRDefault="000C635C" w:rsidP="004106C1">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196FDD" w:rsidRDefault="000C635C" w:rsidP="00E75D9C">
            <w:pPr>
              <w:jc w:val="center"/>
              <w:rPr>
                <w:rFonts w:ascii="Palatino Linotype" w:hAnsi="Palatino Linotype" w:cs="Arial"/>
                <w:i/>
                <w:sz w:val="20"/>
                <w:szCs w:val="20"/>
              </w:rPr>
            </w:pPr>
            <w:r w:rsidRPr="00196FDD">
              <w:rPr>
                <w:rFonts w:ascii="Palatino Linotype" w:hAnsi="Palatino Linotype" w:cs="Arial"/>
                <w:i/>
                <w:sz w:val="20"/>
                <w:szCs w:val="20"/>
              </w:rPr>
              <w:t>18</w:t>
            </w:r>
          </w:p>
        </w:tc>
        <w:tc>
          <w:tcPr>
            <w:tcW w:w="539" w:type="dxa"/>
            <w:vMerge/>
            <w:tcBorders>
              <w:left w:val="nil"/>
              <w:right w:val="single" w:sz="4" w:space="0" w:color="auto"/>
            </w:tcBorders>
            <w:shd w:val="clear" w:color="000000" w:fill="C0C0C0"/>
            <w:vAlign w:val="center"/>
          </w:tcPr>
          <w:p w:rsidR="000C635C" w:rsidRPr="00F372B0" w:rsidRDefault="000C635C" w:rsidP="004106C1">
            <w:pPr>
              <w:rPr>
                <w:rFonts w:ascii="Palatino Linotype" w:hAnsi="Palatino Linotype" w:cs="Arial"/>
                <w:b/>
                <w:bCs/>
                <w:i/>
                <w:sz w:val="18"/>
                <w:szCs w:val="20"/>
              </w:rPr>
            </w:pPr>
          </w:p>
        </w:tc>
        <w:tc>
          <w:tcPr>
            <w:tcW w:w="539" w:type="dxa"/>
            <w:tcBorders>
              <w:top w:val="single" w:sz="4" w:space="0" w:color="auto"/>
              <w:left w:val="nil"/>
              <w:bottom w:val="single" w:sz="4" w:space="0" w:color="auto"/>
              <w:right w:val="single" w:sz="4" w:space="0" w:color="auto"/>
            </w:tcBorders>
            <w:vAlign w:val="center"/>
          </w:tcPr>
          <w:p w:rsidR="000C635C" w:rsidRPr="00F372B0" w:rsidRDefault="000C635C" w:rsidP="004106C1">
            <w:pPr>
              <w:jc w:val="center"/>
              <w:rPr>
                <w:rFonts w:ascii="Palatino Linotype" w:hAnsi="Palatino Linotype" w:cs="Arial"/>
                <w:i/>
                <w:sz w:val="18"/>
                <w:szCs w:val="20"/>
              </w:rPr>
            </w:pPr>
          </w:p>
        </w:tc>
        <w:tc>
          <w:tcPr>
            <w:tcW w:w="540" w:type="dxa"/>
            <w:tcBorders>
              <w:top w:val="single" w:sz="4" w:space="0" w:color="auto"/>
              <w:left w:val="nil"/>
              <w:bottom w:val="single" w:sz="4" w:space="0" w:color="auto"/>
              <w:right w:val="single" w:sz="4" w:space="0" w:color="auto"/>
            </w:tcBorders>
            <w:vAlign w:val="center"/>
          </w:tcPr>
          <w:p w:rsidR="000C635C" w:rsidRPr="00F372B0" w:rsidRDefault="000C635C" w:rsidP="00E75D9C">
            <w:pPr>
              <w:jc w:val="center"/>
              <w:rPr>
                <w:rFonts w:ascii="Palatino Linotype" w:hAnsi="Palatino Linotype" w:cs="Arial"/>
                <w:i/>
                <w:sz w:val="18"/>
                <w:szCs w:val="20"/>
              </w:rPr>
            </w:pPr>
            <w:r w:rsidRPr="00F372B0">
              <w:rPr>
                <w:rFonts w:ascii="Palatino Linotype" w:hAnsi="Palatino Linotype" w:cs="Arial"/>
                <w:i/>
                <w:sz w:val="18"/>
                <w:szCs w:val="20"/>
              </w:rPr>
              <w:t>10</w:t>
            </w:r>
          </w:p>
        </w:tc>
        <w:tc>
          <w:tcPr>
            <w:tcW w:w="825" w:type="dxa"/>
            <w:tcBorders>
              <w:top w:val="single" w:sz="4" w:space="0" w:color="auto"/>
              <w:left w:val="nil"/>
              <w:bottom w:val="single" w:sz="4" w:space="0" w:color="auto"/>
              <w:right w:val="single" w:sz="4" w:space="0" w:color="auto"/>
            </w:tcBorders>
            <w:vAlign w:val="center"/>
          </w:tcPr>
          <w:p w:rsidR="000C635C" w:rsidRPr="00CD655E" w:rsidRDefault="000C635C" w:rsidP="00B60EBD">
            <w:pPr>
              <w:jc w:val="center"/>
              <w:rPr>
                <w:rFonts w:ascii="Palatino Linotype" w:hAnsi="Palatino Linotype" w:cs="Arial"/>
                <w:i/>
                <w:sz w:val="20"/>
                <w:szCs w:val="20"/>
              </w:rPr>
            </w:pPr>
            <w:r>
              <w:rPr>
                <w:rFonts w:ascii="Palatino Linotype" w:hAnsi="Palatino Linotype" w:cs="Arial"/>
                <w:i/>
                <w:sz w:val="20"/>
                <w:szCs w:val="20"/>
              </w:rPr>
              <w:t>46</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nil"/>
              <w:bottom w:val="single" w:sz="4" w:space="0" w:color="auto"/>
              <w:right w:val="single" w:sz="4" w:space="0" w:color="auto"/>
            </w:tcBorders>
            <w:vAlign w:val="bottom"/>
          </w:tcPr>
          <w:p w:rsidR="000C635C" w:rsidRPr="00730F23" w:rsidRDefault="000C635C" w:rsidP="00CD7575">
            <w:pPr>
              <w:rPr>
                <w:rFonts w:ascii="Palatino Linotype" w:hAnsi="Palatino Linotype" w:cs="Arial"/>
                <w:b/>
                <w:bCs/>
                <w:sz w:val="20"/>
                <w:szCs w:val="20"/>
              </w:rPr>
            </w:pPr>
            <w:r w:rsidRPr="00730F23">
              <w:rPr>
                <w:rFonts w:ascii="Palatino Linotype" w:hAnsi="Palatino Linotype" w:cs="Arial"/>
                <w:b/>
                <w:bCs/>
                <w:sz w:val="20"/>
                <w:szCs w:val="20"/>
              </w:rPr>
              <w:t xml:space="preserve">Népi kézműves szakmai </w:t>
            </w:r>
            <w:r w:rsidRPr="00730F23">
              <w:rPr>
                <w:rFonts w:ascii="Palatino Linotype" w:hAnsi="Palatino Linotype" w:cs="Arial"/>
                <w:b/>
                <w:bCs/>
                <w:sz w:val="20"/>
                <w:szCs w:val="20"/>
              </w:rPr>
              <w:lastRenderedPageBreak/>
              <w:t>alapismeretek</w:t>
            </w:r>
          </w:p>
        </w:tc>
        <w:tc>
          <w:tcPr>
            <w:tcW w:w="536" w:type="dxa"/>
            <w:tcBorders>
              <w:top w:val="single" w:sz="4" w:space="0" w:color="auto"/>
              <w:left w:val="nil"/>
              <w:bottom w:val="single" w:sz="4" w:space="0" w:color="auto"/>
              <w:right w:val="single" w:sz="4" w:space="0" w:color="auto"/>
            </w:tcBorders>
            <w:vAlign w:val="center"/>
          </w:tcPr>
          <w:p w:rsidR="000C635C" w:rsidRPr="00F372B0" w:rsidRDefault="000C635C" w:rsidP="004106C1">
            <w:pPr>
              <w:jc w:val="center"/>
              <w:rPr>
                <w:rFonts w:ascii="Palatino Linotype" w:hAnsi="Palatino Linotype" w:cs="Arial"/>
                <w:b/>
                <w:sz w:val="20"/>
                <w:szCs w:val="20"/>
              </w:rPr>
            </w:pPr>
            <w:r w:rsidRPr="00F372B0">
              <w:rPr>
                <w:rFonts w:ascii="Palatino Linotype" w:hAnsi="Palatino Linotype" w:cs="Arial"/>
                <w:b/>
                <w:sz w:val="20"/>
                <w:szCs w:val="20"/>
              </w:rPr>
              <w:lastRenderedPageBreak/>
              <w:t>36</w:t>
            </w:r>
          </w:p>
        </w:tc>
        <w:tc>
          <w:tcPr>
            <w:tcW w:w="537" w:type="dxa"/>
            <w:tcBorders>
              <w:top w:val="single" w:sz="4" w:space="0" w:color="auto"/>
              <w:left w:val="nil"/>
              <w:bottom w:val="single" w:sz="4" w:space="0" w:color="auto"/>
              <w:right w:val="single" w:sz="4" w:space="0" w:color="auto"/>
            </w:tcBorders>
            <w:vAlign w:val="center"/>
          </w:tcPr>
          <w:p w:rsidR="000C635C" w:rsidRPr="00F372B0" w:rsidRDefault="000C635C" w:rsidP="004106C1">
            <w:pPr>
              <w:jc w:val="center"/>
              <w:rPr>
                <w:rFonts w:ascii="Palatino Linotype" w:hAnsi="Palatino Linotype" w:cs="Arial"/>
                <w:b/>
                <w:sz w:val="20"/>
                <w:szCs w:val="20"/>
              </w:rPr>
            </w:pPr>
          </w:p>
        </w:tc>
        <w:tc>
          <w:tcPr>
            <w:tcW w:w="539" w:type="dxa"/>
            <w:vMerge/>
            <w:tcBorders>
              <w:left w:val="nil"/>
              <w:right w:val="single" w:sz="4" w:space="0" w:color="auto"/>
            </w:tcBorders>
            <w:shd w:val="clear" w:color="000000" w:fill="C0C0C0"/>
            <w:vAlign w:val="center"/>
          </w:tcPr>
          <w:p w:rsidR="000C635C" w:rsidRPr="00F372B0" w:rsidRDefault="000C635C" w:rsidP="004106C1">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vAlign w:val="center"/>
          </w:tcPr>
          <w:p w:rsidR="000C635C" w:rsidRPr="00196FDD" w:rsidRDefault="000C635C" w:rsidP="004106C1">
            <w:pPr>
              <w:jc w:val="center"/>
              <w:rPr>
                <w:rFonts w:ascii="Palatino Linotype" w:hAnsi="Palatino Linotype" w:cs="Arial"/>
                <w:b/>
                <w:sz w:val="20"/>
                <w:szCs w:val="20"/>
              </w:rPr>
            </w:pPr>
            <w:r w:rsidRPr="00196FDD">
              <w:rPr>
                <w:rFonts w:ascii="Palatino Linotype" w:hAnsi="Palatino Linotype" w:cs="Arial"/>
                <w:b/>
                <w:sz w:val="20"/>
                <w:szCs w:val="20"/>
              </w:rPr>
              <w:t>36</w:t>
            </w:r>
          </w:p>
        </w:tc>
        <w:tc>
          <w:tcPr>
            <w:tcW w:w="537" w:type="dxa"/>
            <w:tcBorders>
              <w:top w:val="single" w:sz="4" w:space="0" w:color="auto"/>
              <w:left w:val="nil"/>
              <w:bottom w:val="single" w:sz="4" w:space="0" w:color="auto"/>
              <w:right w:val="single" w:sz="4" w:space="0" w:color="auto"/>
            </w:tcBorders>
            <w:vAlign w:val="center"/>
          </w:tcPr>
          <w:p w:rsidR="000C635C" w:rsidRPr="00196FDD" w:rsidRDefault="000C635C" w:rsidP="004106C1">
            <w:pPr>
              <w:jc w:val="center"/>
              <w:rPr>
                <w:rFonts w:ascii="Palatino Linotype" w:hAnsi="Palatino Linotype" w:cs="Arial"/>
                <w:b/>
                <w:sz w:val="20"/>
                <w:szCs w:val="20"/>
              </w:rPr>
            </w:pPr>
          </w:p>
        </w:tc>
        <w:tc>
          <w:tcPr>
            <w:tcW w:w="539" w:type="dxa"/>
            <w:vMerge/>
            <w:tcBorders>
              <w:left w:val="nil"/>
              <w:right w:val="single" w:sz="4" w:space="0" w:color="auto"/>
            </w:tcBorders>
            <w:shd w:val="clear" w:color="000000" w:fill="C0C0C0"/>
            <w:vAlign w:val="center"/>
          </w:tcPr>
          <w:p w:rsidR="000C635C" w:rsidRPr="00196FDD" w:rsidRDefault="000C635C" w:rsidP="004106C1">
            <w:pP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196FDD" w:rsidRDefault="000C635C" w:rsidP="004106C1">
            <w:pPr>
              <w:jc w:val="center"/>
              <w:rPr>
                <w:rFonts w:ascii="Palatino Linotype" w:hAnsi="Palatino Linotype" w:cs="Arial"/>
                <w:b/>
                <w:sz w:val="20"/>
                <w:szCs w:val="20"/>
              </w:rPr>
            </w:pPr>
            <w:r w:rsidRPr="00196FDD">
              <w:rPr>
                <w:rFonts w:ascii="Palatino Linotype" w:hAnsi="Palatino Linotype" w:cs="Arial"/>
                <w:b/>
                <w:sz w:val="20"/>
                <w:szCs w:val="20"/>
              </w:rPr>
              <w:t>36</w:t>
            </w:r>
          </w:p>
        </w:tc>
        <w:tc>
          <w:tcPr>
            <w:tcW w:w="537" w:type="dxa"/>
            <w:tcBorders>
              <w:top w:val="single" w:sz="4" w:space="0" w:color="auto"/>
              <w:left w:val="nil"/>
              <w:bottom w:val="single" w:sz="4" w:space="0" w:color="auto"/>
              <w:right w:val="single" w:sz="4" w:space="0" w:color="auto"/>
            </w:tcBorders>
            <w:vAlign w:val="center"/>
          </w:tcPr>
          <w:p w:rsidR="000C635C" w:rsidRPr="00D53840" w:rsidRDefault="000C635C" w:rsidP="004106C1">
            <w:pPr>
              <w:jc w:val="center"/>
              <w:rPr>
                <w:rFonts w:ascii="Palatino Linotype" w:hAnsi="Palatino Linotype" w:cs="Arial"/>
                <w:sz w:val="18"/>
                <w:szCs w:val="20"/>
              </w:rPr>
            </w:pPr>
          </w:p>
        </w:tc>
        <w:tc>
          <w:tcPr>
            <w:tcW w:w="539" w:type="dxa"/>
            <w:vMerge/>
            <w:tcBorders>
              <w:left w:val="nil"/>
              <w:right w:val="single" w:sz="4" w:space="0" w:color="auto"/>
            </w:tcBorders>
            <w:shd w:val="clear" w:color="000000" w:fill="C0C0C0"/>
            <w:vAlign w:val="center"/>
          </w:tcPr>
          <w:p w:rsidR="000C635C" w:rsidRPr="00D53840" w:rsidRDefault="000C635C" w:rsidP="004106C1">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vAlign w:val="center"/>
          </w:tcPr>
          <w:p w:rsidR="000C635C" w:rsidRPr="00D53840" w:rsidRDefault="000C635C" w:rsidP="004106C1">
            <w:pPr>
              <w:jc w:val="center"/>
              <w:rPr>
                <w:rFonts w:ascii="Palatino Linotype" w:hAnsi="Palatino Linotype" w:cs="Arial"/>
                <w:sz w:val="18"/>
                <w:szCs w:val="20"/>
              </w:rPr>
            </w:pPr>
          </w:p>
        </w:tc>
        <w:tc>
          <w:tcPr>
            <w:tcW w:w="540" w:type="dxa"/>
            <w:tcBorders>
              <w:top w:val="single" w:sz="4" w:space="0" w:color="auto"/>
              <w:left w:val="nil"/>
              <w:bottom w:val="single" w:sz="4" w:space="0" w:color="auto"/>
              <w:right w:val="single" w:sz="4" w:space="0" w:color="auto"/>
            </w:tcBorders>
            <w:vAlign w:val="center"/>
          </w:tcPr>
          <w:p w:rsidR="000C635C" w:rsidRPr="00D53840" w:rsidRDefault="000C635C" w:rsidP="004106C1">
            <w:pPr>
              <w:jc w:val="center"/>
              <w:rPr>
                <w:rFonts w:ascii="Palatino Linotype" w:hAnsi="Palatino Linotype" w:cs="Arial"/>
                <w:b/>
                <w:bCs/>
                <w:sz w:val="18"/>
                <w:szCs w:val="20"/>
              </w:rPr>
            </w:pPr>
          </w:p>
        </w:tc>
        <w:tc>
          <w:tcPr>
            <w:tcW w:w="825" w:type="dxa"/>
            <w:tcBorders>
              <w:top w:val="single" w:sz="4" w:space="0" w:color="auto"/>
              <w:left w:val="nil"/>
              <w:bottom w:val="single" w:sz="4" w:space="0" w:color="auto"/>
              <w:right w:val="single" w:sz="4" w:space="0" w:color="auto"/>
            </w:tcBorders>
            <w:vAlign w:val="center"/>
          </w:tcPr>
          <w:p w:rsidR="000C635C" w:rsidRPr="00196FDD" w:rsidRDefault="000C635C" w:rsidP="00B60EBD">
            <w:pPr>
              <w:jc w:val="center"/>
              <w:rPr>
                <w:rFonts w:ascii="Palatino Linotype" w:hAnsi="Palatino Linotype" w:cs="Arial"/>
                <w:b/>
                <w:sz w:val="20"/>
                <w:szCs w:val="20"/>
              </w:rPr>
            </w:pPr>
            <w:r>
              <w:rPr>
                <w:rFonts w:ascii="Palatino Linotype" w:hAnsi="Palatino Linotype" w:cs="Arial"/>
                <w:b/>
                <w:sz w:val="20"/>
                <w:szCs w:val="20"/>
              </w:rPr>
              <w:t>108</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nil"/>
              <w:bottom w:val="single" w:sz="4" w:space="0" w:color="auto"/>
              <w:right w:val="single" w:sz="4" w:space="0" w:color="auto"/>
            </w:tcBorders>
            <w:vAlign w:val="bottom"/>
          </w:tcPr>
          <w:p w:rsidR="000C635C" w:rsidRPr="00730F23" w:rsidRDefault="000C635C" w:rsidP="00CD7575">
            <w:pPr>
              <w:rPr>
                <w:rFonts w:ascii="Palatino Linotype" w:hAnsi="Palatino Linotype" w:cs="Arial"/>
                <w:sz w:val="20"/>
                <w:szCs w:val="20"/>
              </w:rPr>
            </w:pPr>
            <w:r w:rsidRPr="00730F23">
              <w:rPr>
                <w:rFonts w:ascii="Palatino Linotype" w:hAnsi="Palatino Linotype" w:cs="Arial"/>
                <w:sz w:val="20"/>
                <w:szCs w:val="20"/>
              </w:rPr>
              <w:t>Mesterség</w:t>
            </w:r>
            <w:r>
              <w:rPr>
                <w:rFonts w:ascii="Palatino Linotype" w:hAnsi="Palatino Linotype" w:cs="Arial"/>
                <w:sz w:val="20"/>
                <w:szCs w:val="20"/>
              </w:rPr>
              <w:t>-</w:t>
            </w:r>
            <w:r w:rsidRPr="00730F23">
              <w:rPr>
                <w:rFonts w:ascii="Palatino Linotype" w:hAnsi="Palatino Linotype" w:cs="Arial"/>
                <w:sz w:val="20"/>
                <w:szCs w:val="20"/>
              </w:rPr>
              <w:t>bemutató, vásár</w:t>
            </w:r>
          </w:p>
        </w:tc>
        <w:tc>
          <w:tcPr>
            <w:tcW w:w="536"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sz w:val="20"/>
                <w:szCs w:val="20"/>
              </w:rPr>
            </w:pPr>
            <w:r w:rsidRPr="00CD655E">
              <w:rPr>
                <w:rFonts w:ascii="Palatino Linotype" w:hAnsi="Palatino Linotype" w:cs="Arial"/>
                <w:sz w:val="20"/>
                <w:szCs w:val="20"/>
              </w:rPr>
              <w:t>12</w:t>
            </w:r>
          </w:p>
        </w:tc>
        <w:tc>
          <w:tcPr>
            <w:tcW w:w="537"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CD655E" w:rsidRDefault="000C635C" w:rsidP="004106C1">
            <w:pP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sz w:val="20"/>
                <w:szCs w:val="20"/>
              </w:rPr>
            </w:pPr>
            <w:r w:rsidRPr="00CD655E">
              <w:rPr>
                <w:rFonts w:ascii="Palatino Linotype" w:hAnsi="Palatino Linotype" w:cs="Arial"/>
                <w:sz w:val="20"/>
                <w:szCs w:val="20"/>
              </w:rPr>
              <w:t>12</w:t>
            </w:r>
          </w:p>
        </w:tc>
        <w:tc>
          <w:tcPr>
            <w:tcW w:w="537"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CD655E" w:rsidRDefault="000C635C" w:rsidP="004106C1">
            <w:pP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sz w:val="20"/>
                <w:szCs w:val="20"/>
              </w:rPr>
            </w:pPr>
            <w:r w:rsidRPr="00CD655E">
              <w:rPr>
                <w:rFonts w:ascii="Palatino Linotype" w:hAnsi="Palatino Linotype" w:cs="Arial"/>
                <w:sz w:val="20"/>
                <w:szCs w:val="20"/>
              </w:rPr>
              <w:t>12</w:t>
            </w:r>
          </w:p>
        </w:tc>
        <w:tc>
          <w:tcPr>
            <w:tcW w:w="537"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D53840" w:rsidRDefault="000C635C" w:rsidP="004106C1">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vAlign w:val="center"/>
          </w:tcPr>
          <w:p w:rsidR="000C635C" w:rsidRPr="00D53840" w:rsidRDefault="000C635C" w:rsidP="004106C1">
            <w:pPr>
              <w:jc w:val="center"/>
              <w:rPr>
                <w:rFonts w:ascii="Palatino Linotype" w:hAnsi="Palatino Linotype" w:cs="Arial"/>
                <w:sz w:val="18"/>
                <w:szCs w:val="20"/>
              </w:rPr>
            </w:pPr>
          </w:p>
        </w:tc>
        <w:tc>
          <w:tcPr>
            <w:tcW w:w="540" w:type="dxa"/>
            <w:tcBorders>
              <w:top w:val="single" w:sz="4" w:space="0" w:color="auto"/>
              <w:left w:val="nil"/>
              <w:bottom w:val="single" w:sz="4" w:space="0" w:color="auto"/>
              <w:right w:val="single" w:sz="4" w:space="0" w:color="auto"/>
            </w:tcBorders>
            <w:vAlign w:val="center"/>
          </w:tcPr>
          <w:p w:rsidR="000C635C" w:rsidRPr="00D53840" w:rsidRDefault="000C635C" w:rsidP="004106C1">
            <w:pPr>
              <w:jc w:val="center"/>
              <w:rPr>
                <w:rFonts w:ascii="Palatino Linotype" w:hAnsi="Palatino Linotype" w:cs="Arial"/>
                <w:b/>
                <w:bCs/>
                <w:sz w:val="18"/>
                <w:szCs w:val="20"/>
              </w:rPr>
            </w:pPr>
          </w:p>
        </w:tc>
        <w:tc>
          <w:tcPr>
            <w:tcW w:w="825" w:type="dxa"/>
            <w:tcBorders>
              <w:top w:val="single" w:sz="4" w:space="0" w:color="auto"/>
              <w:left w:val="nil"/>
              <w:bottom w:val="single" w:sz="4" w:space="0" w:color="auto"/>
              <w:right w:val="single" w:sz="4" w:space="0" w:color="auto"/>
            </w:tcBorders>
            <w:vAlign w:val="center"/>
          </w:tcPr>
          <w:p w:rsidR="000C635C" w:rsidRPr="00CD655E" w:rsidRDefault="000C635C" w:rsidP="00B60EBD">
            <w:pPr>
              <w:jc w:val="center"/>
              <w:rPr>
                <w:rFonts w:ascii="Palatino Linotype" w:hAnsi="Palatino Linotype" w:cs="Arial"/>
                <w:i/>
                <w:sz w:val="20"/>
                <w:szCs w:val="20"/>
              </w:rPr>
            </w:pPr>
            <w:r>
              <w:rPr>
                <w:rFonts w:ascii="Palatino Linotype" w:hAnsi="Palatino Linotype" w:cs="Arial"/>
                <w:i/>
                <w:sz w:val="20"/>
                <w:szCs w:val="20"/>
              </w:rPr>
              <w:t>36</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nil"/>
              <w:bottom w:val="single" w:sz="4" w:space="0" w:color="auto"/>
              <w:right w:val="single" w:sz="4" w:space="0" w:color="auto"/>
            </w:tcBorders>
            <w:vAlign w:val="bottom"/>
          </w:tcPr>
          <w:p w:rsidR="000C635C" w:rsidRPr="00730F23" w:rsidRDefault="000C635C" w:rsidP="00CD7575">
            <w:pPr>
              <w:rPr>
                <w:rFonts w:ascii="Palatino Linotype" w:hAnsi="Palatino Linotype" w:cs="Arial"/>
                <w:sz w:val="20"/>
                <w:szCs w:val="20"/>
              </w:rPr>
            </w:pPr>
            <w:r w:rsidRPr="00730F23">
              <w:rPr>
                <w:rFonts w:ascii="Palatino Linotype" w:hAnsi="Palatino Linotype" w:cs="Arial"/>
                <w:sz w:val="20"/>
                <w:szCs w:val="20"/>
              </w:rPr>
              <w:t>Szakmai előmenetel</w:t>
            </w:r>
          </w:p>
        </w:tc>
        <w:tc>
          <w:tcPr>
            <w:tcW w:w="536"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r w:rsidRPr="00CD655E">
              <w:rPr>
                <w:rFonts w:ascii="Palatino Linotype" w:hAnsi="Palatino Linotype" w:cs="Arial"/>
                <w:i/>
                <w:sz w:val="20"/>
                <w:szCs w:val="20"/>
              </w:rPr>
              <w:t>8</w:t>
            </w:r>
          </w:p>
        </w:tc>
        <w:tc>
          <w:tcPr>
            <w:tcW w:w="537"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CD655E" w:rsidRDefault="000C635C" w:rsidP="004106C1">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r w:rsidRPr="00CD655E">
              <w:rPr>
                <w:rFonts w:ascii="Palatino Linotype" w:hAnsi="Palatino Linotype" w:cs="Arial"/>
                <w:i/>
                <w:sz w:val="20"/>
                <w:szCs w:val="20"/>
              </w:rPr>
              <w:t>8</w:t>
            </w:r>
          </w:p>
        </w:tc>
        <w:tc>
          <w:tcPr>
            <w:tcW w:w="537"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CD655E" w:rsidRDefault="000C635C" w:rsidP="004106C1">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r w:rsidRPr="00CD655E">
              <w:rPr>
                <w:rFonts w:ascii="Palatino Linotype" w:hAnsi="Palatino Linotype" w:cs="Arial"/>
                <w:i/>
                <w:sz w:val="20"/>
                <w:szCs w:val="20"/>
              </w:rPr>
              <w:t>8</w:t>
            </w:r>
          </w:p>
        </w:tc>
        <w:tc>
          <w:tcPr>
            <w:tcW w:w="537"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D53840" w:rsidRDefault="000C635C" w:rsidP="004106C1">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vAlign w:val="center"/>
          </w:tcPr>
          <w:p w:rsidR="000C635C" w:rsidRPr="00D53840" w:rsidRDefault="000C635C" w:rsidP="004106C1">
            <w:pPr>
              <w:jc w:val="center"/>
              <w:rPr>
                <w:rFonts w:ascii="Palatino Linotype" w:hAnsi="Palatino Linotype" w:cs="Arial"/>
                <w:sz w:val="18"/>
                <w:szCs w:val="20"/>
              </w:rPr>
            </w:pPr>
          </w:p>
        </w:tc>
        <w:tc>
          <w:tcPr>
            <w:tcW w:w="540" w:type="dxa"/>
            <w:tcBorders>
              <w:top w:val="single" w:sz="4" w:space="0" w:color="auto"/>
              <w:left w:val="nil"/>
              <w:bottom w:val="single" w:sz="4" w:space="0" w:color="auto"/>
              <w:right w:val="single" w:sz="4" w:space="0" w:color="auto"/>
            </w:tcBorders>
            <w:vAlign w:val="center"/>
          </w:tcPr>
          <w:p w:rsidR="000C635C" w:rsidRPr="00D53840" w:rsidRDefault="000C635C" w:rsidP="004106C1">
            <w:pPr>
              <w:jc w:val="center"/>
              <w:rPr>
                <w:rFonts w:ascii="Palatino Linotype" w:hAnsi="Palatino Linotype" w:cs="Arial"/>
                <w:b/>
                <w:bCs/>
                <w:sz w:val="18"/>
                <w:szCs w:val="20"/>
              </w:rPr>
            </w:pPr>
          </w:p>
        </w:tc>
        <w:tc>
          <w:tcPr>
            <w:tcW w:w="825" w:type="dxa"/>
            <w:tcBorders>
              <w:top w:val="single" w:sz="4" w:space="0" w:color="auto"/>
              <w:left w:val="nil"/>
              <w:bottom w:val="single" w:sz="4" w:space="0" w:color="auto"/>
              <w:right w:val="single" w:sz="4" w:space="0" w:color="auto"/>
            </w:tcBorders>
            <w:vAlign w:val="center"/>
          </w:tcPr>
          <w:p w:rsidR="000C635C" w:rsidRPr="00CD655E" w:rsidRDefault="000C635C" w:rsidP="00B60EBD">
            <w:pPr>
              <w:jc w:val="center"/>
              <w:rPr>
                <w:rFonts w:ascii="Palatino Linotype" w:hAnsi="Palatino Linotype" w:cs="Arial"/>
                <w:i/>
                <w:sz w:val="20"/>
                <w:szCs w:val="20"/>
              </w:rPr>
            </w:pPr>
            <w:r w:rsidRPr="00CD655E">
              <w:rPr>
                <w:rFonts w:ascii="Palatino Linotype" w:hAnsi="Palatino Linotype" w:cs="Arial"/>
                <w:i/>
                <w:sz w:val="20"/>
                <w:szCs w:val="20"/>
              </w:rPr>
              <w:t>24</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nil"/>
              <w:bottom w:val="single" w:sz="4" w:space="0" w:color="auto"/>
              <w:right w:val="single" w:sz="4" w:space="0" w:color="auto"/>
            </w:tcBorders>
            <w:vAlign w:val="bottom"/>
          </w:tcPr>
          <w:p w:rsidR="000C635C" w:rsidRPr="00730F23" w:rsidRDefault="000C635C" w:rsidP="00CD7575">
            <w:pPr>
              <w:rPr>
                <w:rFonts w:ascii="Palatino Linotype" w:hAnsi="Palatino Linotype" w:cs="Arial"/>
                <w:sz w:val="20"/>
                <w:szCs w:val="20"/>
              </w:rPr>
            </w:pPr>
            <w:r w:rsidRPr="00730F23">
              <w:rPr>
                <w:rFonts w:ascii="Palatino Linotype" w:hAnsi="Palatino Linotype" w:cs="Arial"/>
                <w:sz w:val="20"/>
                <w:szCs w:val="20"/>
              </w:rPr>
              <w:t>Zsűriztetés</w:t>
            </w:r>
          </w:p>
        </w:tc>
        <w:tc>
          <w:tcPr>
            <w:tcW w:w="536"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r w:rsidRPr="00CD655E">
              <w:rPr>
                <w:rFonts w:ascii="Palatino Linotype" w:hAnsi="Palatino Linotype" w:cs="Arial"/>
                <w:i/>
                <w:sz w:val="20"/>
                <w:szCs w:val="20"/>
              </w:rPr>
              <w:t>8</w:t>
            </w:r>
          </w:p>
        </w:tc>
        <w:tc>
          <w:tcPr>
            <w:tcW w:w="537"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CD655E" w:rsidRDefault="000C635C" w:rsidP="004106C1">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r w:rsidRPr="00CD655E">
              <w:rPr>
                <w:rFonts w:ascii="Palatino Linotype" w:hAnsi="Palatino Linotype" w:cs="Arial"/>
                <w:i/>
                <w:sz w:val="20"/>
                <w:szCs w:val="20"/>
              </w:rPr>
              <w:t>8</w:t>
            </w:r>
          </w:p>
        </w:tc>
        <w:tc>
          <w:tcPr>
            <w:tcW w:w="537"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CD655E" w:rsidRDefault="000C635C" w:rsidP="004106C1">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r w:rsidRPr="00CD655E">
              <w:rPr>
                <w:rFonts w:ascii="Palatino Linotype" w:hAnsi="Palatino Linotype" w:cs="Arial"/>
                <w:i/>
                <w:sz w:val="20"/>
                <w:szCs w:val="20"/>
              </w:rPr>
              <w:t>8</w:t>
            </w:r>
          </w:p>
        </w:tc>
        <w:tc>
          <w:tcPr>
            <w:tcW w:w="537"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D53840" w:rsidRDefault="000C635C" w:rsidP="004106C1">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vAlign w:val="center"/>
          </w:tcPr>
          <w:p w:rsidR="000C635C" w:rsidRPr="00D53840" w:rsidRDefault="000C635C" w:rsidP="004106C1">
            <w:pPr>
              <w:jc w:val="center"/>
              <w:rPr>
                <w:rFonts w:ascii="Palatino Linotype" w:hAnsi="Palatino Linotype" w:cs="Arial"/>
                <w:sz w:val="18"/>
                <w:szCs w:val="20"/>
              </w:rPr>
            </w:pPr>
          </w:p>
        </w:tc>
        <w:tc>
          <w:tcPr>
            <w:tcW w:w="540" w:type="dxa"/>
            <w:tcBorders>
              <w:top w:val="single" w:sz="4" w:space="0" w:color="auto"/>
              <w:left w:val="nil"/>
              <w:bottom w:val="single" w:sz="4" w:space="0" w:color="auto"/>
              <w:right w:val="single" w:sz="4" w:space="0" w:color="auto"/>
            </w:tcBorders>
            <w:vAlign w:val="center"/>
          </w:tcPr>
          <w:p w:rsidR="000C635C" w:rsidRPr="00D53840" w:rsidRDefault="000C635C" w:rsidP="004106C1">
            <w:pPr>
              <w:jc w:val="center"/>
              <w:rPr>
                <w:rFonts w:ascii="Palatino Linotype" w:hAnsi="Palatino Linotype" w:cs="Arial"/>
                <w:b/>
                <w:bCs/>
                <w:sz w:val="18"/>
                <w:szCs w:val="20"/>
              </w:rPr>
            </w:pPr>
          </w:p>
        </w:tc>
        <w:tc>
          <w:tcPr>
            <w:tcW w:w="825" w:type="dxa"/>
            <w:tcBorders>
              <w:top w:val="single" w:sz="4" w:space="0" w:color="auto"/>
              <w:left w:val="nil"/>
              <w:bottom w:val="single" w:sz="4" w:space="0" w:color="auto"/>
              <w:right w:val="single" w:sz="4" w:space="0" w:color="auto"/>
            </w:tcBorders>
            <w:vAlign w:val="center"/>
          </w:tcPr>
          <w:p w:rsidR="000C635C" w:rsidRPr="00CD655E" w:rsidRDefault="000C635C" w:rsidP="00B60EBD">
            <w:pPr>
              <w:jc w:val="center"/>
              <w:rPr>
                <w:rFonts w:ascii="Palatino Linotype" w:hAnsi="Palatino Linotype" w:cs="Arial"/>
                <w:i/>
                <w:sz w:val="20"/>
                <w:szCs w:val="20"/>
              </w:rPr>
            </w:pPr>
            <w:r w:rsidRPr="00CD655E">
              <w:rPr>
                <w:rFonts w:ascii="Palatino Linotype" w:hAnsi="Palatino Linotype" w:cs="Arial"/>
                <w:i/>
                <w:sz w:val="20"/>
                <w:szCs w:val="20"/>
              </w:rPr>
              <w:t>24</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nil"/>
              <w:bottom w:val="single" w:sz="4" w:space="0" w:color="auto"/>
              <w:right w:val="single" w:sz="4" w:space="0" w:color="auto"/>
            </w:tcBorders>
            <w:vAlign w:val="bottom"/>
          </w:tcPr>
          <w:p w:rsidR="000C635C" w:rsidRPr="00730F23" w:rsidRDefault="000C635C" w:rsidP="00CD7575">
            <w:pPr>
              <w:rPr>
                <w:rFonts w:ascii="Palatino Linotype" w:hAnsi="Palatino Linotype" w:cs="Arial"/>
                <w:sz w:val="20"/>
                <w:szCs w:val="20"/>
              </w:rPr>
            </w:pPr>
            <w:r w:rsidRPr="00730F23">
              <w:rPr>
                <w:rFonts w:ascii="Palatino Linotype" w:hAnsi="Palatino Linotype" w:cs="Arial"/>
                <w:sz w:val="20"/>
                <w:szCs w:val="20"/>
              </w:rPr>
              <w:t>Szakmai fórumok</w:t>
            </w:r>
          </w:p>
        </w:tc>
        <w:tc>
          <w:tcPr>
            <w:tcW w:w="536"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r w:rsidRPr="00CD655E">
              <w:rPr>
                <w:rFonts w:ascii="Palatino Linotype" w:hAnsi="Palatino Linotype" w:cs="Arial"/>
                <w:i/>
                <w:sz w:val="20"/>
                <w:szCs w:val="20"/>
              </w:rPr>
              <w:t>8</w:t>
            </w:r>
          </w:p>
        </w:tc>
        <w:tc>
          <w:tcPr>
            <w:tcW w:w="537"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CD655E" w:rsidRDefault="000C635C" w:rsidP="004106C1">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r w:rsidRPr="00CD655E">
              <w:rPr>
                <w:rFonts w:ascii="Palatino Linotype" w:hAnsi="Palatino Linotype" w:cs="Arial"/>
                <w:i/>
                <w:sz w:val="20"/>
                <w:szCs w:val="20"/>
              </w:rPr>
              <w:t>8</w:t>
            </w:r>
          </w:p>
        </w:tc>
        <w:tc>
          <w:tcPr>
            <w:tcW w:w="537"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CD655E" w:rsidRDefault="000C635C" w:rsidP="004106C1">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r w:rsidRPr="00CD655E">
              <w:rPr>
                <w:rFonts w:ascii="Palatino Linotype" w:hAnsi="Palatino Linotype" w:cs="Arial"/>
                <w:i/>
                <w:sz w:val="20"/>
                <w:szCs w:val="20"/>
              </w:rPr>
              <w:t>8</w:t>
            </w:r>
          </w:p>
        </w:tc>
        <w:tc>
          <w:tcPr>
            <w:tcW w:w="537"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D53840" w:rsidRDefault="000C635C" w:rsidP="004106C1">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vAlign w:val="center"/>
          </w:tcPr>
          <w:p w:rsidR="000C635C" w:rsidRPr="00D53840" w:rsidRDefault="000C635C" w:rsidP="004106C1">
            <w:pPr>
              <w:jc w:val="center"/>
              <w:rPr>
                <w:rFonts w:ascii="Palatino Linotype" w:hAnsi="Palatino Linotype" w:cs="Arial"/>
                <w:sz w:val="18"/>
                <w:szCs w:val="20"/>
              </w:rPr>
            </w:pPr>
          </w:p>
        </w:tc>
        <w:tc>
          <w:tcPr>
            <w:tcW w:w="540" w:type="dxa"/>
            <w:tcBorders>
              <w:top w:val="single" w:sz="4" w:space="0" w:color="auto"/>
              <w:left w:val="nil"/>
              <w:bottom w:val="single" w:sz="4" w:space="0" w:color="auto"/>
              <w:right w:val="single" w:sz="4" w:space="0" w:color="auto"/>
            </w:tcBorders>
            <w:vAlign w:val="center"/>
          </w:tcPr>
          <w:p w:rsidR="000C635C" w:rsidRPr="00D53840" w:rsidRDefault="000C635C" w:rsidP="004106C1">
            <w:pPr>
              <w:jc w:val="center"/>
              <w:rPr>
                <w:rFonts w:ascii="Palatino Linotype" w:hAnsi="Palatino Linotype" w:cs="Arial"/>
                <w:b/>
                <w:bCs/>
                <w:sz w:val="18"/>
                <w:szCs w:val="20"/>
              </w:rPr>
            </w:pPr>
          </w:p>
        </w:tc>
        <w:tc>
          <w:tcPr>
            <w:tcW w:w="825" w:type="dxa"/>
            <w:tcBorders>
              <w:top w:val="single" w:sz="4" w:space="0" w:color="auto"/>
              <w:left w:val="nil"/>
              <w:bottom w:val="single" w:sz="4" w:space="0" w:color="auto"/>
              <w:right w:val="single" w:sz="4" w:space="0" w:color="auto"/>
            </w:tcBorders>
            <w:vAlign w:val="center"/>
          </w:tcPr>
          <w:p w:rsidR="000C635C" w:rsidRPr="00CD655E" w:rsidRDefault="000C635C" w:rsidP="00B60EBD">
            <w:pPr>
              <w:jc w:val="center"/>
              <w:rPr>
                <w:rFonts w:ascii="Palatino Linotype" w:hAnsi="Palatino Linotype" w:cs="Arial"/>
                <w:i/>
                <w:sz w:val="20"/>
                <w:szCs w:val="20"/>
              </w:rPr>
            </w:pPr>
            <w:r w:rsidRPr="00CD655E">
              <w:rPr>
                <w:rFonts w:ascii="Palatino Linotype" w:hAnsi="Palatino Linotype" w:cs="Arial"/>
                <w:i/>
                <w:sz w:val="20"/>
                <w:szCs w:val="20"/>
              </w:rPr>
              <w:t>24</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nil"/>
              <w:bottom w:val="single" w:sz="4" w:space="0" w:color="auto"/>
              <w:right w:val="single" w:sz="4" w:space="0" w:color="auto"/>
            </w:tcBorders>
            <w:vAlign w:val="bottom"/>
          </w:tcPr>
          <w:p w:rsidR="000C635C" w:rsidRPr="00730F23" w:rsidRDefault="000C635C" w:rsidP="001C58A8">
            <w:pPr>
              <w:rPr>
                <w:rFonts w:ascii="Palatino Linotype" w:hAnsi="Palatino Linotype" w:cs="Arial"/>
                <w:b/>
                <w:bCs/>
                <w:sz w:val="20"/>
                <w:szCs w:val="20"/>
              </w:rPr>
            </w:pPr>
            <w:r w:rsidRPr="001C58A8">
              <w:rPr>
                <w:rFonts w:ascii="Palatino Linotype" w:hAnsi="Palatino Linotype" w:cs="Arial"/>
                <w:b/>
                <w:bCs/>
                <w:sz w:val="20"/>
                <w:szCs w:val="20"/>
              </w:rPr>
              <w:t xml:space="preserve">Népi kézműves </w:t>
            </w:r>
            <w:r>
              <w:rPr>
                <w:rFonts w:ascii="Palatino Linotype" w:hAnsi="Palatino Linotype" w:cs="Arial"/>
                <w:b/>
                <w:bCs/>
                <w:sz w:val="20"/>
                <w:szCs w:val="20"/>
              </w:rPr>
              <w:t>v</w:t>
            </w:r>
            <w:r w:rsidRPr="00730F23">
              <w:rPr>
                <w:rFonts w:ascii="Palatino Linotype" w:hAnsi="Palatino Linotype" w:cs="Arial"/>
                <w:b/>
                <w:bCs/>
                <w:sz w:val="20"/>
                <w:szCs w:val="20"/>
              </w:rPr>
              <w:t>állalkozásismeret, marketing</w:t>
            </w:r>
          </w:p>
        </w:tc>
        <w:tc>
          <w:tcPr>
            <w:tcW w:w="536" w:type="dxa"/>
            <w:tcBorders>
              <w:top w:val="single" w:sz="4" w:space="0" w:color="auto"/>
              <w:left w:val="nil"/>
              <w:bottom w:val="single" w:sz="4" w:space="0" w:color="auto"/>
              <w:right w:val="single" w:sz="4" w:space="0" w:color="auto"/>
            </w:tcBorders>
            <w:vAlign w:val="center"/>
          </w:tcPr>
          <w:p w:rsidR="000C635C" w:rsidRPr="00E50376" w:rsidRDefault="000C635C" w:rsidP="004106C1">
            <w:pPr>
              <w:jc w:val="center"/>
              <w:rPr>
                <w:rFonts w:ascii="Palatino Linotype" w:hAnsi="Palatino Linotype" w:cs="Arial"/>
                <w:b/>
                <w:sz w:val="20"/>
                <w:szCs w:val="20"/>
              </w:rPr>
            </w:pPr>
            <w:r w:rsidRPr="00E50376">
              <w:rPr>
                <w:rFonts w:ascii="Palatino Linotype" w:hAnsi="Palatino Linotype" w:cs="Arial"/>
                <w:b/>
                <w:sz w:val="20"/>
                <w:szCs w:val="20"/>
              </w:rPr>
              <w:t>36</w:t>
            </w:r>
          </w:p>
        </w:tc>
        <w:tc>
          <w:tcPr>
            <w:tcW w:w="537" w:type="dxa"/>
            <w:tcBorders>
              <w:top w:val="single" w:sz="4" w:space="0" w:color="auto"/>
              <w:left w:val="nil"/>
              <w:bottom w:val="single" w:sz="4" w:space="0" w:color="auto"/>
              <w:right w:val="single" w:sz="4" w:space="0" w:color="auto"/>
            </w:tcBorders>
            <w:vAlign w:val="center"/>
          </w:tcPr>
          <w:p w:rsidR="000C635C" w:rsidRPr="00E50376" w:rsidRDefault="000C635C" w:rsidP="004106C1">
            <w:pPr>
              <w:jc w:val="center"/>
              <w:rPr>
                <w:rFonts w:ascii="Palatino Linotype" w:hAnsi="Palatino Linotype" w:cs="Arial"/>
                <w:b/>
                <w:sz w:val="20"/>
                <w:szCs w:val="20"/>
              </w:rPr>
            </w:pPr>
          </w:p>
        </w:tc>
        <w:tc>
          <w:tcPr>
            <w:tcW w:w="539" w:type="dxa"/>
            <w:vMerge/>
            <w:tcBorders>
              <w:left w:val="nil"/>
              <w:right w:val="single" w:sz="4" w:space="0" w:color="auto"/>
            </w:tcBorders>
            <w:shd w:val="clear" w:color="000000" w:fill="C0C0C0"/>
            <w:vAlign w:val="center"/>
          </w:tcPr>
          <w:p w:rsidR="000C635C" w:rsidRPr="00E50376" w:rsidRDefault="000C635C" w:rsidP="004106C1">
            <w:pP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E50376" w:rsidRDefault="000C635C" w:rsidP="004106C1">
            <w:pPr>
              <w:jc w:val="center"/>
              <w:rPr>
                <w:rFonts w:ascii="Palatino Linotype" w:hAnsi="Palatino Linotype" w:cs="Arial"/>
                <w:b/>
                <w:sz w:val="20"/>
                <w:szCs w:val="20"/>
              </w:rPr>
            </w:pPr>
            <w:r w:rsidRPr="00E50376">
              <w:rPr>
                <w:rFonts w:ascii="Palatino Linotype" w:hAnsi="Palatino Linotype" w:cs="Arial"/>
                <w:b/>
                <w:sz w:val="20"/>
                <w:szCs w:val="20"/>
              </w:rPr>
              <w:t>36</w:t>
            </w:r>
          </w:p>
        </w:tc>
        <w:tc>
          <w:tcPr>
            <w:tcW w:w="537" w:type="dxa"/>
            <w:tcBorders>
              <w:top w:val="single" w:sz="4" w:space="0" w:color="auto"/>
              <w:left w:val="nil"/>
              <w:bottom w:val="single" w:sz="4" w:space="0" w:color="auto"/>
              <w:right w:val="single" w:sz="4" w:space="0" w:color="auto"/>
            </w:tcBorders>
            <w:vAlign w:val="center"/>
          </w:tcPr>
          <w:p w:rsidR="000C635C" w:rsidRPr="00E50376" w:rsidRDefault="000C635C" w:rsidP="004106C1">
            <w:pPr>
              <w:jc w:val="center"/>
              <w:rPr>
                <w:rFonts w:ascii="Palatino Linotype" w:hAnsi="Palatino Linotype" w:cs="Arial"/>
                <w:b/>
                <w:sz w:val="20"/>
                <w:szCs w:val="20"/>
              </w:rPr>
            </w:pPr>
          </w:p>
        </w:tc>
        <w:tc>
          <w:tcPr>
            <w:tcW w:w="539" w:type="dxa"/>
            <w:vMerge/>
            <w:tcBorders>
              <w:left w:val="nil"/>
              <w:right w:val="single" w:sz="4" w:space="0" w:color="auto"/>
            </w:tcBorders>
            <w:shd w:val="clear" w:color="000000" w:fill="C0C0C0"/>
            <w:vAlign w:val="center"/>
          </w:tcPr>
          <w:p w:rsidR="000C635C" w:rsidRPr="00E50376" w:rsidRDefault="000C635C" w:rsidP="004106C1">
            <w:pP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E50376" w:rsidRDefault="000C635C" w:rsidP="004106C1">
            <w:pPr>
              <w:jc w:val="center"/>
              <w:rPr>
                <w:rFonts w:ascii="Palatino Linotype" w:hAnsi="Palatino Linotype" w:cs="Arial"/>
                <w:b/>
                <w:sz w:val="20"/>
                <w:szCs w:val="20"/>
              </w:rPr>
            </w:pPr>
            <w:r w:rsidRPr="00E50376">
              <w:rPr>
                <w:rFonts w:ascii="Palatino Linotype" w:hAnsi="Palatino Linotype" w:cs="Arial"/>
                <w:b/>
                <w:sz w:val="20"/>
                <w:szCs w:val="20"/>
              </w:rPr>
              <w:t>36</w:t>
            </w:r>
          </w:p>
        </w:tc>
        <w:tc>
          <w:tcPr>
            <w:tcW w:w="537" w:type="dxa"/>
            <w:tcBorders>
              <w:top w:val="single" w:sz="4" w:space="0" w:color="auto"/>
              <w:left w:val="nil"/>
              <w:bottom w:val="single" w:sz="4" w:space="0" w:color="auto"/>
              <w:right w:val="single" w:sz="4" w:space="0" w:color="auto"/>
            </w:tcBorders>
            <w:vAlign w:val="center"/>
          </w:tcPr>
          <w:p w:rsidR="000C635C" w:rsidRPr="00E50376" w:rsidRDefault="000C635C" w:rsidP="004106C1">
            <w:pPr>
              <w:jc w:val="center"/>
              <w:rPr>
                <w:rFonts w:ascii="Palatino Linotype" w:hAnsi="Palatino Linotype" w:cs="Arial"/>
                <w:b/>
                <w:sz w:val="20"/>
                <w:szCs w:val="20"/>
              </w:rPr>
            </w:pPr>
          </w:p>
        </w:tc>
        <w:tc>
          <w:tcPr>
            <w:tcW w:w="539" w:type="dxa"/>
            <w:vMerge/>
            <w:tcBorders>
              <w:left w:val="nil"/>
              <w:right w:val="single" w:sz="4" w:space="0" w:color="auto"/>
            </w:tcBorders>
            <w:shd w:val="clear" w:color="000000" w:fill="C0C0C0"/>
            <w:vAlign w:val="center"/>
          </w:tcPr>
          <w:p w:rsidR="000C635C" w:rsidRPr="00E50376" w:rsidRDefault="000C635C" w:rsidP="004106C1">
            <w:pP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vAlign w:val="center"/>
          </w:tcPr>
          <w:p w:rsidR="000C635C" w:rsidRPr="00E50376" w:rsidRDefault="000C635C" w:rsidP="004106C1">
            <w:pPr>
              <w:jc w:val="center"/>
              <w:rPr>
                <w:rFonts w:ascii="Palatino Linotype" w:hAnsi="Palatino Linotype" w:cs="Arial"/>
                <w:b/>
                <w:sz w:val="20"/>
                <w:szCs w:val="20"/>
              </w:rPr>
            </w:pPr>
            <w:r w:rsidRPr="00E50376">
              <w:rPr>
                <w:rFonts w:ascii="Palatino Linotype" w:hAnsi="Palatino Linotype" w:cs="Arial"/>
                <w:b/>
                <w:sz w:val="20"/>
                <w:szCs w:val="20"/>
              </w:rPr>
              <w:t>32</w:t>
            </w:r>
          </w:p>
        </w:tc>
        <w:tc>
          <w:tcPr>
            <w:tcW w:w="540" w:type="dxa"/>
            <w:tcBorders>
              <w:top w:val="single" w:sz="4" w:space="0" w:color="auto"/>
              <w:left w:val="nil"/>
              <w:bottom w:val="single" w:sz="4" w:space="0" w:color="auto"/>
              <w:right w:val="single" w:sz="4" w:space="0" w:color="auto"/>
            </w:tcBorders>
            <w:vAlign w:val="center"/>
          </w:tcPr>
          <w:p w:rsidR="000C635C" w:rsidRPr="00D53840" w:rsidRDefault="000C635C" w:rsidP="004106C1">
            <w:pPr>
              <w:jc w:val="center"/>
              <w:rPr>
                <w:rFonts w:ascii="Palatino Linotype" w:hAnsi="Palatino Linotype" w:cs="Arial"/>
                <w:b/>
                <w:bCs/>
                <w:sz w:val="18"/>
                <w:szCs w:val="20"/>
              </w:rPr>
            </w:pPr>
          </w:p>
        </w:tc>
        <w:tc>
          <w:tcPr>
            <w:tcW w:w="825" w:type="dxa"/>
            <w:tcBorders>
              <w:top w:val="single" w:sz="4" w:space="0" w:color="auto"/>
              <w:left w:val="nil"/>
              <w:bottom w:val="single" w:sz="4" w:space="0" w:color="auto"/>
              <w:right w:val="single" w:sz="4" w:space="0" w:color="auto"/>
            </w:tcBorders>
            <w:vAlign w:val="center"/>
          </w:tcPr>
          <w:p w:rsidR="000C635C" w:rsidRPr="00CD655E" w:rsidRDefault="000C635C" w:rsidP="00B60EBD">
            <w:pPr>
              <w:jc w:val="center"/>
              <w:rPr>
                <w:rFonts w:ascii="Palatino Linotype" w:hAnsi="Palatino Linotype" w:cs="Arial"/>
                <w:b/>
                <w:sz w:val="20"/>
                <w:szCs w:val="20"/>
              </w:rPr>
            </w:pPr>
            <w:r w:rsidRPr="00CD655E">
              <w:rPr>
                <w:rFonts w:ascii="Palatino Linotype" w:hAnsi="Palatino Linotype" w:cs="Arial"/>
                <w:b/>
                <w:sz w:val="20"/>
                <w:szCs w:val="20"/>
              </w:rPr>
              <w:t>140</w:t>
            </w:r>
          </w:p>
        </w:tc>
      </w:tr>
      <w:tr w:rsidR="000C635C" w:rsidRPr="00D53840" w:rsidTr="00247E53">
        <w:trPr>
          <w:trHeight w:val="285"/>
          <w:jc w:val="center"/>
        </w:trPr>
        <w:tc>
          <w:tcPr>
            <w:tcW w:w="1396" w:type="dxa"/>
            <w:vMerge/>
            <w:tcBorders>
              <w:left w:val="single" w:sz="4" w:space="0" w:color="auto"/>
              <w:right w:val="single" w:sz="4" w:space="0" w:color="auto"/>
            </w:tcBorders>
            <w:shd w:val="clear" w:color="auto" w:fill="FFC000"/>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nil"/>
              <w:bottom w:val="single" w:sz="4" w:space="0" w:color="auto"/>
              <w:right w:val="single" w:sz="4" w:space="0" w:color="auto"/>
            </w:tcBorders>
            <w:vAlign w:val="bottom"/>
          </w:tcPr>
          <w:p w:rsidR="000C635C" w:rsidRPr="00730F23" w:rsidRDefault="000C635C" w:rsidP="00153E86">
            <w:pPr>
              <w:rPr>
                <w:rFonts w:ascii="Palatino Linotype" w:hAnsi="Palatino Linotype" w:cs="Arial"/>
                <w:sz w:val="20"/>
                <w:szCs w:val="20"/>
              </w:rPr>
            </w:pPr>
            <w:r w:rsidRPr="00730F23">
              <w:rPr>
                <w:rFonts w:ascii="Palatino Linotype" w:hAnsi="Palatino Linotype" w:cs="Arial"/>
                <w:sz w:val="20"/>
                <w:szCs w:val="20"/>
              </w:rPr>
              <w:t>Népi kézműves marketing alapjai</w:t>
            </w:r>
          </w:p>
        </w:tc>
        <w:tc>
          <w:tcPr>
            <w:tcW w:w="536" w:type="dxa"/>
            <w:tcBorders>
              <w:top w:val="single" w:sz="4" w:space="0" w:color="auto"/>
              <w:left w:val="nil"/>
              <w:bottom w:val="single" w:sz="4" w:space="0" w:color="auto"/>
              <w:right w:val="single" w:sz="4" w:space="0" w:color="auto"/>
            </w:tcBorders>
            <w:vAlign w:val="center"/>
          </w:tcPr>
          <w:p w:rsidR="000C635C" w:rsidRPr="00E50376" w:rsidRDefault="000C635C" w:rsidP="004106C1">
            <w:pPr>
              <w:jc w:val="center"/>
              <w:rPr>
                <w:rFonts w:ascii="Palatino Linotype" w:hAnsi="Palatino Linotype" w:cs="Arial"/>
                <w:i/>
                <w:sz w:val="20"/>
                <w:szCs w:val="20"/>
              </w:rPr>
            </w:pPr>
            <w:r w:rsidRPr="00E50376">
              <w:rPr>
                <w:rFonts w:ascii="Palatino Linotype" w:hAnsi="Palatino Linotype" w:cs="Arial"/>
                <w:i/>
                <w:sz w:val="20"/>
                <w:szCs w:val="20"/>
              </w:rPr>
              <w:t>36</w:t>
            </w:r>
          </w:p>
        </w:tc>
        <w:tc>
          <w:tcPr>
            <w:tcW w:w="537" w:type="dxa"/>
            <w:tcBorders>
              <w:top w:val="single" w:sz="4" w:space="0" w:color="auto"/>
              <w:left w:val="nil"/>
              <w:bottom w:val="single" w:sz="4" w:space="0" w:color="auto"/>
              <w:right w:val="single" w:sz="4" w:space="0" w:color="auto"/>
            </w:tcBorders>
            <w:vAlign w:val="center"/>
          </w:tcPr>
          <w:p w:rsidR="000C635C" w:rsidRPr="00E50376" w:rsidRDefault="000C635C" w:rsidP="004106C1">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E50376" w:rsidRDefault="000C635C" w:rsidP="004106C1">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E50376" w:rsidRDefault="000C635C" w:rsidP="004106C1">
            <w:pPr>
              <w:jc w:val="center"/>
              <w:rPr>
                <w:rFonts w:ascii="Palatino Linotype" w:hAnsi="Palatino Linotype" w:cs="Arial"/>
                <w:i/>
                <w:sz w:val="20"/>
                <w:szCs w:val="20"/>
              </w:rPr>
            </w:pPr>
            <w:r w:rsidRPr="00E50376">
              <w:rPr>
                <w:rFonts w:ascii="Palatino Linotype" w:hAnsi="Palatino Linotype" w:cs="Arial"/>
                <w:i/>
                <w:sz w:val="20"/>
                <w:szCs w:val="20"/>
              </w:rPr>
              <w:t>36</w:t>
            </w:r>
          </w:p>
        </w:tc>
        <w:tc>
          <w:tcPr>
            <w:tcW w:w="537" w:type="dxa"/>
            <w:tcBorders>
              <w:top w:val="single" w:sz="4" w:space="0" w:color="auto"/>
              <w:left w:val="nil"/>
              <w:bottom w:val="single" w:sz="4" w:space="0" w:color="auto"/>
              <w:right w:val="single" w:sz="4" w:space="0" w:color="auto"/>
            </w:tcBorders>
            <w:vAlign w:val="center"/>
          </w:tcPr>
          <w:p w:rsidR="000C635C" w:rsidRPr="00E50376" w:rsidRDefault="000C635C" w:rsidP="004106C1">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E50376" w:rsidRDefault="000C635C" w:rsidP="004106C1">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0C635C" w:rsidRPr="00E50376" w:rsidRDefault="000C635C" w:rsidP="004106C1">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E50376" w:rsidRDefault="000C635C" w:rsidP="004106C1">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E50376" w:rsidRDefault="000C635C" w:rsidP="004106C1">
            <w:pP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0C635C" w:rsidRPr="00E50376" w:rsidRDefault="000C635C" w:rsidP="004106C1">
            <w:pPr>
              <w:jc w:val="center"/>
              <w:rPr>
                <w:rFonts w:ascii="Palatino Linotype" w:hAnsi="Palatino Linotype" w:cs="Arial"/>
                <w:i/>
                <w:sz w:val="20"/>
                <w:szCs w:val="20"/>
              </w:rPr>
            </w:pPr>
          </w:p>
        </w:tc>
        <w:tc>
          <w:tcPr>
            <w:tcW w:w="540" w:type="dxa"/>
            <w:tcBorders>
              <w:top w:val="single" w:sz="4" w:space="0" w:color="auto"/>
              <w:left w:val="nil"/>
              <w:bottom w:val="single" w:sz="4" w:space="0" w:color="auto"/>
              <w:right w:val="single" w:sz="4" w:space="0" w:color="auto"/>
            </w:tcBorders>
            <w:vAlign w:val="center"/>
          </w:tcPr>
          <w:p w:rsidR="000C635C" w:rsidRPr="00D53840" w:rsidRDefault="000C635C" w:rsidP="004106C1">
            <w:pPr>
              <w:jc w:val="center"/>
              <w:rPr>
                <w:rFonts w:ascii="Palatino Linotype" w:hAnsi="Palatino Linotype" w:cs="Arial"/>
                <w:b/>
                <w:bCs/>
                <w:sz w:val="18"/>
                <w:szCs w:val="20"/>
              </w:rPr>
            </w:pPr>
          </w:p>
        </w:tc>
        <w:tc>
          <w:tcPr>
            <w:tcW w:w="825" w:type="dxa"/>
            <w:tcBorders>
              <w:top w:val="single" w:sz="4" w:space="0" w:color="auto"/>
              <w:left w:val="nil"/>
              <w:bottom w:val="single" w:sz="4" w:space="0" w:color="auto"/>
              <w:right w:val="single" w:sz="4" w:space="0" w:color="auto"/>
            </w:tcBorders>
            <w:vAlign w:val="center"/>
          </w:tcPr>
          <w:p w:rsidR="000C635C" w:rsidRPr="00F92F1F" w:rsidRDefault="000C635C" w:rsidP="00B60EBD">
            <w:pPr>
              <w:jc w:val="center"/>
              <w:rPr>
                <w:rFonts w:ascii="Palatino Linotype" w:hAnsi="Palatino Linotype" w:cs="Arial"/>
                <w:i/>
                <w:sz w:val="20"/>
                <w:szCs w:val="20"/>
              </w:rPr>
            </w:pPr>
            <w:r w:rsidRPr="00F92F1F">
              <w:rPr>
                <w:rFonts w:ascii="Palatino Linotype" w:hAnsi="Palatino Linotype" w:cs="Arial"/>
                <w:i/>
                <w:sz w:val="20"/>
                <w:szCs w:val="20"/>
              </w:rPr>
              <w:t>72</w:t>
            </w:r>
          </w:p>
        </w:tc>
      </w:tr>
      <w:tr w:rsidR="000C635C" w:rsidRPr="00D53840" w:rsidTr="00247E53">
        <w:trPr>
          <w:trHeight w:val="285"/>
          <w:jc w:val="center"/>
        </w:trPr>
        <w:tc>
          <w:tcPr>
            <w:tcW w:w="1396" w:type="dxa"/>
            <w:vMerge/>
            <w:tcBorders>
              <w:left w:val="single" w:sz="4" w:space="0" w:color="auto"/>
              <w:bottom w:val="single" w:sz="4" w:space="0" w:color="auto"/>
              <w:right w:val="single" w:sz="4" w:space="0" w:color="auto"/>
            </w:tcBorders>
            <w:shd w:val="clear" w:color="auto" w:fill="FFC000"/>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nil"/>
              <w:bottom w:val="single" w:sz="4" w:space="0" w:color="auto"/>
              <w:right w:val="single" w:sz="4" w:space="0" w:color="auto"/>
            </w:tcBorders>
            <w:vAlign w:val="bottom"/>
          </w:tcPr>
          <w:p w:rsidR="000C635C" w:rsidRPr="00730F23" w:rsidRDefault="000C635C" w:rsidP="00153E86">
            <w:pPr>
              <w:rPr>
                <w:rFonts w:ascii="Palatino Linotype" w:hAnsi="Palatino Linotype" w:cs="Arial"/>
                <w:sz w:val="20"/>
                <w:szCs w:val="20"/>
              </w:rPr>
            </w:pPr>
            <w:r w:rsidRPr="00730F23">
              <w:rPr>
                <w:rFonts w:ascii="Palatino Linotype" w:hAnsi="Palatino Linotype" w:cs="Arial"/>
                <w:sz w:val="20"/>
                <w:szCs w:val="20"/>
              </w:rPr>
              <w:t>Népi kézműves vállalkozási alapismeretek</w:t>
            </w:r>
          </w:p>
        </w:tc>
        <w:tc>
          <w:tcPr>
            <w:tcW w:w="536" w:type="dxa"/>
            <w:tcBorders>
              <w:top w:val="single" w:sz="4" w:space="0" w:color="auto"/>
              <w:left w:val="nil"/>
              <w:bottom w:val="single" w:sz="4" w:space="0" w:color="auto"/>
              <w:right w:val="single" w:sz="4" w:space="0" w:color="auto"/>
            </w:tcBorders>
            <w:vAlign w:val="center"/>
          </w:tcPr>
          <w:p w:rsidR="000C635C" w:rsidRPr="00F372B0" w:rsidRDefault="000C635C" w:rsidP="004106C1">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0C635C" w:rsidRPr="00F372B0" w:rsidRDefault="000C635C" w:rsidP="004106C1">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0C635C" w:rsidRPr="00F372B0" w:rsidRDefault="000C635C" w:rsidP="004106C1">
            <w:pPr>
              <w:rPr>
                <w:rFonts w:ascii="Palatino Linotype" w:hAnsi="Palatino Linotype" w:cs="Arial"/>
                <w:b/>
                <w:bCs/>
                <w:i/>
                <w:sz w:val="18"/>
                <w:szCs w:val="20"/>
              </w:rPr>
            </w:pPr>
          </w:p>
        </w:tc>
        <w:tc>
          <w:tcPr>
            <w:tcW w:w="536" w:type="dxa"/>
            <w:tcBorders>
              <w:top w:val="single" w:sz="4" w:space="0" w:color="auto"/>
              <w:left w:val="nil"/>
              <w:bottom w:val="single" w:sz="4" w:space="0" w:color="auto"/>
              <w:right w:val="single" w:sz="4" w:space="0" w:color="auto"/>
            </w:tcBorders>
            <w:vAlign w:val="center"/>
          </w:tcPr>
          <w:p w:rsidR="000C635C" w:rsidRPr="00F372B0" w:rsidRDefault="000C635C" w:rsidP="004106C1">
            <w:pPr>
              <w:jc w:val="center"/>
              <w:rPr>
                <w:rFonts w:ascii="Palatino Linotype" w:hAnsi="Palatino Linotype" w:cs="Arial"/>
                <w:i/>
                <w:sz w:val="18"/>
                <w:szCs w:val="20"/>
              </w:rPr>
            </w:pPr>
          </w:p>
        </w:tc>
        <w:tc>
          <w:tcPr>
            <w:tcW w:w="537" w:type="dxa"/>
            <w:tcBorders>
              <w:top w:val="single" w:sz="4" w:space="0" w:color="auto"/>
              <w:left w:val="nil"/>
              <w:bottom w:val="single" w:sz="4" w:space="0" w:color="auto"/>
              <w:right w:val="single" w:sz="4" w:space="0" w:color="auto"/>
            </w:tcBorders>
            <w:vAlign w:val="center"/>
          </w:tcPr>
          <w:p w:rsidR="000C635C" w:rsidRPr="00F372B0" w:rsidRDefault="000C635C" w:rsidP="004106C1">
            <w:pPr>
              <w:jc w:val="center"/>
              <w:rPr>
                <w:rFonts w:ascii="Palatino Linotype" w:hAnsi="Palatino Linotype" w:cs="Arial"/>
                <w:i/>
                <w:sz w:val="18"/>
                <w:szCs w:val="20"/>
              </w:rPr>
            </w:pPr>
          </w:p>
        </w:tc>
        <w:tc>
          <w:tcPr>
            <w:tcW w:w="539" w:type="dxa"/>
            <w:vMerge/>
            <w:tcBorders>
              <w:left w:val="nil"/>
              <w:right w:val="single" w:sz="4" w:space="0" w:color="auto"/>
            </w:tcBorders>
            <w:shd w:val="clear" w:color="000000" w:fill="C0C0C0"/>
            <w:vAlign w:val="center"/>
          </w:tcPr>
          <w:p w:rsidR="000C635C" w:rsidRPr="00F372B0" w:rsidRDefault="000C635C" w:rsidP="004106C1">
            <w:pPr>
              <w:rPr>
                <w:rFonts w:ascii="Palatino Linotype" w:hAnsi="Palatino Linotype" w:cs="Arial"/>
                <w:b/>
                <w:bCs/>
                <w:i/>
                <w:sz w:val="18"/>
                <w:szCs w:val="20"/>
              </w:rPr>
            </w:pPr>
          </w:p>
        </w:tc>
        <w:tc>
          <w:tcPr>
            <w:tcW w:w="536"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sz w:val="20"/>
                <w:szCs w:val="20"/>
              </w:rPr>
            </w:pPr>
            <w:r w:rsidRPr="00CD655E">
              <w:rPr>
                <w:rFonts w:ascii="Palatino Linotype" w:hAnsi="Palatino Linotype" w:cs="Arial"/>
                <w:sz w:val="20"/>
                <w:szCs w:val="20"/>
              </w:rPr>
              <w:t>36</w:t>
            </w:r>
          </w:p>
        </w:tc>
        <w:tc>
          <w:tcPr>
            <w:tcW w:w="537"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sz w:val="20"/>
                <w:szCs w:val="20"/>
              </w:rPr>
            </w:pPr>
          </w:p>
        </w:tc>
        <w:tc>
          <w:tcPr>
            <w:tcW w:w="539" w:type="dxa"/>
            <w:vMerge/>
            <w:tcBorders>
              <w:left w:val="nil"/>
              <w:right w:val="single" w:sz="4" w:space="0" w:color="auto"/>
            </w:tcBorders>
            <w:shd w:val="clear" w:color="000000" w:fill="C0C0C0"/>
            <w:vAlign w:val="center"/>
          </w:tcPr>
          <w:p w:rsidR="000C635C" w:rsidRPr="00CD655E" w:rsidRDefault="000C635C" w:rsidP="004106C1">
            <w:pP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sz w:val="20"/>
                <w:szCs w:val="20"/>
              </w:rPr>
            </w:pPr>
            <w:r w:rsidRPr="00CD655E">
              <w:rPr>
                <w:rFonts w:ascii="Palatino Linotype" w:hAnsi="Palatino Linotype" w:cs="Arial"/>
                <w:sz w:val="20"/>
                <w:szCs w:val="20"/>
              </w:rPr>
              <w:t>32</w:t>
            </w:r>
          </w:p>
        </w:tc>
        <w:tc>
          <w:tcPr>
            <w:tcW w:w="540" w:type="dxa"/>
            <w:tcBorders>
              <w:top w:val="single" w:sz="4" w:space="0" w:color="auto"/>
              <w:left w:val="nil"/>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0C635C" w:rsidRPr="00F92F1F" w:rsidRDefault="000C635C" w:rsidP="00B60EBD">
            <w:pPr>
              <w:jc w:val="center"/>
              <w:rPr>
                <w:rFonts w:ascii="Palatino Linotype" w:hAnsi="Palatino Linotype" w:cs="Arial"/>
                <w:i/>
                <w:sz w:val="20"/>
                <w:szCs w:val="20"/>
              </w:rPr>
            </w:pPr>
            <w:r w:rsidRPr="00F92F1F">
              <w:rPr>
                <w:rFonts w:ascii="Palatino Linotype" w:hAnsi="Palatino Linotype" w:cs="Arial"/>
                <w:i/>
                <w:sz w:val="20"/>
                <w:szCs w:val="20"/>
              </w:rPr>
              <w:t>68</w:t>
            </w:r>
          </w:p>
        </w:tc>
      </w:tr>
      <w:tr w:rsidR="000C635C" w:rsidRPr="004106C1" w:rsidTr="00247E53">
        <w:trPr>
          <w:trHeight w:val="300"/>
          <w:jc w:val="center"/>
        </w:trPr>
        <w:tc>
          <w:tcPr>
            <w:tcW w:w="1396" w:type="dxa"/>
            <w:vMerge w:val="restart"/>
            <w:tcBorders>
              <w:top w:val="single" w:sz="4" w:space="0" w:color="auto"/>
              <w:left w:val="single" w:sz="4" w:space="0" w:color="auto"/>
              <w:right w:val="single" w:sz="4" w:space="0" w:color="auto"/>
            </w:tcBorders>
            <w:textDirection w:val="btLr"/>
            <w:vAlign w:val="center"/>
          </w:tcPr>
          <w:p w:rsidR="000C635C" w:rsidRPr="00247E53" w:rsidRDefault="000C635C" w:rsidP="00247E53">
            <w:pPr>
              <w:ind w:left="113" w:right="113"/>
              <w:jc w:val="center"/>
              <w:rPr>
                <w:rFonts w:ascii="Palatino Linotype" w:hAnsi="Palatino Linotype" w:cs="Arial"/>
                <w:sz w:val="20"/>
                <w:szCs w:val="20"/>
              </w:rPr>
            </w:pPr>
            <w:r w:rsidRPr="00247E53">
              <w:rPr>
                <w:rFonts w:ascii="Palatino Linotype" w:hAnsi="Palatino Linotype" w:cs="Arial"/>
                <w:sz w:val="20"/>
                <w:szCs w:val="20"/>
              </w:rPr>
              <w:t>10686-12</w:t>
            </w:r>
          </w:p>
          <w:p w:rsidR="000C635C" w:rsidRPr="004106C1" w:rsidRDefault="000C635C" w:rsidP="007F37C6">
            <w:pPr>
              <w:ind w:left="113" w:right="113"/>
              <w:jc w:val="center"/>
              <w:rPr>
                <w:rFonts w:ascii="Palatino Linotype" w:hAnsi="Palatino Linotype" w:cs="Arial"/>
                <w:sz w:val="20"/>
                <w:szCs w:val="20"/>
              </w:rPr>
            </w:pPr>
            <w:r>
              <w:rPr>
                <w:rFonts w:ascii="Palatino Linotype" w:hAnsi="Palatino Linotype" w:cs="Arial"/>
                <w:sz w:val="20"/>
                <w:szCs w:val="20"/>
              </w:rPr>
              <w:t>F</w:t>
            </w:r>
            <w:r w:rsidRPr="00247E53">
              <w:rPr>
                <w:rFonts w:ascii="Palatino Linotype" w:hAnsi="Palatino Linotype" w:cs="Arial"/>
                <w:sz w:val="20"/>
                <w:szCs w:val="20"/>
              </w:rPr>
              <w:t>aműves fajáték készít</w:t>
            </w:r>
            <w:r>
              <w:rPr>
                <w:rFonts w:ascii="Palatino Linotype" w:hAnsi="Palatino Linotype" w:cs="Arial"/>
                <w:sz w:val="20"/>
                <w:szCs w:val="20"/>
              </w:rPr>
              <w:t>és</w:t>
            </w:r>
          </w:p>
        </w:tc>
        <w:tc>
          <w:tcPr>
            <w:tcW w:w="2499" w:type="dxa"/>
            <w:tcBorders>
              <w:top w:val="single" w:sz="4" w:space="0" w:color="auto"/>
              <w:left w:val="single" w:sz="4" w:space="0" w:color="auto"/>
              <w:bottom w:val="single" w:sz="4" w:space="0" w:color="auto"/>
              <w:right w:val="single" w:sz="4" w:space="0" w:color="auto"/>
            </w:tcBorders>
            <w:vAlign w:val="center"/>
          </w:tcPr>
          <w:p w:rsidR="000C635C" w:rsidRPr="00730F23" w:rsidRDefault="000C635C" w:rsidP="00157738">
            <w:pPr>
              <w:rPr>
                <w:rFonts w:ascii="Palatino Linotype" w:hAnsi="Palatino Linotype"/>
                <w:b/>
                <w:bCs/>
                <w:sz w:val="20"/>
                <w:szCs w:val="20"/>
              </w:rPr>
            </w:pPr>
            <w:r w:rsidRPr="00730F23">
              <w:rPr>
                <w:rFonts w:ascii="Palatino Linotype" w:hAnsi="Palatino Linotype"/>
                <w:b/>
                <w:bCs/>
                <w:sz w:val="20"/>
                <w:szCs w:val="20"/>
              </w:rPr>
              <w:t>Faműves fajátékkészítő szakmai ismeret</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b/>
                <w:bCs/>
                <w:sz w:val="20"/>
                <w:szCs w:val="20"/>
              </w:rPr>
            </w:pPr>
            <w:r>
              <w:rPr>
                <w:rFonts w:ascii="Palatino Linotype" w:hAnsi="Palatino Linotype" w:cs="Arial"/>
                <w:b/>
                <w:bCs/>
                <w:sz w:val="20"/>
                <w:szCs w:val="20"/>
              </w:rPr>
              <w:t>54</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b/>
                <w:bCs/>
                <w:sz w:val="20"/>
                <w:szCs w:val="20"/>
              </w:rPr>
            </w:pPr>
          </w:p>
        </w:tc>
        <w:tc>
          <w:tcPr>
            <w:tcW w:w="539" w:type="dxa"/>
            <w:vMerge/>
            <w:tcBorders>
              <w:left w:val="single" w:sz="4" w:space="0" w:color="auto"/>
              <w:right w:val="single" w:sz="4" w:space="0" w:color="auto"/>
            </w:tcBorders>
            <w:shd w:val="clear" w:color="000000" w:fill="C0C0C0"/>
            <w:vAlign w:val="center"/>
          </w:tcPr>
          <w:p w:rsidR="000C635C" w:rsidRPr="00892E7E" w:rsidRDefault="000C635C" w:rsidP="004106C1">
            <w:pPr>
              <w:rPr>
                <w:rFonts w:ascii="Palatino Linotype" w:hAnsi="Palatino Linotype" w:cs="Arial"/>
                <w:b/>
                <w:bCs/>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b/>
                <w:bCs/>
                <w:sz w:val="20"/>
                <w:szCs w:val="20"/>
              </w:rPr>
            </w:pPr>
          </w:p>
        </w:tc>
        <w:tc>
          <w:tcPr>
            <w:tcW w:w="539" w:type="dxa"/>
            <w:vMerge/>
            <w:tcBorders>
              <w:left w:val="single" w:sz="4" w:space="0" w:color="auto"/>
              <w:right w:val="single" w:sz="4" w:space="0" w:color="auto"/>
            </w:tcBorders>
            <w:shd w:val="clear" w:color="000000" w:fill="C0C0C0"/>
            <w:vAlign w:val="center"/>
          </w:tcPr>
          <w:p w:rsidR="000C635C" w:rsidRPr="00892E7E" w:rsidRDefault="000C635C" w:rsidP="004106C1">
            <w:pPr>
              <w:rPr>
                <w:rFonts w:ascii="Palatino Linotype" w:hAnsi="Palatino Linotype" w:cs="Arial"/>
                <w:b/>
                <w:bCs/>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65453B">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b/>
                <w:bCs/>
                <w:sz w:val="20"/>
                <w:szCs w:val="20"/>
              </w:rPr>
            </w:pPr>
          </w:p>
        </w:tc>
        <w:tc>
          <w:tcPr>
            <w:tcW w:w="539" w:type="dxa"/>
            <w:vMerge/>
            <w:tcBorders>
              <w:left w:val="single" w:sz="4" w:space="0" w:color="auto"/>
              <w:right w:val="single" w:sz="4" w:space="0" w:color="auto"/>
            </w:tcBorders>
            <w:shd w:val="clear" w:color="000000" w:fill="C0C0C0"/>
            <w:vAlign w:val="center"/>
          </w:tcPr>
          <w:p w:rsidR="000C635C" w:rsidRPr="00892E7E" w:rsidRDefault="000C635C" w:rsidP="004106C1">
            <w:pPr>
              <w:rPr>
                <w:rFonts w:ascii="Palatino Linotype" w:hAnsi="Palatino Linotype" w:cs="Arial"/>
                <w:b/>
                <w:bCs/>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b/>
                <w:bCs/>
                <w:sz w:val="20"/>
                <w:szCs w:val="20"/>
              </w:rPr>
            </w:pPr>
            <w:r>
              <w:rPr>
                <w:rFonts w:ascii="Palatino Linotype" w:hAnsi="Palatino Linotype" w:cs="Arial"/>
                <w:b/>
                <w:bCs/>
                <w:sz w:val="20"/>
                <w:szCs w:val="20"/>
              </w:rPr>
              <w:t>32</w:t>
            </w: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b/>
                <w:bCs/>
                <w:sz w:val="20"/>
                <w:szCs w:val="20"/>
              </w:rPr>
            </w:pPr>
            <w:r>
              <w:rPr>
                <w:rFonts w:ascii="Palatino Linotype" w:hAnsi="Palatino Linotype" w:cs="Arial"/>
                <w:b/>
                <w:bCs/>
                <w:sz w:val="20"/>
                <w:szCs w:val="20"/>
              </w:rPr>
              <w:t>158</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center"/>
          </w:tcPr>
          <w:p w:rsidR="000C635C" w:rsidRPr="00730F23" w:rsidRDefault="000C635C" w:rsidP="00157738">
            <w:pPr>
              <w:rPr>
                <w:rFonts w:ascii="Palatino Linotype" w:hAnsi="Palatino Linotype"/>
                <w:sz w:val="20"/>
                <w:szCs w:val="20"/>
              </w:rPr>
            </w:pPr>
            <w:r w:rsidRPr="00730F23">
              <w:rPr>
                <w:rFonts w:ascii="Palatino Linotype" w:hAnsi="Palatino Linotype"/>
                <w:sz w:val="20"/>
                <w:szCs w:val="20"/>
              </w:rPr>
              <w:t>Szakmai anyagismeret</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8</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6</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65453B">
            <w:pPr>
              <w:jc w:val="center"/>
              <w:rPr>
                <w:rFonts w:ascii="Palatino Linotype" w:hAnsi="Palatino Linotype" w:cs="Arial"/>
                <w:i/>
                <w:sz w:val="20"/>
                <w:szCs w:val="20"/>
              </w:rPr>
            </w:pPr>
            <w:r>
              <w:rPr>
                <w:rFonts w:ascii="Palatino Linotype" w:hAnsi="Palatino Linotype" w:cs="Arial"/>
                <w:i/>
                <w:sz w:val="20"/>
                <w:szCs w:val="20"/>
              </w:rPr>
              <w:t>6</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4</w:t>
            </w: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r>
              <w:rPr>
                <w:rFonts w:ascii="Palatino Linotype" w:hAnsi="Palatino Linotype" w:cs="Arial"/>
                <w:i/>
                <w:sz w:val="20"/>
                <w:szCs w:val="20"/>
              </w:rPr>
              <w:t>24</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center"/>
          </w:tcPr>
          <w:p w:rsidR="000C635C" w:rsidRPr="00730F23" w:rsidRDefault="000C635C" w:rsidP="00157738">
            <w:pPr>
              <w:rPr>
                <w:rFonts w:ascii="Palatino Linotype" w:hAnsi="Palatino Linotype"/>
                <w:sz w:val="20"/>
                <w:szCs w:val="20"/>
              </w:rPr>
            </w:pPr>
            <w:r w:rsidRPr="00730F23">
              <w:rPr>
                <w:rFonts w:ascii="Palatino Linotype" w:hAnsi="Palatino Linotype"/>
                <w:sz w:val="20"/>
                <w:szCs w:val="20"/>
              </w:rPr>
              <w:t xml:space="preserve">Szakma ismereti módszerek    </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12</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8</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65453B">
            <w:pPr>
              <w:jc w:val="center"/>
              <w:rPr>
                <w:rFonts w:ascii="Palatino Linotype" w:hAnsi="Palatino Linotype" w:cs="Arial"/>
                <w:i/>
                <w:sz w:val="20"/>
                <w:szCs w:val="20"/>
              </w:rPr>
            </w:pPr>
            <w:r>
              <w:rPr>
                <w:rFonts w:ascii="Palatino Linotype" w:hAnsi="Palatino Linotype" w:cs="Arial"/>
                <w:i/>
                <w:sz w:val="20"/>
                <w:szCs w:val="20"/>
              </w:rPr>
              <w:t>8</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8</w:t>
            </w: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r>
              <w:rPr>
                <w:rFonts w:ascii="Palatino Linotype" w:hAnsi="Palatino Linotype" w:cs="Arial"/>
                <w:i/>
                <w:sz w:val="20"/>
                <w:szCs w:val="20"/>
              </w:rPr>
              <w:t>36</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center"/>
          </w:tcPr>
          <w:p w:rsidR="000C635C" w:rsidRPr="00730F23" w:rsidRDefault="000C635C" w:rsidP="00157738">
            <w:pPr>
              <w:rPr>
                <w:rFonts w:ascii="Palatino Linotype" w:hAnsi="Palatino Linotype"/>
                <w:sz w:val="20"/>
                <w:szCs w:val="20"/>
              </w:rPr>
            </w:pPr>
            <w:r w:rsidRPr="00730F23">
              <w:rPr>
                <w:rFonts w:ascii="Palatino Linotype" w:hAnsi="Palatino Linotype"/>
                <w:sz w:val="20"/>
                <w:szCs w:val="20"/>
              </w:rPr>
              <w:t>Szerszám és gép ismeret</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12</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8</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65453B">
            <w:pPr>
              <w:jc w:val="center"/>
              <w:rPr>
                <w:rFonts w:ascii="Palatino Linotype" w:hAnsi="Palatino Linotype" w:cs="Arial"/>
                <w:i/>
                <w:sz w:val="20"/>
                <w:szCs w:val="20"/>
              </w:rPr>
            </w:pPr>
            <w:r>
              <w:rPr>
                <w:rFonts w:ascii="Palatino Linotype" w:hAnsi="Palatino Linotype" w:cs="Arial"/>
                <w:i/>
                <w:sz w:val="20"/>
                <w:szCs w:val="20"/>
              </w:rPr>
              <w:t>8</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6</w:t>
            </w: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r>
              <w:rPr>
                <w:rFonts w:ascii="Palatino Linotype" w:hAnsi="Palatino Linotype" w:cs="Arial"/>
                <w:i/>
                <w:sz w:val="20"/>
                <w:szCs w:val="20"/>
              </w:rPr>
              <w:t>34</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center"/>
          </w:tcPr>
          <w:p w:rsidR="000C635C" w:rsidRPr="00730F23" w:rsidRDefault="000C635C" w:rsidP="00157738">
            <w:pPr>
              <w:rPr>
                <w:rFonts w:ascii="Palatino Linotype" w:hAnsi="Palatino Linotype"/>
                <w:sz w:val="20"/>
                <w:szCs w:val="20"/>
              </w:rPr>
            </w:pPr>
            <w:r w:rsidRPr="00730F23">
              <w:rPr>
                <w:rFonts w:ascii="Palatino Linotype" w:hAnsi="Palatino Linotype"/>
                <w:sz w:val="20"/>
                <w:szCs w:val="20"/>
              </w:rPr>
              <w:t>Faművesség motívum világának megjelenési formái</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12</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8</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65453B">
            <w:pPr>
              <w:jc w:val="center"/>
              <w:rPr>
                <w:rFonts w:ascii="Palatino Linotype" w:hAnsi="Palatino Linotype" w:cs="Arial"/>
                <w:i/>
                <w:sz w:val="20"/>
                <w:szCs w:val="20"/>
              </w:rPr>
            </w:pPr>
            <w:r>
              <w:rPr>
                <w:rFonts w:ascii="Palatino Linotype" w:hAnsi="Palatino Linotype" w:cs="Arial"/>
                <w:i/>
                <w:sz w:val="20"/>
                <w:szCs w:val="20"/>
              </w:rPr>
              <w:t>8</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8</w:t>
            </w: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r>
              <w:rPr>
                <w:rFonts w:ascii="Palatino Linotype" w:hAnsi="Palatino Linotype" w:cs="Arial"/>
                <w:i/>
                <w:sz w:val="20"/>
                <w:szCs w:val="20"/>
              </w:rPr>
              <w:t>36</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center"/>
          </w:tcPr>
          <w:p w:rsidR="000C635C" w:rsidRPr="00730F23" w:rsidRDefault="000C635C" w:rsidP="00157738">
            <w:pPr>
              <w:rPr>
                <w:rFonts w:ascii="Palatino Linotype" w:hAnsi="Palatino Linotype"/>
                <w:sz w:val="20"/>
                <w:szCs w:val="20"/>
              </w:rPr>
            </w:pPr>
            <w:r w:rsidRPr="00730F23">
              <w:rPr>
                <w:rFonts w:ascii="Palatino Linotype" w:hAnsi="Palatino Linotype"/>
                <w:sz w:val="20"/>
                <w:szCs w:val="20"/>
              </w:rPr>
              <w:t>Szakmai számítás</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10</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6</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65453B">
            <w:pPr>
              <w:jc w:val="center"/>
              <w:rPr>
                <w:rFonts w:ascii="Palatino Linotype" w:hAnsi="Palatino Linotype" w:cs="Arial"/>
                <w:i/>
                <w:sz w:val="20"/>
                <w:szCs w:val="20"/>
              </w:rPr>
            </w:pPr>
            <w:r>
              <w:rPr>
                <w:rFonts w:ascii="Palatino Linotype" w:hAnsi="Palatino Linotype" w:cs="Arial"/>
                <w:i/>
                <w:sz w:val="20"/>
                <w:szCs w:val="20"/>
              </w:rPr>
              <w:t>6</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6</w:t>
            </w: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r>
              <w:rPr>
                <w:rFonts w:ascii="Palatino Linotype" w:hAnsi="Palatino Linotype" w:cs="Arial"/>
                <w:i/>
                <w:sz w:val="20"/>
                <w:szCs w:val="20"/>
              </w:rPr>
              <w:t>28</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center"/>
          </w:tcPr>
          <w:p w:rsidR="000C635C" w:rsidRPr="00730F23" w:rsidRDefault="000C635C" w:rsidP="00157738">
            <w:pPr>
              <w:rPr>
                <w:rFonts w:ascii="Palatino Linotype" w:hAnsi="Palatino Linotype"/>
                <w:b/>
                <w:bCs/>
                <w:sz w:val="20"/>
                <w:szCs w:val="20"/>
              </w:rPr>
            </w:pPr>
            <w:r w:rsidRPr="00730F23">
              <w:rPr>
                <w:rFonts w:ascii="Palatino Linotype" w:hAnsi="Palatino Linotype"/>
                <w:b/>
                <w:bCs/>
                <w:sz w:val="20"/>
                <w:szCs w:val="20"/>
              </w:rPr>
              <w:t>Faműves fajátékkészítő szakmai néprajz</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b/>
                <w:sz w:val="20"/>
                <w:szCs w:val="20"/>
              </w:rPr>
            </w:pPr>
            <w:r w:rsidRPr="006173BA">
              <w:rPr>
                <w:rFonts w:ascii="Palatino Linotype" w:hAnsi="Palatino Linotype" w:cs="Arial"/>
                <w:b/>
                <w:sz w:val="20"/>
                <w:szCs w:val="20"/>
              </w:rPr>
              <w:t>72</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b/>
                <w:sz w:val="20"/>
                <w:szCs w:val="20"/>
              </w:rPr>
            </w:pPr>
          </w:p>
        </w:tc>
        <w:tc>
          <w:tcPr>
            <w:tcW w:w="539" w:type="dxa"/>
            <w:vMerge/>
            <w:tcBorders>
              <w:left w:val="single" w:sz="4" w:space="0" w:color="auto"/>
              <w:right w:val="single" w:sz="4" w:space="0" w:color="auto"/>
            </w:tcBorders>
            <w:shd w:val="clear" w:color="000000" w:fill="C0C0C0"/>
            <w:vAlign w:val="center"/>
          </w:tcPr>
          <w:p w:rsidR="000C635C" w:rsidRPr="006173BA" w:rsidRDefault="000C635C" w:rsidP="004106C1">
            <w:pPr>
              <w:rPr>
                <w:rFonts w:ascii="Palatino Linotype" w:hAnsi="Palatino Linotype" w:cs="Arial"/>
                <w:b/>
                <w:bCs/>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b/>
                <w:sz w:val="20"/>
                <w:szCs w:val="20"/>
              </w:rPr>
            </w:pPr>
            <w:r w:rsidRPr="006173BA">
              <w:rPr>
                <w:rFonts w:ascii="Palatino Linotype" w:hAnsi="Palatino Linotype" w:cs="Arial"/>
                <w:b/>
                <w:sz w:val="20"/>
                <w:szCs w:val="20"/>
              </w:rPr>
              <w:t>72</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b/>
                <w:sz w:val="20"/>
                <w:szCs w:val="20"/>
              </w:rPr>
            </w:pPr>
          </w:p>
        </w:tc>
        <w:tc>
          <w:tcPr>
            <w:tcW w:w="539" w:type="dxa"/>
            <w:vMerge/>
            <w:tcBorders>
              <w:left w:val="single" w:sz="4" w:space="0" w:color="auto"/>
              <w:right w:val="single" w:sz="4" w:space="0" w:color="auto"/>
            </w:tcBorders>
            <w:shd w:val="clear" w:color="000000" w:fill="C0C0C0"/>
            <w:vAlign w:val="center"/>
          </w:tcPr>
          <w:p w:rsidR="000C635C" w:rsidRPr="006173BA" w:rsidRDefault="000C635C" w:rsidP="004106C1">
            <w:pPr>
              <w:rPr>
                <w:rFonts w:ascii="Palatino Linotype" w:hAnsi="Palatino Linotype" w:cs="Arial"/>
                <w:b/>
                <w:bCs/>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65453B">
            <w:pPr>
              <w:jc w:val="center"/>
              <w:rPr>
                <w:rFonts w:ascii="Palatino Linotype" w:hAnsi="Palatino Linotype" w:cs="Arial"/>
                <w:b/>
                <w:sz w:val="20"/>
                <w:szCs w:val="20"/>
              </w:rPr>
            </w:pPr>
            <w:r w:rsidRPr="006173BA">
              <w:rPr>
                <w:rFonts w:ascii="Palatino Linotype" w:hAnsi="Palatino Linotype" w:cs="Arial"/>
                <w:b/>
                <w:sz w:val="20"/>
                <w:szCs w:val="20"/>
              </w:rPr>
              <w:t>72</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b/>
                <w:sz w:val="20"/>
                <w:szCs w:val="20"/>
              </w:rPr>
            </w:pPr>
          </w:p>
        </w:tc>
        <w:tc>
          <w:tcPr>
            <w:tcW w:w="539" w:type="dxa"/>
            <w:vMerge/>
            <w:tcBorders>
              <w:left w:val="single" w:sz="4" w:space="0" w:color="auto"/>
              <w:right w:val="single" w:sz="4" w:space="0" w:color="auto"/>
            </w:tcBorders>
            <w:shd w:val="clear" w:color="000000" w:fill="C0C0C0"/>
            <w:vAlign w:val="center"/>
          </w:tcPr>
          <w:p w:rsidR="000C635C" w:rsidRPr="006173BA" w:rsidRDefault="000C635C" w:rsidP="004106C1">
            <w:pPr>
              <w:rPr>
                <w:rFonts w:ascii="Palatino Linotype" w:hAnsi="Palatino Linotype" w:cs="Arial"/>
                <w:b/>
                <w:bCs/>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b/>
                <w:sz w:val="20"/>
                <w:szCs w:val="20"/>
              </w:rPr>
            </w:pPr>
            <w:r w:rsidRPr="006173BA">
              <w:rPr>
                <w:rFonts w:ascii="Palatino Linotype" w:hAnsi="Palatino Linotype" w:cs="Arial"/>
                <w:b/>
                <w:sz w:val="20"/>
                <w:szCs w:val="20"/>
              </w:rPr>
              <w:t>32</w:t>
            </w: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b/>
                <w:sz w:val="20"/>
                <w:szCs w:val="20"/>
              </w:rPr>
            </w:pPr>
            <w:r w:rsidRPr="006173BA">
              <w:rPr>
                <w:rFonts w:ascii="Palatino Linotype" w:hAnsi="Palatino Linotype" w:cs="Arial"/>
                <w:b/>
                <w:sz w:val="20"/>
                <w:szCs w:val="20"/>
              </w:rPr>
              <w:t>248</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center"/>
          </w:tcPr>
          <w:p w:rsidR="000C635C" w:rsidRPr="00730F23" w:rsidRDefault="000C635C" w:rsidP="00157738">
            <w:pPr>
              <w:rPr>
                <w:rFonts w:ascii="Palatino Linotype" w:hAnsi="Palatino Linotype"/>
                <w:sz w:val="20"/>
                <w:szCs w:val="20"/>
              </w:rPr>
            </w:pPr>
            <w:r w:rsidRPr="00730F23">
              <w:rPr>
                <w:rFonts w:ascii="Palatino Linotype" w:hAnsi="Palatino Linotype"/>
                <w:sz w:val="20"/>
                <w:szCs w:val="20"/>
              </w:rPr>
              <w:t>A faművesség és fajáték készítés korai emlékei</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20</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65453B">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F92F1F" w:rsidRDefault="000C635C" w:rsidP="004106C1">
            <w:pPr>
              <w:jc w:val="center"/>
              <w:rPr>
                <w:rFonts w:ascii="Palatino Linotype" w:hAnsi="Palatino Linotype" w:cs="Arial"/>
                <w:i/>
                <w:sz w:val="20"/>
                <w:szCs w:val="20"/>
              </w:rPr>
            </w:pPr>
            <w:r w:rsidRPr="00F92F1F">
              <w:rPr>
                <w:rFonts w:ascii="Palatino Linotype" w:hAnsi="Palatino Linotype" w:cs="Arial"/>
                <w:i/>
                <w:sz w:val="20"/>
                <w:szCs w:val="20"/>
              </w:rPr>
              <w:t>20</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center"/>
          </w:tcPr>
          <w:p w:rsidR="000C635C" w:rsidRPr="00730F23" w:rsidRDefault="000C635C" w:rsidP="00157738">
            <w:pPr>
              <w:rPr>
                <w:rFonts w:ascii="Palatino Linotype" w:hAnsi="Palatino Linotype"/>
                <w:sz w:val="20"/>
                <w:szCs w:val="20"/>
              </w:rPr>
            </w:pPr>
            <w:r w:rsidRPr="00730F23">
              <w:rPr>
                <w:rFonts w:ascii="Palatino Linotype" w:hAnsi="Palatino Linotype"/>
                <w:sz w:val="20"/>
                <w:szCs w:val="20"/>
              </w:rPr>
              <w:t>Kárpát-medence népi bútorai</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i/>
                <w:sz w:val="20"/>
                <w:szCs w:val="20"/>
              </w:rPr>
            </w:pPr>
            <w:r w:rsidRPr="006173BA">
              <w:rPr>
                <w:rFonts w:ascii="Palatino Linotype" w:hAnsi="Palatino Linotype" w:cs="Arial"/>
                <w:i/>
                <w:sz w:val="20"/>
                <w:szCs w:val="20"/>
              </w:rPr>
              <w:t>20</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6173BA"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i/>
                <w:sz w:val="20"/>
                <w:szCs w:val="20"/>
              </w:rPr>
            </w:pPr>
            <w:r w:rsidRPr="006173BA">
              <w:rPr>
                <w:rFonts w:ascii="Palatino Linotype" w:hAnsi="Palatino Linotype" w:cs="Arial"/>
                <w:i/>
                <w:sz w:val="20"/>
                <w:szCs w:val="20"/>
              </w:rPr>
              <w:t>20</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6173BA"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65453B">
            <w:pPr>
              <w:jc w:val="center"/>
              <w:rPr>
                <w:rFonts w:ascii="Palatino Linotype" w:hAnsi="Palatino Linotype" w:cs="Arial"/>
                <w:i/>
                <w:sz w:val="20"/>
                <w:szCs w:val="20"/>
              </w:rPr>
            </w:pPr>
            <w:r w:rsidRPr="006173BA">
              <w:rPr>
                <w:rFonts w:ascii="Palatino Linotype" w:hAnsi="Palatino Linotype" w:cs="Arial"/>
                <w:i/>
                <w:sz w:val="20"/>
                <w:szCs w:val="20"/>
              </w:rPr>
              <w:t>20</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6173BA" w:rsidRDefault="000C635C" w:rsidP="004106C1">
            <w:pPr>
              <w:rPr>
                <w:rFonts w:ascii="Palatino Linotype" w:hAnsi="Palatino Linotype" w:cs="Arial"/>
                <w:bCs/>
                <w:i/>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i/>
                <w:sz w:val="20"/>
                <w:szCs w:val="20"/>
              </w:rPr>
            </w:pPr>
            <w:r w:rsidRPr="006173BA">
              <w:rPr>
                <w:rFonts w:ascii="Palatino Linotype" w:hAnsi="Palatino Linotype" w:cs="Arial"/>
                <w:i/>
                <w:sz w:val="20"/>
                <w:szCs w:val="20"/>
              </w:rPr>
              <w:t>8</w:t>
            </w: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F92F1F" w:rsidRDefault="000C635C" w:rsidP="004106C1">
            <w:pPr>
              <w:jc w:val="center"/>
              <w:rPr>
                <w:rFonts w:ascii="Palatino Linotype" w:hAnsi="Palatino Linotype" w:cs="Arial"/>
                <w:i/>
                <w:sz w:val="20"/>
                <w:szCs w:val="20"/>
              </w:rPr>
            </w:pPr>
            <w:r w:rsidRPr="00F92F1F">
              <w:rPr>
                <w:rFonts w:ascii="Palatino Linotype" w:hAnsi="Palatino Linotype" w:cs="Arial"/>
                <w:i/>
                <w:sz w:val="20"/>
                <w:szCs w:val="20"/>
              </w:rPr>
              <w:t>68</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center"/>
          </w:tcPr>
          <w:p w:rsidR="000C635C" w:rsidRPr="00730F23" w:rsidRDefault="000C635C" w:rsidP="00157738">
            <w:pPr>
              <w:rPr>
                <w:rFonts w:ascii="Palatino Linotype" w:hAnsi="Palatino Linotype"/>
                <w:sz w:val="20"/>
                <w:szCs w:val="20"/>
              </w:rPr>
            </w:pPr>
            <w:r w:rsidRPr="00730F23">
              <w:rPr>
                <w:rFonts w:ascii="Palatino Linotype" w:hAnsi="Palatino Linotype"/>
                <w:sz w:val="20"/>
                <w:szCs w:val="20"/>
              </w:rPr>
              <w:t>Kárpát-medencei népi építészet</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20</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20</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bottom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65453B">
            <w:pPr>
              <w:jc w:val="center"/>
              <w:rPr>
                <w:rFonts w:ascii="Palatino Linotype" w:hAnsi="Palatino Linotype" w:cs="Arial"/>
                <w:i/>
                <w:sz w:val="20"/>
                <w:szCs w:val="20"/>
              </w:rPr>
            </w:pPr>
            <w:r>
              <w:rPr>
                <w:rFonts w:ascii="Palatino Linotype" w:hAnsi="Palatino Linotype" w:cs="Arial"/>
                <w:i/>
                <w:sz w:val="20"/>
                <w:szCs w:val="20"/>
              </w:rPr>
              <w:t>20</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sz w:val="20"/>
                <w:szCs w:val="20"/>
              </w:rPr>
            </w:pPr>
            <w:r>
              <w:rPr>
                <w:rFonts w:ascii="Palatino Linotype" w:hAnsi="Palatino Linotype" w:cs="Arial"/>
                <w:sz w:val="20"/>
                <w:szCs w:val="20"/>
              </w:rPr>
              <w:t>8</w:t>
            </w: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F92F1F" w:rsidRDefault="000C635C" w:rsidP="004106C1">
            <w:pPr>
              <w:jc w:val="center"/>
              <w:rPr>
                <w:rFonts w:ascii="Palatino Linotype" w:hAnsi="Palatino Linotype" w:cs="Arial"/>
                <w:i/>
                <w:sz w:val="20"/>
                <w:szCs w:val="20"/>
              </w:rPr>
            </w:pPr>
            <w:r w:rsidRPr="00F92F1F">
              <w:rPr>
                <w:rFonts w:ascii="Palatino Linotype" w:hAnsi="Palatino Linotype" w:cs="Arial"/>
                <w:i/>
                <w:sz w:val="20"/>
                <w:szCs w:val="20"/>
              </w:rPr>
              <w:t>68</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center"/>
          </w:tcPr>
          <w:p w:rsidR="000C635C" w:rsidRPr="00730F23" w:rsidRDefault="000C635C" w:rsidP="00157738">
            <w:pPr>
              <w:rPr>
                <w:rFonts w:ascii="Palatino Linotype" w:hAnsi="Palatino Linotype"/>
                <w:sz w:val="20"/>
                <w:szCs w:val="20"/>
              </w:rPr>
            </w:pPr>
            <w:r w:rsidRPr="00730F23">
              <w:rPr>
                <w:rFonts w:ascii="Palatino Linotype" w:hAnsi="Palatino Linotype"/>
                <w:sz w:val="20"/>
                <w:szCs w:val="20"/>
              </w:rPr>
              <w:t>Pásztorművészet a Kárpát-medencében</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12</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12</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val="restart"/>
            <w:tcBorders>
              <w:top w:val="single" w:sz="4" w:space="0" w:color="auto"/>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65453B">
            <w:pPr>
              <w:jc w:val="center"/>
              <w:rPr>
                <w:rFonts w:ascii="Palatino Linotype" w:hAnsi="Palatino Linotype" w:cs="Arial"/>
                <w:i/>
                <w:sz w:val="20"/>
                <w:szCs w:val="20"/>
              </w:rPr>
            </w:pPr>
            <w:r>
              <w:rPr>
                <w:rFonts w:ascii="Palatino Linotype" w:hAnsi="Palatino Linotype" w:cs="Arial"/>
                <w:i/>
                <w:sz w:val="20"/>
                <w:szCs w:val="20"/>
              </w:rPr>
              <w:t>12</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sz w:val="20"/>
                <w:szCs w:val="20"/>
              </w:rPr>
            </w:pPr>
            <w:r>
              <w:rPr>
                <w:rFonts w:ascii="Palatino Linotype" w:hAnsi="Palatino Linotype" w:cs="Arial"/>
                <w:sz w:val="20"/>
                <w:szCs w:val="20"/>
              </w:rPr>
              <w:t>8</w:t>
            </w: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F92F1F" w:rsidRDefault="000C635C" w:rsidP="004106C1">
            <w:pPr>
              <w:jc w:val="center"/>
              <w:rPr>
                <w:rFonts w:ascii="Palatino Linotype" w:hAnsi="Palatino Linotype" w:cs="Arial"/>
                <w:i/>
                <w:sz w:val="20"/>
                <w:szCs w:val="20"/>
              </w:rPr>
            </w:pPr>
            <w:r w:rsidRPr="00F92F1F">
              <w:rPr>
                <w:rFonts w:ascii="Palatino Linotype" w:hAnsi="Palatino Linotype" w:cs="Arial"/>
                <w:i/>
                <w:sz w:val="20"/>
                <w:szCs w:val="20"/>
              </w:rPr>
              <w:t>44</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center"/>
          </w:tcPr>
          <w:p w:rsidR="000C635C" w:rsidRPr="00730F23" w:rsidRDefault="000C635C" w:rsidP="00157738">
            <w:pPr>
              <w:rPr>
                <w:rFonts w:ascii="Palatino Linotype" w:hAnsi="Palatino Linotype"/>
                <w:sz w:val="20"/>
                <w:szCs w:val="20"/>
              </w:rPr>
            </w:pPr>
            <w:r w:rsidRPr="00730F23">
              <w:rPr>
                <w:rFonts w:ascii="Palatino Linotype" w:hAnsi="Palatino Linotype"/>
                <w:sz w:val="20"/>
                <w:szCs w:val="20"/>
              </w:rPr>
              <w:t>Kárpát-medence nagy bútor központjai tájegységenként</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r>
              <w:rPr>
                <w:rFonts w:ascii="Palatino Linotype" w:hAnsi="Palatino Linotype" w:cs="Arial"/>
                <w:i/>
                <w:sz w:val="20"/>
                <w:szCs w:val="20"/>
              </w:rPr>
              <w:t>20</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65453B">
            <w:pPr>
              <w:jc w:val="center"/>
              <w:rPr>
                <w:rFonts w:ascii="Palatino Linotype" w:hAnsi="Palatino Linotype" w:cs="Arial"/>
                <w:i/>
                <w:sz w:val="20"/>
                <w:szCs w:val="20"/>
              </w:rPr>
            </w:pPr>
            <w:r>
              <w:rPr>
                <w:rFonts w:ascii="Palatino Linotype" w:hAnsi="Palatino Linotype" w:cs="Arial"/>
                <w:i/>
                <w:sz w:val="20"/>
                <w:szCs w:val="20"/>
              </w:rPr>
              <w:t>20</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0D4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2F0D4A" w:rsidRDefault="000C635C" w:rsidP="004106C1">
            <w:pPr>
              <w:rPr>
                <w:rFonts w:ascii="Palatino Linotype" w:hAnsi="Palatino Linotype" w:cs="Arial"/>
                <w:b/>
                <w:bCs/>
                <w:i/>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sz w:val="20"/>
                <w:szCs w:val="20"/>
              </w:rPr>
            </w:pPr>
            <w:r>
              <w:rPr>
                <w:rFonts w:ascii="Palatino Linotype" w:hAnsi="Palatino Linotype" w:cs="Arial"/>
                <w:sz w:val="20"/>
                <w:szCs w:val="20"/>
              </w:rPr>
              <w:t>8</w:t>
            </w: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F92F1F" w:rsidRDefault="000C635C" w:rsidP="004106C1">
            <w:pPr>
              <w:jc w:val="center"/>
              <w:rPr>
                <w:rFonts w:ascii="Palatino Linotype" w:hAnsi="Palatino Linotype" w:cs="Arial"/>
                <w:i/>
                <w:sz w:val="20"/>
                <w:szCs w:val="20"/>
              </w:rPr>
            </w:pPr>
            <w:r w:rsidRPr="00F92F1F">
              <w:rPr>
                <w:rFonts w:ascii="Palatino Linotype" w:hAnsi="Palatino Linotype" w:cs="Arial"/>
                <w:i/>
                <w:sz w:val="20"/>
                <w:szCs w:val="20"/>
              </w:rPr>
              <w:t>48</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center"/>
          </w:tcPr>
          <w:p w:rsidR="000C635C" w:rsidRPr="00730F23" w:rsidRDefault="000C635C" w:rsidP="00157738">
            <w:pPr>
              <w:rPr>
                <w:rFonts w:ascii="Palatino Linotype" w:hAnsi="Palatino Linotype"/>
                <w:sz w:val="20"/>
                <w:szCs w:val="20"/>
              </w:rPr>
            </w:pPr>
            <w:r w:rsidRPr="00730F23">
              <w:rPr>
                <w:rFonts w:ascii="Palatino Linotype" w:hAnsi="Palatino Linotype"/>
                <w:b/>
                <w:bCs/>
                <w:sz w:val="20"/>
                <w:szCs w:val="20"/>
              </w:rPr>
              <w:t>Faműves fajátékkészítő szakmai gyakorlat</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F15163" w:rsidRDefault="000C635C" w:rsidP="004106C1">
            <w:pPr>
              <w:jc w:val="center"/>
              <w:rPr>
                <w:rFonts w:ascii="Palatino Linotype" w:hAnsi="Palatino Linotype" w:cs="Arial"/>
                <w:b/>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F15163" w:rsidRDefault="000C635C" w:rsidP="004106C1">
            <w:pPr>
              <w:jc w:val="center"/>
              <w:rPr>
                <w:rFonts w:ascii="Palatino Linotype" w:hAnsi="Palatino Linotype" w:cs="Arial"/>
                <w:b/>
                <w:sz w:val="20"/>
                <w:szCs w:val="20"/>
              </w:rPr>
            </w:pPr>
            <w:r>
              <w:rPr>
                <w:rFonts w:ascii="Palatino Linotype" w:hAnsi="Palatino Linotype" w:cs="Arial"/>
                <w:b/>
                <w:sz w:val="20"/>
                <w:szCs w:val="20"/>
              </w:rPr>
              <w:t>360</w:t>
            </w:r>
          </w:p>
        </w:tc>
        <w:tc>
          <w:tcPr>
            <w:tcW w:w="539" w:type="dxa"/>
            <w:vMerge/>
            <w:tcBorders>
              <w:left w:val="single" w:sz="4" w:space="0" w:color="auto"/>
              <w:right w:val="single" w:sz="4" w:space="0" w:color="auto"/>
            </w:tcBorders>
            <w:shd w:val="clear" w:color="000000" w:fill="C0C0C0"/>
            <w:vAlign w:val="center"/>
          </w:tcPr>
          <w:p w:rsidR="000C635C" w:rsidRPr="00F15163" w:rsidRDefault="000C635C" w:rsidP="004106C1">
            <w:pPr>
              <w:rPr>
                <w:rFonts w:ascii="Palatino Linotype" w:hAnsi="Palatino Linotype" w:cs="Arial"/>
                <w:b/>
                <w:bCs/>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F15163" w:rsidRDefault="000C635C" w:rsidP="004106C1">
            <w:pPr>
              <w:jc w:val="center"/>
              <w:rPr>
                <w:rFonts w:ascii="Palatino Linotype" w:hAnsi="Palatino Linotype" w:cs="Arial"/>
                <w:b/>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F15163" w:rsidRDefault="000C635C" w:rsidP="004106C1">
            <w:pPr>
              <w:jc w:val="center"/>
              <w:rPr>
                <w:rFonts w:ascii="Palatino Linotype" w:hAnsi="Palatino Linotype" w:cs="Arial"/>
                <w:b/>
                <w:sz w:val="20"/>
                <w:szCs w:val="20"/>
              </w:rPr>
            </w:pPr>
            <w:r>
              <w:rPr>
                <w:rFonts w:ascii="Palatino Linotype" w:hAnsi="Palatino Linotype" w:cs="Arial"/>
                <w:b/>
                <w:sz w:val="20"/>
                <w:szCs w:val="20"/>
              </w:rPr>
              <w:t>432</w:t>
            </w:r>
          </w:p>
        </w:tc>
        <w:tc>
          <w:tcPr>
            <w:tcW w:w="539" w:type="dxa"/>
            <w:vMerge/>
            <w:tcBorders>
              <w:left w:val="single" w:sz="4" w:space="0" w:color="auto"/>
              <w:right w:val="single" w:sz="4" w:space="0" w:color="auto"/>
            </w:tcBorders>
            <w:shd w:val="clear" w:color="000000" w:fill="C0C0C0"/>
            <w:vAlign w:val="center"/>
          </w:tcPr>
          <w:p w:rsidR="000C635C" w:rsidRPr="00F15163" w:rsidRDefault="000C635C" w:rsidP="004106C1">
            <w:pPr>
              <w:rPr>
                <w:rFonts w:ascii="Palatino Linotype" w:hAnsi="Palatino Linotype" w:cs="Arial"/>
                <w:b/>
                <w:bCs/>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F15163" w:rsidRDefault="000C635C" w:rsidP="004106C1">
            <w:pPr>
              <w:jc w:val="center"/>
              <w:rPr>
                <w:rFonts w:ascii="Palatino Linotype" w:hAnsi="Palatino Linotype" w:cs="Arial"/>
                <w:b/>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F15163" w:rsidRDefault="000C635C" w:rsidP="004106C1">
            <w:pPr>
              <w:jc w:val="center"/>
              <w:rPr>
                <w:rFonts w:ascii="Palatino Linotype" w:hAnsi="Palatino Linotype" w:cs="Arial"/>
                <w:b/>
                <w:sz w:val="20"/>
                <w:szCs w:val="20"/>
              </w:rPr>
            </w:pPr>
            <w:r>
              <w:rPr>
                <w:rFonts w:ascii="Palatino Linotype" w:hAnsi="Palatino Linotype" w:cs="Arial"/>
                <w:b/>
                <w:sz w:val="20"/>
                <w:szCs w:val="20"/>
              </w:rPr>
              <w:t>432</w:t>
            </w:r>
          </w:p>
        </w:tc>
        <w:tc>
          <w:tcPr>
            <w:tcW w:w="539" w:type="dxa"/>
            <w:vMerge/>
            <w:tcBorders>
              <w:left w:val="single" w:sz="4" w:space="0" w:color="auto"/>
              <w:right w:val="single" w:sz="4" w:space="0" w:color="auto"/>
            </w:tcBorders>
            <w:shd w:val="clear" w:color="000000" w:fill="C0C0C0"/>
            <w:vAlign w:val="center"/>
          </w:tcPr>
          <w:p w:rsidR="000C635C" w:rsidRPr="00F15163" w:rsidRDefault="000C635C" w:rsidP="004106C1">
            <w:pPr>
              <w:rPr>
                <w:rFonts w:ascii="Palatino Linotype" w:hAnsi="Palatino Linotype" w:cs="Arial"/>
                <w:b/>
                <w:bCs/>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F15163" w:rsidRDefault="000C635C" w:rsidP="004106C1">
            <w:pPr>
              <w:jc w:val="center"/>
              <w:rPr>
                <w:rFonts w:ascii="Palatino Linotype" w:hAnsi="Palatino Linotype" w:cs="Arial"/>
                <w:b/>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F15163" w:rsidRDefault="000C635C" w:rsidP="004106C1">
            <w:pPr>
              <w:jc w:val="center"/>
              <w:rPr>
                <w:rFonts w:ascii="Palatino Linotype" w:hAnsi="Palatino Linotype" w:cs="Arial"/>
                <w:b/>
                <w:bCs/>
                <w:sz w:val="20"/>
                <w:szCs w:val="20"/>
              </w:rPr>
            </w:pPr>
            <w:r>
              <w:rPr>
                <w:rFonts w:ascii="Palatino Linotype" w:hAnsi="Palatino Linotype" w:cs="Arial"/>
                <w:b/>
                <w:bCs/>
                <w:sz w:val="20"/>
                <w:szCs w:val="20"/>
              </w:rPr>
              <w:t>400</w:t>
            </w: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F15163" w:rsidRDefault="000C635C" w:rsidP="004106C1">
            <w:pPr>
              <w:jc w:val="center"/>
              <w:rPr>
                <w:rFonts w:ascii="Palatino Linotype" w:hAnsi="Palatino Linotype" w:cs="Arial"/>
                <w:b/>
                <w:sz w:val="20"/>
                <w:szCs w:val="20"/>
              </w:rPr>
            </w:pPr>
            <w:r>
              <w:rPr>
                <w:rFonts w:ascii="Palatino Linotype" w:hAnsi="Palatino Linotype" w:cs="Arial"/>
                <w:b/>
                <w:sz w:val="20"/>
                <w:szCs w:val="20"/>
              </w:rPr>
              <w:t>1624</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center"/>
          </w:tcPr>
          <w:p w:rsidR="000C635C" w:rsidRPr="00730F23" w:rsidRDefault="000C635C" w:rsidP="00157738">
            <w:pPr>
              <w:rPr>
                <w:rFonts w:ascii="Palatino Linotype" w:hAnsi="Palatino Linotype"/>
                <w:sz w:val="20"/>
                <w:szCs w:val="20"/>
              </w:rPr>
            </w:pPr>
            <w:r>
              <w:rPr>
                <w:rFonts w:ascii="Palatino Linotype" w:hAnsi="Palatino Linotype"/>
                <w:sz w:val="20"/>
                <w:szCs w:val="20"/>
              </w:rPr>
              <w:t>Díszítési technikák</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r>
              <w:rPr>
                <w:rFonts w:ascii="Palatino Linotype" w:hAnsi="Palatino Linotype" w:cs="Arial"/>
                <w:i/>
                <w:sz w:val="20"/>
                <w:szCs w:val="20"/>
              </w:rPr>
              <w:t>60</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r>
              <w:rPr>
                <w:rFonts w:ascii="Palatino Linotype" w:hAnsi="Palatino Linotype" w:cs="Arial"/>
                <w:i/>
                <w:sz w:val="20"/>
                <w:szCs w:val="20"/>
              </w:rPr>
              <w:t>60</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65453B">
            <w:pPr>
              <w:jc w:val="center"/>
              <w:rPr>
                <w:rFonts w:ascii="Palatino Linotype" w:hAnsi="Palatino Linotype" w:cs="Arial"/>
                <w:i/>
                <w:sz w:val="20"/>
                <w:szCs w:val="20"/>
              </w:rPr>
            </w:pPr>
            <w:r>
              <w:rPr>
                <w:rFonts w:ascii="Palatino Linotype" w:hAnsi="Palatino Linotype" w:cs="Arial"/>
                <w:i/>
                <w:sz w:val="20"/>
                <w:szCs w:val="20"/>
              </w:rPr>
              <w:t>60</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bCs/>
                <w:i/>
                <w:sz w:val="20"/>
                <w:szCs w:val="20"/>
              </w:rPr>
            </w:pPr>
            <w:r>
              <w:rPr>
                <w:rFonts w:ascii="Palatino Linotype" w:hAnsi="Palatino Linotype" w:cs="Arial"/>
                <w:bCs/>
                <w:i/>
                <w:sz w:val="20"/>
                <w:szCs w:val="20"/>
              </w:rPr>
              <w:t>40</w:t>
            </w: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r>
              <w:rPr>
                <w:rFonts w:ascii="Palatino Linotype" w:hAnsi="Palatino Linotype" w:cs="Arial"/>
                <w:i/>
                <w:sz w:val="20"/>
                <w:szCs w:val="20"/>
              </w:rPr>
              <w:t>220</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center"/>
          </w:tcPr>
          <w:p w:rsidR="000C635C" w:rsidRPr="00730F23" w:rsidRDefault="000C635C" w:rsidP="00157738">
            <w:pPr>
              <w:rPr>
                <w:rFonts w:ascii="Palatino Linotype" w:hAnsi="Palatino Linotype"/>
                <w:sz w:val="20"/>
                <w:szCs w:val="20"/>
              </w:rPr>
            </w:pPr>
            <w:r w:rsidRPr="00730F23">
              <w:rPr>
                <w:rFonts w:ascii="Palatino Linotype" w:hAnsi="Palatino Linotype"/>
                <w:sz w:val="20"/>
                <w:szCs w:val="20"/>
              </w:rPr>
              <w:t>Szerkezeti fakötések fajtái</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r>
              <w:rPr>
                <w:rFonts w:ascii="Palatino Linotype" w:hAnsi="Palatino Linotype" w:cs="Arial"/>
                <w:i/>
                <w:sz w:val="20"/>
                <w:szCs w:val="20"/>
              </w:rPr>
              <w:t>30</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r>
              <w:rPr>
                <w:rFonts w:ascii="Palatino Linotype" w:hAnsi="Palatino Linotype" w:cs="Arial"/>
                <w:i/>
                <w:sz w:val="20"/>
                <w:szCs w:val="20"/>
              </w:rPr>
              <w:t>60</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65453B">
            <w:pPr>
              <w:jc w:val="center"/>
              <w:rPr>
                <w:rFonts w:ascii="Palatino Linotype" w:hAnsi="Palatino Linotype" w:cs="Arial"/>
                <w:i/>
                <w:sz w:val="20"/>
                <w:szCs w:val="20"/>
              </w:rPr>
            </w:pPr>
            <w:r>
              <w:rPr>
                <w:rFonts w:ascii="Palatino Linotype" w:hAnsi="Palatino Linotype" w:cs="Arial"/>
                <w:i/>
                <w:sz w:val="20"/>
                <w:szCs w:val="20"/>
              </w:rPr>
              <w:t>60</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bCs/>
                <w:i/>
                <w:sz w:val="20"/>
                <w:szCs w:val="20"/>
              </w:rPr>
            </w:pPr>
            <w:r>
              <w:rPr>
                <w:rFonts w:ascii="Palatino Linotype" w:hAnsi="Palatino Linotype" w:cs="Arial"/>
                <w:bCs/>
                <w:i/>
                <w:sz w:val="20"/>
                <w:szCs w:val="20"/>
              </w:rPr>
              <w:t>40</w:t>
            </w: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r>
              <w:rPr>
                <w:rFonts w:ascii="Palatino Linotype" w:hAnsi="Palatino Linotype" w:cs="Arial"/>
                <w:i/>
                <w:sz w:val="20"/>
                <w:szCs w:val="20"/>
              </w:rPr>
              <w:t>190</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center"/>
          </w:tcPr>
          <w:p w:rsidR="000C635C" w:rsidRPr="00730F23" w:rsidRDefault="000C635C" w:rsidP="00157738">
            <w:pPr>
              <w:rPr>
                <w:rFonts w:ascii="Palatino Linotype" w:hAnsi="Palatino Linotype"/>
                <w:sz w:val="20"/>
                <w:szCs w:val="20"/>
              </w:rPr>
            </w:pPr>
            <w:r w:rsidRPr="00730F23">
              <w:rPr>
                <w:rFonts w:ascii="Palatino Linotype" w:hAnsi="Palatino Linotype"/>
                <w:sz w:val="20"/>
                <w:szCs w:val="20"/>
              </w:rPr>
              <w:t>Szerszám és gépismeret</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r>
              <w:rPr>
                <w:rFonts w:ascii="Palatino Linotype" w:hAnsi="Palatino Linotype" w:cs="Arial"/>
                <w:i/>
                <w:sz w:val="20"/>
                <w:szCs w:val="20"/>
              </w:rPr>
              <w:t>30</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r>
              <w:rPr>
                <w:rFonts w:ascii="Palatino Linotype" w:hAnsi="Palatino Linotype" w:cs="Arial"/>
                <w:i/>
                <w:sz w:val="20"/>
                <w:szCs w:val="20"/>
              </w:rPr>
              <w:t>40</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65453B">
            <w:pPr>
              <w:jc w:val="center"/>
              <w:rPr>
                <w:rFonts w:ascii="Palatino Linotype" w:hAnsi="Palatino Linotype" w:cs="Arial"/>
                <w:i/>
                <w:sz w:val="20"/>
                <w:szCs w:val="20"/>
              </w:rPr>
            </w:pPr>
            <w:r>
              <w:rPr>
                <w:rFonts w:ascii="Palatino Linotype" w:hAnsi="Palatino Linotype" w:cs="Arial"/>
                <w:i/>
                <w:sz w:val="20"/>
                <w:szCs w:val="20"/>
              </w:rPr>
              <w:t>40</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bCs/>
                <w:i/>
                <w:sz w:val="20"/>
                <w:szCs w:val="20"/>
              </w:rPr>
            </w:pPr>
            <w:r>
              <w:rPr>
                <w:rFonts w:ascii="Palatino Linotype" w:hAnsi="Palatino Linotype" w:cs="Arial"/>
                <w:bCs/>
                <w:i/>
                <w:sz w:val="20"/>
                <w:szCs w:val="20"/>
              </w:rPr>
              <w:t>40</w:t>
            </w: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r>
              <w:rPr>
                <w:rFonts w:ascii="Palatino Linotype" w:hAnsi="Palatino Linotype" w:cs="Arial"/>
                <w:i/>
                <w:sz w:val="20"/>
                <w:szCs w:val="20"/>
              </w:rPr>
              <w:t>150</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center"/>
          </w:tcPr>
          <w:p w:rsidR="000C635C" w:rsidRPr="00730F23" w:rsidRDefault="000C635C" w:rsidP="00157738">
            <w:pPr>
              <w:rPr>
                <w:rFonts w:ascii="Palatino Linotype" w:hAnsi="Palatino Linotype"/>
                <w:sz w:val="20"/>
                <w:szCs w:val="20"/>
              </w:rPr>
            </w:pPr>
            <w:r w:rsidRPr="00730F23">
              <w:rPr>
                <w:rFonts w:ascii="Palatino Linotype" w:hAnsi="Palatino Linotype"/>
                <w:sz w:val="20"/>
                <w:szCs w:val="20"/>
              </w:rPr>
              <w:t>Felületkezelési technikák</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r>
              <w:rPr>
                <w:rFonts w:ascii="Palatino Linotype" w:hAnsi="Palatino Linotype" w:cs="Arial"/>
                <w:i/>
                <w:sz w:val="20"/>
                <w:szCs w:val="20"/>
              </w:rPr>
              <w:t>20</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r>
              <w:rPr>
                <w:rFonts w:ascii="Palatino Linotype" w:hAnsi="Palatino Linotype" w:cs="Arial"/>
                <w:i/>
                <w:sz w:val="20"/>
                <w:szCs w:val="20"/>
              </w:rPr>
              <w:t>20</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65453B">
            <w:pPr>
              <w:jc w:val="center"/>
              <w:rPr>
                <w:rFonts w:ascii="Palatino Linotype" w:hAnsi="Palatino Linotype" w:cs="Arial"/>
                <w:i/>
                <w:sz w:val="20"/>
                <w:szCs w:val="20"/>
              </w:rPr>
            </w:pPr>
            <w:r>
              <w:rPr>
                <w:rFonts w:ascii="Palatino Linotype" w:hAnsi="Palatino Linotype" w:cs="Arial"/>
                <w:i/>
                <w:sz w:val="20"/>
                <w:szCs w:val="20"/>
              </w:rPr>
              <w:t>20</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bCs/>
                <w:i/>
                <w:sz w:val="20"/>
                <w:szCs w:val="20"/>
              </w:rPr>
            </w:pPr>
            <w:r>
              <w:rPr>
                <w:rFonts w:ascii="Palatino Linotype" w:hAnsi="Palatino Linotype" w:cs="Arial"/>
                <w:bCs/>
                <w:i/>
                <w:sz w:val="20"/>
                <w:szCs w:val="20"/>
              </w:rPr>
              <w:t>20</w:t>
            </w: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CD655E" w:rsidRDefault="000C635C" w:rsidP="004106C1">
            <w:pPr>
              <w:jc w:val="center"/>
              <w:rPr>
                <w:rFonts w:ascii="Palatino Linotype" w:hAnsi="Palatino Linotype" w:cs="Arial"/>
                <w:i/>
                <w:sz w:val="20"/>
                <w:szCs w:val="20"/>
              </w:rPr>
            </w:pPr>
            <w:r>
              <w:rPr>
                <w:rFonts w:ascii="Palatino Linotype" w:hAnsi="Palatino Linotype" w:cs="Arial"/>
                <w:i/>
                <w:sz w:val="20"/>
                <w:szCs w:val="20"/>
              </w:rPr>
              <w:t>80</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bottom"/>
          </w:tcPr>
          <w:p w:rsidR="000C635C" w:rsidRPr="00730F23" w:rsidRDefault="000C635C" w:rsidP="00157738">
            <w:pPr>
              <w:rPr>
                <w:rFonts w:ascii="Palatino Linotype" w:hAnsi="Palatino Linotype" w:cs="Arial"/>
                <w:sz w:val="20"/>
                <w:szCs w:val="20"/>
              </w:rPr>
            </w:pPr>
            <w:r w:rsidRPr="00730F23">
              <w:rPr>
                <w:rFonts w:ascii="Palatino Linotype" w:hAnsi="Palatino Linotype"/>
                <w:sz w:val="20"/>
                <w:szCs w:val="20"/>
              </w:rPr>
              <w:t>Alapanyag előkészítési és megmunkálási módok kézi és gépi szerszámokkal</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b/>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i/>
                <w:sz w:val="20"/>
                <w:szCs w:val="20"/>
              </w:rPr>
            </w:pPr>
            <w:r w:rsidRPr="006173BA">
              <w:rPr>
                <w:rFonts w:ascii="Palatino Linotype" w:hAnsi="Palatino Linotype" w:cs="Arial"/>
                <w:i/>
                <w:sz w:val="20"/>
                <w:szCs w:val="20"/>
              </w:rPr>
              <w:t>40</w:t>
            </w:r>
          </w:p>
        </w:tc>
        <w:tc>
          <w:tcPr>
            <w:tcW w:w="539" w:type="dxa"/>
            <w:vMerge/>
            <w:tcBorders>
              <w:left w:val="single" w:sz="4" w:space="0" w:color="auto"/>
              <w:right w:val="single" w:sz="4" w:space="0" w:color="auto"/>
            </w:tcBorders>
            <w:shd w:val="clear" w:color="000000" w:fill="C0C0C0"/>
            <w:vAlign w:val="center"/>
          </w:tcPr>
          <w:p w:rsidR="000C635C" w:rsidRPr="006173BA"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i/>
                <w:sz w:val="20"/>
                <w:szCs w:val="20"/>
              </w:rPr>
            </w:pPr>
            <w:r>
              <w:rPr>
                <w:rFonts w:ascii="Palatino Linotype" w:hAnsi="Palatino Linotype" w:cs="Arial"/>
                <w:i/>
                <w:sz w:val="20"/>
                <w:szCs w:val="20"/>
              </w:rPr>
              <w:t>60</w:t>
            </w:r>
          </w:p>
        </w:tc>
        <w:tc>
          <w:tcPr>
            <w:tcW w:w="539" w:type="dxa"/>
            <w:vMerge/>
            <w:tcBorders>
              <w:left w:val="single" w:sz="4" w:space="0" w:color="auto"/>
              <w:right w:val="single" w:sz="4" w:space="0" w:color="auto"/>
            </w:tcBorders>
            <w:shd w:val="clear" w:color="000000" w:fill="C0C0C0"/>
            <w:vAlign w:val="center"/>
          </w:tcPr>
          <w:p w:rsidR="000C635C" w:rsidRPr="006173BA"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65453B">
            <w:pPr>
              <w:jc w:val="center"/>
              <w:rPr>
                <w:rFonts w:ascii="Palatino Linotype" w:hAnsi="Palatino Linotype" w:cs="Arial"/>
                <w:i/>
                <w:sz w:val="20"/>
                <w:szCs w:val="20"/>
              </w:rPr>
            </w:pPr>
            <w:r>
              <w:rPr>
                <w:rFonts w:ascii="Palatino Linotype" w:hAnsi="Palatino Linotype" w:cs="Arial"/>
                <w:i/>
                <w:sz w:val="20"/>
                <w:szCs w:val="20"/>
              </w:rPr>
              <w:t>60</w:t>
            </w:r>
          </w:p>
        </w:tc>
        <w:tc>
          <w:tcPr>
            <w:tcW w:w="539" w:type="dxa"/>
            <w:vMerge/>
            <w:tcBorders>
              <w:left w:val="single" w:sz="4" w:space="0" w:color="auto"/>
              <w:right w:val="single" w:sz="4" w:space="0" w:color="auto"/>
            </w:tcBorders>
            <w:shd w:val="clear" w:color="000000" w:fill="C0C0C0"/>
            <w:vAlign w:val="center"/>
          </w:tcPr>
          <w:p w:rsidR="000C635C" w:rsidRPr="006173BA" w:rsidRDefault="000C635C" w:rsidP="004106C1">
            <w:pPr>
              <w:rPr>
                <w:rFonts w:ascii="Palatino Linotype" w:hAnsi="Palatino Linotype" w:cs="Arial"/>
                <w:bCs/>
                <w:i/>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bCs/>
                <w:i/>
                <w:sz w:val="20"/>
                <w:szCs w:val="20"/>
              </w:rPr>
            </w:pPr>
            <w:r>
              <w:rPr>
                <w:rFonts w:ascii="Palatino Linotype" w:hAnsi="Palatino Linotype" w:cs="Arial"/>
                <w:bCs/>
                <w:i/>
                <w:sz w:val="20"/>
                <w:szCs w:val="20"/>
              </w:rPr>
              <w:t>60</w:t>
            </w: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i/>
                <w:sz w:val="20"/>
                <w:szCs w:val="20"/>
              </w:rPr>
            </w:pPr>
            <w:r>
              <w:rPr>
                <w:rFonts w:ascii="Palatino Linotype" w:hAnsi="Palatino Linotype" w:cs="Arial"/>
                <w:i/>
                <w:sz w:val="20"/>
                <w:szCs w:val="20"/>
              </w:rPr>
              <w:t>220</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bottom"/>
          </w:tcPr>
          <w:p w:rsidR="000C635C" w:rsidRPr="00730F23" w:rsidRDefault="000C635C" w:rsidP="00157738">
            <w:pPr>
              <w:rPr>
                <w:rFonts w:ascii="Palatino Linotype" w:hAnsi="Palatino Linotype" w:cs="Arial"/>
                <w:sz w:val="20"/>
                <w:szCs w:val="20"/>
              </w:rPr>
            </w:pPr>
            <w:r w:rsidRPr="00730F23">
              <w:rPr>
                <w:rFonts w:ascii="Palatino Linotype" w:hAnsi="Palatino Linotype"/>
                <w:sz w:val="20"/>
                <w:szCs w:val="20"/>
              </w:rPr>
              <w:t>Tárgytípusok készít</w:t>
            </w:r>
            <w:r>
              <w:rPr>
                <w:rFonts w:ascii="Palatino Linotype" w:hAnsi="Palatino Linotype"/>
                <w:sz w:val="20"/>
                <w:szCs w:val="20"/>
              </w:rPr>
              <w:t>ése</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r>
              <w:rPr>
                <w:rFonts w:ascii="Palatino Linotype" w:hAnsi="Palatino Linotype" w:cs="Arial"/>
                <w:i/>
                <w:sz w:val="20"/>
                <w:szCs w:val="20"/>
              </w:rPr>
              <w:t>60</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r>
              <w:rPr>
                <w:rFonts w:ascii="Palatino Linotype" w:hAnsi="Palatino Linotype" w:cs="Arial"/>
                <w:i/>
                <w:sz w:val="20"/>
                <w:szCs w:val="20"/>
              </w:rPr>
              <w:t>112</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r>
              <w:rPr>
                <w:rFonts w:ascii="Palatino Linotype" w:hAnsi="Palatino Linotype" w:cs="Arial"/>
                <w:i/>
                <w:sz w:val="20"/>
                <w:szCs w:val="20"/>
              </w:rPr>
              <w:t>112</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bCs/>
                <w:i/>
                <w:sz w:val="20"/>
                <w:szCs w:val="20"/>
              </w:rPr>
            </w:pPr>
            <w:r>
              <w:rPr>
                <w:rFonts w:ascii="Palatino Linotype" w:hAnsi="Palatino Linotype" w:cs="Arial"/>
                <w:bCs/>
                <w:i/>
                <w:sz w:val="20"/>
                <w:szCs w:val="20"/>
              </w:rPr>
              <w:t>120</w:t>
            </w: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F92F1F" w:rsidRDefault="000C635C" w:rsidP="004106C1">
            <w:pPr>
              <w:jc w:val="center"/>
              <w:rPr>
                <w:rFonts w:ascii="Palatino Linotype" w:hAnsi="Palatino Linotype" w:cs="Arial"/>
                <w:i/>
                <w:sz w:val="20"/>
                <w:szCs w:val="20"/>
              </w:rPr>
            </w:pPr>
            <w:r w:rsidRPr="00F92F1F">
              <w:rPr>
                <w:rFonts w:ascii="Palatino Linotype" w:hAnsi="Palatino Linotype" w:cs="Arial"/>
                <w:i/>
                <w:sz w:val="20"/>
                <w:szCs w:val="20"/>
              </w:rPr>
              <w:t>404</w:t>
            </w:r>
          </w:p>
        </w:tc>
      </w:tr>
      <w:tr w:rsidR="000C635C" w:rsidRPr="004106C1" w:rsidTr="00247E53">
        <w:trPr>
          <w:trHeight w:val="237"/>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bottom"/>
          </w:tcPr>
          <w:p w:rsidR="000C635C" w:rsidRPr="00A21E64" w:rsidRDefault="000C635C" w:rsidP="00A21E64">
            <w:pPr>
              <w:rPr>
                <w:rFonts w:ascii="Palatino Linotype" w:hAnsi="Palatino Linotype" w:cs="Arial"/>
                <w:sz w:val="20"/>
                <w:szCs w:val="20"/>
              </w:rPr>
            </w:pPr>
            <w:r w:rsidRPr="00A21E64">
              <w:rPr>
                <w:rFonts w:ascii="Palatino Linotype" w:hAnsi="Palatino Linotype" w:cs="Mangal"/>
                <w:iCs/>
                <w:kern w:val="1"/>
                <w:sz w:val="20"/>
                <w:szCs w:val="20"/>
                <w:lang w:eastAsia="hi-IN" w:bidi="hi-IN"/>
              </w:rPr>
              <w:t>Fajáték</w:t>
            </w:r>
            <w:r>
              <w:rPr>
                <w:rFonts w:ascii="Palatino Linotype" w:hAnsi="Palatino Linotype" w:cs="Mangal"/>
                <w:iCs/>
                <w:kern w:val="1"/>
                <w:sz w:val="20"/>
                <w:szCs w:val="20"/>
                <w:lang w:eastAsia="hi-IN" w:bidi="hi-IN"/>
              </w:rPr>
              <w:t>ok</w:t>
            </w:r>
            <w:r w:rsidRPr="00A21E64">
              <w:rPr>
                <w:rFonts w:ascii="Palatino Linotype" w:hAnsi="Palatino Linotype" w:cs="Mangal"/>
                <w:iCs/>
                <w:kern w:val="1"/>
                <w:sz w:val="20"/>
                <w:szCs w:val="20"/>
                <w:lang w:eastAsia="hi-IN" w:bidi="hi-IN"/>
              </w:rPr>
              <w:t xml:space="preserve"> készít</w:t>
            </w:r>
            <w:r>
              <w:rPr>
                <w:rFonts w:ascii="Palatino Linotype" w:hAnsi="Palatino Linotype" w:cs="Mangal"/>
                <w:iCs/>
                <w:kern w:val="1"/>
                <w:sz w:val="20"/>
                <w:szCs w:val="20"/>
                <w:lang w:eastAsia="hi-IN" w:bidi="hi-IN"/>
              </w:rPr>
              <w:t>ése</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r>
              <w:rPr>
                <w:rFonts w:ascii="Palatino Linotype" w:hAnsi="Palatino Linotype" w:cs="Arial"/>
                <w:i/>
                <w:sz w:val="20"/>
                <w:szCs w:val="20"/>
              </w:rPr>
              <w:t>120</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r>
              <w:rPr>
                <w:rFonts w:ascii="Palatino Linotype" w:hAnsi="Palatino Linotype" w:cs="Arial"/>
                <w:i/>
                <w:sz w:val="20"/>
                <w:szCs w:val="20"/>
              </w:rPr>
              <w:t>80</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r>
              <w:rPr>
                <w:rFonts w:ascii="Palatino Linotype" w:hAnsi="Palatino Linotype" w:cs="Arial"/>
                <w:i/>
                <w:sz w:val="20"/>
                <w:szCs w:val="20"/>
              </w:rPr>
              <w:t>80</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bCs/>
                <w:i/>
                <w:sz w:val="20"/>
                <w:szCs w:val="20"/>
              </w:rPr>
            </w:pPr>
            <w:r>
              <w:rPr>
                <w:rFonts w:ascii="Palatino Linotype" w:hAnsi="Palatino Linotype" w:cs="Arial"/>
                <w:bCs/>
                <w:i/>
                <w:sz w:val="20"/>
                <w:szCs w:val="20"/>
              </w:rPr>
              <w:t>80</w:t>
            </w: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F92F1F" w:rsidRDefault="000C635C" w:rsidP="004106C1">
            <w:pPr>
              <w:jc w:val="center"/>
              <w:rPr>
                <w:rFonts w:ascii="Palatino Linotype" w:hAnsi="Palatino Linotype" w:cs="Arial"/>
                <w:i/>
                <w:sz w:val="20"/>
                <w:szCs w:val="20"/>
              </w:rPr>
            </w:pPr>
            <w:r w:rsidRPr="00F92F1F">
              <w:rPr>
                <w:rFonts w:ascii="Palatino Linotype" w:hAnsi="Palatino Linotype" w:cs="Arial"/>
                <w:i/>
                <w:sz w:val="20"/>
                <w:szCs w:val="20"/>
              </w:rPr>
              <w:t>360</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bottom"/>
          </w:tcPr>
          <w:p w:rsidR="000C635C" w:rsidRPr="00730F23" w:rsidRDefault="000C635C" w:rsidP="00157738">
            <w:pPr>
              <w:rPr>
                <w:rFonts w:ascii="Palatino Linotype" w:hAnsi="Palatino Linotype" w:cs="Arial"/>
                <w:b/>
                <w:bCs/>
                <w:sz w:val="20"/>
                <w:szCs w:val="20"/>
              </w:rPr>
            </w:pPr>
            <w:r w:rsidRPr="00730F23">
              <w:rPr>
                <w:rFonts w:ascii="Palatino Linotype" w:hAnsi="Palatino Linotype"/>
                <w:b/>
                <w:bCs/>
                <w:sz w:val="20"/>
                <w:szCs w:val="20"/>
              </w:rPr>
              <w:t>Faműves fajátékkészítő szakmai rajz</w:t>
            </w:r>
            <w:r>
              <w:rPr>
                <w:rFonts w:ascii="Palatino Linotype" w:hAnsi="Palatino Linotype"/>
                <w:b/>
                <w:bCs/>
                <w:sz w:val="20"/>
                <w:szCs w:val="20"/>
              </w:rPr>
              <w:t xml:space="preserve"> gyakorlat</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b/>
                <w:sz w:val="20"/>
                <w:szCs w:val="20"/>
              </w:rPr>
            </w:pPr>
            <w:r w:rsidRPr="006173BA">
              <w:rPr>
                <w:rFonts w:ascii="Palatino Linotype" w:hAnsi="Palatino Linotype" w:cs="Arial"/>
                <w:b/>
                <w:sz w:val="20"/>
                <w:szCs w:val="20"/>
              </w:rPr>
              <w:t>72</w:t>
            </w:r>
          </w:p>
        </w:tc>
        <w:tc>
          <w:tcPr>
            <w:tcW w:w="539" w:type="dxa"/>
            <w:vMerge/>
            <w:tcBorders>
              <w:left w:val="single" w:sz="4" w:space="0" w:color="auto"/>
              <w:right w:val="single" w:sz="4" w:space="0" w:color="auto"/>
            </w:tcBorders>
            <w:shd w:val="clear" w:color="000000" w:fill="C0C0C0"/>
            <w:vAlign w:val="center"/>
          </w:tcPr>
          <w:p w:rsidR="000C635C" w:rsidRPr="006173BA" w:rsidRDefault="000C635C" w:rsidP="004106C1">
            <w:pPr>
              <w:rPr>
                <w:rFonts w:ascii="Palatino Linotype" w:hAnsi="Palatino Linotype" w:cs="Arial"/>
                <w:b/>
                <w:bCs/>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b/>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b/>
                <w:sz w:val="20"/>
                <w:szCs w:val="20"/>
              </w:rPr>
            </w:pPr>
            <w:r>
              <w:rPr>
                <w:rFonts w:ascii="Palatino Linotype" w:hAnsi="Palatino Linotype" w:cs="Arial"/>
                <w:b/>
                <w:sz w:val="20"/>
                <w:szCs w:val="20"/>
              </w:rPr>
              <w:t>36</w:t>
            </w:r>
          </w:p>
        </w:tc>
        <w:tc>
          <w:tcPr>
            <w:tcW w:w="539" w:type="dxa"/>
            <w:vMerge/>
            <w:tcBorders>
              <w:left w:val="single" w:sz="4" w:space="0" w:color="auto"/>
              <w:right w:val="single" w:sz="4" w:space="0" w:color="auto"/>
            </w:tcBorders>
            <w:shd w:val="clear" w:color="000000" w:fill="C0C0C0"/>
            <w:vAlign w:val="center"/>
          </w:tcPr>
          <w:p w:rsidR="000C635C" w:rsidRPr="006173BA" w:rsidRDefault="000C635C" w:rsidP="004106C1">
            <w:pPr>
              <w:rPr>
                <w:rFonts w:ascii="Palatino Linotype" w:hAnsi="Palatino Linotype" w:cs="Arial"/>
                <w:b/>
                <w:bCs/>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b/>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b/>
                <w:sz w:val="20"/>
                <w:szCs w:val="20"/>
              </w:rPr>
            </w:pPr>
            <w:r>
              <w:rPr>
                <w:rFonts w:ascii="Palatino Linotype" w:hAnsi="Palatino Linotype" w:cs="Arial"/>
                <w:b/>
                <w:sz w:val="20"/>
                <w:szCs w:val="20"/>
              </w:rPr>
              <w:t>36</w:t>
            </w:r>
          </w:p>
        </w:tc>
        <w:tc>
          <w:tcPr>
            <w:tcW w:w="539" w:type="dxa"/>
            <w:vMerge/>
            <w:tcBorders>
              <w:left w:val="single" w:sz="4" w:space="0" w:color="auto"/>
              <w:right w:val="single" w:sz="4" w:space="0" w:color="auto"/>
            </w:tcBorders>
            <w:shd w:val="clear" w:color="000000" w:fill="C0C0C0"/>
            <w:vAlign w:val="center"/>
          </w:tcPr>
          <w:p w:rsidR="000C635C" w:rsidRPr="006173BA" w:rsidRDefault="000C635C" w:rsidP="004106C1">
            <w:pPr>
              <w:rPr>
                <w:rFonts w:ascii="Palatino Linotype" w:hAnsi="Palatino Linotype" w:cs="Arial"/>
                <w:b/>
                <w:bCs/>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b/>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b/>
                <w:bCs/>
                <w:sz w:val="20"/>
                <w:szCs w:val="20"/>
              </w:rPr>
            </w:pPr>
            <w:r>
              <w:rPr>
                <w:rFonts w:ascii="Palatino Linotype" w:hAnsi="Palatino Linotype" w:cs="Arial"/>
                <w:b/>
                <w:bCs/>
                <w:sz w:val="20"/>
                <w:szCs w:val="20"/>
              </w:rPr>
              <w:t>32</w:t>
            </w: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b/>
                <w:sz w:val="20"/>
                <w:szCs w:val="20"/>
              </w:rPr>
            </w:pPr>
            <w:r>
              <w:rPr>
                <w:rFonts w:ascii="Palatino Linotype" w:hAnsi="Palatino Linotype" w:cs="Arial"/>
                <w:b/>
                <w:sz w:val="20"/>
                <w:szCs w:val="20"/>
              </w:rPr>
              <w:t>176</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bottom"/>
          </w:tcPr>
          <w:p w:rsidR="000C635C" w:rsidRPr="00730F23" w:rsidRDefault="000C635C" w:rsidP="00157738">
            <w:pPr>
              <w:rPr>
                <w:rFonts w:ascii="Palatino Linotype" w:hAnsi="Palatino Linotype" w:cs="Arial"/>
                <w:sz w:val="20"/>
                <w:szCs w:val="20"/>
              </w:rPr>
            </w:pPr>
            <w:r w:rsidRPr="00730F23">
              <w:rPr>
                <w:rFonts w:ascii="Palatino Linotype" w:hAnsi="Palatino Linotype"/>
                <w:sz w:val="20"/>
                <w:szCs w:val="20"/>
              </w:rPr>
              <w:t>Szerkezeti kötések</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r>
              <w:rPr>
                <w:rFonts w:ascii="Palatino Linotype" w:hAnsi="Palatino Linotype" w:cs="Arial"/>
                <w:i/>
                <w:sz w:val="20"/>
                <w:szCs w:val="20"/>
              </w:rPr>
              <w:t>24</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r>
              <w:rPr>
                <w:rFonts w:ascii="Palatino Linotype" w:hAnsi="Palatino Linotype" w:cs="Arial"/>
                <w:i/>
                <w:sz w:val="20"/>
                <w:szCs w:val="20"/>
              </w:rPr>
              <w:t>6</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bCs/>
                <w:i/>
                <w:sz w:val="20"/>
                <w:szCs w:val="20"/>
              </w:rPr>
            </w:pPr>
            <w:r>
              <w:rPr>
                <w:rFonts w:ascii="Palatino Linotype" w:hAnsi="Palatino Linotype" w:cs="Arial"/>
                <w:bCs/>
                <w:i/>
                <w:sz w:val="20"/>
                <w:szCs w:val="20"/>
              </w:rPr>
              <w:t>6</w:t>
            </w: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184CF2" w:rsidRDefault="000C635C" w:rsidP="004106C1">
            <w:pPr>
              <w:jc w:val="center"/>
              <w:rPr>
                <w:rFonts w:ascii="Palatino Linotype" w:hAnsi="Palatino Linotype" w:cs="Arial"/>
                <w:i/>
                <w:sz w:val="20"/>
                <w:szCs w:val="20"/>
              </w:rPr>
            </w:pPr>
            <w:r>
              <w:rPr>
                <w:rFonts w:ascii="Palatino Linotype" w:hAnsi="Palatino Linotype" w:cs="Arial"/>
                <w:i/>
                <w:sz w:val="20"/>
                <w:szCs w:val="20"/>
              </w:rPr>
              <w:t>36</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bottom"/>
          </w:tcPr>
          <w:p w:rsidR="000C635C" w:rsidRPr="00730F23" w:rsidRDefault="000C635C" w:rsidP="00157738">
            <w:pPr>
              <w:rPr>
                <w:rFonts w:ascii="Palatino Linotype" w:hAnsi="Palatino Linotype" w:cs="Arial"/>
                <w:sz w:val="20"/>
                <w:szCs w:val="20"/>
              </w:rPr>
            </w:pPr>
            <w:r w:rsidRPr="00730F23">
              <w:rPr>
                <w:rFonts w:ascii="Palatino Linotype" w:hAnsi="Palatino Linotype"/>
                <w:sz w:val="20"/>
                <w:szCs w:val="20"/>
              </w:rPr>
              <w:t>Népi bútorok</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r>
              <w:rPr>
                <w:rFonts w:ascii="Palatino Linotype" w:hAnsi="Palatino Linotype" w:cs="Arial"/>
                <w:i/>
                <w:sz w:val="20"/>
                <w:szCs w:val="20"/>
              </w:rPr>
              <w:t>12</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r>
              <w:rPr>
                <w:rFonts w:ascii="Palatino Linotype" w:hAnsi="Palatino Linotype" w:cs="Arial"/>
                <w:i/>
                <w:sz w:val="20"/>
                <w:szCs w:val="20"/>
              </w:rPr>
              <w:t>12</w:t>
            </w:r>
          </w:p>
        </w:tc>
        <w:tc>
          <w:tcPr>
            <w:tcW w:w="539" w:type="dxa"/>
            <w:vMerge/>
            <w:tcBorders>
              <w:left w:val="single" w:sz="4" w:space="0" w:color="auto"/>
              <w:right w:val="single" w:sz="4" w:space="0" w:color="auto"/>
            </w:tcBorders>
            <w:shd w:val="clear" w:color="000000" w:fill="C0C0C0"/>
            <w:vAlign w:val="center"/>
          </w:tcPr>
          <w:p w:rsidR="000C635C" w:rsidRPr="00C20A75" w:rsidRDefault="000C635C" w:rsidP="004106C1">
            <w:pPr>
              <w:rPr>
                <w:rFonts w:ascii="Palatino Linotype" w:hAnsi="Palatino Linotype" w:cs="Arial"/>
                <w:bCs/>
                <w:i/>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C20A75" w:rsidRDefault="000C635C" w:rsidP="004106C1">
            <w:pPr>
              <w:jc w:val="center"/>
              <w:rPr>
                <w:rFonts w:ascii="Palatino Linotype" w:hAnsi="Palatino Linotype" w:cs="Arial"/>
                <w:bCs/>
                <w:i/>
                <w:sz w:val="20"/>
                <w:szCs w:val="20"/>
              </w:rPr>
            </w:pPr>
            <w:r>
              <w:rPr>
                <w:rFonts w:ascii="Palatino Linotype" w:hAnsi="Palatino Linotype" w:cs="Arial"/>
                <w:bCs/>
                <w:i/>
                <w:sz w:val="20"/>
                <w:szCs w:val="20"/>
              </w:rPr>
              <w:t>4</w:t>
            </w: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184CF2" w:rsidRDefault="000C635C" w:rsidP="004106C1">
            <w:pPr>
              <w:jc w:val="center"/>
              <w:rPr>
                <w:rFonts w:ascii="Palatino Linotype" w:hAnsi="Palatino Linotype" w:cs="Arial"/>
                <w:i/>
                <w:sz w:val="20"/>
                <w:szCs w:val="20"/>
              </w:rPr>
            </w:pPr>
            <w:r>
              <w:rPr>
                <w:rFonts w:ascii="Palatino Linotype" w:hAnsi="Palatino Linotype" w:cs="Arial"/>
                <w:i/>
                <w:sz w:val="20"/>
                <w:szCs w:val="20"/>
              </w:rPr>
              <w:t>28</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Pr="004106C1" w:rsidRDefault="000C635C" w:rsidP="003A643B">
            <w:pPr>
              <w:jc w:val="cente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bottom"/>
          </w:tcPr>
          <w:p w:rsidR="000C635C" w:rsidRPr="00730F23" w:rsidRDefault="000C635C" w:rsidP="00157738">
            <w:pPr>
              <w:rPr>
                <w:rFonts w:ascii="Palatino Linotype" w:hAnsi="Palatino Linotype" w:cs="Arial"/>
                <w:sz w:val="20"/>
                <w:szCs w:val="20"/>
              </w:rPr>
            </w:pPr>
            <w:r w:rsidRPr="00730F23">
              <w:rPr>
                <w:rFonts w:ascii="Palatino Linotype" w:hAnsi="Palatino Linotype"/>
                <w:sz w:val="20"/>
                <w:szCs w:val="20"/>
              </w:rPr>
              <w:t>Fajátékok</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i/>
                <w:sz w:val="20"/>
                <w:szCs w:val="20"/>
              </w:rPr>
            </w:pPr>
            <w:r w:rsidRPr="006173BA">
              <w:rPr>
                <w:rFonts w:ascii="Palatino Linotype" w:hAnsi="Palatino Linotype" w:cs="Arial"/>
                <w:i/>
                <w:sz w:val="20"/>
                <w:szCs w:val="20"/>
              </w:rPr>
              <w:t>24</w:t>
            </w:r>
          </w:p>
        </w:tc>
        <w:tc>
          <w:tcPr>
            <w:tcW w:w="539" w:type="dxa"/>
            <w:vMerge/>
            <w:tcBorders>
              <w:left w:val="single" w:sz="4" w:space="0" w:color="auto"/>
              <w:right w:val="single" w:sz="4" w:space="0" w:color="auto"/>
            </w:tcBorders>
            <w:shd w:val="clear" w:color="000000" w:fill="C0C0C0"/>
            <w:vAlign w:val="center"/>
          </w:tcPr>
          <w:p w:rsidR="000C635C" w:rsidRPr="006173BA"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i/>
                <w:sz w:val="20"/>
                <w:szCs w:val="20"/>
              </w:rPr>
            </w:pPr>
            <w:r>
              <w:rPr>
                <w:rFonts w:ascii="Palatino Linotype" w:hAnsi="Palatino Linotype" w:cs="Arial"/>
                <w:i/>
                <w:sz w:val="20"/>
                <w:szCs w:val="20"/>
              </w:rPr>
              <w:t>6</w:t>
            </w:r>
          </w:p>
        </w:tc>
        <w:tc>
          <w:tcPr>
            <w:tcW w:w="539" w:type="dxa"/>
            <w:vMerge/>
            <w:tcBorders>
              <w:left w:val="single" w:sz="4" w:space="0" w:color="auto"/>
              <w:right w:val="single" w:sz="4" w:space="0" w:color="auto"/>
            </w:tcBorders>
            <w:shd w:val="clear" w:color="000000" w:fill="C0C0C0"/>
            <w:vAlign w:val="center"/>
          </w:tcPr>
          <w:p w:rsidR="000C635C" w:rsidRPr="006173BA" w:rsidRDefault="000C635C" w:rsidP="004106C1">
            <w:pPr>
              <w:rPr>
                <w:rFonts w:ascii="Palatino Linotype" w:hAnsi="Palatino Linotype" w:cs="Arial"/>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6173BA"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6173BA" w:rsidRDefault="000C635C" w:rsidP="004106C1">
            <w:pPr>
              <w:rPr>
                <w:rFonts w:ascii="Palatino Linotype" w:hAnsi="Palatino Linotype" w:cs="Arial"/>
                <w:bCs/>
                <w:i/>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2F3A18" w:rsidRDefault="000C635C" w:rsidP="004106C1">
            <w:pPr>
              <w:jc w:val="center"/>
              <w:rPr>
                <w:rFonts w:ascii="Palatino Linotype" w:hAnsi="Palatino Linotype" w:cs="Arial"/>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2F3A18" w:rsidRDefault="000C635C" w:rsidP="004106C1">
            <w:pPr>
              <w:jc w:val="center"/>
              <w:rPr>
                <w:rFonts w:ascii="Palatino Linotype" w:hAnsi="Palatino Linotype" w:cs="Arial"/>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2F3A18" w:rsidRDefault="000C635C" w:rsidP="004106C1">
            <w:pPr>
              <w:jc w:val="center"/>
              <w:rPr>
                <w:rFonts w:ascii="Palatino Linotype" w:hAnsi="Palatino Linotype" w:cs="Arial"/>
                <w:i/>
                <w:sz w:val="20"/>
                <w:szCs w:val="20"/>
              </w:rPr>
            </w:pPr>
            <w:r>
              <w:rPr>
                <w:rFonts w:ascii="Palatino Linotype" w:hAnsi="Palatino Linotype" w:cs="Arial"/>
                <w:i/>
                <w:sz w:val="20"/>
                <w:szCs w:val="20"/>
              </w:rPr>
              <w:t>30</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bottom"/>
          </w:tcPr>
          <w:p w:rsidR="000C635C" w:rsidRPr="00730F23" w:rsidRDefault="000C635C" w:rsidP="00157738">
            <w:pPr>
              <w:rPr>
                <w:rFonts w:ascii="Palatino Linotype" w:hAnsi="Palatino Linotype" w:cs="Arial"/>
                <w:sz w:val="20"/>
                <w:szCs w:val="20"/>
              </w:rPr>
            </w:pPr>
            <w:r w:rsidRPr="00730F23">
              <w:rPr>
                <w:rFonts w:ascii="Palatino Linotype" w:hAnsi="Palatino Linotype"/>
                <w:sz w:val="20"/>
                <w:szCs w:val="20"/>
              </w:rPr>
              <w:t>Kültéri szerkezetek</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E15AC9"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E15AC9"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E15AC9" w:rsidRDefault="000C635C" w:rsidP="004106C1">
            <w:pPr>
              <w:rPr>
                <w:rFonts w:ascii="Palatino Linotype" w:hAnsi="Palatino Linotype" w:cs="Arial"/>
                <w:b/>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E15AC9"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E15AC9" w:rsidRDefault="000C635C" w:rsidP="004106C1">
            <w:pPr>
              <w:jc w:val="center"/>
              <w:rPr>
                <w:rFonts w:ascii="Palatino Linotype" w:hAnsi="Palatino Linotype" w:cs="Arial"/>
                <w:i/>
                <w:sz w:val="20"/>
                <w:szCs w:val="20"/>
              </w:rPr>
            </w:pPr>
          </w:p>
        </w:tc>
        <w:tc>
          <w:tcPr>
            <w:tcW w:w="539" w:type="dxa"/>
            <w:vMerge/>
            <w:tcBorders>
              <w:left w:val="single" w:sz="4" w:space="0" w:color="auto"/>
              <w:right w:val="single" w:sz="4" w:space="0" w:color="auto"/>
            </w:tcBorders>
            <w:shd w:val="clear" w:color="000000" w:fill="C0C0C0"/>
            <w:vAlign w:val="center"/>
          </w:tcPr>
          <w:p w:rsidR="000C635C" w:rsidRPr="00892E7E" w:rsidRDefault="000C635C" w:rsidP="004106C1">
            <w:pPr>
              <w:rPr>
                <w:rFonts w:ascii="Palatino Linotype" w:hAnsi="Palatino Linotype" w:cs="Arial"/>
                <w:b/>
                <w:bCs/>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3A18" w:rsidRDefault="000C635C" w:rsidP="004106C1">
            <w:pPr>
              <w:jc w:val="center"/>
              <w:rPr>
                <w:rFonts w:ascii="Palatino Linotype" w:hAnsi="Palatino Linotype" w:cs="Arial"/>
                <w:i/>
                <w:sz w:val="20"/>
                <w:szCs w:val="20"/>
              </w:rPr>
            </w:pPr>
            <w:r w:rsidRPr="002F3A18">
              <w:rPr>
                <w:rFonts w:ascii="Palatino Linotype" w:hAnsi="Palatino Linotype" w:cs="Arial"/>
                <w:i/>
                <w:sz w:val="20"/>
                <w:szCs w:val="20"/>
              </w:rPr>
              <w:t>14</w:t>
            </w:r>
          </w:p>
        </w:tc>
        <w:tc>
          <w:tcPr>
            <w:tcW w:w="539" w:type="dxa"/>
            <w:vMerge/>
            <w:tcBorders>
              <w:left w:val="single" w:sz="4" w:space="0" w:color="auto"/>
              <w:right w:val="single" w:sz="4" w:space="0" w:color="auto"/>
            </w:tcBorders>
            <w:shd w:val="clear" w:color="000000" w:fill="C0C0C0"/>
            <w:vAlign w:val="center"/>
          </w:tcPr>
          <w:p w:rsidR="000C635C" w:rsidRPr="00892E7E" w:rsidRDefault="000C635C" w:rsidP="004106C1">
            <w:pPr>
              <w:rPr>
                <w:rFonts w:ascii="Palatino Linotype" w:hAnsi="Palatino Linotype" w:cs="Arial"/>
                <w:b/>
                <w:bCs/>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2F3A18" w:rsidRDefault="000C635C" w:rsidP="004106C1">
            <w:pPr>
              <w:jc w:val="center"/>
              <w:rPr>
                <w:rFonts w:ascii="Palatino Linotype" w:hAnsi="Palatino Linotype" w:cs="Arial"/>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2F3A18" w:rsidRDefault="000C635C" w:rsidP="004106C1">
            <w:pPr>
              <w:jc w:val="center"/>
              <w:rPr>
                <w:rFonts w:ascii="Palatino Linotype" w:hAnsi="Palatino Linotype" w:cs="Arial"/>
                <w:bCs/>
                <w:i/>
                <w:sz w:val="20"/>
                <w:szCs w:val="20"/>
              </w:rPr>
            </w:pPr>
            <w:r w:rsidRPr="002F3A18">
              <w:rPr>
                <w:rFonts w:ascii="Palatino Linotype" w:hAnsi="Palatino Linotype" w:cs="Arial"/>
                <w:bCs/>
                <w:i/>
                <w:sz w:val="20"/>
                <w:szCs w:val="20"/>
              </w:rPr>
              <w:t>10</w:t>
            </w: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2F3A18" w:rsidRDefault="000C635C" w:rsidP="004106C1">
            <w:pPr>
              <w:jc w:val="center"/>
              <w:rPr>
                <w:rFonts w:ascii="Palatino Linotype" w:hAnsi="Palatino Linotype" w:cs="Arial"/>
                <w:i/>
                <w:sz w:val="20"/>
                <w:szCs w:val="20"/>
              </w:rPr>
            </w:pPr>
            <w:r>
              <w:rPr>
                <w:rFonts w:ascii="Palatino Linotype" w:hAnsi="Palatino Linotype" w:cs="Arial"/>
                <w:i/>
                <w:sz w:val="20"/>
                <w:szCs w:val="20"/>
              </w:rPr>
              <w:t>24</w:t>
            </w:r>
          </w:p>
        </w:tc>
      </w:tr>
      <w:tr w:rsidR="000C635C" w:rsidRPr="004106C1" w:rsidTr="00247E53">
        <w:trPr>
          <w:trHeight w:val="285"/>
          <w:jc w:val="center"/>
        </w:trPr>
        <w:tc>
          <w:tcPr>
            <w:tcW w:w="1396" w:type="dxa"/>
            <w:vMerge/>
            <w:tcBorders>
              <w:left w:val="single" w:sz="4" w:space="0" w:color="auto"/>
              <w:right w:val="single" w:sz="4" w:space="0" w:color="auto"/>
            </w:tcBorders>
            <w:vAlign w:val="center"/>
          </w:tcPr>
          <w:p w:rsidR="000C635C" w:rsidRDefault="000C635C" w:rsidP="004106C1">
            <w:pPr>
              <w:rPr>
                <w:rFonts w:ascii="Palatino Linotype" w:hAnsi="Palatino Linotype" w:cs="Arial"/>
                <w:sz w:val="20"/>
                <w:szCs w:val="20"/>
              </w:rPr>
            </w:pPr>
          </w:p>
        </w:tc>
        <w:tc>
          <w:tcPr>
            <w:tcW w:w="2499" w:type="dxa"/>
            <w:tcBorders>
              <w:top w:val="single" w:sz="4" w:space="0" w:color="auto"/>
              <w:left w:val="single" w:sz="4" w:space="0" w:color="auto"/>
              <w:bottom w:val="single" w:sz="4" w:space="0" w:color="auto"/>
              <w:right w:val="single" w:sz="4" w:space="0" w:color="auto"/>
            </w:tcBorders>
            <w:vAlign w:val="bottom"/>
          </w:tcPr>
          <w:p w:rsidR="000C635C" w:rsidRPr="00730F23" w:rsidRDefault="000C635C" w:rsidP="00157738">
            <w:pPr>
              <w:rPr>
                <w:rFonts w:ascii="Palatino Linotype" w:hAnsi="Palatino Linotype" w:cs="Arial"/>
                <w:sz w:val="20"/>
                <w:szCs w:val="20"/>
              </w:rPr>
            </w:pPr>
            <w:r w:rsidRPr="00730F23">
              <w:rPr>
                <w:rFonts w:ascii="Palatino Linotype" w:hAnsi="Palatino Linotype"/>
                <w:sz w:val="20"/>
                <w:szCs w:val="20"/>
              </w:rPr>
              <w:t>Tervezés tervdokumentáció</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E15AC9"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E15AC9" w:rsidRDefault="000C635C" w:rsidP="004106C1">
            <w:pPr>
              <w:jc w:val="center"/>
              <w:rPr>
                <w:rFonts w:ascii="Palatino Linotype" w:hAnsi="Palatino Linotype" w:cs="Arial"/>
                <w:i/>
                <w:sz w:val="20"/>
                <w:szCs w:val="20"/>
              </w:rPr>
            </w:pPr>
            <w:r>
              <w:rPr>
                <w:rFonts w:ascii="Palatino Linotype" w:hAnsi="Palatino Linotype" w:cs="Arial"/>
                <w:i/>
                <w:sz w:val="20"/>
                <w:szCs w:val="20"/>
              </w:rPr>
              <w:t>24</w:t>
            </w:r>
          </w:p>
        </w:tc>
        <w:tc>
          <w:tcPr>
            <w:tcW w:w="539" w:type="dxa"/>
            <w:vMerge/>
            <w:tcBorders>
              <w:left w:val="single" w:sz="4" w:space="0" w:color="auto"/>
              <w:right w:val="single" w:sz="4" w:space="0" w:color="auto"/>
            </w:tcBorders>
            <w:shd w:val="clear" w:color="000000" w:fill="C0C0C0"/>
            <w:vAlign w:val="center"/>
          </w:tcPr>
          <w:p w:rsidR="000C635C" w:rsidRPr="00E15AC9" w:rsidRDefault="000C635C" w:rsidP="004106C1">
            <w:pPr>
              <w:rPr>
                <w:rFonts w:ascii="Palatino Linotype" w:hAnsi="Palatino Linotype" w:cs="Arial"/>
                <w:b/>
                <w:bCs/>
                <w:i/>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E15AC9" w:rsidRDefault="000C635C" w:rsidP="004106C1">
            <w:pPr>
              <w:jc w:val="center"/>
              <w:rPr>
                <w:rFonts w:ascii="Palatino Linotype" w:hAnsi="Palatino Linotype" w:cs="Arial"/>
                <w:i/>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E15AC9" w:rsidRDefault="000C635C" w:rsidP="004106C1">
            <w:pPr>
              <w:jc w:val="center"/>
              <w:rPr>
                <w:rFonts w:ascii="Palatino Linotype" w:hAnsi="Palatino Linotype" w:cs="Arial"/>
                <w:i/>
                <w:sz w:val="20"/>
                <w:szCs w:val="20"/>
              </w:rPr>
            </w:pPr>
            <w:r>
              <w:rPr>
                <w:rFonts w:ascii="Palatino Linotype" w:hAnsi="Palatino Linotype" w:cs="Arial"/>
                <w:i/>
                <w:sz w:val="20"/>
                <w:szCs w:val="20"/>
              </w:rPr>
              <w:t>12</w:t>
            </w:r>
          </w:p>
        </w:tc>
        <w:tc>
          <w:tcPr>
            <w:tcW w:w="539" w:type="dxa"/>
            <w:vMerge/>
            <w:tcBorders>
              <w:left w:val="single" w:sz="4" w:space="0" w:color="auto"/>
              <w:right w:val="single" w:sz="4" w:space="0" w:color="auto"/>
            </w:tcBorders>
            <w:shd w:val="clear" w:color="000000" w:fill="C0C0C0"/>
            <w:vAlign w:val="center"/>
          </w:tcPr>
          <w:p w:rsidR="000C635C" w:rsidRPr="00892E7E" w:rsidRDefault="000C635C" w:rsidP="004106C1">
            <w:pPr>
              <w:rPr>
                <w:rFonts w:ascii="Palatino Linotype" w:hAnsi="Palatino Linotype" w:cs="Arial"/>
                <w:b/>
                <w:bCs/>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892E7E" w:rsidRDefault="000C635C" w:rsidP="004106C1">
            <w:pPr>
              <w:jc w:val="center"/>
              <w:rPr>
                <w:rFonts w:ascii="Palatino Linotype" w:hAnsi="Palatino Linotype" w:cs="Arial"/>
                <w:sz w:val="20"/>
                <w:szCs w:val="20"/>
              </w:rPr>
            </w:pP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2F3A18" w:rsidRDefault="000C635C" w:rsidP="004106C1">
            <w:pPr>
              <w:jc w:val="center"/>
              <w:rPr>
                <w:rFonts w:ascii="Palatino Linotype" w:hAnsi="Palatino Linotype" w:cs="Arial"/>
                <w:i/>
                <w:sz w:val="20"/>
                <w:szCs w:val="20"/>
              </w:rPr>
            </w:pPr>
            <w:r w:rsidRPr="002F3A18">
              <w:rPr>
                <w:rFonts w:ascii="Palatino Linotype" w:hAnsi="Palatino Linotype" w:cs="Arial"/>
                <w:i/>
                <w:sz w:val="20"/>
                <w:szCs w:val="20"/>
              </w:rPr>
              <w:t>10</w:t>
            </w:r>
          </w:p>
        </w:tc>
        <w:tc>
          <w:tcPr>
            <w:tcW w:w="539" w:type="dxa"/>
            <w:vMerge/>
            <w:tcBorders>
              <w:left w:val="single" w:sz="4" w:space="0" w:color="auto"/>
              <w:right w:val="single" w:sz="4" w:space="0" w:color="auto"/>
            </w:tcBorders>
            <w:shd w:val="clear" w:color="000000" w:fill="C0C0C0"/>
            <w:vAlign w:val="center"/>
          </w:tcPr>
          <w:p w:rsidR="000C635C" w:rsidRPr="00892E7E" w:rsidRDefault="000C635C" w:rsidP="004106C1">
            <w:pPr>
              <w:rPr>
                <w:rFonts w:ascii="Palatino Linotype" w:hAnsi="Palatino Linotype" w:cs="Arial"/>
                <w:b/>
                <w:bCs/>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2F3A18" w:rsidRDefault="000C635C" w:rsidP="004106C1">
            <w:pPr>
              <w:jc w:val="center"/>
              <w:rPr>
                <w:rFonts w:ascii="Palatino Linotype" w:hAnsi="Palatino Linotype" w:cs="Arial"/>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2F3A18" w:rsidRDefault="000C635C" w:rsidP="004106C1">
            <w:pPr>
              <w:jc w:val="center"/>
              <w:rPr>
                <w:rFonts w:ascii="Palatino Linotype" w:hAnsi="Palatino Linotype" w:cs="Arial"/>
                <w:bCs/>
                <w:i/>
                <w:sz w:val="20"/>
                <w:szCs w:val="20"/>
              </w:rPr>
            </w:pPr>
            <w:r w:rsidRPr="002F3A18">
              <w:rPr>
                <w:rFonts w:ascii="Palatino Linotype" w:hAnsi="Palatino Linotype" w:cs="Arial"/>
                <w:bCs/>
                <w:i/>
                <w:sz w:val="20"/>
                <w:szCs w:val="20"/>
              </w:rPr>
              <w:t>12</w:t>
            </w: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2F3A18" w:rsidRDefault="000C635C" w:rsidP="004106C1">
            <w:pPr>
              <w:jc w:val="center"/>
              <w:rPr>
                <w:rFonts w:ascii="Palatino Linotype" w:hAnsi="Palatino Linotype" w:cs="Arial"/>
                <w:i/>
                <w:sz w:val="20"/>
                <w:szCs w:val="20"/>
              </w:rPr>
            </w:pPr>
            <w:r>
              <w:rPr>
                <w:rFonts w:ascii="Palatino Linotype" w:hAnsi="Palatino Linotype" w:cs="Arial"/>
                <w:i/>
                <w:sz w:val="20"/>
                <w:szCs w:val="20"/>
              </w:rPr>
              <w:t>58</w:t>
            </w:r>
          </w:p>
        </w:tc>
      </w:tr>
      <w:tr w:rsidR="000C635C" w:rsidRPr="004106C1" w:rsidTr="00247E53">
        <w:trPr>
          <w:trHeight w:val="285"/>
          <w:jc w:val="center"/>
        </w:trPr>
        <w:tc>
          <w:tcPr>
            <w:tcW w:w="3895" w:type="dxa"/>
            <w:gridSpan w:val="2"/>
            <w:tcBorders>
              <w:top w:val="single" w:sz="4" w:space="0" w:color="auto"/>
              <w:left w:val="single" w:sz="4" w:space="0" w:color="auto"/>
              <w:bottom w:val="single" w:sz="4" w:space="0" w:color="auto"/>
              <w:right w:val="single" w:sz="4" w:space="0" w:color="auto"/>
            </w:tcBorders>
            <w:vAlign w:val="center"/>
          </w:tcPr>
          <w:p w:rsidR="000C635C" w:rsidRPr="004106C1" w:rsidRDefault="000C635C" w:rsidP="004106C1">
            <w:pPr>
              <w:rPr>
                <w:rFonts w:ascii="Palatino Linotype" w:hAnsi="Palatino Linotype" w:cs="Arial"/>
                <w:sz w:val="20"/>
                <w:szCs w:val="20"/>
              </w:rPr>
            </w:pPr>
            <w:r w:rsidRPr="004106C1">
              <w:rPr>
                <w:rFonts w:ascii="Palatino Linotype" w:hAnsi="Palatino Linotype" w:cs="Arial"/>
                <w:sz w:val="20"/>
                <w:szCs w:val="20"/>
              </w:rPr>
              <w:t>Összes éves elméleti/gyakorlati óraszám:</w:t>
            </w: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925AA5" w:rsidRDefault="000C635C" w:rsidP="00247E53">
            <w:pPr>
              <w:jc w:val="center"/>
              <w:rPr>
                <w:rFonts w:ascii="Palatino Linotype" w:hAnsi="Palatino Linotype" w:cs="Arial"/>
                <w:bCs/>
                <w:sz w:val="20"/>
                <w:szCs w:val="20"/>
              </w:rPr>
            </w:pPr>
            <w:r w:rsidRPr="00925AA5">
              <w:rPr>
                <w:rFonts w:ascii="Palatino Linotype" w:hAnsi="Palatino Linotype" w:cs="Arial"/>
                <w:bCs/>
                <w:sz w:val="20"/>
                <w:szCs w:val="20"/>
              </w:rPr>
              <w:t>288</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925AA5" w:rsidRDefault="000C635C" w:rsidP="00247E53">
            <w:pPr>
              <w:jc w:val="center"/>
              <w:rPr>
                <w:rFonts w:ascii="Palatino Linotype" w:hAnsi="Palatino Linotype" w:cs="Arial"/>
                <w:bCs/>
                <w:sz w:val="20"/>
                <w:szCs w:val="20"/>
              </w:rPr>
            </w:pPr>
            <w:r w:rsidRPr="00925AA5">
              <w:rPr>
                <w:rFonts w:ascii="Palatino Linotype" w:hAnsi="Palatino Linotype" w:cs="Arial"/>
                <w:bCs/>
                <w:sz w:val="20"/>
                <w:szCs w:val="20"/>
              </w:rPr>
              <w:t>468</w:t>
            </w:r>
          </w:p>
        </w:tc>
        <w:tc>
          <w:tcPr>
            <w:tcW w:w="539" w:type="dxa"/>
            <w:vMerge/>
            <w:tcBorders>
              <w:left w:val="single" w:sz="4" w:space="0" w:color="auto"/>
              <w:bottom w:val="single" w:sz="4" w:space="0" w:color="auto"/>
              <w:right w:val="single" w:sz="4" w:space="0" w:color="auto"/>
            </w:tcBorders>
            <w:shd w:val="clear" w:color="000000" w:fill="C0C0C0"/>
            <w:vAlign w:val="center"/>
          </w:tcPr>
          <w:p w:rsidR="000C635C" w:rsidRPr="00925AA5" w:rsidRDefault="000C635C" w:rsidP="00247E53">
            <w:pPr>
              <w:jc w:val="center"/>
              <w:rPr>
                <w:rFonts w:ascii="Palatino Linotype" w:hAnsi="Palatino Linotype" w:cs="Arial"/>
                <w:bCs/>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925AA5" w:rsidRDefault="000C635C" w:rsidP="00247E53">
            <w:pPr>
              <w:jc w:val="center"/>
              <w:rPr>
                <w:rFonts w:ascii="Palatino Linotype" w:hAnsi="Palatino Linotype" w:cs="Arial"/>
                <w:bCs/>
                <w:sz w:val="20"/>
                <w:szCs w:val="20"/>
              </w:rPr>
            </w:pPr>
            <w:r w:rsidRPr="00925AA5">
              <w:rPr>
                <w:rFonts w:ascii="Palatino Linotype" w:hAnsi="Palatino Linotype" w:cs="Arial"/>
                <w:bCs/>
                <w:sz w:val="20"/>
                <w:szCs w:val="20"/>
              </w:rPr>
              <w:t>252</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925AA5" w:rsidRDefault="000C635C" w:rsidP="00247E53">
            <w:pPr>
              <w:jc w:val="center"/>
              <w:rPr>
                <w:rFonts w:ascii="Palatino Linotype" w:hAnsi="Palatino Linotype" w:cs="Arial"/>
                <w:bCs/>
                <w:sz w:val="20"/>
                <w:szCs w:val="20"/>
              </w:rPr>
            </w:pPr>
            <w:r w:rsidRPr="00925AA5">
              <w:rPr>
                <w:rFonts w:ascii="Palatino Linotype" w:hAnsi="Palatino Linotype" w:cs="Arial"/>
                <w:bCs/>
                <w:sz w:val="20"/>
                <w:szCs w:val="20"/>
              </w:rPr>
              <w:t>504</w:t>
            </w:r>
          </w:p>
        </w:tc>
        <w:tc>
          <w:tcPr>
            <w:tcW w:w="539" w:type="dxa"/>
            <w:vMerge/>
            <w:tcBorders>
              <w:left w:val="single" w:sz="4" w:space="0" w:color="auto"/>
              <w:bottom w:val="single" w:sz="4" w:space="0" w:color="auto"/>
              <w:right w:val="single" w:sz="4" w:space="0" w:color="auto"/>
            </w:tcBorders>
            <w:shd w:val="clear" w:color="000000" w:fill="C0C0C0"/>
            <w:vAlign w:val="center"/>
          </w:tcPr>
          <w:p w:rsidR="000C635C" w:rsidRPr="00925AA5" w:rsidRDefault="000C635C" w:rsidP="00247E53">
            <w:pPr>
              <w:jc w:val="center"/>
              <w:rPr>
                <w:rFonts w:ascii="Palatino Linotype" w:hAnsi="Palatino Linotype" w:cs="Arial"/>
                <w:bCs/>
                <w:sz w:val="20"/>
                <w:szCs w:val="20"/>
              </w:rPr>
            </w:pPr>
          </w:p>
        </w:tc>
        <w:tc>
          <w:tcPr>
            <w:tcW w:w="536" w:type="dxa"/>
            <w:tcBorders>
              <w:top w:val="single" w:sz="4" w:space="0" w:color="auto"/>
              <w:left w:val="single" w:sz="4" w:space="0" w:color="auto"/>
              <w:bottom w:val="single" w:sz="4" w:space="0" w:color="auto"/>
              <w:right w:val="single" w:sz="4" w:space="0" w:color="auto"/>
            </w:tcBorders>
            <w:vAlign w:val="center"/>
          </w:tcPr>
          <w:p w:rsidR="000C635C" w:rsidRPr="00925AA5" w:rsidRDefault="000C635C" w:rsidP="00247E53">
            <w:pPr>
              <w:jc w:val="center"/>
              <w:rPr>
                <w:rFonts w:ascii="Palatino Linotype" w:hAnsi="Palatino Linotype" w:cs="Arial"/>
                <w:bCs/>
                <w:sz w:val="20"/>
                <w:szCs w:val="20"/>
              </w:rPr>
            </w:pPr>
            <w:r w:rsidRPr="00925AA5">
              <w:rPr>
                <w:rFonts w:ascii="Palatino Linotype" w:hAnsi="Palatino Linotype" w:cs="Arial"/>
                <w:bCs/>
                <w:sz w:val="20"/>
                <w:szCs w:val="20"/>
              </w:rPr>
              <w:t>216</w:t>
            </w:r>
          </w:p>
        </w:tc>
        <w:tc>
          <w:tcPr>
            <w:tcW w:w="537" w:type="dxa"/>
            <w:tcBorders>
              <w:top w:val="single" w:sz="4" w:space="0" w:color="auto"/>
              <w:left w:val="single" w:sz="4" w:space="0" w:color="auto"/>
              <w:bottom w:val="single" w:sz="4" w:space="0" w:color="auto"/>
              <w:right w:val="single" w:sz="4" w:space="0" w:color="auto"/>
            </w:tcBorders>
            <w:vAlign w:val="center"/>
          </w:tcPr>
          <w:p w:rsidR="000C635C" w:rsidRPr="00925AA5" w:rsidRDefault="000C635C" w:rsidP="00247E53">
            <w:pPr>
              <w:jc w:val="center"/>
              <w:rPr>
                <w:rFonts w:ascii="Palatino Linotype" w:hAnsi="Palatino Linotype" w:cs="Arial"/>
                <w:bCs/>
                <w:sz w:val="20"/>
                <w:szCs w:val="20"/>
              </w:rPr>
            </w:pPr>
            <w:r w:rsidRPr="00925AA5">
              <w:rPr>
                <w:rFonts w:ascii="Palatino Linotype" w:hAnsi="Palatino Linotype" w:cs="Arial"/>
                <w:bCs/>
                <w:sz w:val="20"/>
                <w:szCs w:val="20"/>
              </w:rPr>
              <w:t>540</w:t>
            </w:r>
          </w:p>
        </w:tc>
        <w:tc>
          <w:tcPr>
            <w:tcW w:w="539" w:type="dxa"/>
            <w:vMerge/>
            <w:tcBorders>
              <w:left w:val="single" w:sz="4" w:space="0" w:color="auto"/>
              <w:bottom w:val="single" w:sz="4" w:space="0" w:color="auto"/>
              <w:right w:val="single" w:sz="4" w:space="0" w:color="auto"/>
            </w:tcBorders>
            <w:shd w:val="clear" w:color="000000" w:fill="C0C0C0"/>
            <w:vAlign w:val="center"/>
          </w:tcPr>
          <w:p w:rsidR="000C635C" w:rsidRPr="00925AA5" w:rsidRDefault="000C635C" w:rsidP="00247E53">
            <w:pPr>
              <w:jc w:val="center"/>
              <w:rPr>
                <w:rFonts w:ascii="Palatino Linotype" w:hAnsi="Palatino Linotype" w:cs="Arial"/>
                <w:bCs/>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0C635C" w:rsidRPr="00925AA5" w:rsidRDefault="000C635C" w:rsidP="00247E53">
            <w:pPr>
              <w:jc w:val="center"/>
              <w:rPr>
                <w:rFonts w:ascii="Palatino Linotype" w:hAnsi="Palatino Linotype" w:cs="Arial"/>
                <w:bCs/>
                <w:sz w:val="20"/>
                <w:szCs w:val="20"/>
              </w:rPr>
            </w:pPr>
            <w:r w:rsidRPr="00925AA5">
              <w:rPr>
                <w:rFonts w:ascii="Palatino Linotype" w:hAnsi="Palatino Linotype" w:cs="Arial"/>
                <w:bCs/>
                <w:sz w:val="20"/>
                <w:szCs w:val="20"/>
              </w:rPr>
              <w:t>208</w:t>
            </w:r>
          </w:p>
        </w:tc>
        <w:tc>
          <w:tcPr>
            <w:tcW w:w="540" w:type="dxa"/>
            <w:tcBorders>
              <w:top w:val="single" w:sz="4" w:space="0" w:color="auto"/>
              <w:left w:val="single" w:sz="4" w:space="0" w:color="auto"/>
              <w:bottom w:val="single" w:sz="4" w:space="0" w:color="auto"/>
              <w:right w:val="single" w:sz="4" w:space="0" w:color="auto"/>
            </w:tcBorders>
            <w:vAlign w:val="center"/>
          </w:tcPr>
          <w:p w:rsidR="000C635C" w:rsidRPr="00925AA5" w:rsidRDefault="000C635C" w:rsidP="00247E53">
            <w:pPr>
              <w:jc w:val="center"/>
              <w:rPr>
                <w:rFonts w:ascii="Palatino Linotype" w:hAnsi="Palatino Linotype" w:cs="Arial"/>
                <w:bCs/>
                <w:sz w:val="20"/>
                <w:szCs w:val="20"/>
              </w:rPr>
            </w:pPr>
            <w:r w:rsidRPr="00925AA5">
              <w:rPr>
                <w:rFonts w:ascii="Palatino Linotype" w:hAnsi="Palatino Linotype" w:cs="Arial"/>
                <w:bCs/>
                <w:sz w:val="20"/>
                <w:szCs w:val="20"/>
              </w:rPr>
              <w:t>464</w:t>
            </w:r>
          </w:p>
        </w:tc>
        <w:tc>
          <w:tcPr>
            <w:tcW w:w="825" w:type="dxa"/>
            <w:tcBorders>
              <w:top w:val="single" w:sz="4" w:space="0" w:color="auto"/>
              <w:left w:val="single" w:sz="4" w:space="0" w:color="auto"/>
              <w:bottom w:val="single" w:sz="4" w:space="0" w:color="auto"/>
              <w:right w:val="single" w:sz="4" w:space="0" w:color="auto"/>
            </w:tcBorders>
            <w:vAlign w:val="center"/>
          </w:tcPr>
          <w:p w:rsidR="000C635C" w:rsidRPr="00925AA5" w:rsidRDefault="000C635C" w:rsidP="00247E53">
            <w:pPr>
              <w:jc w:val="center"/>
              <w:rPr>
                <w:rFonts w:ascii="Palatino Linotype" w:hAnsi="Palatino Linotype" w:cs="Arial"/>
                <w:bCs/>
                <w:sz w:val="20"/>
                <w:szCs w:val="20"/>
              </w:rPr>
            </w:pPr>
            <w:r w:rsidRPr="00925AA5">
              <w:rPr>
                <w:rFonts w:ascii="Palatino Linotype" w:hAnsi="Palatino Linotype" w:cs="Arial"/>
                <w:bCs/>
                <w:sz w:val="20"/>
                <w:szCs w:val="20"/>
              </w:rPr>
              <w:t>2940</w:t>
            </w:r>
          </w:p>
        </w:tc>
      </w:tr>
      <w:tr w:rsidR="000C635C" w:rsidRPr="004106C1" w:rsidTr="00247E53">
        <w:trPr>
          <w:trHeight w:val="285"/>
          <w:jc w:val="center"/>
        </w:trPr>
        <w:tc>
          <w:tcPr>
            <w:tcW w:w="3895" w:type="dxa"/>
            <w:gridSpan w:val="2"/>
            <w:tcBorders>
              <w:top w:val="single" w:sz="4" w:space="0" w:color="auto"/>
              <w:left w:val="single" w:sz="4" w:space="0" w:color="auto"/>
              <w:bottom w:val="single" w:sz="4" w:space="0" w:color="auto"/>
              <w:right w:val="single" w:sz="4" w:space="0" w:color="000000"/>
            </w:tcBorders>
            <w:vAlign w:val="center"/>
          </w:tcPr>
          <w:p w:rsidR="000C635C" w:rsidRPr="004106C1" w:rsidRDefault="000C635C" w:rsidP="004106C1">
            <w:pPr>
              <w:rPr>
                <w:rFonts w:ascii="Palatino Linotype" w:hAnsi="Palatino Linotype" w:cs="Arial"/>
                <w:sz w:val="20"/>
                <w:szCs w:val="20"/>
              </w:rPr>
            </w:pPr>
            <w:r w:rsidRPr="004106C1">
              <w:rPr>
                <w:rFonts w:ascii="Palatino Linotype" w:hAnsi="Palatino Linotype" w:cs="Arial"/>
                <w:sz w:val="20"/>
                <w:szCs w:val="20"/>
              </w:rPr>
              <w:t>Összes éves/ögy óraszám:</w:t>
            </w:r>
          </w:p>
        </w:tc>
        <w:tc>
          <w:tcPr>
            <w:tcW w:w="1073" w:type="dxa"/>
            <w:gridSpan w:val="2"/>
            <w:tcBorders>
              <w:top w:val="single" w:sz="4" w:space="0" w:color="auto"/>
              <w:left w:val="nil"/>
              <w:bottom w:val="single" w:sz="4" w:space="0" w:color="auto"/>
              <w:right w:val="single" w:sz="4" w:space="0" w:color="000000"/>
            </w:tcBorders>
            <w:vAlign w:val="center"/>
          </w:tcPr>
          <w:p w:rsidR="000C635C" w:rsidRPr="004106C1" w:rsidRDefault="000C635C" w:rsidP="00247E53">
            <w:pPr>
              <w:jc w:val="center"/>
              <w:rPr>
                <w:rFonts w:ascii="Palatino Linotype" w:hAnsi="Palatino Linotype" w:cs="Arial"/>
                <w:b/>
                <w:bCs/>
                <w:sz w:val="20"/>
                <w:szCs w:val="20"/>
              </w:rPr>
            </w:pPr>
            <w:r>
              <w:rPr>
                <w:rFonts w:ascii="Palatino Linotype" w:hAnsi="Palatino Linotype" w:cs="Arial"/>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0C635C" w:rsidRPr="004106C1" w:rsidRDefault="000C635C" w:rsidP="00247E53">
            <w:pPr>
              <w:jc w:val="center"/>
              <w:rPr>
                <w:rFonts w:ascii="Palatino Linotype" w:hAnsi="Palatino Linotype" w:cs="Arial"/>
                <w:b/>
                <w:bCs/>
                <w:sz w:val="20"/>
                <w:szCs w:val="20"/>
              </w:rPr>
            </w:pPr>
            <w:r>
              <w:rPr>
                <w:rFonts w:ascii="Palatino Linotype" w:hAnsi="Palatino Linotype" w:cs="Arial"/>
                <w:b/>
                <w:bCs/>
                <w:sz w:val="20"/>
                <w:szCs w:val="20"/>
              </w:rPr>
              <w:t>70</w:t>
            </w:r>
          </w:p>
        </w:tc>
        <w:tc>
          <w:tcPr>
            <w:tcW w:w="1073" w:type="dxa"/>
            <w:gridSpan w:val="2"/>
            <w:tcBorders>
              <w:top w:val="single" w:sz="4" w:space="0" w:color="auto"/>
              <w:left w:val="nil"/>
              <w:bottom w:val="single" w:sz="4" w:space="0" w:color="auto"/>
              <w:right w:val="single" w:sz="4" w:space="0" w:color="000000"/>
            </w:tcBorders>
            <w:vAlign w:val="center"/>
          </w:tcPr>
          <w:p w:rsidR="000C635C" w:rsidRPr="004106C1" w:rsidRDefault="000C635C" w:rsidP="00247E53">
            <w:pPr>
              <w:jc w:val="center"/>
              <w:rPr>
                <w:rFonts w:ascii="Palatino Linotype" w:hAnsi="Palatino Linotype" w:cs="Arial"/>
                <w:b/>
                <w:bCs/>
                <w:sz w:val="20"/>
                <w:szCs w:val="20"/>
              </w:rPr>
            </w:pPr>
            <w:r>
              <w:rPr>
                <w:rFonts w:ascii="Palatino Linotype" w:hAnsi="Palatino Linotype" w:cs="Arial"/>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0C635C" w:rsidRPr="004106C1" w:rsidRDefault="000C635C" w:rsidP="00247E53">
            <w:pPr>
              <w:jc w:val="center"/>
              <w:rPr>
                <w:rFonts w:ascii="Palatino Linotype" w:hAnsi="Palatino Linotype" w:cs="Arial"/>
                <w:b/>
                <w:bCs/>
                <w:sz w:val="20"/>
                <w:szCs w:val="20"/>
              </w:rPr>
            </w:pPr>
            <w:r>
              <w:rPr>
                <w:rFonts w:ascii="Palatino Linotype" w:hAnsi="Palatino Linotype" w:cs="Arial"/>
                <w:b/>
                <w:bCs/>
                <w:sz w:val="20"/>
                <w:szCs w:val="20"/>
              </w:rPr>
              <w:t>105</w:t>
            </w:r>
          </w:p>
        </w:tc>
        <w:tc>
          <w:tcPr>
            <w:tcW w:w="1073" w:type="dxa"/>
            <w:gridSpan w:val="2"/>
            <w:tcBorders>
              <w:top w:val="single" w:sz="4" w:space="0" w:color="auto"/>
              <w:left w:val="nil"/>
              <w:bottom w:val="single" w:sz="4" w:space="0" w:color="auto"/>
              <w:right w:val="single" w:sz="4" w:space="0" w:color="000000"/>
            </w:tcBorders>
            <w:vAlign w:val="center"/>
          </w:tcPr>
          <w:p w:rsidR="000C635C" w:rsidRPr="004106C1" w:rsidRDefault="000C635C" w:rsidP="00247E53">
            <w:pPr>
              <w:jc w:val="center"/>
              <w:rPr>
                <w:rFonts w:ascii="Palatino Linotype" w:hAnsi="Palatino Linotype" w:cs="Arial"/>
                <w:b/>
                <w:bCs/>
                <w:sz w:val="20"/>
                <w:szCs w:val="20"/>
              </w:rPr>
            </w:pPr>
            <w:r>
              <w:rPr>
                <w:rFonts w:ascii="Palatino Linotype" w:hAnsi="Palatino Linotype" w:cs="Arial"/>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0C635C" w:rsidRPr="004106C1" w:rsidRDefault="000C635C" w:rsidP="00247E53">
            <w:pPr>
              <w:jc w:val="center"/>
              <w:rPr>
                <w:rFonts w:ascii="Palatino Linotype" w:hAnsi="Palatino Linotype" w:cs="Arial"/>
                <w:b/>
                <w:bCs/>
                <w:sz w:val="20"/>
                <w:szCs w:val="20"/>
              </w:rPr>
            </w:pPr>
            <w:r>
              <w:rPr>
                <w:rFonts w:ascii="Palatino Linotype" w:hAnsi="Palatino Linotype" w:cs="Arial"/>
                <w:b/>
                <w:bCs/>
                <w:sz w:val="20"/>
                <w:szCs w:val="20"/>
              </w:rPr>
              <w:t>105</w:t>
            </w:r>
          </w:p>
        </w:tc>
        <w:tc>
          <w:tcPr>
            <w:tcW w:w="1079" w:type="dxa"/>
            <w:gridSpan w:val="2"/>
            <w:tcBorders>
              <w:top w:val="single" w:sz="4" w:space="0" w:color="auto"/>
              <w:left w:val="nil"/>
              <w:bottom w:val="single" w:sz="4" w:space="0" w:color="auto"/>
              <w:right w:val="single" w:sz="4" w:space="0" w:color="000000"/>
            </w:tcBorders>
            <w:vAlign w:val="center"/>
          </w:tcPr>
          <w:p w:rsidR="000C635C" w:rsidRPr="004106C1" w:rsidRDefault="000C635C" w:rsidP="00247E53">
            <w:pPr>
              <w:jc w:val="center"/>
              <w:rPr>
                <w:rFonts w:ascii="Palatino Linotype" w:hAnsi="Palatino Linotype" w:cs="Arial"/>
                <w:b/>
                <w:bCs/>
                <w:sz w:val="20"/>
                <w:szCs w:val="20"/>
              </w:rPr>
            </w:pPr>
            <w:r>
              <w:rPr>
                <w:rFonts w:ascii="Palatino Linotype" w:hAnsi="Palatino Linotype" w:cs="Arial"/>
                <w:b/>
                <w:bCs/>
                <w:sz w:val="20"/>
                <w:szCs w:val="20"/>
              </w:rPr>
              <w:t>672</w:t>
            </w:r>
          </w:p>
        </w:tc>
        <w:tc>
          <w:tcPr>
            <w:tcW w:w="825" w:type="dxa"/>
            <w:tcBorders>
              <w:top w:val="single" w:sz="4" w:space="0" w:color="auto"/>
              <w:left w:val="nil"/>
              <w:bottom w:val="single" w:sz="4" w:space="0" w:color="auto"/>
              <w:right w:val="single" w:sz="4" w:space="0" w:color="auto"/>
            </w:tcBorders>
            <w:vAlign w:val="center"/>
          </w:tcPr>
          <w:p w:rsidR="000C635C" w:rsidRPr="004106C1" w:rsidRDefault="000C635C" w:rsidP="00247E53">
            <w:pPr>
              <w:jc w:val="center"/>
              <w:rPr>
                <w:rFonts w:ascii="Palatino Linotype" w:hAnsi="Palatino Linotype" w:cs="Arial"/>
                <w:b/>
                <w:bCs/>
                <w:sz w:val="20"/>
                <w:szCs w:val="20"/>
              </w:rPr>
            </w:pPr>
            <w:r>
              <w:rPr>
                <w:rFonts w:ascii="Palatino Linotype" w:hAnsi="Palatino Linotype" w:cs="Arial"/>
                <w:b/>
                <w:bCs/>
                <w:sz w:val="20"/>
                <w:szCs w:val="20"/>
              </w:rPr>
              <w:t>3220</w:t>
            </w:r>
          </w:p>
        </w:tc>
      </w:tr>
      <w:tr w:rsidR="000C635C" w:rsidRPr="004106C1" w:rsidTr="00247E53">
        <w:trPr>
          <w:trHeight w:val="285"/>
          <w:jc w:val="center"/>
        </w:trPr>
        <w:tc>
          <w:tcPr>
            <w:tcW w:w="3895" w:type="dxa"/>
            <w:gridSpan w:val="2"/>
            <w:tcBorders>
              <w:top w:val="single" w:sz="4" w:space="0" w:color="auto"/>
              <w:left w:val="single" w:sz="4" w:space="0" w:color="auto"/>
              <w:bottom w:val="single" w:sz="4" w:space="0" w:color="auto"/>
              <w:right w:val="nil"/>
            </w:tcBorders>
            <w:noWrap/>
            <w:vAlign w:val="bottom"/>
          </w:tcPr>
          <w:p w:rsidR="000C635C" w:rsidRPr="004106C1" w:rsidRDefault="000C635C" w:rsidP="004106C1">
            <w:pPr>
              <w:rPr>
                <w:rFonts w:ascii="Palatino Linotype" w:hAnsi="Palatino Linotype" w:cs="Arial"/>
                <w:sz w:val="20"/>
                <w:szCs w:val="20"/>
              </w:rPr>
            </w:pPr>
            <w:r w:rsidRPr="004106C1">
              <w:rPr>
                <w:rFonts w:ascii="Palatino Linotype" w:hAnsi="Palatino Linotype" w:cs="Arial"/>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0C635C" w:rsidRPr="004106C1" w:rsidRDefault="000C635C" w:rsidP="004106C1">
            <w:pPr>
              <w:jc w:val="center"/>
              <w:rPr>
                <w:rFonts w:ascii="Palatino Linotype" w:hAnsi="Palatino Linotype" w:cs="Arial"/>
                <w:sz w:val="20"/>
                <w:szCs w:val="20"/>
              </w:rPr>
            </w:pPr>
            <w:r>
              <w:rPr>
                <w:rFonts w:ascii="Palatino Linotype" w:hAnsi="Palatino Linotype" w:cs="Arial"/>
                <w:sz w:val="20"/>
                <w:szCs w:val="20"/>
              </w:rPr>
              <w:t>964 /29,9 %</w:t>
            </w:r>
          </w:p>
        </w:tc>
      </w:tr>
      <w:tr w:rsidR="000C635C" w:rsidRPr="004106C1" w:rsidTr="00247E53">
        <w:trPr>
          <w:trHeight w:val="285"/>
          <w:jc w:val="center"/>
        </w:trPr>
        <w:tc>
          <w:tcPr>
            <w:tcW w:w="3895" w:type="dxa"/>
            <w:gridSpan w:val="2"/>
            <w:tcBorders>
              <w:top w:val="single" w:sz="4" w:space="0" w:color="auto"/>
              <w:left w:val="single" w:sz="4" w:space="0" w:color="auto"/>
              <w:bottom w:val="single" w:sz="4" w:space="0" w:color="auto"/>
              <w:right w:val="single" w:sz="4" w:space="0" w:color="auto"/>
            </w:tcBorders>
            <w:noWrap/>
            <w:vAlign w:val="bottom"/>
          </w:tcPr>
          <w:p w:rsidR="000C635C" w:rsidRPr="004106C1" w:rsidRDefault="000C635C" w:rsidP="004106C1">
            <w:pPr>
              <w:rPr>
                <w:rFonts w:ascii="Palatino Linotype" w:hAnsi="Palatino Linotype" w:cs="Arial"/>
                <w:sz w:val="20"/>
                <w:szCs w:val="20"/>
              </w:rPr>
            </w:pPr>
            <w:r w:rsidRPr="004106C1">
              <w:rPr>
                <w:rFonts w:ascii="Palatino Linotype" w:hAnsi="Palatino Linotype" w:cs="Arial"/>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0C635C" w:rsidRPr="004106C1" w:rsidRDefault="000C635C" w:rsidP="004106C1">
            <w:pPr>
              <w:jc w:val="center"/>
              <w:rPr>
                <w:rFonts w:ascii="Palatino Linotype" w:hAnsi="Palatino Linotype" w:cs="Arial"/>
                <w:sz w:val="20"/>
                <w:szCs w:val="20"/>
              </w:rPr>
            </w:pPr>
            <w:r>
              <w:rPr>
                <w:rFonts w:ascii="Palatino Linotype" w:hAnsi="Palatino Linotype" w:cs="Arial"/>
                <w:sz w:val="20"/>
                <w:szCs w:val="20"/>
              </w:rPr>
              <w:t>2256/70,1 %</w:t>
            </w:r>
          </w:p>
        </w:tc>
      </w:tr>
    </w:tbl>
    <w:p w:rsidR="000C635C" w:rsidRDefault="000C635C" w:rsidP="004106C1">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0C635C" w:rsidRPr="001C7D98" w:rsidRDefault="000C635C" w:rsidP="004106C1">
      <w:pPr>
        <w:widowControl w:val="0"/>
        <w:suppressAutoHyphens/>
        <w:jc w:val="both"/>
        <w:rPr>
          <w:rFonts w:ascii="Palatino Linotype" w:hAnsi="Palatino Linotype"/>
          <w:kern w:val="1"/>
          <w:sz w:val="20"/>
          <w:szCs w:val="20"/>
          <w:lang w:eastAsia="hi-IN" w:bidi="hi-IN"/>
        </w:rPr>
      </w:pPr>
    </w:p>
    <w:p w:rsidR="000C635C" w:rsidRPr="00AA26FB" w:rsidRDefault="000C635C"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90%-a felosztásra került.</w:t>
      </w:r>
    </w:p>
    <w:p w:rsidR="000C635C" w:rsidRDefault="000C635C" w:rsidP="005E69C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0C635C" w:rsidRDefault="000C635C" w:rsidP="005E69CA">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p>
    <w:p w:rsidR="000C635C" w:rsidRDefault="000C635C" w:rsidP="00247E53">
      <w:pPr>
        <w:ind w:right="-142"/>
        <w:jc w:val="center"/>
        <w:rPr>
          <w:rFonts w:ascii="Palatino Linotype" w:hAnsi="Palatino Linotype"/>
          <w:b/>
          <w:sz w:val="44"/>
          <w:szCs w:val="44"/>
        </w:rPr>
      </w:pPr>
      <w:r>
        <w:rPr>
          <w:rFonts w:ascii="Palatino Linotype" w:hAnsi="Palatino Linotype"/>
          <w:i/>
          <w:kern w:val="1"/>
          <w:sz w:val="24"/>
          <w:szCs w:val="24"/>
          <w:lang w:eastAsia="hi-IN" w:bidi="hi-IN"/>
        </w:rPr>
        <w:br w:type="page"/>
      </w:r>
    </w:p>
    <w:p w:rsidR="000C635C" w:rsidRDefault="000C635C" w:rsidP="00247E53">
      <w:pPr>
        <w:ind w:right="-142"/>
        <w:jc w:val="center"/>
        <w:rPr>
          <w:rFonts w:ascii="Palatino Linotype" w:hAnsi="Palatino Linotype"/>
          <w:b/>
          <w:sz w:val="44"/>
          <w:szCs w:val="44"/>
        </w:rPr>
      </w:pPr>
    </w:p>
    <w:p w:rsidR="000C635C" w:rsidRDefault="000C635C" w:rsidP="00247E53">
      <w:pPr>
        <w:ind w:right="-142"/>
        <w:jc w:val="center"/>
        <w:rPr>
          <w:rFonts w:ascii="Palatino Linotype" w:hAnsi="Palatino Linotype"/>
          <w:b/>
          <w:sz w:val="44"/>
          <w:szCs w:val="44"/>
        </w:rPr>
      </w:pPr>
    </w:p>
    <w:p w:rsidR="000C635C" w:rsidRDefault="000C635C" w:rsidP="00247E53">
      <w:pPr>
        <w:ind w:right="-142"/>
        <w:jc w:val="center"/>
        <w:rPr>
          <w:rFonts w:ascii="Palatino Linotype" w:hAnsi="Palatino Linotype"/>
          <w:b/>
          <w:sz w:val="44"/>
          <w:szCs w:val="44"/>
        </w:rPr>
      </w:pPr>
    </w:p>
    <w:p w:rsidR="000C635C" w:rsidRDefault="000C635C" w:rsidP="00247E53">
      <w:pPr>
        <w:ind w:right="-142"/>
        <w:jc w:val="center"/>
        <w:rPr>
          <w:rFonts w:ascii="Palatino Linotype" w:hAnsi="Palatino Linotype"/>
          <w:b/>
          <w:sz w:val="44"/>
          <w:szCs w:val="44"/>
        </w:rPr>
      </w:pPr>
    </w:p>
    <w:p w:rsidR="000C635C" w:rsidRPr="00894C6C" w:rsidRDefault="000C635C" w:rsidP="00247E53">
      <w:pPr>
        <w:ind w:right="-142"/>
        <w:jc w:val="center"/>
        <w:rPr>
          <w:rFonts w:ascii="Palatino Linotype" w:hAnsi="Palatino Linotype"/>
          <w:b/>
          <w:sz w:val="44"/>
          <w:szCs w:val="44"/>
        </w:rPr>
      </w:pPr>
      <w:r>
        <w:rPr>
          <w:rFonts w:ascii="Palatino Linotype" w:hAnsi="Palatino Linotype"/>
          <w:b/>
          <w:sz w:val="44"/>
          <w:szCs w:val="44"/>
        </w:rPr>
        <w:t>A</w:t>
      </w:r>
    </w:p>
    <w:p w:rsidR="000C635C" w:rsidRDefault="000C635C" w:rsidP="00247E53">
      <w:pPr>
        <w:ind w:right="-142"/>
        <w:jc w:val="center"/>
        <w:rPr>
          <w:rFonts w:ascii="Palatino Linotype" w:hAnsi="Palatino Linotype"/>
          <w:b/>
          <w:sz w:val="44"/>
          <w:szCs w:val="44"/>
        </w:rPr>
      </w:pPr>
      <w:r w:rsidRPr="00894C6C">
        <w:rPr>
          <w:rFonts w:ascii="Palatino Linotype" w:hAnsi="Palatino Linotype"/>
          <w:b/>
          <w:sz w:val="44"/>
          <w:szCs w:val="44"/>
        </w:rPr>
        <w:t>11500-12 azonosító számú</w:t>
      </w:r>
    </w:p>
    <w:p w:rsidR="000C635C" w:rsidRPr="00894C6C" w:rsidRDefault="000C635C" w:rsidP="00247E53">
      <w:pPr>
        <w:ind w:right="-142"/>
        <w:jc w:val="center"/>
        <w:rPr>
          <w:rFonts w:ascii="Palatino Linotype" w:hAnsi="Palatino Linotype"/>
          <w:b/>
          <w:sz w:val="44"/>
          <w:szCs w:val="44"/>
        </w:rPr>
      </w:pPr>
    </w:p>
    <w:p w:rsidR="000C635C" w:rsidRDefault="000C635C" w:rsidP="00247E53">
      <w:pPr>
        <w:ind w:right="-142"/>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0C635C" w:rsidRDefault="000C635C" w:rsidP="00247E53">
      <w:pPr>
        <w:ind w:right="-142"/>
        <w:jc w:val="center"/>
        <w:rPr>
          <w:rFonts w:ascii="Palatino Linotype" w:hAnsi="Palatino Linotype"/>
          <w:b/>
          <w:sz w:val="44"/>
          <w:szCs w:val="44"/>
        </w:rPr>
      </w:pPr>
      <w:r w:rsidRPr="00894C6C">
        <w:rPr>
          <w:rFonts w:ascii="Palatino Linotype" w:hAnsi="Palatino Linotype"/>
          <w:b/>
          <w:sz w:val="44"/>
          <w:szCs w:val="44"/>
        </w:rPr>
        <w:t>megnevezésű</w:t>
      </w:r>
    </w:p>
    <w:p w:rsidR="000C635C" w:rsidRPr="00894C6C" w:rsidRDefault="000C635C" w:rsidP="00247E53">
      <w:pPr>
        <w:ind w:right="-142"/>
        <w:jc w:val="center"/>
        <w:rPr>
          <w:rFonts w:ascii="Palatino Linotype" w:hAnsi="Palatino Linotype"/>
          <w:b/>
          <w:sz w:val="44"/>
          <w:szCs w:val="44"/>
        </w:rPr>
      </w:pPr>
    </w:p>
    <w:p w:rsidR="000C635C" w:rsidRDefault="000C635C" w:rsidP="00247E53">
      <w:pPr>
        <w:ind w:right="-142"/>
        <w:jc w:val="center"/>
        <w:rPr>
          <w:rFonts w:ascii="Palatino Linotype" w:hAnsi="Palatino Linotype"/>
          <w:b/>
          <w:sz w:val="44"/>
          <w:szCs w:val="44"/>
        </w:rPr>
      </w:pPr>
      <w:r w:rsidRPr="00894C6C">
        <w:rPr>
          <w:rFonts w:ascii="Palatino Linotype" w:hAnsi="Palatino Linotype"/>
          <w:b/>
          <w:sz w:val="44"/>
          <w:szCs w:val="44"/>
        </w:rPr>
        <w:t>szakmai követelménymodul</w:t>
      </w:r>
    </w:p>
    <w:p w:rsidR="000C635C" w:rsidRPr="00894C6C" w:rsidRDefault="000C635C" w:rsidP="00247E53">
      <w:pPr>
        <w:ind w:right="-142"/>
        <w:jc w:val="center"/>
        <w:rPr>
          <w:rFonts w:ascii="Palatino Linotype" w:hAnsi="Palatino Linotype"/>
          <w:b/>
          <w:sz w:val="44"/>
          <w:szCs w:val="44"/>
        </w:rPr>
      </w:pPr>
    </w:p>
    <w:p w:rsidR="000C635C" w:rsidRPr="00894C6C" w:rsidRDefault="000C635C" w:rsidP="00247E53">
      <w:pPr>
        <w:ind w:right="-142"/>
        <w:jc w:val="center"/>
        <w:rPr>
          <w:rFonts w:ascii="Palatino Linotype" w:hAnsi="Palatino Linotype"/>
          <w:b/>
          <w:sz w:val="44"/>
          <w:szCs w:val="44"/>
        </w:rPr>
      </w:pPr>
      <w:r w:rsidRPr="00894C6C">
        <w:rPr>
          <w:rFonts w:ascii="Palatino Linotype" w:hAnsi="Palatino Linotype"/>
          <w:b/>
          <w:sz w:val="44"/>
          <w:szCs w:val="44"/>
        </w:rPr>
        <w:t>tantárgyai, témakörei</w:t>
      </w:r>
    </w:p>
    <w:p w:rsidR="000C635C" w:rsidRPr="00181819" w:rsidRDefault="000C635C" w:rsidP="00FE2F6E">
      <w:pPr>
        <w:rPr>
          <w:rFonts w:ascii="Palatino Linotype" w:hAnsi="Palatino Linotype"/>
          <w:b/>
          <w:sz w:val="24"/>
          <w:szCs w:val="24"/>
        </w:rPr>
      </w:pPr>
      <w:r>
        <w:rPr>
          <w:rFonts w:ascii="Palatino Linotype" w:hAnsi="Palatino Linotype"/>
          <w:b/>
          <w:sz w:val="24"/>
          <w:szCs w:val="24"/>
        </w:rPr>
        <w:br w:type="page"/>
      </w:r>
      <w:r w:rsidRPr="00181819">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0C635C" w:rsidRPr="00894C6C" w:rsidTr="00247E53">
        <w:trPr>
          <w:trHeight w:val="59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0C635C" w:rsidRPr="00894C6C" w:rsidTr="00247E53">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0C635C" w:rsidRPr="00894C6C" w:rsidRDefault="000C635C" w:rsidP="00247E53">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bottom"/>
          </w:tcPr>
          <w:p w:rsidR="000C635C" w:rsidRPr="009973C2" w:rsidRDefault="000C635C" w:rsidP="00247E53">
            <w:pPr>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bottom"/>
          </w:tcPr>
          <w:p w:rsidR="000C635C" w:rsidRPr="009973C2" w:rsidRDefault="000C635C" w:rsidP="00247E53">
            <w:pPr>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bottom"/>
          </w:tcPr>
          <w:p w:rsidR="000C635C" w:rsidRPr="009973C2" w:rsidRDefault="000C635C" w:rsidP="00247E53">
            <w:pPr>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bottom"/>
          </w:tcPr>
          <w:p w:rsidR="000C635C" w:rsidRPr="009973C2" w:rsidRDefault="000C635C" w:rsidP="00247E53">
            <w:pPr>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bottom"/>
          </w:tcPr>
          <w:p w:rsidR="000C635C" w:rsidRPr="009973C2" w:rsidRDefault="000C635C" w:rsidP="00247E53">
            <w:pPr>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bottom"/>
          </w:tcPr>
          <w:p w:rsidR="000C635C" w:rsidRPr="009973C2" w:rsidRDefault="000C635C" w:rsidP="00247E53">
            <w:pPr>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0C635C" w:rsidRPr="00894C6C" w:rsidTr="00247E5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FELADATOK</w:t>
            </w:r>
          </w:p>
        </w:tc>
      </w:tr>
      <w:tr w:rsidR="000C635C" w:rsidRPr="00894C6C" w:rsidTr="00247E53">
        <w:trPr>
          <w:trHeight w:val="600"/>
          <w:jc w:val="center"/>
        </w:trPr>
        <w:tc>
          <w:tcPr>
            <w:tcW w:w="4460" w:type="dxa"/>
            <w:tcBorders>
              <w:top w:val="nil"/>
              <w:left w:val="single" w:sz="4" w:space="0" w:color="auto"/>
              <w:bottom w:val="single" w:sz="4" w:space="0" w:color="auto"/>
              <w:right w:val="single" w:sz="4" w:space="0" w:color="auto"/>
            </w:tcBorders>
            <w:vAlign w:val="center"/>
          </w:tcPr>
          <w:p w:rsidR="000C635C" w:rsidRPr="00894C6C" w:rsidRDefault="000C635C" w:rsidP="00247E53">
            <w:pPr>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r>
      <w:tr w:rsidR="000C635C" w:rsidRPr="00894C6C" w:rsidTr="00247E53">
        <w:trPr>
          <w:trHeight w:val="660"/>
          <w:jc w:val="center"/>
        </w:trPr>
        <w:tc>
          <w:tcPr>
            <w:tcW w:w="4460" w:type="dxa"/>
            <w:tcBorders>
              <w:top w:val="nil"/>
              <w:left w:val="single" w:sz="4" w:space="0" w:color="auto"/>
              <w:bottom w:val="single" w:sz="4" w:space="0" w:color="auto"/>
              <w:right w:val="single" w:sz="4" w:space="0" w:color="auto"/>
            </w:tcBorders>
            <w:vAlign w:val="center"/>
          </w:tcPr>
          <w:p w:rsidR="000C635C" w:rsidRPr="00894C6C" w:rsidRDefault="000C635C" w:rsidP="00247E53">
            <w:pPr>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r>
      <w:tr w:rsidR="000C635C" w:rsidRPr="00894C6C" w:rsidTr="00247E53">
        <w:trPr>
          <w:trHeight w:val="960"/>
          <w:jc w:val="center"/>
        </w:trPr>
        <w:tc>
          <w:tcPr>
            <w:tcW w:w="4460" w:type="dxa"/>
            <w:tcBorders>
              <w:top w:val="nil"/>
              <w:left w:val="single" w:sz="4" w:space="0" w:color="auto"/>
              <w:bottom w:val="single" w:sz="4" w:space="0" w:color="auto"/>
              <w:right w:val="single" w:sz="4" w:space="0" w:color="auto"/>
            </w:tcBorders>
            <w:vAlign w:val="center"/>
          </w:tcPr>
          <w:p w:rsidR="000C635C" w:rsidRPr="00894C6C" w:rsidRDefault="000C635C" w:rsidP="00247E53">
            <w:pPr>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r>
      <w:tr w:rsidR="000C635C" w:rsidRPr="00894C6C" w:rsidTr="00247E53">
        <w:trPr>
          <w:trHeight w:val="900"/>
          <w:jc w:val="center"/>
        </w:trPr>
        <w:tc>
          <w:tcPr>
            <w:tcW w:w="4460" w:type="dxa"/>
            <w:tcBorders>
              <w:top w:val="nil"/>
              <w:left w:val="single" w:sz="4" w:space="0" w:color="auto"/>
              <w:bottom w:val="single" w:sz="4" w:space="0" w:color="auto"/>
              <w:right w:val="single" w:sz="4" w:space="0" w:color="auto"/>
            </w:tcBorders>
            <w:vAlign w:val="center"/>
          </w:tcPr>
          <w:p w:rsidR="000C635C" w:rsidRPr="00894C6C" w:rsidRDefault="000C635C" w:rsidP="00247E53">
            <w:pPr>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r>
      <w:tr w:rsidR="000C635C" w:rsidRPr="00894C6C" w:rsidTr="00247E53">
        <w:trPr>
          <w:trHeight w:val="960"/>
          <w:jc w:val="center"/>
        </w:trPr>
        <w:tc>
          <w:tcPr>
            <w:tcW w:w="4460" w:type="dxa"/>
            <w:tcBorders>
              <w:top w:val="nil"/>
              <w:left w:val="single" w:sz="4" w:space="0" w:color="auto"/>
              <w:bottom w:val="single" w:sz="4" w:space="0" w:color="auto"/>
              <w:right w:val="single" w:sz="4" w:space="0" w:color="auto"/>
            </w:tcBorders>
            <w:vAlign w:val="center"/>
          </w:tcPr>
          <w:p w:rsidR="000C635C" w:rsidRPr="00894C6C" w:rsidRDefault="000C635C" w:rsidP="00247E53">
            <w:pPr>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r>
      <w:tr w:rsidR="000C635C" w:rsidRPr="00894C6C" w:rsidTr="00247E5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0C635C" w:rsidRPr="00894C6C" w:rsidTr="00247E53">
        <w:trPr>
          <w:trHeight w:val="405"/>
          <w:jc w:val="center"/>
        </w:trPr>
        <w:tc>
          <w:tcPr>
            <w:tcW w:w="4460" w:type="dxa"/>
            <w:tcBorders>
              <w:top w:val="nil"/>
              <w:left w:val="single" w:sz="4" w:space="0" w:color="auto"/>
              <w:bottom w:val="single" w:sz="4" w:space="0" w:color="auto"/>
              <w:right w:val="single" w:sz="4" w:space="0" w:color="auto"/>
            </w:tcBorders>
            <w:vAlign w:val="center"/>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r>
      <w:tr w:rsidR="000C635C" w:rsidRPr="00894C6C" w:rsidTr="00247E53">
        <w:trPr>
          <w:trHeight w:val="600"/>
          <w:jc w:val="center"/>
        </w:trPr>
        <w:tc>
          <w:tcPr>
            <w:tcW w:w="4460" w:type="dxa"/>
            <w:tcBorders>
              <w:top w:val="nil"/>
              <w:left w:val="single" w:sz="4" w:space="0" w:color="auto"/>
              <w:bottom w:val="single" w:sz="4" w:space="0" w:color="auto"/>
              <w:right w:val="single" w:sz="4" w:space="0" w:color="auto"/>
            </w:tcBorders>
            <w:vAlign w:val="center"/>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r>
      <w:tr w:rsidR="000C635C" w:rsidRPr="00894C6C" w:rsidTr="00247E53">
        <w:trPr>
          <w:trHeight w:val="600"/>
          <w:jc w:val="center"/>
        </w:trPr>
        <w:tc>
          <w:tcPr>
            <w:tcW w:w="4460" w:type="dxa"/>
            <w:tcBorders>
              <w:top w:val="nil"/>
              <w:left w:val="single" w:sz="4" w:space="0" w:color="auto"/>
              <w:bottom w:val="single" w:sz="4" w:space="0" w:color="auto"/>
              <w:right w:val="single" w:sz="4" w:space="0" w:color="auto"/>
            </w:tcBorders>
            <w:vAlign w:val="center"/>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r>
      <w:tr w:rsidR="000C635C" w:rsidRPr="00894C6C" w:rsidTr="00247E53">
        <w:trPr>
          <w:trHeight w:val="345"/>
          <w:jc w:val="center"/>
        </w:trPr>
        <w:tc>
          <w:tcPr>
            <w:tcW w:w="4460" w:type="dxa"/>
            <w:tcBorders>
              <w:top w:val="nil"/>
              <w:left w:val="single" w:sz="4" w:space="0" w:color="auto"/>
              <w:bottom w:val="single" w:sz="4" w:space="0" w:color="auto"/>
              <w:right w:val="single" w:sz="4" w:space="0" w:color="auto"/>
            </w:tcBorders>
            <w:vAlign w:val="center"/>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r>
      <w:tr w:rsidR="000C635C" w:rsidRPr="00894C6C" w:rsidTr="00247E53">
        <w:trPr>
          <w:trHeight w:val="600"/>
          <w:jc w:val="center"/>
        </w:trPr>
        <w:tc>
          <w:tcPr>
            <w:tcW w:w="4460" w:type="dxa"/>
            <w:tcBorders>
              <w:top w:val="nil"/>
              <w:left w:val="single" w:sz="4" w:space="0" w:color="auto"/>
              <w:bottom w:val="single" w:sz="4" w:space="0" w:color="auto"/>
              <w:right w:val="single" w:sz="4" w:space="0" w:color="auto"/>
            </w:tcBorders>
            <w:vAlign w:val="center"/>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r>
      <w:tr w:rsidR="000C635C" w:rsidRPr="00894C6C" w:rsidTr="00247E53">
        <w:trPr>
          <w:trHeight w:val="300"/>
          <w:jc w:val="center"/>
        </w:trPr>
        <w:tc>
          <w:tcPr>
            <w:tcW w:w="4460" w:type="dxa"/>
            <w:tcBorders>
              <w:top w:val="nil"/>
              <w:left w:val="single" w:sz="4" w:space="0" w:color="auto"/>
              <w:bottom w:val="single" w:sz="4" w:space="0" w:color="auto"/>
              <w:right w:val="single" w:sz="4" w:space="0" w:color="auto"/>
            </w:tcBorders>
            <w:vAlign w:val="center"/>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r>
      <w:tr w:rsidR="000C635C" w:rsidRPr="00894C6C" w:rsidTr="00247E53">
        <w:trPr>
          <w:trHeight w:val="300"/>
          <w:jc w:val="center"/>
        </w:trPr>
        <w:tc>
          <w:tcPr>
            <w:tcW w:w="4460" w:type="dxa"/>
            <w:tcBorders>
              <w:top w:val="nil"/>
              <w:left w:val="single" w:sz="4" w:space="0" w:color="auto"/>
              <w:bottom w:val="single" w:sz="4" w:space="0" w:color="auto"/>
              <w:right w:val="single" w:sz="4" w:space="0" w:color="auto"/>
            </w:tcBorders>
            <w:vAlign w:val="center"/>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r>
      <w:tr w:rsidR="000C635C" w:rsidRPr="00894C6C" w:rsidTr="00247E53">
        <w:trPr>
          <w:trHeight w:val="600"/>
          <w:jc w:val="center"/>
        </w:trPr>
        <w:tc>
          <w:tcPr>
            <w:tcW w:w="4460" w:type="dxa"/>
            <w:tcBorders>
              <w:top w:val="nil"/>
              <w:left w:val="single" w:sz="4" w:space="0" w:color="auto"/>
              <w:bottom w:val="single" w:sz="4" w:space="0" w:color="auto"/>
              <w:right w:val="single" w:sz="4" w:space="0" w:color="auto"/>
            </w:tcBorders>
            <w:vAlign w:val="center"/>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r>
      <w:tr w:rsidR="000C635C" w:rsidRPr="00894C6C" w:rsidTr="00247E53">
        <w:trPr>
          <w:trHeight w:val="300"/>
          <w:jc w:val="center"/>
        </w:trPr>
        <w:tc>
          <w:tcPr>
            <w:tcW w:w="4460" w:type="dxa"/>
            <w:tcBorders>
              <w:top w:val="nil"/>
              <w:left w:val="single" w:sz="4" w:space="0" w:color="auto"/>
              <w:bottom w:val="single" w:sz="4" w:space="0" w:color="auto"/>
              <w:right w:val="single" w:sz="4" w:space="0" w:color="auto"/>
            </w:tcBorders>
            <w:vAlign w:val="center"/>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r>
      <w:tr w:rsidR="000C635C" w:rsidRPr="00894C6C" w:rsidTr="00247E5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0C635C" w:rsidRPr="00894C6C" w:rsidTr="00247E5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r>
      <w:tr w:rsidR="000C635C" w:rsidRPr="00894C6C" w:rsidTr="00247E53">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single" w:sz="4" w:space="0" w:color="auto"/>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r>
      <w:tr w:rsidR="000C635C" w:rsidRPr="00894C6C" w:rsidTr="00247E53">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lastRenderedPageBreak/>
              <w:t>Olvasott szakmai szöveg megértése</w:t>
            </w:r>
          </w:p>
        </w:tc>
        <w:tc>
          <w:tcPr>
            <w:tcW w:w="640" w:type="dxa"/>
            <w:tcBorders>
              <w:top w:val="single" w:sz="4" w:space="0" w:color="auto"/>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sidRPr="0068173C">
              <w:rPr>
                <w:rFonts w:ascii="Palatino Linotype" w:hAnsi="Palatino Linotype" w:cs="Arial"/>
                <w:sz w:val="20"/>
                <w:szCs w:val="20"/>
              </w:rPr>
              <w:t>x</w:t>
            </w:r>
          </w:p>
        </w:tc>
      </w:tr>
      <w:tr w:rsidR="000C635C" w:rsidRPr="00894C6C" w:rsidTr="00247E5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0C635C" w:rsidRPr="00894C6C" w:rsidTr="00247E53">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0C635C" w:rsidRPr="00894C6C" w:rsidRDefault="000C635C" w:rsidP="00247E53">
            <w:pPr>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0C635C" w:rsidRPr="00894C6C" w:rsidRDefault="000C635C" w:rsidP="00247E53">
            <w:pPr>
              <w:jc w:val="center"/>
              <w:rPr>
                <w:rFonts w:ascii="Palatino Linotype" w:hAnsi="Palatino Linotype" w:cs="Arial"/>
                <w:sz w:val="20"/>
                <w:szCs w:val="20"/>
              </w:rPr>
            </w:pPr>
            <w:r w:rsidRPr="00C47E70">
              <w:rPr>
                <w:rFonts w:ascii="Palatino Linotype" w:hAnsi="Palatino Linotype" w:cs="Arial"/>
                <w:sz w:val="20"/>
                <w:szCs w:val="20"/>
              </w:rPr>
              <w:t>x</w:t>
            </w:r>
          </w:p>
        </w:tc>
      </w:tr>
      <w:tr w:rsidR="000C635C" w:rsidRPr="00894C6C" w:rsidTr="00247E5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r>
      <w:tr w:rsidR="000C635C" w:rsidRPr="00894C6C" w:rsidTr="00247E5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r>
      <w:tr w:rsidR="000C635C" w:rsidRPr="00894C6C" w:rsidTr="00247E5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0C635C" w:rsidRPr="00894C6C" w:rsidTr="00247E5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C635C" w:rsidRPr="00894C6C" w:rsidRDefault="000C635C" w:rsidP="00247E53">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r>
      <w:tr w:rsidR="000C635C" w:rsidRPr="00894C6C" w:rsidTr="00247E5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C635C" w:rsidRPr="00894C6C" w:rsidRDefault="000C635C" w:rsidP="00247E53">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C635C" w:rsidRPr="00894C6C" w:rsidRDefault="000C635C" w:rsidP="00247E53">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r>
      <w:tr w:rsidR="000C635C" w:rsidRPr="00894C6C" w:rsidTr="00247E5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C635C" w:rsidRPr="00894C6C" w:rsidRDefault="000C635C" w:rsidP="00247E53">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C635C" w:rsidRPr="00894C6C" w:rsidRDefault="000C635C" w:rsidP="00247E53">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r>
      <w:tr w:rsidR="000C635C" w:rsidRPr="00894C6C" w:rsidTr="00247E5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0C635C" w:rsidRPr="00894C6C" w:rsidTr="00247E5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C635C" w:rsidRPr="00894C6C" w:rsidRDefault="000C635C" w:rsidP="00247E53">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r>
      <w:tr w:rsidR="000C635C" w:rsidRPr="00894C6C" w:rsidTr="00247E5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C635C" w:rsidRPr="00894C6C" w:rsidRDefault="000C635C" w:rsidP="00247E53">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C635C" w:rsidRPr="00894C6C" w:rsidRDefault="000C635C" w:rsidP="00247E53">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C635C" w:rsidRPr="00894C6C" w:rsidRDefault="000C635C" w:rsidP="00247E53">
            <w:pPr>
              <w:jc w:val="center"/>
              <w:rPr>
                <w:rFonts w:ascii="Palatino Linotype" w:hAnsi="Palatino Linotype" w:cs="Arial"/>
                <w:sz w:val="20"/>
                <w:szCs w:val="20"/>
              </w:rPr>
            </w:pPr>
          </w:p>
        </w:tc>
      </w:tr>
      <w:tr w:rsidR="000C635C" w:rsidRPr="00894C6C" w:rsidTr="00247E5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C635C" w:rsidRPr="00894C6C" w:rsidRDefault="000C635C" w:rsidP="00247E53">
            <w:pPr>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C635C" w:rsidRPr="00894C6C" w:rsidRDefault="000C635C" w:rsidP="00247E53">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C635C" w:rsidRPr="00894C6C" w:rsidRDefault="000C635C" w:rsidP="00247E53">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C635C" w:rsidRPr="00894C6C" w:rsidRDefault="000C635C" w:rsidP="00247E53">
            <w:pPr>
              <w:jc w:val="center"/>
              <w:rPr>
                <w:rFonts w:ascii="Palatino Linotype" w:hAnsi="Palatino Linotype" w:cs="Arial"/>
                <w:sz w:val="20"/>
                <w:szCs w:val="20"/>
              </w:rPr>
            </w:pPr>
          </w:p>
        </w:tc>
      </w:tr>
    </w:tbl>
    <w:p w:rsidR="000C635C" w:rsidRPr="00180EBD" w:rsidRDefault="000C635C" w:rsidP="00247E53">
      <w:pPr>
        <w:pStyle w:val="Alcm"/>
        <w:numPr>
          <w:ilvl w:val="0"/>
          <w:numId w:val="9"/>
        </w:numPr>
        <w:tabs>
          <w:tab w:val="clear" w:pos="720"/>
          <w:tab w:val="num" w:pos="284"/>
          <w:tab w:val="right" w:pos="9214"/>
        </w:tabs>
        <w:spacing w:after="0"/>
        <w:ind w:hanging="720"/>
        <w:jc w:val="right"/>
        <w:outlineLvl w:val="9"/>
        <w:rPr>
          <w:rFonts w:ascii="Palatino Linotype" w:hAnsi="Palatino Linotype"/>
          <w:b/>
          <w:sz w:val="24"/>
          <w:szCs w:val="24"/>
        </w:rPr>
      </w:pPr>
      <w:r w:rsidRPr="00894C6C">
        <w:br w:type="page"/>
      </w:r>
      <w:r w:rsidRPr="00180EBD">
        <w:rPr>
          <w:rFonts w:ascii="Palatino Linotype" w:hAnsi="Palatino Linotype"/>
          <w:b/>
          <w:sz w:val="24"/>
          <w:szCs w:val="24"/>
        </w:rPr>
        <w:lastRenderedPageBreak/>
        <w:t>Munkahelyi egészség és biztonság tantárgy</w:t>
      </w:r>
      <w:r w:rsidRPr="00180EBD">
        <w:rPr>
          <w:rFonts w:ascii="Palatino Linotype" w:hAnsi="Palatino Linotype"/>
          <w:b/>
          <w:sz w:val="24"/>
          <w:szCs w:val="24"/>
        </w:rPr>
        <w:tab/>
        <w:t>18 óra</w:t>
      </w:r>
    </w:p>
    <w:p w:rsidR="000C635C" w:rsidRPr="00BC3D23" w:rsidRDefault="000C635C" w:rsidP="00247E53">
      <w:pPr>
        <w:pStyle w:val="2szint"/>
        <w:numPr>
          <w:ilvl w:val="1"/>
          <w:numId w:val="4"/>
        </w:numPr>
        <w:tabs>
          <w:tab w:val="clear" w:pos="972"/>
          <w:tab w:val="num" w:pos="709"/>
        </w:tabs>
      </w:pPr>
      <w:r w:rsidRPr="00BC3D23">
        <w:t>A tantárgy tanításának célja</w:t>
      </w:r>
    </w:p>
    <w:p w:rsidR="000C635C" w:rsidRPr="00BC3D23" w:rsidRDefault="000C635C" w:rsidP="00247E53">
      <w:pPr>
        <w:pStyle w:val="2szintszveg"/>
        <w:ind w:left="567" w:right="-144"/>
      </w:pPr>
      <w:r w:rsidRPr="00BC3D23">
        <w:t>A tanuló általános felkészítése az egészséget nem veszélyeztető és biztonságos munkavégzésre, a biztonságos munkavállalói magatartáshoz szükséges kompetenciák elsajátíttatása.</w:t>
      </w:r>
    </w:p>
    <w:p w:rsidR="000C635C" w:rsidRPr="00BC3D23" w:rsidRDefault="000C635C" w:rsidP="00247E53">
      <w:pPr>
        <w:pStyle w:val="2szintszveg"/>
        <w:ind w:left="567" w:right="-144"/>
      </w:pPr>
      <w:r w:rsidRPr="00BC3D23">
        <w:t>Nincsen előtanulmányi követelmény.</w:t>
      </w:r>
    </w:p>
    <w:p w:rsidR="000C635C" w:rsidRPr="00246E6C" w:rsidRDefault="000C635C" w:rsidP="00247E53">
      <w:pPr>
        <w:pStyle w:val="2szint"/>
        <w:numPr>
          <w:ilvl w:val="1"/>
          <w:numId w:val="4"/>
        </w:numPr>
      </w:pPr>
      <w:r w:rsidRPr="00BC3D23">
        <w:t>Kapcsolódó közismereti, szakmai tartalmak</w:t>
      </w:r>
    </w:p>
    <w:p w:rsidR="000C635C" w:rsidRDefault="000C635C" w:rsidP="00247E53">
      <w:pPr>
        <w:pStyle w:val="2szint"/>
        <w:numPr>
          <w:ilvl w:val="1"/>
          <w:numId w:val="4"/>
        </w:numPr>
      </w:pPr>
      <w:r w:rsidRPr="00BC3D23">
        <w:t>Témakörök</w:t>
      </w:r>
    </w:p>
    <w:p w:rsidR="000C635C" w:rsidRPr="00E67AC5" w:rsidRDefault="000C635C" w:rsidP="00247E53">
      <w:pPr>
        <w:pStyle w:val="3szint"/>
        <w:numPr>
          <w:ilvl w:val="2"/>
          <w:numId w:val="4"/>
        </w:numPr>
        <w:jc w:val="right"/>
        <w:rPr>
          <w:i/>
        </w:rPr>
      </w:pPr>
      <w:r w:rsidRPr="00246E6C">
        <w:t>Munkavédelmi alapismeretek</w:t>
      </w:r>
      <w:r w:rsidRPr="00246E6C">
        <w:tab/>
      </w:r>
      <w:r w:rsidRPr="00246E6C">
        <w:rPr>
          <w:i/>
        </w:rPr>
        <w:t>4 óra</w:t>
      </w:r>
    </w:p>
    <w:p w:rsidR="000C635C" w:rsidRPr="00BC3D23" w:rsidRDefault="000C635C" w:rsidP="00247E53">
      <w:pPr>
        <w:pStyle w:val="3szintszveg"/>
        <w:ind w:right="-144"/>
      </w:pPr>
      <w:r w:rsidRPr="00BC3D23">
        <w:t>A munkahelyi egészség és biztonság jelentősége</w:t>
      </w:r>
    </w:p>
    <w:p w:rsidR="000C635C" w:rsidRDefault="000C635C" w:rsidP="00247E53">
      <w:pPr>
        <w:pStyle w:val="3szintszveg"/>
        <w:ind w:right="-144"/>
      </w:pPr>
      <w:r w:rsidRPr="00BC3D23">
        <w:t>Történeti áttekintés.</w:t>
      </w:r>
    </w:p>
    <w:p w:rsidR="000C635C" w:rsidRDefault="000C635C" w:rsidP="00247E53">
      <w:pPr>
        <w:pStyle w:val="3szintszveg"/>
        <w:ind w:right="-144"/>
      </w:pPr>
      <w:r w:rsidRPr="00BC3D23">
        <w:t>A szervezett munkavégzésre vonatkozó munkabiztonsági és munkaegészségügyi követelmények, továbbá ennek megvalósítására szolgáló törvénykezési, szervezési, in</w:t>
      </w:r>
      <w:r>
        <w:t>tézményi előírások jelentősége.</w:t>
      </w:r>
    </w:p>
    <w:p w:rsidR="000C635C" w:rsidRPr="00BC3D23" w:rsidRDefault="000C635C" w:rsidP="00247E53">
      <w:pPr>
        <w:pStyle w:val="3szintszveg"/>
        <w:ind w:right="-144"/>
        <w:rPr>
          <w:bCs/>
        </w:rPr>
      </w:pPr>
      <w:r w:rsidRPr="00BC3D23">
        <w:t xml:space="preserve">Az egészséget nem veszélyeztető és biztonságos munkavégzés személyi, tárgyi és szervezeti feltételeinek értelmezése. </w:t>
      </w:r>
    </w:p>
    <w:p w:rsidR="000C635C" w:rsidRPr="00BC3D23" w:rsidRDefault="000C635C" w:rsidP="00247E53">
      <w:pPr>
        <w:pStyle w:val="3szintszveg"/>
        <w:ind w:right="-144"/>
      </w:pPr>
      <w:r w:rsidRPr="00BC3D23">
        <w:t>A munkakörnyezet és a munkavégzés hatása a munkát végző ember egészségére és testi épségére</w:t>
      </w:r>
    </w:p>
    <w:p w:rsidR="000C635C" w:rsidRPr="00BC3D23" w:rsidRDefault="000C635C" w:rsidP="00247E53">
      <w:pPr>
        <w:pStyle w:val="3szintszveg"/>
        <w:ind w:right="-144"/>
        <w:rPr>
          <w:bCs/>
        </w:rPr>
      </w:pPr>
      <w:r w:rsidRPr="00BC3D23">
        <w:t>A munkavá</w:t>
      </w:r>
      <w:r>
        <w:t>l</w:t>
      </w:r>
      <w:r w:rsidRPr="00BC3D23">
        <w:t xml:space="preserve">lalók egészségét és biztonságát veszélyeztető kockázatok, a munkakörülmények hatásai, a </w:t>
      </w:r>
      <w:r w:rsidRPr="00BC3D23">
        <w:rPr>
          <w:bCs/>
        </w:rPr>
        <w:t>munkavégzésből eredő megterhelések, munkakörnyezet kóroki tényezők.</w:t>
      </w:r>
    </w:p>
    <w:p w:rsidR="000C635C" w:rsidRPr="00BC3D23" w:rsidRDefault="000C635C" w:rsidP="00247E53">
      <w:pPr>
        <w:pStyle w:val="3szintszveg"/>
        <w:ind w:right="-144"/>
      </w:pPr>
      <w:r w:rsidRPr="00BC3D23">
        <w:t>A megelőzés fontossága és lehetőségei</w:t>
      </w:r>
      <w:r>
        <w:t>.</w:t>
      </w:r>
    </w:p>
    <w:p w:rsidR="000C635C" w:rsidRPr="00BC3D23" w:rsidRDefault="000C635C" w:rsidP="00247E53">
      <w:pPr>
        <w:pStyle w:val="3szintszveg"/>
        <w:ind w:right="-144"/>
        <w:rPr>
          <w:bCs/>
        </w:rPr>
      </w:pPr>
      <w:r w:rsidRPr="00BC3D23">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w:t>
      </w:r>
      <w:r>
        <w:t>A mű</w:t>
      </w:r>
      <w:r w:rsidRPr="00BC3D23">
        <w:t>szaki megelőzés, zárt technológia, a biztonsági berendezések, egyéni védőeszközök és szervezési intézkedések fogalma, fajtái, és rendeltetésük.</w:t>
      </w:r>
    </w:p>
    <w:p w:rsidR="000C635C" w:rsidRPr="00BC3D23" w:rsidRDefault="000C635C" w:rsidP="00247E53">
      <w:pPr>
        <w:pStyle w:val="3szintszveg"/>
        <w:ind w:right="-144"/>
      </w:pPr>
      <w:r w:rsidRPr="00BC3D23">
        <w:t>Munkavédelem, mint komplex fogalom (munkabiztonság-munkaegészségügy)</w:t>
      </w:r>
      <w:r>
        <w:t>.</w:t>
      </w:r>
    </w:p>
    <w:p w:rsidR="000C635C" w:rsidRPr="00BC3D23" w:rsidRDefault="000C635C" w:rsidP="00247E53">
      <w:pPr>
        <w:pStyle w:val="3szintszveg"/>
        <w:ind w:right="-144"/>
      </w:pPr>
      <w:r w:rsidRPr="00BC3D23">
        <w:t>Veszélyes és ártalmas termelési tényezők</w:t>
      </w:r>
    </w:p>
    <w:p w:rsidR="000C635C" w:rsidRPr="00BC3D23" w:rsidRDefault="000C635C" w:rsidP="00247E53">
      <w:pPr>
        <w:pStyle w:val="3szintszveg"/>
        <w:ind w:right="-144"/>
      </w:pPr>
      <w:r w:rsidRPr="00BC3D23">
        <w:t>A munkavédelem fogalomrendszere, források</w:t>
      </w:r>
    </w:p>
    <w:p w:rsidR="000C635C" w:rsidRDefault="000C635C" w:rsidP="00247E53">
      <w:pPr>
        <w:pStyle w:val="3szintszveg"/>
        <w:ind w:right="-144"/>
      </w:pPr>
      <w:r w:rsidRPr="00BC3D23">
        <w:t>A munkavédelemről szóló 1993. évi XCIII törvény fogalom</w:t>
      </w:r>
      <w:r>
        <w:t xml:space="preserve"> </w:t>
      </w:r>
      <w:r w:rsidRPr="00BC3D23">
        <w:t xml:space="preserve">meghatározásai. </w:t>
      </w:r>
    </w:p>
    <w:p w:rsidR="000C635C" w:rsidRPr="00E67AC5" w:rsidRDefault="000C635C" w:rsidP="00247E53">
      <w:pPr>
        <w:pStyle w:val="3szint"/>
        <w:numPr>
          <w:ilvl w:val="2"/>
          <w:numId w:val="4"/>
        </w:numPr>
        <w:jc w:val="right"/>
        <w:rPr>
          <w:i/>
        </w:rPr>
      </w:pPr>
      <w:r w:rsidRPr="00BC3D23">
        <w:t>Munkahelyek kialakítása</w:t>
      </w:r>
      <w:r>
        <w:tab/>
      </w:r>
      <w:r w:rsidRPr="009179CB">
        <w:rPr>
          <w:i/>
        </w:rPr>
        <w:t>4 óra</w:t>
      </w:r>
    </w:p>
    <w:p w:rsidR="000C635C" w:rsidRPr="00BC3D23" w:rsidRDefault="000C635C" w:rsidP="00247E53">
      <w:pPr>
        <w:pStyle w:val="3szintszveg"/>
        <w:ind w:right="-142"/>
      </w:pPr>
      <w:r w:rsidRPr="00BC3D23">
        <w:t>Munkahelyek kialakításának általános szabályai</w:t>
      </w:r>
    </w:p>
    <w:p w:rsidR="000C635C" w:rsidRPr="00BC3D23" w:rsidRDefault="000C635C" w:rsidP="00247E53">
      <w:pPr>
        <w:pStyle w:val="3szintszveg"/>
        <w:ind w:right="-142"/>
      </w:pPr>
      <w:r w:rsidRPr="00BC3D23">
        <w:t>A létesítés általános követelményei, a hatásos védelem módjai, prioritások.</w:t>
      </w:r>
    </w:p>
    <w:p w:rsidR="000C635C" w:rsidRPr="00BC3D23" w:rsidRDefault="000C635C" w:rsidP="00247E53">
      <w:pPr>
        <w:pStyle w:val="3szintszveg"/>
        <w:ind w:right="-142"/>
      </w:pPr>
      <w:r w:rsidRPr="00BC3D23">
        <w:t>Szociális létesítmények</w:t>
      </w:r>
      <w:r>
        <w:t>.</w:t>
      </w:r>
    </w:p>
    <w:p w:rsidR="000C635C" w:rsidRPr="00BC3D23" w:rsidRDefault="000C635C" w:rsidP="00247E53">
      <w:pPr>
        <w:pStyle w:val="3szintszveg"/>
        <w:ind w:right="-142"/>
      </w:pPr>
      <w:r w:rsidRPr="00BC3D23">
        <w:t xml:space="preserve">Öltözőhelyiségek, pihenőhelyek, tisztálkodó- és mellékhelyiségek biztosítása, megfelelősége. </w:t>
      </w:r>
    </w:p>
    <w:p w:rsidR="000C635C" w:rsidRPr="00BC3D23" w:rsidRDefault="000C635C" w:rsidP="00247E53">
      <w:pPr>
        <w:pStyle w:val="3szintszveg"/>
        <w:ind w:right="-142"/>
      </w:pPr>
      <w:r w:rsidRPr="00BC3D23">
        <w:lastRenderedPageBreak/>
        <w:t>Közlekedési útvonalak, menekülési utak, jelölések</w:t>
      </w:r>
    </w:p>
    <w:p w:rsidR="000C635C" w:rsidRPr="00BC3D23" w:rsidRDefault="000C635C" w:rsidP="00247E53">
      <w:pPr>
        <w:pStyle w:val="3szintszveg"/>
        <w:ind w:right="-142"/>
        <w:rPr>
          <w:bCs/>
          <w:iCs/>
        </w:rPr>
      </w:pPr>
      <w:r w:rsidRPr="00BC3D23">
        <w:rPr>
          <w:bCs/>
          <w:iCs/>
        </w:rPr>
        <w:t xml:space="preserve">Közlekedési útvonalak, </w:t>
      </w:r>
      <w:r>
        <w:rPr>
          <w:bCs/>
          <w:iCs/>
        </w:rPr>
        <w:t>menekülési utak,</w:t>
      </w:r>
      <w:r w:rsidRPr="00BC3D23">
        <w:rPr>
          <w:bCs/>
          <w:iCs/>
        </w:rPr>
        <w:t xml:space="preserve"> helyiségek padlózata, ajtók és kapuk, lépcsők, veszélyes területek, akadálymentes közlekedés, jelölések.</w:t>
      </w:r>
    </w:p>
    <w:p w:rsidR="000C635C" w:rsidRPr="00BC3D23" w:rsidRDefault="000C635C" w:rsidP="00247E53">
      <w:pPr>
        <w:pStyle w:val="3szintszveg"/>
        <w:ind w:right="-142"/>
      </w:pPr>
      <w:r w:rsidRPr="00BC3D23">
        <w:t>Alapvető feladatok a tűzmegelőzés érdekében</w:t>
      </w:r>
      <w:r>
        <w:t>.</w:t>
      </w:r>
    </w:p>
    <w:p w:rsidR="000C635C" w:rsidRDefault="000C635C" w:rsidP="00247E53">
      <w:pPr>
        <w:pStyle w:val="3szintszveg"/>
        <w:ind w:right="-142"/>
      </w:pPr>
      <w:r w:rsidRPr="00BC3D23">
        <w:t>Tűzmegelőzés, tervezés, létesítés, üzemeltetés, karbantartás, javítás és felül</w:t>
      </w:r>
      <w:r>
        <w:t>vizsgálat.</w:t>
      </w:r>
    </w:p>
    <w:p w:rsidR="000C635C" w:rsidRDefault="000C635C" w:rsidP="00247E53">
      <w:pPr>
        <w:pStyle w:val="3szintszveg"/>
        <w:ind w:right="-142"/>
        <w:rPr>
          <w:bCs/>
        </w:rPr>
      </w:pPr>
      <w:r w:rsidRPr="00BC3D23">
        <w:rPr>
          <w:bCs/>
        </w:rPr>
        <w:t>Tűzoltó készülékek, tűzoltó technika, beépített tűzjelző berend</w:t>
      </w:r>
      <w:r>
        <w:rPr>
          <w:bCs/>
        </w:rPr>
        <w:t>ezés vagy tűzoltó berendezések.</w:t>
      </w:r>
    </w:p>
    <w:p w:rsidR="000C635C" w:rsidRPr="00BC3D23" w:rsidRDefault="000C635C" w:rsidP="00247E53">
      <w:pPr>
        <w:pStyle w:val="3szintszveg"/>
        <w:ind w:right="-142"/>
        <w:rPr>
          <w:bCs/>
        </w:rPr>
      </w:pPr>
      <w:r w:rsidRPr="00BC3D23">
        <w:rPr>
          <w:bCs/>
        </w:rPr>
        <w:t xml:space="preserve">Tűzjelzés adása, fogadása, tűzjelző vagy tűzoltó központok, valamint távfelügyelet. </w:t>
      </w:r>
    </w:p>
    <w:p w:rsidR="000C635C" w:rsidRPr="00BC3D23" w:rsidRDefault="000C635C" w:rsidP="00247E53">
      <w:pPr>
        <w:pStyle w:val="3szintszveg"/>
        <w:ind w:right="-142"/>
        <w:rPr>
          <w:bCs/>
        </w:rPr>
      </w:pPr>
      <w:r w:rsidRPr="00BC3D23">
        <w:rPr>
          <w:bCs/>
        </w:rPr>
        <w:t>Termékfelelősség, forgalomba hozatal kritériumai.</w:t>
      </w:r>
    </w:p>
    <w:p w:rsidR="000C635C" w:rsidRPr="00BC3D23" w:rsidRDefault="000C635C" w:rsidP="00247E53">
      <w:pPr>
        <w:pStyle w:val="3szintszveg"/>
        <w:ind w:right="-142"/>
      </w:pPr>
      <w:r w:rsidRPr="00BC3D23">
        <w:t>Anyagmozgatás</w:t>
      </w:r>
    </w:p>
    <w:p w:rsidR="000C635C" w:rsidRDefault="000C635C" w:rsidP="00247E53">
      <w:pPr>
        <w:pStyle w:val="3szintszveg"/>
        <w:ind w:right="-142"/>
      </w:pPr>
      <w:r>
        <w:t>Anyagmozgatás a munkahelyeken.</w:t>
      </w:r>
    </w:p>
    <w:p w:rsidR="000C635C" w:rsidRDefault="000C635C" w:rsidP="00247E53">
      <w:pPr>
        <w:pStyle w:val="3szintszveg"/>
        <w:ind w:right="-142"/>
      </w:pPr>
      <w:r w:rsidRPr="00BC3D23">
        <w:t>Kéz</w:t>
      </w:r>
      <w:r>
        <w:t>i és gépi anyagmozgatás fajtái.</w:t>
      </w:r>
    </w:p>
    <w:p w:rsidR="000C635C" w:rsidRPr="00BC3D23" w:rsidRDefault="000C635C" w:rsidP="00247E53">
      <w:pPr>
        <w:pStyle w:val="3szintszveg"/>
        <w:ind w:right="-142"/>
      </w:pPr>
      <w:r w:rsidRPr="00BC3D23">
        <w:t>A kézi anyagmozgatás szabályai, hátsérülések megelőzése</w:t>
      </w:r>
    </w:p>
    <w:p w:rsidR="000C635C" w:rsidRPr="00BC3D23" w:rsidRDefault="000C635C" w:rsidP="00247E53">
      <w:pPr>
        <w:pStyle w:val="3szintszveg"/>
        <w:ind w:right="-142"/>
      </w:pPr>
      <w:r w:rsidRPr="00BC3D23">
        <w:t>Raktározás</w:t>
      </w:r>
    </w:p>
    <w:p w:rsidR="000C635C" w:rsidRPr="00BC3D23" w:rsidRDefault="000C635C" w:rsidP="00247E53">
      <w:pPr>
        <w:pStyle w:val="3szintszveg"/>
        <w:ind w:right="-142"/>
      </w:pPr>
      <w:r w:rsidRPr="00BC3D23">
        <w:t>Áruk fajtái, raktározás típusai</w:t>
      </w:r>
    </w:p>
    <w:p w:rsidR="000C635C" w:rsidRPr="00BC3D23" w:rsidRDefault="000C635C" w:rsidP="00247E53">
      <w:pPr>
        <w:pStyle w:val="3szintszveg"/>
        <w:ind w:right="-142"/>
      </w:pPr>
      <w:r w:rsidRPr="00BC3D23">
        <w:t>Munkahelyi rend és hulladékkezelés</w:t>
      </w:r>
    </w:p>
    <w:p w:rsidR="000C635C" w:rsidRDefault="000C635C" w:rsidP="00247E53">
      <w:pPr>
        <w:pStyle w:val="3szintszveg"/>
        <w:ind w:right="-142"/>
      </w:pPr>
      <w:r w:rsidRPr="00BC3D23">
        <w:t>Jelzések, feliratok, biztonsági szín-és alakjelek.</w:t>
      </w:r>
    </w:p>
    <w:p w:rsidR="000C635C" w:rsidRPr="00BC3D23" w:rsidRDefault="000C635C" w:rsidP="00247E53">
      <w:pPr>
        <w:pStyle w:val="3szintszveg"/>
        <w:ind w:right="-142"/>
      </w:pPr>
      <w:r w:rsidRPr="00BC3D23">
        <w:t>Hulladékgazdálkodás, környezetvédelem célja, eszközei.</w:t>
      </w:r>
    </w:p>
    <w:p w:rsidR="000C635C" w:rsidRDefault="000C635C" w:rsidP="00247E53">
      <w:pPr>
        <w:pStyle w:val="3szint"/>
        <w:numPr>
          <w:ilvl w:val="2"/>
          <w:numId w:val="4"/>
        </w:numPr>
        <w:jc w:val="right"/>
      </w:pPr>
      <w:r w:rsidRPr="00BC3D23">
        <w:t>Munkavégzés személyi feltételei</w:t>
      </w:r>
      <w:r>
        <w:tab/>
      </w:r>
      <w:r w:rsidRPr="00D92703">
        <w:rPr>
          <w:i/>
        </w:rPr>
        <w:t>2 óra</w:t>
      </w:r>
    </w:p>
    <w:p w:rsidR="000C635C" w:rsidRPr="00BC3D23" w:rsidRDefault="000C635C" w:rsidP="00247E53">
      <w:pPr>
        <w:pStyle w:val="3szintszveg"/>
        <w:ind w:right="-142"/>
      </w:pPr>
      <w:r w:rsidRPr="00BC3D23">
        <w:t>A munkavégzés személyi feltételei: jogszerű foglalkoztatás, munkaköri alkalmasság orvosi vizsgálata, foglalkoztatási tilalmak, szakmai ismeretek, munkavédelmi ismeretek</w:t>
      </w:r>
    </w:p>
    <w:p w:rsidR="000C635C" w:rsidRDefault="000C635C" w:rsidP="00247E53">
      <w:pPr>
        <w:pStyle w:val="3szintszveg"/>
        <w:ind w:right="-142"/>
      </w:pPr>
      <w:r w:rsidRPr="00BC3D23">
        <w:t>A munkavégzés alapvető szervezési feltételei: egyedül végzett munka ti</w:t>
      </w:r>
      <w:r>
        <w:t>lalma, irányítás szükségessége.</w:t>
      </w:r>
    </w:p>
    <w:p w:rsidR="000C635C" w:rsidRPr="00BC3D23" w:rsidRDefault="000C635C" w:rsidP="00247E53">
      <w:pPr>
        <w:pStyle w:val="3szintszveg"/>
        <w:ind w:right="-142"/>
      </w:pPr>
      <w:r w:rsidRPr="00BC3D23">
        <w:t>Egyéni védőeszközök juttatásának szabályai.</w:t>
      </w:r>
    </w:p>
    <w:p w:rsidR="000C635C" w:rsidRDefault="000C635C" w:rsidP="00247E53">
      <w:pPr>
        <w:pStyle w:val="3szint"/>
        <w:numPr>
          <w:ilvl w:val="2"/>
          <w:numId w:val="4"/>
        </w:numPr>
        <w:jc w:val="right"/>
        <w:rPr>
          <w:i/>
        </w:rPr>
      </w:pPr>
      <w:r w:rsidRPr="00BC3D23">
        <w:t>Munkaeszközök biztonsága</w:t>
      </w:r>
      <w:r w:rsidRPr="00246E6C">
        <w:tab/>
      </w:r>
      <w:r w:rsidRPr="00D92703">
        <w:rPr>
          <w:i/>
        </w:rPr>
        <w:t>2 óra</w:t>
      </w:r>
    </w:p>
    <w:p w:rsidR="000C635C" w:rsidRPr="00BC3D23" w:rsidRDefault="000C635C" w:rsidP="00247E53">
      <w:pPr>
        <w:pStyle w:val="3szintszveg"/>
        <w:ind w:right="-142"/>
      </w:pPr>
      <w:r w:rsidRPr="00BC3D23">
        <w:t>Munkaeszközök halmazai</w:t>
      </w:r>
    </w:p>
    <w:p w:rsidR="000C635C" w:rsidRPr="00BC3D23" w:rsidRDefault="000C635C" w:rsidP="00247E53">
      <w:pPr>
        <w:pStyle w:val="3szintszveg"/>
        <w:ind w:right="-142"/>
      </w:pPr>
      <w:r w:rsidRPr="00BC3D23">
        <w:t>Szerszám, készülék, gép, berendezés fogalom</w:t>
      </w:r>
      <w:r>
        <w:t xml:space="preserve"> </w:t>
      </w:r>
      <w:r w:rsidRPr="00BC3D23">
        <w:t>meghatározása.</w:t>
      </w:r>
    </w:p>
    <w:p w:rsidR="000C635C" w:rsidRPr="00BC3D23" w:rsidRDefault="000C635C" w:rsidP="00247E53">
      <w:pPr>
        <w:pStyle w:val="3szintszveg"/>
        <w:ind w:right="-142"/>
      </w:pPr>
      <w:r w:rsidRPr="00BC3D23">
        <w:t>Munkaeszközök dokumentációi</w:t>
      </w:r>
    </w:p>
    <w:p w:rsidR="000C635C" w:rsidRDefault="000C635C" w:rsidP="00247E53">
      <w:pPr>
        <w:pStyle w:val="3szintszveg"/>
        <w:ind w:right="-142"/>
      </w:pPr>
      <w:r w:rsidRPr="00BC3D23">
        <w:t xml:space="preserve">Munkaeszköz üzembe helyezésének, használatba vételének dokumentációs követelményei és a munkaeszközre (mint termékre) meghatározott </w:t>
      </w:r>
    </w:p>
    <w:p w:rsidR="000C635C" w:rsidRDefault="000C635C" w:rsidP="00247E53">
      <w:pPr>
        <w:pStyle w:val="3szintszveg"/>
        <w:ind w:right="-142"/>
      </w:pPr>
      <w:r w:rsidRPr="00BC3D23">
        <w:t>EK-megfelelőségi nyilatkozat, valamint a megfelelőséget tanúsító egyéb dokumentumok.</w:t>
      </w:r>
    </w:p>
    <w:p w:rsidR="000C635C" w:rsidRPr="00BC3D23" w:rsidRDefault="000C635C" w:rsidP="00247E53">
      <w:pPr>
        <w:pStyle w:val="3szintszveg"/>
        <w:ind w:right="-142"/>
      </w:pPr>
      <w:r w:rsidRPr="00BC3D23">
        <w:t>Munkaeszközök veszélyessége, eljárások</w:t>
      </w:r>
    </w:p>
    <w:p w:rsidR="000C635C" w:rsidRDefault="000C635C" w:rsidP="00247E53">
      <w:pPr>
        <w:pStyle w:val="3szintszveg"/>
        <w:ind w:right="-142"/>
      </w:pPr>
      <w:r w:rsidRPr="00BC3D23">
        <w:t xml:space="preserve">Biztonságtechnika alapelvei, veszélyforrások típusai, megbízhatóság, meghibásodás, biztonság. </w:t>
      </w:r>
    </w:p>
    <w:p w:rsidR="000C635C" w:rsidRPr="00BC3D23" w:rsidRDefault="000C635C" w:rsidP="00247E53">
      <w:pPr>
        <w:pStyle w:val="3szintszveg"/>
        <w:ind w:right="-142"/>
      </w:pPr>
      <w:r w:rsidRPr="00BC3D23">
        <w:t>A biztonságtechnika jellemzői, kialakítás követelményei. Veszélyes munkaeszközök, üzembe</w:t>
      </w:r>
      <w:r>
        <w:t xml:space="preserve"> </w:t>
      </w:r>
      <w:r w:rsidRPr="00BC3D23">
        <w:t>helyezési eljárás.</w:t>
      </w:r>
    </w:p>
    <w:p w:rsidR="000C635C" w:rsidRPr="00BC3D23" w:rsidRDefault="000C635C" w:rsidP="00247E53">
      <w:pPr>
        <w:pStyle w:val="3szintszveg"/>
        <w:ind w:right="-142"/>
      </w:pPr>
      <w:r w:rsidRPr="00BC3D23">
        <w:lastRenderedPageBreak/>
        <w:t>Munkaeszközök üzemeltetésének, használatának feltételei</w:t>
      </w:r>
    </w:p>
    <w:p w:rsidR="000C635C" w:rsidRPr="00D92703" w:rsidRDefault="000C635C" w:rsidP="00247E53">
      <w:pPr>
        <w:pStyle w:val="3szintszveg"/>
        <w:ind w:right="-142"/>
      </w:pPr>
      <w:r w:rsidRPr="00D92703">
        <w:t xml:space="preserve">Feltétlenül és feltételesen ható biztonságtechnika, konstrukciós, üzemviteli és emberi tényezők szerepe. </w:t>
      </w:r>
    </w:p>
    <w:p w:rsidR="000C635C" w:rsidRPr="00D92703" w:rsidRDefault="000C635C" w:rsidP="00247E53">
      <w:pPr>
        <w:pStyle w:val="3szintszveg"/>
        <w:ind w:right="-142"/>
        <w:rPr>
          <w:rFonts w:cs="Times-Roman"/>
        </w:rPr>
      </w:pPr>
      <w:r w:rsidRPr="00D92703">
        <w:t>Általános üzemeltetési követelmények.</w:t>
      </w:r>
      <w:r w:rsidRPr="001F1813">
        <w:rPr>
          <w:rFonts w:cs="Times-Roman"/>
        </w:rPr>
        <w:t xml:space="preserve"> </w:t>
      </w:r>
    </w:p>
    <w:p w:rsidR="000C635C" w:rsidRPr="00D92703" w:rsidRDefault="000C635C" w:rsidP="00247E53">
      <w:pPr>
        <w:pStyle w:val="3szintszveg"/>
        <w:ind w:right="-142"/>
      </w:pPr>
      <w:r w:rsidRPr="001F1813">
        <w:rPr>
          <w:rFonts w:cs="Times-Roman"/>
        </w:rPr>
        <w:t>Kezel</w:t>
      </w:r>
      <w:r w:rsidRPr="001F1813">
        <w:rPr>
          <w:rFonts w:cs="TTE12B7180t00"/>
        </w:rPr>
        <w:t>ő</w:t>
      </w:r>
      <w:r w:rsidRPr="001F1813">
        <w:rPr>
          <w:rFonts w:cs="Times-Roman"/>
        </w:rPr>
        <w:t>elemek, véd</w:t>
      </w:r>
      <w:r w:rsidRPr="001F1813">
        <w:rPr>
          <w:rFonts w:cs="TTE12B7180t00"/>
        </w:rPr>
        <w:t>ő</w:t>
      </w:r>
      <w:r w:rsidRPr="001F1813">
        <w:rPr>
          <w:rFonts w:cs="Times-Roman"/>
        </w:rPr>
        <w:t>berendezések kialakítása, a biztonságos m</w:t>
      </w:r>
      <w:r w:rsidRPr="001F1813">
        <w:rPr>
          <w:rFonts w:cs="TTE12B7180t00"/>
        </w:rPr>
        <w:t>ű</w:t>
      </w:r>
      <w:r w:rsidRPr="001F1813">
        <w:rPr>
          <w:rFonts w:cs="Times-Roman"/>
        </w:rPr>
        <w:t>ködés ellen</w:t>
      </w:r>
      <w:r w:rsidRPr="001F1813">
        <w:rPr>
          <w:rFonts w:cs="TTE12B7180t00"/>
        </w:rPr>
        <w:t>ő</w:t>
      </w:r>
      <w:r w:rsidRPr="001F1813">
        <w:rPr>
          <w:rFonts w:cs="Times-Roman"/>
        </w:rPr>
        <w:t>rzése, ergonómiai követelmények.</w:t>
      </w:r>
    </w:p>
    <w:p w:rsidR="000C635C" w:rsidRDefault="000C635C" w:rsidP="00247E53">
      <w:pPr>
        <w:pStyle w:val="3szint"/>
        <w:numPr>
          <w:ilvl w:val="2"/>
          <w:numId w:val="4"/>
        </w:numPr>
        <w:jc w:val="right"/>
      </w:pPr>
      <w:r w:rsidRPr="00BC3D23">
        <w:t>Munkakörnyezeti hatások</w:t>
      </w:r>
      <w:r>
        <w:tab/>
      </w:r>
      <w:r w:rsidRPr="00D92703">
        <w:rPr>
          <w:i/>
        </w:rPr>
        <w:t>2 óra</w:t>
      </w:r>
    </w:p>
    <w:p w:rsidR="000C635C" w:rsidRPr="00E67AC5" w:rsidRDefault="000C635C" w:rsidP="00247E53">
      <w:pPr>
        <w:pStyle w:val="3szintszveg"/>
        <w:ind w:right="-142"/>
      </w:pPr>
      <w:r w:rsidRPr="00E67AC5">
        <w:t>Veszélyforrások, veszélyek a munkahelyeken (pl. zaj, rezgés, veszélyes anyagok és keverékek, stressz)</w:t>
      </w:r>
    </w:p>
    <w:p w:rsidR="000C635C" w:rsidRDefault="000C635C" w:rsidP="00247E53">
      <w:pPr>
        <w:pStyle w:val="3szintszveg"/>
        <w:ind w:right="-142"/>
      </w:pPr>
      <w:r w:rsidRPr="00BC3D23">
        <w:t xml:space="preserve">Fizikai, biológiai és kémiai hatások a dolgozókra, főbb veszélyforrások valamint a veszélyforrások felismerésének módszerei és a védekezés a lehetőségei. </w:t>
      </w:r>
    </w:p>
    <w:p w:rsidR="000C635C" w:rsidRPr="00BC3D23" w:rsidRDefault="000C635C" w:rsidP="00247E53">
      <w:pPr>
        <w:pStyle w:val="3szintszveg"/>
        <w:ind w:right="-142"/>
      </w:pPr>
      <w:r w:rsidRPr="00BC3D23">
        <w:t>A stressz, munkahelyi stressz fogalma és az ellene való védekezés jelentősége a munkahelyen.</w:t>
      </w:r>
    </w:p>
    <w:p w:rsidR="000C635C" w:rsidRPr="00BC3D23" w:rsidRDefault="000C635C" w:rsidP="00247E53">
      <w:pPr>
        <w:pStyle w:val="3szintszveg"/>
        <w:ind w:right="-142"/>
      </w:pPr>
      <w:r w:rsidRPr="00BC3D23">
        <w:t>A kockázat fogalma, felmérése és kezelése</w:t>
      </w:r>
    </w:p>
    <w:p w:rsidR="000C635C" w:rsidRDefault="000C635C" w:rsidP="00247E53">
      <w:pPr>
        <w:pStyle w:val="3szintszveg"/>
        <w:ind w:right="-142"/>
      </w:pPr>
      <w:r w:rsidRPr="00BC3D23">
        <w:t xml:space="preserve">A kockázatok azonosításának, értékelésének és kezelésének célja az egészséget nem veszélyeztető és biztonságos munkavégzés feltételeinek biztosításában, a munkahelyi balesetek és foglalkozási megbetegedések megelőzésben. </w:t>
      </w:r>
    </w:p>
    <w:p w:rsidR="000C635C" w:rsidRPr="00BC3D23" w:rsidRDefault="000C635C" w:rsidP="00247E53">
      <w:pPr>
        <w:pStyle w:val="3szintszveg"/>
        <w:ind w:right="-142"/>
      </w:pPr>
      <w:r w:rsidRPr="00BC3D23">
        <w:t>A munkavállalók részvételének jelentősége</w:t>
      </w:r>
    </w:p>
    <w:p w:rsidR="000C635C" w:rsidRDefault="000C635C" w:rsidP="00247E53">
      <w:pPr>
        <w:pStyle w:val="3szint"/>
        <w:numPr>
          <w:ilvl w:val="2"/>
          <w:numId w:val="4"/>
        </w:numPr>
        <w:jc w:val="right"/>
        <w:rPr>
          <w:b w:val="0"/>
        </w:rPr>
      </w:pPr>
      <w:r w:rsidRPr="00D92703">
        <w:t>Munkavédelmi jogi ismeretek</w:t>
      </w:r>
      <w:r w:rsidRPr="00D92703">
        <w:tab/>
      </w:r>
      <w:r w:rsidRPr="00D92703">
        <w:rPr>
          <w:i/>
        </w:rPr>
        <w:t>4 óra</w:t>
      </w:r>
    </w:p>
    <w:p w:rsidR="000C635C" w:rsidRPr="00BC3D23" w:rsidRDefault="000C635C" w:rsidP="00247E53">
      <w:pPr>
        <w:pStyle w:val="3szintszveg"/>
        <w:ind w:right="-142"/>
      </w:pPr>
      <w:r w:rsidRPr="00BC3D23">
        <w:t>A munkavédelem szabályrendszere, jogok és kötelezettségek</w:t>
      </w:r>
    </w:p>
    <w:p w:rsidR="000C635C" w:rsidRDefault="000C635C" w:rsidP="00247E53">
      <w:pPr>
        <w:pStyle w:val="3szintszveg"/>
        <w:ind w:right="-142"/>
        <w:rPr>
          <w:bCs/>
        </w:rPr>
      </w:pPr>
      <w:r w:rsidRPr="00BC3D23">
        <w:t>Az Alaptörvényben biztosított</w:t>
      </w:r>
      <w:r w:rsidRPr="00BC3D23">
        <w:rPr>
          <w:bCs/>
        </w:rPr>
        <w:t xml:space="preserve"> jogok az egészséget, biztonságot és méltóságot tiszteletben tartó munkafeltételekhez, a testi és lelki egészségének megőrzéséhez. </w:t>
      </w:r>
    </w:p>
    <w:p w:rsidR="000C635C" w:rsidRDefault="000C635C" w:rsidP="00247E53">
      <w:pPr>
        <w:pStyle w:val="3szintszveg"/>
        <w:ind w:right="-142"/>
        <w:rPr>
          <w:bCs/>
        </w:rPr>
      </w:pPr>
      <w:r w:rsidRPr="00BC3D23">
        <w:rPr>
          <w:bCs/>
        </w:rPr>
        <w:t xml:space="preserve">A Munkavédelemről szóló 1993. évi XCIII. törvényben meghatározottak szerint a munkavédelem alapvető szabályai, a követelmények normarendszere és az érintett szereplők (állam, munkáltatók, munkavállalók) főbb feladatai. </w:t>
      </w:r>
    </w:p>
    <w:p w:rsidR="000C635C" w:rsidRDefault="000C635C" w:rsidP="00247E53">
      <w:pPr>
        <w:pStyle w:val="3szintszveg"/>
        <w:ind w:right="-142"/>
        <w:rPr>
          <w:bCs/>
        </w:rPr>
      </w:pPr>
      <w:r w:rsidRPr="00BC3D23">
        <w:rPr>
          <w:bCs/>
        </w:rPr>
        <w:t xml:space="preserve">A kémiai biztonságról szóló 2000. évi XXV. törvény, illetve a Kormány, illetve az ágazati miniszterek rendeleteinek szabályozási területei a további részletes követelményekről. </w:t>
      </w:r>
    </w:p>
    <w:p w:rsidR="000C635C" w:rsidRPr="00BC3D23" w:rsidRDefault="000C635C" w:rsidP="00247E53">
      <w:pPr>
        <w:pStyle w:val="3szintszveg"/>
        <w:ind w:right="-142"/>
        <w:rPr>
          <w:bCs/>
        </w:rPr>
      </w:pPr>
      <w:r w:rsidRPr="00BC3D23">
        <w:rPr>
          <w:bCs/>
        </w:rPr>
        <w:t>A szabványok, illetve a munkáltatók helyi előírásainak szerepe.</w:t>
      </w:r>
    </w:p>
    <w:p w:rsidR="000C635C" w:rsidRPr="00BC3D23" w:rsidRDefault="000C635C" w:rsidP="00247E53">
      <w:pPr>
        <w:pStyle w:val="3szintszveg"/>
        <w:ind w:right="-142"/>
      </w:pPr>
      <w:r w:rsidRPr="00BC3D23">
        <w:t>Munkavédelmi feladatok a munkahelyeken</w:t>
      </w:r>
      <w:r>
        <w:t>.</w:t>
      </w:r>
    </w:p>
    <w:p w:rsidR="000C635C" w:rsidRDefault="000C635C" w:rsidP="00247E53">
      <w:pPr>
        <w:pStyle w:val="3szintszveg"/>
        <w:ind w:right="-142"/>
      </w:pPr>
      <w:r w:rsidRPr="00BC3D23">
        <w:t>A munkáltatók alapvető feladatai az egészséget nem veszélyeztető és biztonságos munkakörülmények biztosítása érdekében. Te</w:t>
      </w:r>
      <w:r>
        <w:t>rvezés, létesítés, üzemeltetés.</w:t>
      </w:r>
    </w:p>
    <w:p w:rsidR="000C635C" w:rsidRPr="00BC3D23" w:rsidRDefault="000C635C" w:rsidP="00247E53">
      <w:pPr>
        <w:pStyle w:val="3szintszveg"/>
        <w:ind w:right="-142"/>
      </w:pPr>
      <w:r w:rsidRPr="00BC3D23">
        <w:t>Munkavállalók feladatai a munkavégzés során.</w:t>
      </w:r>
    </w:p>
    <w:p w:rsidR="000C635C" w:rsidRPr="00BC3D23" w:rsidRDefault="000C635C" w:rsidP="00247E53">
      <w:pPr>
        <w:pStyle w:val="3szintszveg"/>
        <w:ind w:right="-142"/>
      </w:pPr>
      <w:r w:rsidRPr="00BC3D23">
        <w:t>Munkavédelmi szakemberek feladatai a munkahelyeken</w:t>
      </w:r>
      <w:r>
        <w:t>.</w:t>
      </w:r>
    </w:p>
    <w:p w:rsidR="000C635C" w:rsidRDefault="000C635C" w:rsidP="00247E53">
      <w:pPr>
        <w:pStyle w:val="3szintszveg"/>
        <w:ind w:right="-142"/>
      </w:pPr>
      <w:r w:rsidRPr="00BC3D23">
        <w:t>Munkabiztonsági és munkaegészségügyi szaktevéken</w:t>
      </w:r>
      <w:r>
        <w:t>y</w:t>
      </w:r>
      <w:r w:rsidRPr="00BC3D23">
        <w:t>ség kereté</w:t>
      </w:r>
      <w:r>
        <w:t>ben ellátandó feladatok.</w:t>
      </w:r>
    </w:p>
    <w:p w:rsidR="000C635C" w:rsidRPr="00BC3D23" w:rsidRDefault="000C635C" w:rsidP="00247E53">
      <w:pPr>
        <w:pStyle w:val="3szintszveg"/>
        <w:ind w:right="-142"/>
      </w:pPr>
      <w:r w:rsidRPr="00BC3D23">
        <w:t>Foglalkozás-egészségügyi feladatok</w:t>
      </w:r>
      <w:r>
        <w:t>.</w:t>
      </w:r>
    </w:p>
    <w:p w:rsidR="000C635C" w:rsidRPr="00BC3D23" w:rsidRDefault="000C635C" w:rsidP="00247E53">
      <w:pPr>
        <w:pStyle w:val="3szintszveg"/>
        <w:ind w:right="-142"/>
      </w:pPr>
      <w:r w:rsidRPr="00BC3D23">
        <w:lastRenderedPageBreak/>
        <w:t>Balesetek és foglalkozási megbetegedések</w:t>
      </w:r>
    </w:p>
    <w:p w:rsidR="000C635C" w:rsidRDefault="000C635C" w:rsidP="00247E53">
      <w:pPr>
        <w:pStyle w:val="3szintszveg"/>
        <w:ind w:right="-142"/>
      </w:pPr>
      <w:r w:rsidRPr="00BC3D23">
        <w:t xml:space="preserve">Balesetek és munkabalesetek valamint a foglalkozási megbetegedések fogalma. Feladatok munkabaleset esetén. </w:t>
      </w:r>
    </w:p>
    <w:p w:rsidR="000C635C" w:rsidRPr="00BC3D23" w:rsidRDefault="000C635C" w:rsidP="00247E53">
      <w:pPr>
        <w:pStyle w:val="3szintszveg"/>
        <w:ind w:right="-142"/>
      </w:pPr>
      <w:r w:rsidRPr="00BC3D23">
        <w:t>A kivizsgálás</w:t>
      </w:r>
      <w:r>
        <w:t>,</w:t>
      </w:r>
      <w:r w:rsidRPr="00BC3D23">
        <w:t xml:space="preserve"> mint a megelőzés eszköze</w:t>
      </w:r>
      <w:r>
        <w:t>.</w:t>
      </w:r>
    </w:p>
    <w:p w:rsidR="000C635C" w:rsidRPr="00BC3D23" w:rsidRDefault="000C635C" w:rsidP="00247E53">
      <w:pPr>
        <w:pStyle w:val="3szintszveg"/>
        <w:ind w:right="-142"/>
      </w:pPr>
      <w:r w:rsidRPr="00BC3D23">
        <w:t>Munkavédelmi érdekképviselet a munkahelyen</w:t>
      </w:r>
    </w:p>
    <w:p w:rsidR="000C635C" w:rsidRPr="00BC3D23" w:rsidRDefault="000C635C" w:rsidP="00247E53">
      <w:pPr>
        <w:pStyle w:val="3szintszveg"/>
        <w:ind w:right="-142"/>
      </w:pPr>
      <w:r w:rsidRPr="00BC3D23">
        <w:t xml:space="preserve">A munkavállalók munkavédelmi érdekképviseletének jelentősége és lehetőségei. A választott képviselők szerepe, feladatai, jogai. </w:t>
      </w:r>
    </w:p>
    <w:p w:rsidR="000C635C" w:rsidRPr="009179CB" w:rsidRDefault="000C635C" w:rsidP="005E3474">
      <w:pPr>
        <w:pStyle w:val="2szint"/>
        <w:numPr>
          <w:ilvl w:val="1"/>
          <w:numId w:val="4"/>
        </w:numPr>
        <w:ind w:right="-142"/>
      </w:pPr>
      <w:r w:rsidRPr="007E56AE">
        <w:rPr>
          <w:i/>
        </w:rPr>
        <w:t xml:space="preserve">A képzés javasolt helyszíne </w:t>
      </w:r>
      <w:r w:rsidRPr="007E56AE">
        <w:rPr>
          <w:i/>
          <w:kern w:val="1"/>
          <w:lang w:eastAsia="hi-IN" w:bidi="hi-IN"/>
        </w:rPr>
        <w:t>(ajánlás</w:t>
      </w:r>
      <w:r w:rsidRPr="009179CB">
        <w:rPr>
          <w:kern w:val="1"/>
          <w:lang w:eastAsia="hi-IN" w:bidi="hi-IN"/>
        </w:rPr>
        <w:t>)</w:t>
      </w:r>
    </w:p>
    <w:p w:rsidR="000C635C" w:rsidRPr="007E56AE" w:rsidRDefault="000C635C" w:rsidP="005E3474">
      <w:pPr>
        <w:pStyle w:val="2szint"/>
        <w:numPr>
          <w:ilvl w:val="1"/>
          <w:numId w:val="4"/>
        </w:numPr>
        <w:tabs>
          <w:tab w:val="clear" w:pos="972"/>
          <w:tab w:val="num" w:pos="567"/>
          <w:tab w:val="left" w:pos="993"/>
        </w:tabs>
        <w:ind w:left="567" w:right="-142" w:firstLine="0"/>
        <w:rPr>
          <w:i/>
        </w:rPr>
      </w:pPr>
      <w:r w:rsidRPr="00D36AE8">
        <w:rPr>
          <w:i/>
        </w:rPr>
        <w:t>A tantárgy elsajátítása során alkalmazható sajátos módszerek, tanulói</w:t>
      </w:r>
      <w:r w:rsidRPr="007E56AE">
        <w:rPr>
          <w:i/>
        </w:rPr>
        <w:t xml:space="preserve"> tevékenységformák (ajánlás)</w:t>
      </w:r>
    </w:p>
    <w:p w:rsidR="000C635C" w:rsidRPr="007E56AE" w:rsidRDefault="000C635C" w:rsidP="00247E53">
      <w:pPr>
        <w:pStyle w:val="3szint"/>
        <w:numPr>
          <w:ilvl w:val="2"/>
          <w:numId w:val="4"/>
        </w:numPr>
        <w:tabs>
          <w:tab w:val="clear" w:pos="9212"/>
          <w:tab w:val="right" w:pos="9356"/>
        </w:tabs>
        <w:ind w:left="709" w:right="-142" w:firstLine="0"/>
        <w:rPr>
          <w:i/>
        </w:rPr>
      </w:pPr>
      <w:r w:rsidRPr="007E56AE">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C635C" w:rsidRPr="002B2499" w:rsidTr="00247E53">
        <w:trPr>
          <w:jc w:val="center"/>
        </w:trPr>
        <w:tc>
          <w:tcPr>
            <w:tcW w:w="994" w:type="dxa"/>
            <w:vMerge w:val="restart"/>
            <w:vAlign w:val="center"/>
          </w:tcPr>
          <w:p w:rsidR="000C635C" w:rsidRPr="002B2499" w:rsidRDefault="000C635C" w:rsidP="00247E53">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0C635C" w:rsidRPr="002B2499" w:rsidRDefault="000C635C" w:rsidP="00247E53">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0C635C" w:rsidRPr="002B2499" w:rsidRDefault="000C635C" w:rsidP="00247E53">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0C635C" w:rsidRPr="002B2499" w:rsidRDefault="000C635C" w:rsidP="00247E53">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0C635C" w:rsidRPr="002B2499" w:rsidRDefault="000C635C" w:rsidP="00247E53">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0C635C" w:rsidRPr="002B2499" w:rsidTr="00247E53">
        <w:trPr>
          <w:jc w:val="center"/>
        </w:trPr>
        <w:tc>
          <w:tcPr>
            <w:tcW w:w="994" w:type="dxa"/>
            <w:vMerge/>
            <w:vAlign w:val="center"/>
          </w:tcPr>
          <w:p w:rsidR="000C635C" w:rsidRPr="002B2499" w:rsidRDefault="000C635C" w:rsidP="00247E53">
            <w:pPr>
              <w:jc w:val="center"/>
              <w:rPr>
                <w:rFonts w:ascii="Palatino Linotype" w:hAnsi="Palatino Linotype"/>
                <w:b/>
                <w:sz w:val="20"/>
                <w:szCs w:val="20"/>
              </w:rPr>
            </w:pPr>
          </w:p>
        </w:tc>
        <w:tc>
          <w:tcPr>
            <w:tcW w:w="2800" w:type="dxa"/>
            <w:vMerge/>
            <w:vAlign w:val="center"/>
          </w:tcPr>
          <w:p w:rsidR="000C635C" w:rsidRPr="002B2499" w:rsidRDefault="000C635C" w:rsidP="00247E53">
            <w:pPr>
              <w:rPr>
                <w:rFonts w:ascii="Palatino Linotype" w:hAnsi="Palatino Linotype"/>
                <w:b/>
                <w:sz w:val="20"/>
                <w:szCs w:val="20"/>
              </w:rPr>
            </w:pPr>
          </w:p>
        </w:tc>
        <w:tc>
          <w:tcPr>
            <w:tcW w:w="945" w:type="dxa"/>
            <w:vAlign w:val="center"/>
          </w:tcPr>
          <w:p w:rsidR="000C635C" w:rsidRPr="002B2499" w:rsidRDefault="000C635C" w:rsidP="00247E53">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0C635C" w:rsidRPr="002B2499" w:rsidRDefault="000C635C" w:rsidP="00247E53">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0C635C" w:rsidRPr="002B2499" w:rsidRDefault="000C635C" w:rsidP="00247E53">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0C635C" w:rsidRPr="002B2499" w:rsidRDefault="000C635C" w:rsidP="00247E53">
            <w:pPr>
              <w:jc w:val="center"/>
              <w:rPr>
                <w:rFonts w:ascii="Palatino Linotype" w:hAnsi="Palatino Linotype"/>
                <w:b/>
                <w:sz w:val="20"/>
                <w:szCs w:val="20"/>
              </w:rPr>
            </w:pPr>
          </w:p>
        </w:tc>
      </w:tr>
      <w:tr w:rsidR="000C635C" w:rsidRPr="002B2499" w:rsidTr="00247E53">
        <w:trPr>
          <w:jc w:val="center"/>
        </w:trPr>
        <w:tc>
          <w:tcPr>
            <w:tcW w:w="994" w:type="dxa"/>
            <w:vAlign w:val="center"/>
          </w:tcPr>
          <w:p w:rsidR="000C635C" w:rsidRPr="002B2499" w:rsidRDefault="000C635C" w:rsidP="00247E53">
            <w:pPr>
              <w:jc w:val="center"/>
              <w:rPr>
                <w:rFonts w:ascii="Palatino Linotype" w:hAnsi="Palatino Linotype"/>
                <w:sz w:val="20"/>
                <w:szCs w:val="20"/>
              </w:rPr>
            </w:pPr>
            <w:r w:rsidRPr="002B2499">
              <w:rPr>
                <w:rFonts w:ascii="Palatino Linotype" w:hAnsi="Palatino Linotype"/>
                <w:sz w:val="20"/>
                <w:szCs w:val="20"/>
              </w:rPr>
              <w:t>1.1</w:t>
            </w:r>
            <w:r>
              <w:rPr>
                <w:rFonts w:ascii="Palatino Linotype" w:hAnsi="Palatino Linotype"/>
                <w:sz w:val="20"/>
                <w:szCs w:val="20"/>
              </w:rPr>
              <w:t>.</w:t>
            </w:r>
          </w:p>
        </w:tc>
        <w:tc>
          <w:tcPr>
            <w:tcW w:w="2800" w:type="dxa"/>
            <w:vAlign w:val="center"/>
          </w:tcPr>
          <w:p w:rsidR="000C635C" w:rsidRPr="002B2499" w:rsidRDefault="000C635C" w:rsidP="00247E53">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0C635C" w:rsidRPr="002B2499" w:rsidRDefault="000C635C" w:rsidP="00247E53">
            <w:pPr>
              <w:jc w:val="center"/>
              <w:rPr>
                <w:rFonts w:ascii="Palatino Linotype" w:hAnsi="Palatino Linotype"/>
                <w:sz w:val="20"/>
                <w:szCs w:val="20"/>
              </w:rPr>
            </w:pPr>
          </w:p>
        </w:tc>
        <w:tc>
          <w:tcPr>
            <w:tcW w:w="945" w:type="dxa"/>
            <w:vAlign w:val="center"/>
          </w:tcPr>
          <w:p w:rsidR="000C635C" w:rsidRPr="002B2499" w:rsidRDefault="000C635C" w:rsidP="00247E53">
            <w:pPr>
              <w:jc w:val="center"/>
              <w:rPr>
                <w:rFonts w:ascii="Palatino Linotype" w:hAnsi="Palatino Linotype"/>
                <w:sz w:val="20"/>
                <w:szCs w:val="20"/>
              </w:rPr>
            </w:pPr>
          </w:p>
        </w:tc>
        <w:tc>
          <w:tcPr>
            <w:tcW w:w="945" w:type="dxa"/>
            <w:vAlign w:val="center"/>
          </w:tcPr>
          <w:p w:rsidR="000C635C" w:rsidRPr="002B2499" w:rsidRDefault="000C635C" w:rsidP="00247E53">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C635C" w:rsidRPr="002B2499" w:rsidRDefault="000C635C" w:rsidP="00247E53">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0C635C" w:rsidRPr="002B2499" w:rsidTr="00247E53">
        <w:trPr>
          <w:jc w:val="center"/>
        </w:trPr>
        <w:tc>
          <w:tcPr>
            <w:tcW w:w="994" w:type="dxa"/>
            <w:vAlign w:val="center"/>
          </w:tcPr>
          <w:p w:rsidR="000C635C" w:rsidRPr="002B2499" w:rsidRDefault="000C635C" w:rsidP="00247E53">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0C635C" w:rsidRPr="002B2499" w:rsidRDefault="000C635C" w:rsidP="00247E53">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0C635C" w:rsidRPr="002B2499" w:rsidRDefault="000C635C" w:rsidP="00247E53">
            <w:pPr>
              <w:jc w:val="center"/>
              <w:rPr>
                <w:rFonts w:ascii="Palatino Linotype" w:hAnsi="Palatino Linotype"/>
                <w:sz w:val="20"/>
                <w:szCs w:val="20"/>
              </w:rPr>
            </w:pPr>
          </w:p>
        </w:tc>
        <w:tc>
          <w:tcPr>
            <w:tcW w:w="945" w:type="dxa"/>
            <w:vAlign w:val="center"/>
          </w:tcPr>
          <w:p w:rsidR="000C635C" w:rsidRPr="002B2499" w:rsidRDefault="000C635C" w:rsidP="00247E5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C635C" w:rsidRPr="002B2499" w:rsidRDefault="000C635C" w:rsidP="00247E53">
            <w:pPr>
              <w:jc w:val="center"/>
              <w:rPr>
                <w:rFonts w:ascii="Palatino Linotype" w:hAnsi="Palatino Linotype"/>
                <w:sz w:val="20"/>
                <w:szCs w:val="20"/>
              </w:rPr>
            </w:pPr>
          </w:p>
        </w:tc>
        <w:tc>
          <w:tcPr>
            <w:tcW w:w="2659" w:type="dxa"/>
            <w:vAlign w:val="center"/>
          </w:tcPr>
          <w:p w:rsidR="000C635C" w:rsidRPr="002B2499" w:rsidRDefault="000C635C" w:rsidP="00247E53">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0C635C" w:rsidRPr="002B2499" w:rsidTr="00247E53">
        <w:trPr>
          <w:jc w:val="center"/>
        </w:trPr>
        <w:tc>
          <w:tcPr>
            <w:tcW w:w="994" w:type="dxa"/>
            <w:vAlign w:val="center"/>
          </w:tcPr>
          <w:p w:rsidR="000C635C" w:rsidRPr="002B2499" w:rsidRDefault="000C635C" w:rsidP="00247E53">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0C635C" w:rsidRPr="002B2499" w:rsidRDefault="000C635C" w:rsidP="00247E53">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0C635C" w:rsidRPr="002B2499" w:rsidRDefault="000C635C" w:rsidP="00247E53">
            <w:pPr>
              <w:jc w:val="center"/>
              <w:rPr>
                <w:rFonts w:ascii="Palatino Linotype" w:hAnsi="Palatino Linotype"/>
                <w:sz w:val="20"/>
                <w:szCs w:val="20"/>
              </w:rPr>
            </w:pPr>
          </w:p>
        </w:tc>
        <w:tc>
          <w:tcPr>
            <w:tcW w:w="945" w:type="dxa"/>
            <w:vAlign w:val="center"/>
          </w:tcPr>
          <w:p w:rsidR="000C635C" w:rsidRPr="002B2499" w:rsidRDefault="000C635C" w:rsidP="00247E53">
            <w:pPr>
              <w:jc w:val="center"/>
              <w:rPr>
                <w:rFonts w:ascii="Palatino Linotype" w:hAnsi="Palatino Linotype"/>
                <w:sz w:val="20"/>
                <w:szCs w:val="20"/>
              </w:rPr>
            </w:pPr>
          </w:p>
        </w:tc>
        <w:tc>
          <w:tcPr>
            <w:tcW w:w="945" w:type="dxa"/>
            <w:vAlign w:val="center"/>
          </w:tcPr>
          <w:p w:rsidR="000C635C" w:rsidRPr="002B2499" w:rsidRDefault="000C635C" w:rsidP="00247E53">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C635C" w:rsidRPr="002B2499" w:rsidRDefault="000C635C" w:rsidP="00247E53">
            <w:pPr>
              <w:jc w:val="center"/>
              <w:rPr>
                <w:rFonts w:ascii="Palatino Linotype" w:hAnsi="Palatino Linotype"/>
                <w:sz w:val="20"/>
                <w:szCs w:val="20"/>
              </w:rPr>
            </w:pPr>
            <w:r w:rsidRPr="002B2499">
              <w:rPr>
                <w:rFonts w:ascii="Palatino Linotype" w:hAnsi="Palatino Linotype"/>
                <w:sz w:val="20"/>
                <w:szCs w:val="20"/>
              </w:rPr>
              <w:t>Oktatófilmek (pl. NAPO)</w:t>
            </w:r>
          </w:p>
        </w:tc>
      </w:tr>
      <w:tr w:rsidR="000C635C" w:rsidRPr="002B2499" w:rsidTr="00247E53">
        <w:trPr>
          <w:jc w:val="center"/>
        </w:trPr>
        <w:tc>
          <w:tcPr>
            <w:tcW w:w="994" w:type="dxa"/>
            <w:vAlign w:val="center"/>
          </w:tcPr>
          <w:p w:rsidR="000C635C" w:rsidRPr="002B2499" w:rsidRDefault="000C635C" w:rsidP="00247E53">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0C635C" w:rsidRPr="002B2499" w:rsidRDefault="000C635C" w:rsidP="00247E53">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0C635C" w:rsidRPr="002B2499" w:rsidRDefault="000C635C" w:rsidP="00247E5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C635C" w:rsidRPr="002B2499" w:rsidRDefault="000C635C" w:rsidP="00247E53">
            <w:pPr>
              <w:jc w:val="center"/>
              <w:rPr>
                <w:rFonts w:ascii="Palatino Linotype" w:hAnsi="Palatino Linotype"/>
                <w:sz w:val="20"/>
                <w:szCs w:val="20"/>
              </w:rPr>
            </w:pPr>
          </w:p>
        </w:tc>
        <w:tc>
          <w:tcPr>
            <w:tcW w:w="945" w:type="dxa"/>
            <w:vAlign w:val="center"/>
          </w:tcPr>
          <w:p w:rsidR="000C635C" w:rsidRPr="002B2499" w:rsidRDefault="000C635C" w:rsidP="00247E53">
            <w:pPr>
              <w:jc w:val="center"/>
              <w:rPr>
                <w:rFonts w:ascii="Palatino Linotype" w:hAnsi="Palatino Linotype"/>
                <w:sz w:val="20"/>
                <w:szCs w:val="20"/>
              </w:rPr>
            </w:pPr>
          </w:p>
        </w:tc>
        <w:tc>
          <w:tcPr>
            <w:tcW w:w="2659" w:type="dxa"/>
            <w:vAlign w:val="center"/>
          </w:tcPr>
          <w:p w:rsidR="000C635C" w:rsidRPr="002B2499" w:rsidRDefault="000C635C" w:rsidP="00247E53">
            <w:pPr>
              <w:jc w:val="center"/>
              <w:rPr>
                <w:rFonts w:ascii="Palatino Linotype" w:hAnsi="Palatino Linotype"/>
                <w:sz w:val="20"/>
                <w:szCs w:val="20"/>
              </w:rPr>
            </w:pPr>
          </w:p>
        </w:tc>
      </w:tr>
      <w:tr w:rsidR="000C635C" w:rsidRPr="002B2499" w:rsidTr="00247E53">
        <w:trPr>
          <w:jc w:val="center"/>
        </w:trPr>
        <w:tc>
          <w:tcPr>
            <w:tcW w:w="994" w:type="dxa"/>
            <w:vAlign w:val="center"/>
          </w:tcPr>
          <w:p w:rsidR="000C635C" w:rsidRPr="002B2499" w:rsidRDefault="000C635C" w:rsidP="00247E53">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0C635C" w:rsidRPr="002B2499" w:rsidRDefault="000C635C" w:rsidP="00247E53">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0C635C" w:rsidRDefault="000C635C" w:rsidP="00247E5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C635C" w:rsidRPr="002B2499" w:rsidRDefault="000C635C" w:rsidP="00247E53">
            <w:pPr>
              <w:jc w:val="center"/>
              <w:rPr>
                <w:rFonts w:ascii="Palatino Linotype" w:hAnsi="Palatino Linotype"/>
                <w:sz w:val="20"/>
                <w:szCs w:val="20"/>
              </w:rPr>
            </w:pPr>
          </w:p>
        </w:tc>
        <w:tc>
          <w:tcPr>
            <w:tcW w:w="945" w:type="dxa"/>
            <w:vAlign w:val="center"/>
          </w:tcPr>
          <w:p w:rsidR="000C635C" w:rsidRPr="002B2499" w:rsidRDefault="000C635C" w:rsidP="00247E53">
            <w:pPr>
              <w:jc w:val="center"/>
              <w:rPr>
                <w:rFonts w:ascii="Palatino Linotype" w:hAnsi="Palatino Linotype"/>
                <w:sz w:val="20"/>
                <w:szCs w:val="20"/>
              </w:rPr>
            </w:pPr>
          </w:p>
        </w:tc>
        <w:tc>
          <w:tcPr>
            <w:tcW w:w="2659" w:type="dxa"/>
            <w:vAlign w:val="center"/>
          </w:tcPr>
          <w:p w:rsidR="000C635C" w:rsidRPr="002B2499" w:rsidRDefault="000C635C" w:rsidP="00247E53">
            <w:pPr>
              <w:jc w:val="center"/>
              <w:rPr>
                <w:rFonts w:ascii="Palatino Linotype" w:hAnsi="Palatino Linotype"/>
                <w:sz w:val="20"/>
                <w:szCs w:val="20"/>
              </w:rPr>
            </w:pPr>
          </w:p>
        </w:tc>
      </w:tr>
    </w:tbl>
    <w:p w:rsidR="000C635C" w:rsidRPr="00BC3D23" w:rsidRDefault="000C635C" w:rsidP="00247E53">
      <w:pPr>
        <w:pStyle w:val="3szint"/>
        <w:numPr>
          <w:ilvl w:val="2"/>
          <w:numId w:val="4"/>
        </w:numPr>
        <w:tabs>
          <w:tab w:val="clear" w:pos="9212"/>
          <w:tab w:val="right" w:pos="9498"/>
        </w:tabs>
        <w:ind w:left="709" w:right="-142" w:firstLine="0"/>
      </w:pPr>
      <w:r w:rsidRPr="007E56AE">
        <w:rPr>
          <w:i/>
        </w:rPr>
        <w:t>A tantárgy elsajátítása során alkalmazható tanulói tevékenységformák (ajánlás</w:t>
      </w:r>
      <w:r w:rsidRPr="00BC3D23">
        <w:t>)</w:t>
      </w:r>
    </w:p>
    <w:tbl>
      <w:tblPr>
        <w:tblW w:w="9494" w:type="dxa"/>
        <w:jc w:val="center"/>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77"/>
        <w:gridCol w:w="2989"/>
        <w:gridCol w:w="708"/>
        <w:gridCol w:w="709"/>
        <w:gridCol w:w="851"/>
        <w:gridCol w:w="3260"/>
      </w:tblGrid>
      <w:tr w:rsidR="000C635C" w:rsidRPr="002B2499" w:rsidTr="00FE2F6E">
        <w:trPr>
          <w:cantSplit/>
          <w:trHeight w:val="921"/>
          <w:jc w:val="center"/>
        </w:trPr>
        <w:tc>
          <w:tcPr>
            <w:tcW w:w="977" w:type="dxa"/>
            <w:vMerge w:val="restart"/>
            <w:vAlign w:val="center"/>
          </w:tcPr>
          <w:p w:rsidR="000C635C" w:rsidRPr="002B2499" w:rsidRDefault="000C635C" w:rsidP="00247E53">
            <w:pPr>
              <w:jc w:val="center"/>
              <w:rPr>
                <w:rFonts w:ascii="Palatino Linotype" w:hAnsi="Palatino Linotype"/>
                <w:b/>
                <w:sz w:val="20"/>
                <w:szCs w:val="20"/>
              </w:rPr>
            </w:pPr>
            <w:r w:rsidRPr="002B2499">
              <w:rPr>
                <w:rFonts w:ascii="Palatino Linotype" w:hAnsi="Palatino Linotype"/>
                <w:b/>
                <w:sz w:val="20"/>
                <w:szCs w:val="20"/>
              </w:rPr>
              <w:t>Sor-szám</w:t>
            </w:r>
          </w:p>
        </w:tc>
        <w:tc>
          <w:tcPr>
            <w:tcW w:w="2989" w:type="dxa"/>
            <w:vMerge w:val="restart"/>
            <w:vAlign w:val="center"/>
          </w:tcPr>
          <w:p w:rsidR="000C635C" w:rsidRPr="002B2499" w:rsidRDefault="000C635C" w:rsidP="00247E53">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268" w:type="dxa"/>
            <w:gridSpan w:val="3"/>
            <w:vAlign w:val="center"/>
          </w:tcPr>
          <w:p w:rsidR="000C635C" w:rsidRPr="002B2499" w:rsidRDefault="000C635C" w:rsidP="00247E53">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0C635C" w:rsidRPr="002B2499" w:rsidRDefault="000C635C" w:rsidP="00247E53">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3260" w:type="dxa"/>
            <w:vMerge w:val="restart"/>
            <w:vAlign w:val="center"/>
          </w:tcPr>
          <w:p w:rsidR="000C635C" w:rsidRPr="002B2499" w:rsidRDefault="000C635C" w:rsidP="00247E53">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0C635C" w:rsidRPr="002B2499" w:rsidTr="00FE2F6E">
        <w:trPr>
          <w:cantSplit/>
          <w:trHeight w:val="1076"/>
          <w:jc w:val="center"/>
        </w:trPr>
        <w:tc>
          <w:tcPr>
            <w:tcW w:w="977" w:type="dxa"/>
            <w:vMerge/>
            <w:vAlign w:val="center"/>
          </w:tcPr>
          <w:p w:rsidR="000C635C" w:rsidRPr="002B2499" w:rsidRDefault="000C635C" w:rsidP="00247E53">
            <w:pPr>
              <w:jc w:val="center"/>
              <w:rPr>
                <w:rFonts w:ascii="Palatino Linotype" w:hAnsi="Palatino Linotype"/>
                <w:b/>
                <w:sz w:val="20"/>
                <w:szCs w:val="20"/>
              </w:rPr>
            </w:pPr>
          </w:p>
        </w:tc>
        <w:tc>
          <w:tcPr>
            <w:tcW w:w="2989" w:type="dxa"/>
            <w:vMerge/>
            <w:vAlign w:val="center"/>
          </w:tcPr>
          <w:p w:rsidR="000C635C" w:rsidRPr="002B2499" w:rsidRDefault="000C635C" w:rsidP="00247E53">
            <w:pPr>
              <w:rPr>
                <w:rFonts w:ascii="Palatino Linotype" w:hAnsi="Palatino Linotype"/>
                <w:b/>
                <w:sz w:val="20"/>
                <w:szCs w:val="20"/>
              </w:rPr>
            </w:pPr>
          </w:p>
        </w:tc>
        <w:tc>
          <w:tcPr>
            <w:tcW w:w="708" w:type="dxa"/>
            <w:textDirection w:val="btLr"/>
            <w:vAlign w:val="center"/>
          </w:tcPr>
          <w:p w:rsidR="000C635C" w:rsidRDefault="000C635C" w:rsidP="00247E53">
            <w:pPr>
              <w:ind w:left="113" w:right="113"/>
              <w:rPr>
                <w:rFonts w:ascii="Palatino Linotype" w:hAnsi="Palatino Linotype"/>
                <w:b/>
                <w:sz w:val="20"/>
                <w:szCs w:val="20"/>
              </w:rPr>
            </w:pPr>
            <w:r w:rsidRPr="002B2499">
              <w:rPr>
                <w:rFonts w:ascii="Palatino Linotype" w:hAnsi="Palatino Linotype"/>
                <w:b/>
                <w:sz w:val="20"/>
                <w:szCs w:val="20"/>
              </w:rPr>
              <w:t>Egyéni</w:t>
            </w:r>
          </w:p>
        </w:tc>
        <w:tc>
          <w:tcPr>
            <w:tcW w:w="709" w:type="dxa"/>
            <w:textDirection w:val="btLr"/>
            <w:vAlign w:val="center"/>
          </w:tcPr>
          <w:p w:rsidR="000C635C" w:rsidRDefault="000C635C" w:rsidP="00247E53">
            <w:pPr>
              <w:ind w:left="113" w:right="113"/>
              <w:rPr>
                <w:rFonts w:ascii="Palatino Linotype" w:hAnsi="Palatino Linotype"/>
                <w:b/>
                <w:sz w:val="20"/>
                <w:szCs w:val="20"/>
              </w:rPr>
            </w:pPr>
            <w:r w:rsidRPr="002B2499">
              <w:rPr>
                <w:rFonts w:ascii="Palatino Linotype" w:hAnsi="Palatino Linotype"/>
                <w:b/>
                <w:sz w:val="20"/>
                <w:szCs w:val="20"/>
              </w:rPr>
              <w:t>Csoport-</w:t>
            </w:r>
          </w:p>
          <w:p w:rsidR="000C635C" w:rsidRDefault="000C635C" w:rsidP="00247E53">
            <w:pPr>
              <w:ind w:left="113" w:right="113"/>
              <w:rPr>
                <w:rFonts w:ascii="Palatino Linotype" w:hAnsi="Palatino Linotype"/>
                <w:b/>
                <w:sz w:val="20"/>
                <w:szCs w:val="20"/>
              </w:rPr>
            </w:pPr>
            <w:r w:rsidRPr="002B2499">
              <w:rPr>
                <w:rFonts w:ascii="Palatino Linotype" w:hAnsi="Palatino Linotype"/>
                <w:b/>
                <w:sz w:val="20"/>
                <w:szCs w:val="20"/>
              </w:rPr>
              <w:t>bontás</w:t>
            </w:r>
          </w:p>
        </w:tc>
        <w:tc>
          <w:tcPr>
            <w:tcW w:w="851" w:type="dxa"/>
            <w:textDirection w:val="btLr"/>
            <w:vAlign w:val="center"/>
          </w:tcPr>
          <w:p w:rsidR="000C635C" w:rsidRDefault="000C635C" w:rsidP="00247E53">
            <w:pPr>
              <w:ind w:left="113" w:right="113"/>
              <w:rPr>
                <w:rFonts w:ascii="Palatino Linotype" w:hAnsi="Palatino Linotype"/>
                <w:b/>
                <w:sz w:val="20"/>
                <w:szCs w:val="20"/>
              </w:rPr>
            </w:pPr>
            <w:r w:rsidRPr="002B2499">
              <w:rPr>
                <w:rFonts w:ascii="Palatino Linotype" w:hAnsi="Palatino Linotype"/>
                <w:b/>
                <w:sz w:val="20"/>
                <w:szCs w:val="20"/>
              </w:rPr>
              <w:t>Osztály-</w:t>
            </w:r>
          </w:p>
          <w:p w:rsidR="000C635C" w:rsidRDefault="000C635C" w:rsidP="00247E53">
            <w:pPr>
              <w:ind w:left="113" w:right="113"/>
              <w:rPr>
                <w:rFonts w:ascii="Palatino Linotype" w:hAnsi="Palatino Linotype"/>
                <w:b/>
                <w:sz w:val="20"/>
                <w:szCs w:val="20"/>
              </w:rPr>
            </w:pPr>
            <w:r w:rsidRPr="002B2499">
              <w:rPr>
                <w:rFonts w:ascii="Palatino Linotype" w:hAnsi="Palatino Linotype"/>
                <w:b/>
                <w:sz w:val="20"/>
                <w:szCs w:val="20"/>
              </w:rPr>
              <w:t>keret</w:t>
            </w:r>
          </w:p>
        </w:tc>
        <w:tc>
          <w:tcPr>
            <w:tcW w:w="3260" w:type="dxa"/>
            <w:vMerge/>
            <w:vAlign w:val="center"/>
          </w:tcPr>
          <w:p w:rsidR="000C635C" w:rsidRPr="002B2499" w:rsidRDefault="000C635C" w:rsidP="00247E53">
            <w:pPr>
              <w:jc w:val="center"/>
              <w:rPr>
                <w:rFonts w:ascii="Palatino Linotype" w:hAnsi="Palatino Linotype"/>
                <w:b/>
                <w:sz w:val="20"/>
                <w:szCs w:val="20"/>
              </w:rPr>
            </w:pPr>
          </w:p>
        </w:tc>
      </w:tr>
      <w:tr w:rsidR="000C635C" w:rsidRPr="002B2499" w:rsidTr="00FE2F6E">
        <w:trPr>
          <w:jc w:val="center"/>
        </w:trPr>
        <w:tc>
          <w:tcPr>
            <w:tcW w:w="977" w:type="dxa"/>
            <w:shd w:val="clear" w:color="auto" w:fill="D9D9D9"/>
            <w:vAlign w:val="center"/>
          </w:tcPr>
          <w:p w:rsidR="000C635C" w:rsidRPr="002B2499" w:rsidRDefault="000C635C" w:rsidP="00247E53">
            <w:pPr>
              <w:jc w:val="center"/>
              <w:rPr>
                <w:rFonts w:ascii="Palatino Linotype" w:hAnsi="Palatino Linotype"/>
                <w:b/>
                <w:sz w:val="20"/>
                <w:szCs w:val="20"/>
              </w:rPr>
            </w:pPr>
            <w:r w:rsidRPr="002B2499">
              <w:rPr>
                <w:rFonts w:ascii="Palatino Linotype" w:hAnsi="Palatino Linotype"/>
                <w:b/>
                <w:sz w:val="20"/>
                <w:szCs w:val="20"/>
              </w:rPr>
              <w:t>1.</w:t>
            </w:r>
          </w:p>
        </w:tc>
        <w:tc>
          <w:tcPr>
            <w:tcW w:w="2989" w:type="dxa"/>
            <w:shd w:val="clear" w:color="auto" w:fill="D9D9D9"/>
            <w:vAlign w:val="center"/>
          </w:tcPr>
          <w:p w:rsidR="000C635C" w:rsidRPr="002B2499" w:rsidRDefault="000C635C" w:rsidP="00247E53">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708" w:type="dxa"/>
            <w:shd w:val="clear" w:color="auto" w:fill="D9D9D9"/>
            <w:vAlign w:val="center"/>
          </w:tcPr>
          <w:p w:rsidR="000C635C" w:rsidRPr="002B2499" w:rsidRDefault="000C635C" w:rsidP="00247E53">
            <w:pPr>
              <w:jc w:val="center"/>
              <w:rPr>
                <w:rFonts w:ascii="Palatino Linotype" w:hAnsi="Palatino Linotype"/>
                <w:sz w:val="20"/>
                <w:szCs w:val="20"/>
              </w:rPr>
            </w:pPr>
          </w:p>
        </w:tc>
        <w:tc>
          <w:tcPr>
            <w:tcW w:w="709" w:type="dxa"/>
            <w:shd w:val="clear" w:color="auto" w:fill="D9D9D9"/>
            <w:vAlign w:val="center"/>
          </w:tcPr>
          <w:p w:rsidR="000C635C" w:rsidRPr="002B2499" w:rsidRDefault="000C635C" w:rsidP="00247E53">
            <w:pPr>
              <w:jc w:val="center"/>
              <w:rPr>
                <w:rFonts w:ascii="Palatino Linotype" w:hAnsi="Palatino Linotype"/>
                <w:sz w:val="20"/>
                <w:szCs w:val="20"/>
              </w:rPr>
            </w:pPr>
          </w:p>
        </w:tc>
        <w:tc>
          <w:tcPr>
            <w:tcW w:w="851" w:type="dxa"/>
            <w:shd w:val="clear" w:color="auto" w:fill="D9D9D9"/>
            <w:vAlign w:val="center"/>
          </w:tcPr>
          <w:p w:rsidR="000C635C" w:rsidRPr="002B2499" w:rsidRDefault="000C635C" w:rsidP="00247E53">
            <w:pPr>
              <w:jc w:val="center"/>
              <w:rPr>
                <w:rFonts w:ascii="Palatino Linotype" w:hAnsi="Palatino Linotype"/>
                <w:sz w:val="20"/>
                <w:szCs w:val="20"/>
              </w:rPr>
            </w:pPr>
          </w:p>
        </w:tc>
        <w:tc>
          <w:tcPr>
            <w:tcW w:w="3260" w:type="dxa"/>
            <w:shd w:val="clear" w:color="auto" w:fill="D9D9D9"/>
            <w:vAlign w:val="center"/>
          </w:tcPr>
          <w:p w:rsidR="000C635C" w:rsidRPr="002B2499" w:rsidRDefault="000C635C" w:rsidP="00247E53">
            <w:pPr>
              <w:jc w:val="center"/>
              <w:rPr>
                <w:rFonts w:ascii="Palatino Linotype" w:hAnsi="Palatino Linotype"/>
                <w:sz w:val="20"/>
                <w:szCs w:val="20"/>
              </w:rPr>
            </w:pPr>
          </w:p>
        </w:tc>
      </w:tr>
      <w:tr w:rsidR="000C635C" w:rsidRPr="002B2499" w:rsidTr="00FE2F6E">
        <w:trPr>
          <w:jc w:val="center"/>
        </w:trPr>
        <w:tc>
          <w:tcPr>
            <w:tcW w:w="977" w:type="dxa"/>
            <w:vAlign w:val="center"/>
          </w:tcPr>
          <w:p w:rsidR="000C635C" w:rsidRPr="002B2499" w:rsidRDefault="000C635C" w:rsidP="00247E53">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2989" w:type="dxa"/>
            <w:vAlign w:val="center"/>
          </w:tcPr>
          <w:p w:rsidR="000C635C" w:rsidRPr="002B2499" w:rsidRDefault="000C635C" w:rsidP="00247E53">
            <w:pPr>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708" w:type="dxa"/>
            <w:vAlign w:val="center"/>
          </w:tcPr>
          <w:p w:rsidR="000C635C" w:rsidRPr="002B2499" w:rsidRDefault="000C635C" w:rsidP="00247E53">
            <w:pPr>
              <w:jc w:val="center"/>
              <w:rPr>
                <w:rFonts w:ascii="Palatino Linotype" w:hAnsi="Palatino Linotype"/>
                <w:sz w:val="20"/>
                <w:szCs w:val="20"/>
              </w:rPr>
            </w:pPr>
          </w:p>
        </w:tc>
        <w:tc>
          <w:tcPr>
            <w:tcW w:w="709" w:type="dxa"/>
            <w:vAlign w:val="center"/>
          </w:tcPr>
          <w:p w:rsidR="000C635C" w:rsidRPr="002B2499" w:rsidRDefault="000C635C" w:rsidP="00247E53">
            <w:pPr>
              <w:jc w:val="center"/>
              <w:rPr>
                <w:rFonts w:ascii="Palatino Linotype" w:hAnsi="Palatino Linotype"/>
                <w:sz w:val="20"/>
                <w:szCs w:val="20"/>
              </w:rPr>
            </w:pPr>
          </w:p>
        </w:tc>
        <w:tc>
          <w:tcPr>
            <w:tcW w:w="851" w:type="dxa"/>
            <w:vAlign w:val="center"/>
          </w:tcPr>
          <w:p w:rsidR="000C635C" w:rsidRPr="002B2499" w:rsidRDefault="000C635C" w:rsidP="00247E53">
            <w:pPr>
              <w:jc w:val="center"/>
              <w:rPr>
                <w:rFonts w:ascii="Palatino Linotype" w:hAnsi="Palatino Linotype"/>
                <w:sz w:val="20"/>
                <w:szCs w:val="20"/>
              </w:rPr>
            </w:pPr>
            <w:r>
              <w:rPr>
                <w:rFonts w:ascii="Palatino Linotype" w:hAnsi="Palatino Linotype"/>
                <w:sz w:val="20"/>
                <w:szCs w:val="20"/>
              </w:rPr>
              <w:t>x</w:t>
            </w:r>
          </w:p>
        </w:tc>
        <w:tc>
          <w:tcPr>
            <w:tcW w:w="3260" w:type="dxa"/>
            <w:vAlign w:val="center"/>
          </w:tcPr>
          <w:p w:rsidR="000C635C" w:rsidRPr="002B2499" w:rsidRDefault="000C635C" w:rsidP="00247E53">
            <w:pPr>
              <w:jc w:val="center"/>
              <w:rPr>
                <w:rFonts w:ascii="Palatino Linotype" w:hAnsi="Palatino Linotype"/>
                <w:sz w:val="20"/>
                <w:szCs w:val="20"/>
              </w:rPr>
            </w:pPr>
          </w:p>
        </w:tc>
      </w:tr>
      <w:tr w:rsidR="000C635C" w:rsidRPr="002B2499" w:rsidTr="00FE2F6E">
        <w:trPr>
          <w:jc w:val="center"/>
        </w:trPr>
        <w:tc>
          <w:tcPr>
            <w:tcW w:w="977" w:type="dxa"/>
            <w:shd w:val="clear" w:color="auto" w:fill="D9D9D9"/>
            <w:vAlign w:val="center"/>
          </w:tcPr>
          <w:p w:rsidR="000C635C" w:rsidRPr="002B2499" w:rsidRDefault="000C635C" w:rsidP="00247E53">
            <w:pPr>
              <w:jc w:val="center"/>
              <w:rPr>
                <w:rFonts w:ascii="Palatino Linotype" w:hAnsi="Palatino Linotype"/>
                <w:b/>
                <w:sz w:val="20"/>
                <w:szCs w:val="20"/>
              </w:rPr>
            </w:pPr>
            <w:r w:rsidRPr="002B2499">
              <w:rPr>
                <w:rFonts w:ascii="Palatino Linotype" w:hAnsi="Palatino Linotype"/>
                <w:b/>
                <w:sz w:val="20"/>
                <w:szCs w:val="20"/>
              </w:rPr>
              <w:t>2.</w:t>
            </w:r>
          </w:p>
        </w:tc>
        <w:tc>
          <w:tcPr>
            <w:tcW w:w="2989" w:type="dxa"/>
            <w:shd w:val="clear" w:color="auto" w:fill="D9D9D9"/>
            <w:vAlign w:val="center"/>
          </w:tcPr>
          <w:p w:rsidR="000C635C" w:rsidRPr="002B2499" w:rsidRDefault="000C635C" w:rsidP="00247E53">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708" w:type="dxa"/>
            <w:shd w:val="clear" w:color="auto" w:fill="D9D9D9"/>
            <w:vAlign w:val="center"/>
          </w:tcPr>
          <w:p w:rsidR="000C635C" w:rsidRPr="002B2499" w:rsidRDefault="000C635C" w:rsidP="00247E53">
            <w:pPr>
              <w:jc w:val="center"/>
              <w:rPr>
                <w:rFonts w:ascii="Palatino Linotype" w:hAnsi="Palatino Linotype"/>
                <w:sz w:val="20"/>
                <w:szCs w:val="20"/>
              </w:rPr>
            </w:pPr>
          </w:p>
        </w:tc>
        <w:tc>
          <w:tcPr>
            <w:tcW w:w="709" w:type="dxa"/>
            <w:shd w:val="clear" w:color="auto" w:fill="D9D9D9"/>
            <w:vAlign w:val="center"/>
          </w:tcPr>
          <w:p w:rsidR="000C635C" w:rsidRPr="002B2499" w:rsidRDefault="000C635C" w:rsidP="00247E53">
            <w:pPr>
              <w:jc w:val="center"/>
              <w:rPr>
                <w:rFonts w:ascii="Palatino Linotype" w:hAnsi="Palatino Linotype"/>
                <w:sz w:val="20"/>
                <w:szCs w:val="20"/>
              </w:rPr>
            </w:pPr>
          </w:p>
        </w:tc>
        <w:tc>
          <w:tcPr>
            <w:tcW w:w="851" w:type="dxa"/>
            <w:shd w:val="clear" w:color="auto" w:fill="D9D9D9"/>
            <w:vAlign w:val="center"/>
          </w:tcPr>
          <w:p w:rsidR="000C635C" w:rsidRPr="002B2499" w:rsidRDefault="000C635C" w:rsidP="00247E53">
            <w:pPr>
              <w:jc w:val="center"/>
              <w:rPr>
                <w:rFonts w:ascii="Palatino Linotype" w:hAnsi="Palatino Linotype"/>
                <w:sz w:val="20"/>
                <w:szCs w:val="20"/>
              </w:rPr>
            </w:pPr>
          </w:p>
        </w:tc>
        <w:tc>
          <w:tcPr>
            <w:tcW w:w="3260" w:type="dxa"/>
            <w:shd w:val="clear" w:color="auto" w:fill="D9D9D9"/>
            <w:vAlign w:val="center"/>
          </w:tcPr>
          <w:p w:rsidR="000C635C" w:rsidRPr="002B2499" w:rsidRDefault="000C635C" w:rsidP="00247E53">
            <w:pPr>
              <w:jc w:val="center"/>
              <w:rPr>
                <w:rFonts w:ascii="Palatino Linotype" w:hAnsi="Palatino Linotype"/>
                <w:sz w:val="20"/>
                <w:szCs w:val="20"/>
              </w:rPr>
            </w:pPr>
          </w:p>
        </w:tc>
      </w:tr>
      <w:tr w:rsidR="000C635C" w:rsidRPr="002B2499" w:rsidTr="00FE2F6E">
        <w:trPr>
          <w:jc w:val="center"/>
        </w:trPr>
        <w:tc>
          <w:tcPr>
            <w:tcW w:w="977" w:type="dxa"/>
            <w:vAlign w:val="center"/>
          </w:tcPr>
          <w:p w:rsidR="000C635C" w:rsidRPr="002B2499" w:rsidRDefault="000C635C" w:rsidP="00247E53">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2989" w:type="dxa"/>
            <w:vAlign w:val="center"/>
          </w:tcPr>
          <w:p w:rsidR="000C635C" w:rsidRPr="002B2499" w:rsidRDefault="000C635C" w:rsidP="00247E53">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708" w:type="dxa"/>
            <w:vAlign w:val="center"/>
          </w:tcPr>
          <w:p w:rsidR="000C635C" w:rsidRPr="002B2499" w:rsidRDefault="000C635C" w:rsidP="00247E53">
            <w:pPr>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0C635C" w:rsidRPr="002B2499" w:rsidRDefault="000C635C" w:rsidP="00247E53">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0C635C" w:rsidRPr="002B2499" w:rsidRDefault="000C635C" w:rsidP="00247E53">
            <w:pPr>
              <w:jc w:val="center"/>
              <w:rPr>
                <w:rFonts w:ascii="Palatino Linotype" w:hAnsi="Palatino Linotype"/>
                <w:sz w:val="20"/>
                <w:szCs w:val="20"/>
              </w:rPr>
            </w:pPr>
          </w:p>
        </w:tc>
        <w:tc>
          <w:tcPr>
            <w:tcW w:w="3260" w:type="dxa"/>
            <w:vAlign w:val="center"/>
          </w:tcPr>
          <w:p w:rsidR="000C635C" w:rsidRPr="002B2499" w:rsidRDefault="000C635C" w:rsidP="00247E53">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0C635C" w:rsidRPr="00ED2C7F" w:rsidRDefault="000C635C" w:rsidP="00247E53">
      <w:pPr>
        <w:pStyle w:val="2szint"/>
        <w:numPr>
          <w:ilvl w:val="1"/>
          <w:numId w:val="4"/>
        </w:numPr>
        <w:ind w:right="-142"/>
      </w:pPr>
      <w:r w:rsidRPr="00ED2C7F">
        <w:lastRenderedPageBreak/>
        <w:t>A tantárgy értékelésének módja</w:t>
      </w:r>
    </w:p>
    <w:p w:rsidR="000C635C" w:rsidRDefault="000C635C" w:rsidP="00247E53">
      <w:pPr>
        <w:widowControl w:val="0"/>
        <w:suppressAutoHyphens/>
        <w:ind w:left="540" w:right="-142"/>
        <w:jc w:val="both"/>
        <w:rPr>
          <w:rFonts w:ascii="Palatino Linotype" w:hAnsi="Palatino Linotype"/>
          <w:bCs/>
        </w:rPr>
      </w:pPr>
      <w:r w:rsidRPr="00ED2C7F">
        <w:rPr>
          <w:rFonts w:ascii="Palatino Linotype" w:hAnsi="Palatino Linotype"/>
          <w:bCs/>
          <w:sz w:val="24"/>
          <w:szCs w:val="24"/>
        </w:rPr>
        <w:t>A nemzeti köznevelésről szóló 2011. évi CXC törvény 54. § (2) a) pontja szerinti értékeléssel.</w:t>
      </w:r>
    </w:p>
    <w:p w:rsidR="000C635C" w:rsidRDefault="000C635C" w:rsidP="00247E53">
      <w:pPr>
        <w:ind w:right="-142"/>
        <w:jc w:val="center"/>
        <w:rPr>
          <w:rFonts w:ascii="Palatino Linotype" w:hAnsi="Palatino Linotype"/>
          <w:b/>
          <w:sz w:val="44"/>
          <w:szCs w:val="44"/>
        </w:rPr>
      </w:pPr>
      <w:r>
        <w:rPr>
          <w:rFonts w:ascii="Palatino Linotype" w:hAnsi="Palatino Linotype"/>
          <w:bCs/>
        </w:rPr>
        <w:br w:type="page"/>
      </w:r>
    </w:p>
    <w:p w:rsidR="000C635C" w:rsidRDefault="000C635C" w:rsidP="00247E53">
      <w:pPr>
        <w:jc w:val="center"/>
        <w:rPr>
          <w:rFonts w:ascii="Palatino Linotype" w:hAnsi="Palatino Linotype"/>
          <w:b/>
          <w:sz w:val="44"/>
          <w:szCs w:val="44"/>
        </w:rPr>
      </w:pPr>
    </w:p>
    <w:p w:rsidR="000C635C" w:rsidRDefault="000C635C" w:rsidP="00247E53">
      <w:pPr>
        <w:jc w:val="center"/>
        <w:rPr>
          <w:rFonts w:ascii="Palatino Linotype" w:hAnsi="Palatino Linotype"/>
          <w:b/>
          <w:sz w:val="44"/>
          <w:szCs w:val="44"/>
        </w:rPr>
      </w:pPr>
    </w:p>
    <w:p w:rsidR="000C635C" w:rsidRDefault="000C635C" w:rsidP="00247E53">
      <w:pPr>
        <w:jc w:val="center"/>
        <w:rPr>
          <w:rFonts w:ascii="Palatino Linotype" w:hAnsi="Palatino Linotype"/>
          <w:b/>
          <w:sz w:val="44"/>
          <w:szCs w:val="44"/>
        </w:rPr>
      </w:pPr>
    </w:p>
    <w:p w:rsidR="000C635C" w:rsidRDefault="000C635C" w:rsidP="00247E53">
      <w:pPr>
        <w:jc w:val="center"/>
        <w:rPr>
          <w:rFonts w:ascii="Palatino Linotype" w:hAnsi="Palatino Linotype"/>
          <w:b/>
          <w:sz w:val="44"/>
          <w:szCs w:val="44"/>
        </w:rPr>
      </w:pPr>
    </w:p>
    <w:p w:rsidR="000C635C" w:rsidRPr="006B7DDC" w:rsidRDefault="000C635C" w:rsidP="00247E53">
      <w:pPr>
        <w:ind w:right="-142"/>
        <w:jc w:val="center"/>
        <w:rPr>
          <w:rFonts w:ascii="Palatino Linotype" w:hAnsi="Palatino Linotype"/>
          <w:b/>
          <w:sz w:val="44"/>
          <w:szCs w:val="44"/>
        </w:rPr>
      </w:pPr>
      <w:r>
        <w:rPr>
          <w:rFonts w:ascii="Palatino Linotype" w:hAnsi="Palatino Linotype"/>
          <w:b/>
          <w:sz w:val="44"/>
          <w:szCs w:val="44"/>
        </w:rPr>
        <w:t>A</w:t>
      </w:r>
    </w:p>
    <w:p w:rsidR="000C635C" w:rsidRDefault="000C635C" w:rsidP="00247E53">
      <w:pPr>
        <w:ind w:right="-142"/>
        <w:jc w:val="center"/>
        <w:rPr>
          <w:rFonts w:ascii="Palatino Linotype" w:hAnsi="Palatino Linotype"/>
          <w:b/>
          <w:sz w:val="44"/>
          <w:szCs w:val="44"/>
        </w:rPr>
      </w:pPr>
      <w:r w:rsidRPr="006B7DDC">
        <w:rPr>
          <w:rFonts w:ascii="Palatino Linotype" w:hAnsi="Palatino Linotype"/>
          <w:b/>
          <w:sz w:val="44"/>
          <w:szCs w:val="44"/>
        </w:rPr>
        <w:t>11499-12 azonosító számú</w:t>
      </w:r>
    </w:p>
    <w:p w:rsidR="000C635C" w:rsidRPr="006B7DDC" w:rsidRDefault="000C635C" w:rsidP="00247E53">
      <w:pPr>
        <w:ind w:right="-142"/>
        <w:jc w:val="center"/>
        <w:rPr>
          <w:rFonts w:ascii="Palatino Linotype" w:hAnsi="Palatino Linotype"/>
          <w:b/>
          <w:sz w:val="44"/>
          <w:szCs w:val="44"/>
        </w:rPr>
      </w:pPr>
    </w:p>
    <w:p w:rsidR="000C635C" w:rsidRPr="006B7DDC" w:rsidRDefault="000C635C" w:rsidP="00247E53">
      <w:pPr>
        <w:ind w:right="-142"/>
        <w:jc w:val="center"/>
        <w:rPr>
          <w:rFonts w:ascii="Palatino Linotype" w:hAnsi="Palatino Linotype"/>
          <w:b/>
          <w:sz w:val="44"/>
          <w:szCs w:val="44"/>
        </w:rPr>
      </w:pPr>
      <w:r w:rsidRPr="006B7DDC">
        <w:rPr>
          <w:rFonts w:ascii="Palatino Linotype" w:hAnsi="Palatino Linotype"/>
          <w:b/>
          <w:sz w:val="44"/>
          <w:szCs w:val="44"/>
        </w:rPr>
        <w:t>Foglalkoztatás II.</w:t>
      </w:r>
    </w:p>
    <w:p w:rsidR="000C635C" w:rsidRDefault="000C635C" w:rsidP="00247E53">
      <w:pPr>
        <w:ind w:right="-142"/>
        <w:jc w:val="center"/>
        <w:rPr>
          <w:rFonts w:ascii="Palatino Linotype" w:hAnsi="Palatino Linotype"/>
          <w:b/>
          <w:sz w:val="44"/>
          <w:szCs w:val="44"/>
        </w:rPr>
      </w:pPr>
      <w:r w:rsidRPr="006B7DDC">
        <w:rPr>
          <w:rFonts w:ascii="Palatino Linotype" w:hAnsi="Palatino Linotype"/>
          <w:b/>
          <w:sz w:val="44"/>
          <w:szCs w:val="44"/>
        </w:rPr>
        <w:t>megnevezésű</w:t>
      </w:r>
    </w:p>
    <w:p w:rsidR="000C635C" w:rsidRPr="006B7DDC" w:rsidRDefault="000C635C" w:rsidP="00247E53">
      <w:pPr>
        <w:ind w:right="-142"/>
        <w:jc w:val="center"/>
        <w:rPr>
          <w:rFonts w:ascii="Palatino Linotype" w:hAnsi="Palatino Linotype"/>
          <w:b/>
          <w:sz w:val="44"/>
          <w:szCs w:val="44"/>
        </w:rPr>
      </w:pPr>
    </w:p>
    <w:p w:rsidR="000C635C" w:rsidRDefault="000C635C" w:rsidP="00247E53">
      <w:pPr>
        <w:ind w:right="-142"/>
        <w:jc w:val="center"/>
        <w:rPr>
          <w:rFonts w:ascii="Palatino Linotype" w:hAnsi="Palatino Linotype"/>
          <w:b/>
          <w:sz w:val="44"/>
          <w:szCs w:val="44"/>
        </w:rPr>
      </w:pPr>
      <w:r w:rsidRPr="007E56AE">
        <w:rPr>
          <w:rFonts w:ascii="Palatino Linotype" w:hAnsi="Palatino Linotype"/>
          <w:b/>
          <w:sz w:val="44"/>
          <w:szCs w:val="44"/>
        </w:rPr>
        <w:t>szakmai követelménymodul</w:t>
      </w:r>
    </w:p>
    <w:p w:rsidR="000C635C" w:rsidRPr="007E56AE" w:rsidRDefault="000C635C" w:rsidP="00247E53">
      <w:pPr>
        <w:ind w:right="-142"/>
        <w:jc w:val="center"/>
        <w:rPr>
          <w:rFonts w:ascii="Palatino Linotype" w:hAnsi="Palatino Linotype"/>
          <w:b/>
          <w:sz w:val="44"/>
          <w:szCs w:val="44"/>
        </w:rPr>
      </w:pPr>
    </w:p>
    <w:p w:rsidR="000C635C" w:rsidRPr="007E56AE" w:rsidRDefault="000C635C" w:rsidP="00247E53">
      <w:pPr>
        <w:ind w:right="-142"/>
        <w:jc w:val="center"/>
        <w:rPr>
          <w:rFonts w:ascii="Palatino Linotype" w:hAnsi="Palatino Linotype"/>
          <w:b/>
          <w:sz w:val="44"/>
          <w:szCs w:val="44"/>
        </w:rPr>
      </w:pPr>
      <w:r w:rsidRPr="007E56AE">
        <w:rPr>
          <w:rFonts w:ascii="Palatino Linotype" w:hAnsi="Palatino Linotype"/>
          <w:b/>
          <w:sz w:val="44"/>
          <w:szCs w:val="44"/>
        </w:rPr>
        <w:t>tantárgyai, témakörei</w:t>
      </w:r>
    </w:p>
    <w:p w:rsidR="000C635C" w:rsidRPr="006B7DDC" w:rsidRDefault="000C635C" w:rsidP="00247E53">
      <w:pPr>
        <w:ind w:right="-142"/>
        <w:jc w:val="both"/>
        <w:rPr>
          <w:rFonts w:ascii="Palatino Linotype" w:hAnsi="Palatino Linotype"/>
          <w:b/>
          <w:kern w:val="1"/>
          <w:sz w:val="24"/>
          <w:szCs w:val="24"/>
          <w:lang w:eastAsia="hi-IN" w:bidi="hi-IN"/>
        </w:rPr>
      </w:pPr>
      <w:r>
        <w:rPr>
          <w:rFonts w:ascii="Palatino Linotype" w:hAnsi="Palatino Linotype" w:cs="Mangal"/>
          <w:b/>
          <w:kern w:val="1"/>
          <w:sz w:val="24"/>
          <w:szCs w:val="2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0C635C" w:rsidRPr="006B7DDC" w:rsidTr="00247E53">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sidRPr="006B7DDC">
              <w:rPr>
                <w:rFonts w:ascii="Palatino Linotype" w:hAnsi="Palatino Linotype" w:cs="Arial"/>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0C635C" w:rsidRPr="006B7DDC" w:rsidRDefault="000C635C" w:rsidP="00247E53">
            <w:pPr>
              <w:jc w:val="center"/>
              <w:rPr>
                <w:rFonts w:ascii="Palatino Linotype" w:hAnsi="Palatino Linotype" w:cs="Arial"/>
                <w:sz w:val="20"/>
                <w:szCs w:val="20"/>
              </w:rPr>
            </w:pPr>
            <w:r w:rsidRPr="006B7DDC">
              <w:rPr>
                <w:rFonts w:ascii="Palatino Linotype" w:hAnsi="Palatino Linotype" w:cs="Arial"/>
                <w:sz w:val="20"/>
                <w:szCs w:val="20"/>
              </w:rPr>
              <w:t>Foglalkoztatás II.</w:t>
            </w:r>
          </w:p>
        </w:tc>
      </w:tr>
      <w:tr w:rsidR="000C635C" w:rsidRPr="006B7DDC" w:rsidTr="00247E53">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0C635C" w:rsidRPr="006B7DDC" w:rsidRDefault="000C635C" w:rsidP="00247E53">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bottom"/>
          </w:tcPr>
          <w:p w:rsidR="000C635C" w:rsidRPr="006B7DDC" w:rsidRDefault="000C635C" w:rsidP="00247E53">
            <w:pPr>
              <w:ind w:left="57"/>
              <w:rPr>
                <w:rFonts w:ascii="Palatino Linotype" w:hAnsi="Palatino Linotype" w:cs="Arial"/>
                <w:sz w:val="20"/>
                <w:szCs w:val="20"/>
              </w:rPr>
            </w:pPr>
            <w:r>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bottom"/>
          </w:tcPr>
          <w:p w:rsidR="000C635C" w:rsidRPr="006B7DDC" w:rsidRDefault="000C635C" w:rsidP="00247E53">
            <w:pPr>
              <w:ind w:left="57"/>
              <w:rPr>
                <w:rFonts w:ascii="Palatino Linotype" w:hAnsi="Palatino Linotype" w:cs="Arial"/>
                <w:sz w:val="20"/>
                <w:szCs w:val="20"/>
              </w:rPr>
            </w:pPr>
            <w:r>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bottom"/>
          </w:tcPr>
          <w:p w:rsidR="000C635C" w:rsidRPr="006B7DDC" w:rsidRDefault="000C635C" w:rsidP="00247E53">
            <w:pPr>
              <w:ind w:left="57"/>
              <w:rPr>
                <w:rFonts w:ascii="Palatino Linotype" w:hAnsi="Palatino Linotype" w:cs="Arial"/>
                <w:sz w:val="20"/>
                <w:szCs w:val="20"/>
              </w:rPr>
            </w:pPr>
            <w:r>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bottom"/>
          </w:tcPr>
          <w:p w:rsidR="000C635C" w:rsidRPr="006B7DDC" w:rsidRDefault="000C635C" w:rsidP="00247E53">
            <w:pPr>
              <w:ind w:left="57"/>
              <w:rPr>
                <w:rFonts w:ascii="Palatino Linotype" w:hAnsi="Palatino Linotype" w:cs="Arial"/>
                <w:sz w:val="20"/>
                <w:szCs w:val="20"/>
              </w:rPr>
            </w:pPr>
            <w:r>
              <w:rPr>
                <w:rFonts w:ascii="Palatino Linotype" w:hAnsi="Palatino Linotype" w:cs="Arial"/>
                <w:sz w:val="20"/>
                <w:szCs w:val="20"/>
              </w:rPr>
              <w:t>Munkanélküliség</w:t>
            </w:r>
          </w:p>
        </w:tc>
      </w:tr>
      <w:tr w:rsidR="000C635C" w:rsidRPr="006B7DDC" w:rsidTr="00247E5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C635C" w:rsidRPr="006B7DDC" w:rsidRDefault="000C635C" w:rsidP="00247E53">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8773D5" w:rsidRDefault="000C635C" w:rsidP="00247E53">
            <w:pPr>
              <w:jc w:val="center"/>
              <w:rPr>
                <w:rFonts w:ascii="Times New Roman" w:hAnsi="Times New Roman"/>
                <w:sz w:val="20"/>
                <w:szCs w:val="20"/>
              </w:rPr>
            </w:pPr>
            <w:r>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Alkalmazza a munkaerő</w:t>
            </w:r>
            <w:r>
              <w:rPr>
                <w:rFonts w:ascii="Palatino Linotype" w:hAnsi="Palatino Linotype" w:cs="Arial"/>
                <w:sz w:val="20"/>
                <w:szCs w:val="20"/>
              </w:rPr>
              <w:t xml:space="preserve"> </w:t>
            </w:r>
            <w:r w:rsidRPr="006B7DDC">
              <w:rPr>
                <w:rFonts w:ascii="Palatino Linotype" w:hAnsi="Palatino Linotype" w:cs="Arial"/>
                <w:sz w:val="20"/>
                <w:szCs w:val="20"/>
              </w:rPr>
              <w:t>piaci technikákat</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r>
      <w:tr w:rsidR="000C635C" w:rsidRPr="006B7DDC" w:rsidTr="00247E5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0C635C" w:rsidRPr="006B7DDC" w:rsidTr="00247E53">
        <w:trPr>
          <w:trHeight w:val="600"/>
          <w:jc w:val="center"/>
        </w:trPr>
        <w:tc>
          <w:tcPr>
            <w:tcW w:w="5040" w:type="dxa"/>
            <w:tcBorders>
              <w:top w:val="nil"/>
              <w:left w:val="single" w:sz="4" w:space="0" w:color="auto"/>
              <w:bottom w:val="single" w:sz="4" w:space="0" w:color="auto"/>
              <w:right w:val="single" w:sz="4" w:space="0" w:color="auto"/>
            </w:tcBorders>
            <w:vAlign w:val="center"/>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vAlign w:val="center"/>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vAlign w:val="center"/>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vAlign w:val="center"/>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vAlign w:val="center"/>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vAlign w:val="center"/>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vAlign w:val="center"/>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vAlign w:val="center"/>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r>
      <w:tr w:rsidR="000C635C" w:rsidRPr="006B7DDC" w:rsidTr="00247E53">
        <w:trPr>
          <w:trHeight w:val="600"/>
          <w:jc w:val="center"/>
        </w:trPr>
        <w:tc>
          <w:tcPr>
            <w:tcW w:w="5040" w:type="dxa"/>
            <w:tcBorders>
              <w:top w:val="nil"/>
              <w:left w:val="single" w:sz="4" w:space="0" w:color="auto"/>
              <w:bottom w:val="single" w:sz="4" w:space="0" w:color="auto"/>
              <w:right w:val="single" w:sz="4" w:space="0" w:color="auto"/>
            </w:tcBorders>
            <w:vAlign w:val="center"/>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r>
      <w:tr w:rsidR="000C635C" w:rsidRPr="006B7DDC" w:rsidTr="00247E53">
        <w:trPr>
          <w:trHeight w:val="600"/>
          <w:jc w:val="center"/>
        </w:trPr>
        <w:tc>
          <w:tcPr>
            <w:tcW w:w="5040" w:type="dxa"/>
            <w:tcBorders>
              <w:top w:val="nil"/>
              <w:left w:val="single" w:sz="4" w:space="0" w:color="auto"/>
              <w:bottom w:val="single" w:sz="4" w:space="0" w:color="auto"/>
              <w:right w:val="single" w:sz="4" w:space="0" w:color="auto"/>
            </w:tcBorders>
            <w:vAlign w:val="center"/>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Times New Roman" w:hAnsi="Times New Roman"/>
                <w:sz w:val="20"/>
                <w:szCs w:val="20"/>
              </w:rPr>
              <w:t>x</w:t>
            </w:r>
          </w:p>
        </w:tc>
      </w:tr>
      <w:tr w:rsidR="000C635C" w:rsidRPr="006B7DDC" w:rsidTr="00247E53">
        <w:trPr>
          <w:trHeight w:val="600"/>
          <w:jc w:val="center"/>
        </w:trPr>
        <w:tc>
          <w:tcPr>
            <w:tcW w:w="5040" w:type="dxa"/>
            <w:tcBorders>
              <w:top w:val="nil"/>
              <w:left w:val="single" w:sz="4" w:space="0" w:color="auto"/>
              <w:bottom w:val="single" w:sz="4" w:space="0" w:color="auto"/>
              <w:right w:val="single" w:sz="4" w:space="0" w:color="auto"/>
            </w:tcBorders>
            <w:vAlign w:val="center"/>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r w:rsidR="000C635C" w:rsidRPr="006B7DDC" w:rsidTr="00247E5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Elemi szintű számítógép</w:t>
            </w:r>
            <w:r>
              <w:rPr>
                <w:rFonts w:ascii="Palatino Linotype" w:hAnsi="Palatino Linotype" w:cs="Arial"/>
                <w:sz w:val="20"/>
                <w:szCs w:val="20"/>
              </w:rPr>
              <w:t xml:space="preserve"> </w:t>
            </w:r>
            <w:r w:rsidRPr="006B7DDC">
              <w:rPr>
                <w:rFonts w:ascii="Palatino Linotype" w:hAnsi="Palatino Linotype" w:cs="Arial"/>
                <w:sz w:val="20"/>
                <w:szCs w:val="20"/>
              </w:rPr>
              <w:t>használat</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r w:rsidR="000C635C" w:rsidRPr="006B7DDC" w:rsidTr="00247E5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r w:rsidR="000C635C" w:rsidRPr="006B7DDC" w:rsidTr="00247E5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r w:rsidR="000C635C" w:rsidRPr="006B7DDC" w:rsidTr="00247E53">
        <w:trPr>
          <w:trHeight w:val="300"/>
          <w:jc w:val="center"/>
        </w:trPr>
        <w:tc>
          <w:tcPr>
            <w:tcW w:w="5040" w:type="dxa"/>
            <w:tcBorders>
              <w:top w:val="single" w:sz="4" w:space="0" w:color="auto"/>
              <w:left w:val="single" w:sz="4" w:space="0" w:color="auto"/>
              <w:bottom w:val="single" w:sz="4" w:space="0" w:color="auto"/>
              <w:right w:val="single" w:sz="4" w:space="0" w:color="auto"/>
            </w:tcBorders>
            <w:noWrap/>
            <w:vAlign w:val="bottom"/>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lastRenderedPageBreak/>
              <w:t>Határozottság</w:t>
            </w:r>
          </w:p>
        </w:tc>
        <w:tc>
          <w:tcPr>
            <w:tcW w:w="740" w:type="dxa"/>
            <w:tcBorders>
              <w:top w:val="single" w:sz="4" w:space="0" w:color="auto"/>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r w:rsidR="000C635C" w:rsidRPr="006B7DDC" w:rsidTr="00247E5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vAlign w:val="bottom"/>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r w:rsidR="000C635C" w:rsidRPr="006B7DDC" w:rsidTr="00247E5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C635C" w:rsidRPr="006B7DDC" w:rsidRDefault="000C635C" w:rsidP="00247E53">
            <w:pPr>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bl>
    <w:p w:rsidR="000C635C" w:rsidRPr="00BB7599" w:rsidRDefault="000C635C" w:rsidP="00247E53">
      <w:pPr>
        <w:widowControl w:val="0"/>
        <w:suppressAutoHyphens/>
        <w:rPr>
          <w:rFonts w:ascii="Palatino Linotype" w:hAnsi="Palatino Linotype"/>
          <w:b/>
          <w:bCs/>
          <w:iCs/>
          <w:sz w:val="24"/>
          <w:szCs w:val="24"/>
        </w:rPr>
      </w:pPr>
      <w:r w:rsidRPr="006B7DDC">
        <w:rPr>
          <w:rFonts w:ascii="Palatino Linotype" w:hAnsi="Palatino Linotype"/>
          <w:b/>
          <w:sz w:val="24"/>
          <w:szCs w:val="24"/>
        </w:rPr>
        <w:br w:type="page"/>
      </w:r>
    </w:p>
    <w:p w:rsidR="000C635C" w:rsidRDefault="000C635C" w:rsidP="00247E53">
      <w:pPr>
        <w:pStyle w:val="Alcm"/>
        <w:numPr>
          <w:ilvl w:val="0"/>
          <w:numId w:val="9"/>
        </w:numPr>
        <w:tabs>
          <w:tab w:val="clear" w:pos="720"/>
          <w:tab w:val="num" w:pos="284"/>
          <w:tab w:val="right" w:pos="9214"/>
        </w:tabs>
        <w:spacing w:after="0"/>
        <w:ind w:hanging="720"/>
        <w:jc w:val="right"/>
        <w:outlineLvl w:val="9"/>
        <w:rPr>
          <w:rFonts w:ascii="Palatino Linotype" w:hAnsi="Palatino Linotype"/>
          <w:b/>
          <w:sz w:val="24"/>
          <w:szCs w:val="24"/>
        </w:rPr>
      </w:pPr>
      <w:r w:rsidRPr="00180EBD">
        <w:rPr>
          <w:rFonts w:ascii="Palatino Linotype" w:hAnsi="Palatino Linotype"/>
          <w:b/>
          <w:sz w:val="24"/>
          <w:szCs w:val="24"/>
        </w:rPr>
        <w:t>Foglalkoztatás II. tantárgy</w:t>
      </w:r>
      <w:r w:rsidRPr="00180EBD">
        <w:rPr>
          <w:rFonts w:ascii="Palatino Linotype" w:hAnsi="Palatino Linotype"/>
          <w:b/>
          <w:sz w:val="24"/>
          <w:szCs w:val="24"/>
        </w:rPr>
        <w:tab/>
        <w:t>16 óra</w:t>
      </w:r>
    </w:p>
    <w:p w:rsidR="000C635C" w:rsidRPr="00180EBD" w:rsidRDefault="000C635C" w:rsidP="00247E53">
      <w:pPr>
        <w:pStyle w:val="Alcm"/>
        <w:tabs>
          <w:tab w:val="right" w:pos="9214"/>
        </w:tabs>
        <w:spacing w:after="0"/>
        <w:ind w:left="720"/>
        <w:jc w:val="left"/>
        <w:outlineLvl w:val="9"/>
        <w:rPr>
          <w:rFonts w:ascii="Palatino Linotype" w:hAnsi="Palatino Linotype"/>
          <w:b/>
          <w:sz w:val="24"/>
          <w:szCs w:val="24"/>
        </w:rPr>
      </w:pPr>
    </w:p>
    <w:p w:rsidR="000C635C" w:rsidRPr="00180EBD" w:rsidRDefault="000C635C" w:rsidP="00247E53">
      <w:pPr>
        <w:pStyle w:val="Listaszerbekezds"/>
        <w:widowControl w:val="0"/>
        <w:numPr>
          <w:ilvl w:val="1"/>
          <w:numId w:val="29"/>
        </w:numPr>
        <w:tabs>
          <w:tab w:val="left" w:pos="993"/>
        </w:tabs>
        <w:suppressAutoHyphens/>
        <w:spacing w:after="0" w:line="240" w:lineRule="auto"/>
        <w:ind w:left="851" w:right="-142" w:hanging="284"/>
        <w:jc w:val="both"/>
        <w:rPr>
          <w:rFonts w:ascii="Palatino Linotype" w:hAnsi="Palatino Linotype"/>
          <w:b/>
          <w:sz w:val="24"/>
          <w:szCs w:val="24"/>
        </w:rPr>
      </w:pPr>
      <w:r w:rsidRPr="00180EBD">
        <w:rPr>
          <w:rFonts w:ascii="Palatino Linotype" w:hAnsi="Palatino Linotype"/>
          <w:b/>
          <w:sz w:val="24"/>
          <w:szCs w:val="24"/>
        </w:rPr>
        <w:t>A tantárgy tanításának célja</w:t>
      </w:r>
    </w:p>
    <w:p w:rsidR="000C635C" w:rsidRDefault="000C635C" w:rsidP="00247E53">
      <w:pPr>
        <w:pStyle w:val="3szintszveg"/>
        <w:ind w:left="567" w:right="-142"/>
        <w:rPr>
          <w:kern w:val="1"/>
          <w:lang w:eastAsia="hi-IN" w:bidi="hi-IN"/>
        </w:rPr>
      </w:pPr>
      <w:r w:rsidRPr="0077483F">
        <w:rPr>
          <w:kern w:val="1"/>
          <w:lang w:eastAsia="hi-IN" w:bidi="hi-IN"/>
        </w:rPr>
        <w:t>A tanuló általános felkészítése az álláskeresés módszereire, technikáira, valamint a munkavállaláshoz, munkaviszony létesítéséhez szükséges alapismeretek elsajátítására.</w:t>
      </w:r>
    </w:p>
    <w:p w:rsidR="000C635C" w:rsidRPr="0077483F" w:rsidRDefault="000C635C" w:rsidP="00247E53">
      <w:pPr>
        <w:pStyle w:val="3szintszveg"/>
        <w:ind w:left="567" w:right="-142"/>
        <w:rPr>
          <w:kern w:val="1"/>
          <w:lang w:eastAsia="hi-IN" w:bidi="hi-IN"/>
        </w:rPr>
      </w:pPr>
    </w:p>
    <w:p w:rsidR="000C635C" w:rsidRPr="006B7DDC" w:rsidRDefault="000C635C" w:rsidP="00247E53">
      <w:pPr>
        <w:pStyle w:val="Listaszerbekezds"/>
        <w:widowControl w:val="0"/>
        <w:numPr>
          <w:ilvl w:val="1"/>
          <w:numId w:val="29"/>
        </w:numPr>
        <w:tabs>
          <w:tab w:val="left" w:pos="993"/>
        </w:tabs>
        <w:suppressAutoHyphens/>
        <w:spacing w:after="0" w:line="240" w:lineRule="auto"/>
        <w:ind w:left="851" w:right="-142" w:hanging="284"/>
        <w:jc w:val="both"/>
        <w:rPr>
          <w:rFonts w:ascii="Palatino Linotype" w:hAnsi="Palatino Linotype"/>
          <w:b/>
          <w:sz w:val="24"/>
          <w:szCs w:val="24"/>
        </w:rPr>
      </w:pPr>
      <w:r w:rsidRPr="006B7DDC">
        <w:rPr>
          <w:rFonts w:ascii="Palatino Linotype" w:hAnsi="Palatino Linotype"/>
          <w:b/>
          <w:sz w:val="24"/>
          <w:szCs w:val="24"/>
        </w:rPr>
        <w:t>Kapcsolódó közismereti, szakmai tartalmak</w:t>
      </w:r>
    </w:p>
    <w:p w:rsidR="000C635C" w:rsidRDefault="000C635C" w:rsidP="00247E53">
      <w:pPr>
        <w:pStyle w:val="2szintszveg"/>
        <w:ind w:left="567"/>
      </w:pPr>
      <w:r w:rsidRPr="0077483F">
        <w:t>-</w:t>
      </w:r>
    </w:p>
    <w:p w:rsidR="000C635C" w:rsidRDefault="000C635C" w:rsidP="00247E53">
      <w:pPr>
        <w:pStyle w:val="2szintszveg"/>
        <w:ind w:left="567"/>
      </w:pPr>
    </w:p>
    <w:p w:rsidR="000C635C" w:rsidRDefault="000C635C" w:rsidP="00247E53">
      <w:pPr>
        <w:pStyle w:val="Listaszerbekezds"/>
        <w:widowControl w:val="0"/>
        <w:numPr>
          <w:ilvl w:val="1"/>
          <w:numId w:val="29"/>
        </w:numPr>
        <w:tabs>
          <w:tab w:val="left" w:pos="993"/>
        </w:tabs>
        <w:suppressAutoHyphens/>
        <w:spacing w:after="0" w:line="240" w:lineRule="auto"/>
        <w:ind w:left="851" w:right="-142" w:hanging="284"/>
        <w:jc w:val="both"/>
        <w:rPr>
          <w:rFonts w:ascii="Palatino Linotype" w:hAnsi="Palatino Linotype"/>
          <w:b/>
          <w:sz w:val="24"/>
          <w:szCs w:val="24"/>
        </w:rPr>
      </w:pPr>
      <w:r w:rsidRPr="006B7DDC">
        <w:rPr>
          <w:rFonts w:ascii="Palatino Linotype" w:hAnsi="Palatino Linotype"/>
          <w:b/>
          <w:sz w:val="24"/>
          <w:szCs w:val="24"/>
        </w:rPr>
        <w:t>Témakörök</w:t>
      </w:r>
    </w:p>
    <w:p w:rsidR="000C635C" w:rsidRPr="0077483F" w:rsidRDefault="000C635C" w:rsidP="00247E53">
      <w:pPr>
        <w:pStyle w:val="Listaszerbekezds"/>
        <w:widowControl w:val="0"/>
        <w:tabs>
          <w:tab w:val="left" w:pos="993"/>
        </w:tabs>
        <w:suppressAutoHyphens/>
        <w:spacing w:after="0" w:line="240" w:lineRule="auto"/>
        <w:ind w:left="851" w:right="-142"/>
        <w:jc w:val="both"/>
        <w:rPr>
          <w:rFonts w:ascii="Palatino Linotype" w:hAnsi="Palatino Linotype"/>
          <w:b/>
          <w:sz w:val="24"/>
          <w:szCs w:val="24"/>
        </w:rPr>
      </w:pPr>
    </w:p>
    <w:p w:rsidR="000C635C" w:rsidRPr="00180EBD" w:rsidRDefault="000C635C" w:rsidP="00247E53">
      <w:pPr>
        <w:pStyle w:val="Listaszerbekezds"/>
        <w:numPr>
          <w:ilvl w:val="2"/>
          <w:numId w:val="29"/>
        </w:numPr>
        <w:tabs>
          <w:tab w:val="left" w:pos="1418"/>
          <w:tab w:val="right" w:pos="9212"/>
        </w:tabs>
        <w:spacing w:after="0" w:line="240" w:lineRule="auto"/>
        <w:ind w:left="1418"/>
        <w:jc w:val="right"/>
        <w:rPr>
          <w:rFonts w:ascii="Palatino Linotype" w:hAnsi="Palatino Linotype"/>
          <w:b/>
          <w:i/>
          <w:sz w:val="24"/>
          <w:szCs w:val="24"/>
        </w:rPr>
      </w:pPr>
      <w:r w:rsidRPr="00180EBD">
        <w:rPr>
          <w:rFonts w:ascii="Palatino Linotype" w:hAnsi="Palatino Linotype"/>
          <w:b/>
          <w:sz w:val="24"/>
          <w:szCs w:val="24"/>
        </w:rPr>
        <w:t>Munkajogi alapismeretek</w:t>
      </w:r>
      <w:r w:rsidRPr="00180EBD">
        <w:rPr>
          <w:rFonts w:ascii="Palatino Linotype" w:hAnsi="Palatino Linotype"/>
          <w:b/>
          <w:sz w:val="24"/>
          <w:szCs w:val="24"/>
        </w:rPr>
        <w:tab/>
      </w:r>
      <w:r w:rsidRPr="00180EBD">
        <w:rPr>
          <w:rFonts w:ascii="Palatino Linotype" w:hAnsi="Palatino Linotype"/>
          <w:b/>
          <w:i/>
          <w:sz w:val="24"/>
          <w:szCs w:val="24"/>
        </w:rPr>
        <w:t>4 óra</w:t>
      </w:r>
    </w:p>
    <w:p w:rsidR="000C635C" w:rsidRPr="006B7DDC" w:rsidRDefault="000C635C" w:rsidP="00247E53">
      <w:pPr>
        <w:pStyle w:val="3szintszveg"/>
        <w:ind w:right="-144"/>
        <w:rPr>
          <w:kern w:val="1"/>
          <w:lang w:eastAsia="hi-IN" w:bidi="hi-IN"/>
        </w:rPr>
      </w:pPr>
      <w:r>
        <w:rPr>
          <w:kern w:val="1"/>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lang w:eastAsia="hi-IN" w:bidi="hi-IN"/>
        </w:rPr>
        <w:t>)</w:t>
      </w:r>
      <w:r>
        <w:rPr>
          <w:kern w:val="1"/>
          <w:lang w:eastAsia="hi-IN" w:bidi="hi-IN"/>
        </w:rPr>
        <w:t>.</w:t>
      </w:r>
    </w:p>
    <w:p w:rsidR="000C635C" w:rsidRDefault="000C635C" w:rsidP="00247E53">
      <w:pPr>
        <w:pStyle w:val="3szintszveg"/>
        <w:ind w:right="-144"/>
        <w:rPr>
          <w:kern w:val="1"/>
          <w:lang w:eastAsia="hi-IN" w:bidi="hi-IN"/>
        </w:rPr>
      </w:pPr>
      <w:r>
        <w:rPr>
          <w:kern w:val="1"/>
          <w:lang w:eastAsia="hi-IN" w:bidi="hi-IN"/>
        </w:rPr>
        <w:t>Munkajogi alapok: felek a munkajogviszonyban, munkaviszony létesítése, munkakör, munkaszerződés módosítása, megszűnése, megszüntetése, felmondás, végkielégítés, pihenőidők, szabadság.</w:t>
      </w:r>
    </w:p>
    <w:p w:rsidR="000C635C" w:rsidRDefault="000C635C" w:rsidP="00247E53">
      <w:pPr>
        <w:pStyle w:val="3szintszveg"/>
        <w:ind w:right="-144"/>
        <w:rPr>
          <w:kern w:val="1"/>
          <w:lang w:eastAsia="hi-IN" w:bidi="hi-IN"/>
        </w:rPr>
      </w:pPr>
      <w:r>
        <w:rPr>
          <w:kern w:val="1"/>
          <w:lang w:eastAsia="hi-IN" w:bidi="hi-IN"/>
        </w:rPr>
        <w:t>Foglalkoztatási formák: munkaviszony, megbízási jogviszony, vállalkozási jogviszony, közalkalmazotti jogviszony, közszolgálati jogviszony.</w:t>
      </w:r>
    </w:p>
    <w:p w:rsidR="000C635C" w:rsidRDefault="000C635C" w:rsidP="00247E53">
      <w:pPr>
        <w:pStyle w:val="3szintszveg"/>
        <w:ind w:right="-144"/>
        <w:rPr>
          <w:kern w:val="1"/>
          <w:lang w:eastAsia="hi-IN" w:bidi="hi-IN"/>
        </w:rPr>
      </w:pPr>
      <w:r>
        <w:rPr>
          <w:kern w:val="1"/>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kern w:val="1"/>
          <w:lang w:eastAsia="hi-IN" w:bidi="hi-IN"/>
        </w:rPr>
        <w:t xml:space="preserve"> </w:t>
      </w:r>
      <w:r>
        <w:rPr>
          <w:kern w:val="1"/>
          <w:lang w:eastAsia="hi-IN" w:bidi="hi-IN"/>
        </w:rPr>
        <w:t xml:space="preserve">(mezőgazdasági, turisztikai idénymunka és alkalmi munka), önfoglalkoztatás, őstermelői jogviszony, háztartási munka, iskolaszövetkezet keretében végzett diákmunka, önkéntes munka. </w:t>
      </w:r>
    </w:p>
    <w:p w:rsidR="000C635C" w:rsidRDefault="000C635C" w:rsidP="00247E53">
      <w:pPr>
        <w:pStyle w:val="3szintszveg"/>
        <w:ind w:right="-144"/>
        <w:rPr>
          <w:kern w:val="1"/>
          <w:lang w:eastAsia="hi-IN" w:bidi="hi-IN"/>
        </w:rPr>
      </w:pPr>
    </w:p>
    <w:p w:rsidR="000C635C" w:rsidRPr="005610C4" w:rsidRDefault="000C635C" w:rsidP="00247E53">
      <w:pPr>
        <w:pStyle w:val="Listaszerbekezds"/>
        <w:numPr>
          <w:ilvl w:val="2"/>
          <w:numId w:val="29"/>
        </w:numPr>
        <w:tabs>
          <w:tab w:val="left" w:pos="1418"/>
          <w:tab w:val="right" w:pos="9212"/>
        </w:tabs>
        <w:spacing w:after="0" w:line="240" w:lineRule="auto"/>
        <w:ind w:left="1418"/>
        <w:jc w:val="right"/>
        <w:rPr>
          <w:rFonts w:ascii="Palatino Linotype" w:hAnsi="Palatino Linotype"/>
          <w:b/>
          <w:sz w:val="24"/>
          <w:szCs w:val="24"/>
        </w:rPr>
      </w:pPr>
      <w:r w:rsidRPr="00B239CF">
        <w:rPr>
          <w:rFonts w:ascii="Palatino Linotype" w:hAnsi="Palatino Linotype"/>
          <w:b/>
          <w:sz w:val="24"/>
          <w:szCs w:val="24"/>
        </w:rPr>
        <w:t>Munkaviszony létesítése</w:t>
      </w:r>
      <w:r w:rsidRPr="00B239CF">
        <w:rPr>
          <w:rFonts w:ascii="Palatino Linotype" w:hAnsi="Palatino Linotype"/>
          <w:b/>
          <w:sz w:val="24"/>
          <w:szCs w:val="24"/>
        </w:rPr>
        <w:tab/>
      </w:r>
      <w:r w:rsidRPr="005610C4">
        <w:rPr>
          <w:rFonts w:ascii="Palatino Linotype" w:hAnsi="Palatino Linotype"/>
          <w:b/>
          <w:i/>
          <w:sz w:val="24"/>
          <w:szCs w:val="24"/>
        </w:rPr>
        <w:t>4 óra</w:t>
      </w:r>
    </w:p>
    <w:p w:rsidR="000C635C" w:rsidRPr="00B63991" w:rsidRDefault="000C635C" w:rsidP="00247E53">
      <w:pPr>
        <w:pStyle w:val="3szintszveg"/>
        <w:ind w:right="-144"/>
      </w:pPr>
      <w:r>
        <w:t>Munkaviszony létrejötte, fajtái: munkaszerződés, teljes- és részmunkaidő, határozott és határozatlan munkaviszony, minimálbér és garantált bérminimum, képviselet szabályai</w:t>
      </w:r>
      <w:r w:rsidRPr="00B63991">
        <w:t>, elállás szabályai, próbaidő.</w:t>
      </w:r>
    </w:p>
    <w:p w:rsidR="000C635C" w:rsidRPr="00B63991" w:rsidRDefault="000C635C" w:rsidP="00247E53">
      <w:pPr>
        <w:pStyle w:val="3szintszveg"/>
        <w:ind w:right="-144"/>
      </w:pPr>
      <w:r w:rsidRPr="00B63991">
        <w:t>Munkavállaláshoz szükséges iratok, munkaviszony megszűnésekor a munkáltató által kiadandó dokumentumok.</w:t>
      </w:r>
    </w:p>
    <w:p w:rsidR="000C635C" w:rsidRDefault="000C635C" w:rsidP="00247E53">
      <w:pPr>
        <w:pStyle w:val="3szintszveg"/>
        <w:ind w:right="-144"/>
      </w:pPr>
      <w:r w:rsidRPr="00B63991">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0C635C" w:rsidRDefault="000C635C" w:rsidP="00247E53">
      <w:pPr>
        <w:rPr>
          <w:rFonts w:ascii="Palatino Linotype" w:hAnsi="Palatino Linotype"/>
          <w:sz w:val="24"/>
          <w:szCs w:val="24"/>
        </w:rPr>
      </w:pPr>
      <w:r>
        <w:br w:type="page"/>
      </w:r>
    </w:p>
    <w:p w:rsidR="000C635C" w:rsidRPr="005610C4" w:rsidRDefault="000C635C" w:rsidP="00247E53">
      <w:pPr>
        <w:pStyle w:val="Listaszerbekezds"/>
        <w:numPr>
          <w:ilvl w:val="2"/>
          <w:numId w:val="29"/>
        </w:numPr>
        <w:tabs>
          <w:tab w:val="left" w:pos="1418"/>
          <w:tab w:val="right" w:pos="9212"/>
        </w:tabs>
        <w:spacing w:after="0" w:line="240" w:lineRule="auto"/>
        <w:ind w:left="1418"/>
        <w:jc w:val="right"/>
        <w:rPr>
          <w:rFonts w:ascii="Palatino Linotype" w:hAnsi="Palatino Linotype"/>
          <w:b/>
          <w:sz w:val="24"/>
          <w:szCs w:val="24"/>
        </w:rPr>
      </w:pPr>
      <w:r w:rsidRPr="00B239CF">
        <w:rPr>
          <w:rFonts w:ascii="Palatino Linotype" w:hAnsi="Palatino Linotype"/>
          <w:b/>
          <w:sz w:val="24"/>
          <w:szCs w:val="24"/>
        </w:rPr>
        <w:t>Álláskeresés</w:t>
      </w:r>
      <w:r w:rsidRPr="00B239CF">
        <w:rPr>
          <w:rFonts w:ascii="Palatino Linotype" w:hAnsi="Palatino Linotype"/>
          <w:b/>
          <w:sz w:val="24"/>
          <w:szCs w:val="24"/>
        </w:rPr>
        <w:tab/>
      </w:r>
      <w:r w:rsidRPr="005610C4">
        <w:rPr>
          <w:rFonts w:ascii="Palatino Linotype" w:hAnsi="Palatino Linotype"/>
          <w:b/>
          <w:i/>
          <w:sz w:val="24"/>
          <w:szCs w:val="24"/>
        </w:rPr>
        <w:t>4 óra</w:t>
      </w:r>
    </w:p>
    <w:p w:rsidR="000C635C" w:rsidRPr="00B63991" w:rsidRDefault="000C635C" w:rsidP="00247E53">
      <w:pPr>
        <w:pStyle w:val="3szintszveg"/>
        <w:ind w:right="-144"/>
        <w:rPr>
          <w:kern w:val="1"/>
          <w:lang w:eastAsia="hi-IN" w:bidi="hi-IN"/>
        </w:rPr>
      </w:pPr>
      <w:r w:rsidRPr="00B63991">
        <w:rPr>
          <w:kern w:val="1"/>
          <w:lang w:eastAsia="hi-IN" w:bidi="hi-IN"/>
        </w:rPr>
        <w:t>Karrierlehetőségek feltérképezése: önismeret, reális célkitűzések, helyi munkaerőpiac ismerete, mobilitás szerepe, képzések szerepe, foglalkoztatási támogatások ismerete.</w:t>
      </w:r>
    </w:p>
    <w:p w:rsidR="000C635C" w:rsidRPr="00B63991" w:rsidRDefault="000C635C" w:rsidP="00247E53">
      <w:pPr>
        <w:pStyle w:val="3szintszveg"/>
        <w:ind w:right="-144"/>
        <w:rPr>
          <w:kern w:val="1"/>
          <w:lang w:eastAsia="hi-IN" w:bidi="hi-IN"/>
        </w:rPr>
      </w:pPr>
      <w:r w:rsidRPr="00B63991">
        <w:rPr>
          <w:kern w:val="1"/>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0C635C" w:rsidRPr="00B63991" w:rsidRDefault="000C635C" w:rsidP="00247E53">
      <w:pPr>
        <w:pStyle w:val="3szintszveg"/>
        <w:ind w:right="-144"/>
        <w:rPr>
          <w:kern w:val="1"/>
          <w:lang w:eastAsia="hi-IN" w:bidi="hi-IN"/>
        </w:rPr>
      </w:pPr>
      <w:r w:rsidRPr="00B63991">
        <w:rPr>
          <w:kern w:val="1"/>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0C635C" w:rsidRPr="00B63991" w:rsidRDefault="000C635C" w:rsidP="00247E53">
      <w:pPr>
        <w:pStyle w:val="3szintszveg"/>
        <w:ind w:right="-144"/>
        <w:rPr>
          <w:kern w:val="1"/>
          <w:lang w:eastAsia="hi-IN" w:bidi="hi-IN"/>
        </w:rPr>
      </w:pPr>
      <w:r w:rsidRPr="00B63991">
        <w:rPr>
          <w:kern w:val="1"/>
          <w:lang w:eastAsia="hi-IN" w:bidi="hi-IN"/>
        </w:rPr>
        <w:t>Munkaerő</w:t>
      </w:r>
      <w:r>
        <w:rPr>
          <w:kern w:val="1"/>
          <w:lang w:eastAsia="hi-IN" w:bidi="hi-IN"/>
        </w:rPr>
        <w:t xml:space="preserve"> </w:t>
      </w:r>
      <w:r w:rsidRPr="00B63991">
        <w:rPr>
          <w:kern w:val="1"/>
          <w:lang w:eastAsia="hi-IN" w:bidi="hi-IN"/>
        </w:rPr>
        <w:t xml:space="preserve">piaci technikák alkalmazása: Foglalkozási Információs Tanácsadó (FIT), Foglalkoztatási Információs Pontok (FIP), Nemzeti Pályaorientációs Portál (NPP). </w:t>
      </w:r>
    </w:p>
    <w:p w:rsidR="000C635C" w:rsidRDefault="000C635C" w:rsidP="00247E53">
      <w:pPr>
        <w:pStyle w:val="3szintszveg"/>
        <w:ind w:right="-144"/>
        <w:rPr>
          <w:kern w:val="1"/>
          <w:lang w:eastAsia="hi-IN" w:bidi="hi-IN"/>
        </w:rPr>
      </w:pPr>
      <w:r w:rsidRPr="00B63991">
        <w:rPr>
          <w:kern w:val="1"/>
          <w:lang w:eastAsia="hi-IN" w:bidi="hi-IN"/>
        </w:rPr>
        <w:t>Állásinterjú: felkészülés, megjelenés, szereplés az állásinterjún, testbeszéd szerepe.</w:t>
      </w:r>
    </w:p>
    <w:p w:rsidR="000C635C" w:rsidRPr="00B63991" w:rsidRDefault="000C635C" w:rsidP="00247E53">
      <w:pPr>
        <w:pStyle w:val="3szintszveg"/>
        <w:ind w:right="-144"/>
        <w:rPr>
          <w:kern w:val="1"/>
          <w:lang w:eastAsia="hi-IN" w:bidi="hi-IN"/>
        </w:rPr>
      </w:pPr>
    </w:p>
    <w:p w:rsidR="000C635C" w:rsidRPr="005610C4" w:rsidRDefault="000C635C" w:rsidP="00247E53">
      <w:pPr>
        <w:pStyle w:val="Listaszerbekezds"/>
        <w:numPr>
          <w:ilvl w:val="2"/>
          <w:numId w:val="29"/>
        </w:numPr>
        <w:tabs>
          <w:tab w:val="left" w:pos="1418"/>
          <w:tab w:val="right" w:pos="9212"/>
        </w:tabs>
        <w:spacing w:after="0" w:line="240" w:lineRule="auto"/>
        <w:ind w:left="1418"/>
        <w:jc w:val="right"/>
        <w:rPr>
          <w:rFonts w:ascii="Palatino Linotype" w:hAnsi="Palatino Linotype"/>
          <w:b/>
          <w:sz w:val="24"/>
          <w:szCs w:val="24"/>
        </w:rPr>
      </w:pPr>
      <w:r w:rsidRPr="00B239CF">
        <w:rPr>
          <w:rFonts w:ascii="Palatino Linotype" w:hAnsi="Palatino Linotype"/>
          <w:b/>
          <w:sz w:val="24"/>
          <w:szCs w:val="24"/>
        </w:rPr>
        <w:t>Munkanélküliség</w:t>
      </w:r>
      <w:r w:rsidRPr="00B239CF">
        <w:rPr>
          <w:rFonts w:ascii="Palatino Linotype" w:hAnsi="Palatino Linotype"/>
          <w:b/>
          <w:sz w:val="24"/>
          <w:szCs w:val="24"/>
        </w:rPr>
        <w:tab/>
      </w:r>
      <w:r w:rsidRPr="005610C4">
        <w:rPr>
          <w:rFonts w:ascii="Palatino Linotype" w:hAnsi="Palatino Linotype"/>
          <w:b/>
          <w:i/>
          <w:sz w:val="24"/>
          <w:szCs w:val="24"/>
        </w:rPr>
        <w:t>4 óra</w:t>
      </w:r>
    </w:p>
    <w:p w:rsidR="000C635C" w:rsidRPr="00B63991" w:rsidRDefault="000C635C" w:rsidP="00247E53">
      <w:pPr>
        <w:ind w:left="720" w:right="-144"/>
        <w:jc w:val="both"/>
        <w:rPr>
          <w:rFonts w:ascii="Palatino Linotype" w:hAnsi="Palatino Linotype"/>
          <w:sz w:val="24"/>
          <w:szCs w:val="24"/>
        </w:rPr>
      </w:pPr>
      <w:r w:rsidRPr="00B63991">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0C635C" w:rsidRPr="00B63991" w:rsidRDefault="000C635C" w:rsidP="00247E53">
      <w:pPr>
        <w:ind w:left="720" w:right="-144"/>
        <w:jc w:val="both"/>
        <w:rPr>
          <w:rFonts w:ascii="Palatino Linotype" w:hAnsi="Palatino Linotype"/>
          <w:sz w:val="24"/>
          <w:szCs w:val="24"/>
        </w:rPr>
      </w:pPr>
      <w:r w:rsidRPr="00B63991">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0C635C" w:rsidRPr="00B63991" w:rsidRDefault="000C635C" w:rsidP="00247E53">
      <w:pPr>
        <w:ind w:left="720" w:right="-144"/>
        <w:jc w:val="both"/>
        <w:rPr>
          <w:rFonts w:ascii="Palatino Linotype" w:hAnsi="Palatino Linotype"/>
          <w:sz w:val="24"/>
          <w:szCs w:val="24"/>
        </w:rPr>
      </w:pPr>
      <w:r w:rsidRPr="00B63991">
        <w:rPr>
          <w:rFonts w:ascii="Palatino Linotype" w:hAnsi="Palatino Linotype"/>
          <w:sz w:val="24"/>
          <w:szCs w:val="24"/>
        </w:rPr>
        <w:t xml:space="preserve">Foglalkoztatást helyettesítő támogatás. </w:t>
      </w:r>
    </w:p>
    <w:p w:rsidR="000C635C" w:rsidRPr="00B63991" w:rsidRDefault="000C635C" w:rsidP="00247E53">
      <w:pPr>
        <w:ind w:left="720" w:right="-144"/>
        <w:jc w:val="both"/>
        <w:rPr>
          <w:rFonts w:ascii="Palatino Linotype" w:hAnsi="Palatino Linotype"/>
          <w:sz w:val="24"/>
          <w:szCs w:val="24"/>
        </w:rPr>
      </w:pPr>
      <w:r w:rsidRPr="00B63991">
        <w:rPr>
          <w:rFonts w:ascii="Palatino Linotype" w:hAnsi="Palatino Linotype"/>
          <w:sz w:val="24"/>
          <w:szCs w:val="24"/>
        </w:rPr>
        <w:t>Közfoglalkoztatás: közfoglalkoztatás célja, közfoglalkozatás célcsoportja, közfoglalkozatás főbb szabályai</w:t>
      </w:r>
    </w:p>
    <w:p w:rsidR="000C635C" w:rsidRPr="00B63991" w:rsidRDefault="000C635C" w:rsidP="00247E53">
      <w:pPr>
        <w:ind w:left="720" w:right="-144"/>
        <w:jc w:val="both"/>
        <w:rPr>
          <w:rFonts w:ascii="Palatino Linotype" w:hAnsi="Palatino Linotype"/>
          <w:sz w:val="24"/>
          <w:szCs w:val="24"/>
        </w:rPr>
      </w:pPr>
      <w:r w:rsidRPr="00B63991">
        <w:rPr>
          <w:rFonts w:ascii="Palatino Linotype" w:hAnsi="Palatino Linotype"/>
          <w:sz w:val="24"/>
          <w:szCs w:val="24"/>
        </w:rPr>
        <w:t xml:space="preserve">Munkaügyi szervezet: Nemzeti Foglalkoztatási Szervezet (NFSZ) felépítése, Nemzeti Munkaügyi Hivatal, munkaügyi központ, kirendeltség feladatai. </w:t>
      </w:r>
    </w:p>
    <w:p w:rsidR="000C635C" w:rsidRPr="00B63991" w:rsidRDefault="000C635C" w:rsidP="00247E53">
      <w:pPr>
        <w:ind w:left="720" w:right="-144"/>
        <w:jc w:val="both"/>
        <w:rPr>
          <w:rFonts w:ascii="Palatino Linotype" w:hAnsi="Palatino Linotype"/>
          <w:sz w:val="24"/>
          <w:szCs w:val="24"/>
        </w:rPr>
      </w:pPr>
      <w:r w:rsidRPr="00B63991">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0C635C" w:rsidRPr="00B63991" w:rsidRDefault="000C635C" w:rsidP="00247E53">
      <w:pPr>
        <w:ind w:left="720" w:right="-144"/>
        <w:jc w:val="both"/>
        <w:rPr>
          <w:rFonts w:ascii="Palatino Linotype" w:hAnsi="Palatino Linotype"/>
          <w:sz w:val="24"/>
          <w:szCs w:val="24"/>
        </w:rPr>
      </w:pPr>
      <w:r w:rsidRPr="00B63991">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0C635C" w:rsidRDefault="000C635C" w:rsidP="00247E53">
      <w:pPr>
        <w:ind w:left="720" w:right="-144"/>
        <w:jc w:val="both"/>
        <w:rPr>
          <w:rFonts w:ascii="Palatino Linotype" w:hAnsi="Palatino Linotype"/>
          <w:sz w:val="24"/>
          <w:szCs w:val="24"/>
        </w:rPr>
      </w:pPr>
      <w:r w:rsidRPr="00B63991">
        <w:rPr>
          <w:rFonts w:ascii="Palatino Linotype" w:hAnsi="Palatino Linotype"/>
          <w:sz w:val="24"/>
          <w:szCs w:val="24"/>
        </w:rPr>
        <w:lastRenderedPageBreak/>
        <w:t>A munkaerőpiac sajátosságai, NFSZ szolgáltatásai: pályaválasztási tanácsadás, munka- és pályatanácsadás, álláskeresési tanácsadás, álláskereső klub, pszichológiai tanácsadás.</w:t>
      </w:r>
    </w:p>
    <w:p w:rsidR="000C635C" w:rsidRDefault="000C635C" w:rsidP="00247E53">
      <w:pPr>
        <w:rPr>
          <w:rFonts w:ascii="Palatino Linotype" w:hAnsi="Palatino Linotype"/>
          <w:sz w:val="24"/>
          <w:szCs w:val="24"/>
        </w:rPr>
      </w:pPr>
    </w:p>
    <w:p w:rsidR="000C635C" w:rsidRPr="005610C4" w:rsidRDefault="000C635C" w:rsidP="00247E53">
      <w:pPr>
        <w:pStyle w:val="Listaszerbekezds"/>
        <w:widowControl w:val="0"/>
        <w:numPr>
          <w:ilvl w:val="1"/>
          <w:numId w:val="29"/>
        </w:numPr>
        <w:tabs>
          <w:tab w:val="left" w:pos="993"/>
        </w:tabs>
        <w:suppressAutoHyphens/>
        <w:spacing w:after="0" w:line="240" w:lineRule="auto"/>
        <w:ind w:left="851" w:right="-142" w:hanging="284"/>
        <w:jc w:val="both"/>
        <w:rPr>
          <w:rFonts w:ascii="Palatino Linotype" w:hAnsi="Palatino Linotype"/>
          <w:b/>
          <w:i/>
          <w:sz w:val="24"/>
          <w:szCs w:val="24"/>
        </w:rPr>
      </w:pPr>
      <w:r w:rsidRPr="005610C4">
        <w:rPr>
          <w:rFonts w:ascii="Palatino Linotype" w:hAnsi="Palatino Linotype"/>
          <w:b/>
          <w:i/>
          <w:sz w:val="24"/>
          <w:szCs w:val="24"/>
        </w:rPr>
        <w:t>A képzés javasolt helyszíne (ajánlás)</w:t>
      </w:r>
    </w:p>
    <w:p w:rsidR="000C635C" w:rsidRPr="005610C4" w:rsidRDefault="000C635C" w:rsidP="00247E53">
      <w:pPr>
        <w:ind w:left="567" w:right="-144"/>
        <w:jc w:val="both"/>
        <w:rPr>
          <w:rFonts w:ascii="Palatino Linotype" w:hAnsi="Palatino Linotype"/>
          <w:sz w:val="24"/>
          <w:szCs w:val="24"/>
        </w:rPr>
      </w:pPr>
      <w:r w:rsidRPr="005610C4">
        <w:rPr>
          <w:rFonts w:ascii="Palatino Linotype" w:hAnsi="Palatino Linotype"/>
          <w:sz w:val="24"/>
          <w:szCs w:val="24"/>
        </w:rPr>
        <w:t>-</w:t>
      </w:r>
    </w:p>
    <w:p w:rsidR="000C635C" w:rsidRPr="005610C4" w:rsidRDefault="000C635C" w:rsidP="00247E53">
      <w:pPr>
        <w:widowControl w:val="0"/>
        <w:tabs>
          <w:tab w:val="left" w:pos="993"/>
        </w:tabs>
        <w:suppressAutoHyphens/>
        <w:ind w:right="-142"/>
        <w:jc w:val="both"/>
        <w:rPr>
          <w:rFonts w:ascii="Palatino Linotype" w:hAnsi="Palatino Linotype"/>
          <w:b/>
          <w:sz w:val="24"/>
          <w:szCs w:val="24"/>
        </w:rPr>
      </w:pPr>
    </w:p>
    <w:p w:rsidR="000C635C" w:rsidRDefault="000C635C" w:rsidP="005E3474">
      <w:pPr>
        <w:pStyle w:val="Listaszerbekezds"/>
        <w:widowControl w:val="0"/>
        <w:numPr>
          <w:ilvl w:val="1"/>
          <w:numId w:val="29"/>
        </w:numPr>
        <w:tabs>
          <w:tab w:val="left" w:pos="993"/>
        </w:tabs>
        <w:suppressAutoHyphens/>
        <w:spacing w:after="0" w:line="240" w:lineRule="auto"/>
        <w:ind w:left="567" w:right="-142" w:firstLine="0"/>
        <w:jc w:val="both"/>
        <w:rPr>
          <w:rFonts w:ascii="Palatino Linotype" w:hAnsi="Palatino Linotype"/>
          <w:b/>
          <w:i/>
          <w:sz w:val="24"/>
          <w:szCs w:val="24"/>
        </w:rPr>
      </w:pPr>
      <w:r w:rsidRPr="005610C4">
        <w:rPr>
          <w:rFonts w:ascii="Palatino Linotype" w:hAnsi="Palatino Linotype"/>
          <w:b/>
          <w:i/>
          <w:sz w:val="24"/>
          <w:szCs w:val="24"/>
        </w:rPr>
        <w:t>A tantárgy elsajátítása során alkalmazható sajátos módszerek, tanulói tevékenységformák (ajánlás)</w:t>
      </w:r>
    </w:p>
    <w:p w:rsidR="000C635C" w:rsidRPr="005610C4" w:rsidRDefault="000C635C" w:rsidP="005E3474">
      <w:pPr>
        <w:pStyle w:val="Listaszerbekezds"/>
        <w:widowControl w:val="0"/>
        <w:tabs>
          <w:tab w:val="left" w:pos="993"/>
        </w:tabs>
        <w:suppressAutoHyphens/>
        <w:spacing w:after="0" w:line="240" w:lineRule="auto"/>
        <w:ind w:left="567" w:right="-142"/>
        <w:jc w:val="both"/>
        <w:rPr>
          <w:rFonts w:ascii="Palatino Linotype" w:hAnsi="Palatino Linotype"/>
          <w:b/>
          <w:i/>
          <w:sz w:val="24"/>
          <w:szCs w:val="24"/>
        </w:rPr>
      </w:pPr>
    </w:p>
    <w:p w:rsidR="000C635C" w:rsidRPr="005610C4" w:rsidRDefault="000C635C" w:rsidP="005E3474">
      <w:pPr>
        <w:pStyle w:val="Listaszerbekezds"/>
        <w:numPr>
          <w:ilvl w:val="2"/>
          <w:numId w:val="29"/>
        </w:numPr>
        <w:tabs>
          <w:tab w:val="left" w:pos="709"/>
          <w:tab w:val="right" w:pos="851"/>
        </w:tabs>
        <w:spacing w:after="0" w:line="240" w:lineRule="auto"/>
        <w:ind w:left="709" w:firstLine="0"/>
        <w:jc w:val="both"/>
        <w:rPr>
          <w:rFonts w:ascii="Palatino Linotype" w:hAnsi="Palatino Linotype"/>
          <w:b/>
          <w:i/>
          <w:sz w:val="24"/>
          <w:szCs w:val="24"/>
        </w:rPr>
      </w:pPr>
      <w:r w:rsidRPr="005610C4">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C635C" w:rsidRPr="00E8030B" w:rsidTr="00247E53">
        <w:trPr>
          <w:jc w:val="center"/>
        </w:trPr>
        <w:tc>
          <w:tcPr>
            <w:tcW w:w="994" w:type="dxa"/>
            <w:vMerge w:val="restart"/>
            <w:vAlign w:val="center"/>
          </w:tcPr>
          <w:p w:rsidR="000C635C" w:rsidRPr="00E8030B" w:rsidRDefault="000C635C" w:rsidP="00247E53">
            <w:pPr>
              <w:ind w:right="-142"/>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0C635C" w:rsidRPr="00E8030B" w:rsidRDefault="000C635C" w:rsidP="00247E53">
            <w:pPr>
              <w:ind w:right="-142"/>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0C635C" w:rsidRPr="00E8030B" w:rsidRDefault="000C635C" w:rsidP="00247E53">
            <w:pPr>
              <w:ind w:right="-142"/>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0C635C" w:rsidRPr="00E8030B" w:rsidRDefault="000C635C" w:rsidP="00247E53">
            <w:pPr>
              <w:ind w:right="-142"/>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0C635C" w:rsidRPr="00E8030B" w:rsidRDefault="000C635C" w:rsidP="00247E53">
            <w:pPr>
              <w:ind w:right="-142"/>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0C635C" w:rsidRPr="00E8030B" w:rsidTr="00247E53">
        <w:trPr>
          <w:jc w:val="center"/>
        </w:trPr>
        <w:tc>
          <w:tcPr>
            <w:tcW w:w="994" w:type="dxa"/>
            <w:vMerge/>
            <w:vAlign w:val="center"/>
          </w:tcPr>
          <w:p w:rsidR="000C635C" w:rsidRPr="00E8030B" w:rsidRDefault="000C635C" w:rsidP="00247E53">
            <w:pPr>
              <w:ind w:right="-142"/>
              <w:jc w:val="center"/>
              <w:rPr>
                <w:rFonts w:ascii="Palatino Linotype" w:hAnsi="Palatino Linotype"/>
                <w:b/>
                <w:sz w:val="20"/>
                <w:szCs w:val="20"/>
              </w:rPr>
            </w:pPr>
          </w:p>
        </w:tc>
        <w:tc>
          <w:tcPr>
            <w:tcW w:w="2800" w:type="dxa"/>
            <w:vMerge/>
            <w:vAlign w:val="center"/>
          </w:tcPr>
          <w:p w:rsidR="000C635C" w:rsidRPr="00E8030B" w:rsidRDefault="000C635C" w:rsidP="00247E53">
            <w:pPr>
              <w:ind w:right="-142"/>
              <w:rPr>
                <w:rFonts w:ascii="Palatino Linotype" w:hAnsi="Palatino Linotype"/>
                <w:b/>
                <w:sz w:val="20"/>
                <w:szCs w:val="20"/>
              </w:rPr>
            </w:pPr>
          </w:p>
        </w:tc>
        <w:tc>
          <w:tcPr>
            <w:tcW w:w="945" w:type="dxa"/>
            <w:vAlign w:val="center"/>
          </w:tcPr>
          <w:p w:rsidR="000C635C" w:rsidRPr="00E8030B" w:rsidRDefault="000C635C" w:rsidP="00247E53">
            <w:pPr>
              <w:ind w:right="-142"/>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0C635C" w:rsidRPr="00E8030B" w:rsidRDefault="000C635C" w:rsidP="00247E53">
            <w:pPr>
              <w:ind w:right="-142"/>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0C635C" w:rsidRPr="00E8030B" w:rsidRDefault="000C635C" w:rsidP="00247E53">
            <w:pPr>
              <w:ind w:right="-142"/>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0C635C" w:rsidRPr="00E8030B" w:rsidRDefault="000C635C" w:rsidP="00247E53">
            <w:pPr>
              <w:ind w:right="-142"/>
              <w:jc w:val="center"/>
              <w:rPr>
                <w:rFonts w:ascii="Palatino Linotype" w:hAnsi="Palatino Linotype"/>
                <w:b/>
                <w:sz w:val="20"/>
                <w:szCs w:val="20"/>
              </w:rPr>
            </w:pPr>
          </w:p>
        </w:tc>
      </w:tr>
      <w:tr w:rsidR="000C635C" w:rsidRPr="00E8030B" w:rsidTr="00247E53">
        <w:trPr>
          <w:jc w:val="center"/>
        </w:trPr>
        <w:tc>
          <w:tcPr>
            <w:tcW w:w="994" w:type="dxa"/>
            <w:vAlign w:val="center"/>
          </w:tcPr>
          <w:p w:rsidR="000C635C" w:rsidRPr="00E8030B" w:rsidRDefault="000C635C" w:rsidP="00247E53">
            <w:pPr>
              <w:ind w:right="-142"/>
              <w:jc w:val="center"/>
              <w:rPr>
                <w:rFonts w:ascii="Palatino Linotype" w:hAnsi="Palatino Linotype"/>
                <w:sz w:val="20"/>
                <w:szCs w:val="20"/>
              </w:rPr>
            </w:pPr>
            <w:r w:rsidRPr="00E8030B">
              <w:rPr>
                <w:rFonts w:ascii="Palatino Linotype" w:hAnsi="Palatino Linotype"/>
                <w:sz w:val="20"/>
                <w:szCs w:val="20"/>
              </w:rPr>
              <w:t>1.1</w:t>
            </w:r>
            <w:r>
              <w:rPr>
                <w:rFonts w:ascii="Palatino Linotype" w:hAnsi="Palatino Linotype"/>
                <w:sz w:val="20"/>
                <w:szCs w:val="20"/>
              </w:rPr>
              <w:t>.</w:t>
            </w:r>
          </w:p>
        </w:tc>
        <w:tc>
          <w:tcPr>
            <w:tcW w:w="2800" w:type="dxa"/>
            <w:vAlign w:val="center"/>
          </w:tcPr>
          <w:p w:rsidR="000C635C" w:rsidRPr="00E8030B" w:rsidRDefault="000C635C" w:rsidP="00247E53">
            <w:pPr>
              <w:ind w:right="-142"/>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0C635C" w:rsidRDefault="000C635C" w:rsidP="00247E53">
            <w:pPr>
              <w:jc w:val="center"/>
              <w:rPr>
                <w:rFonts w:ascii="Palatino Linotype" w:hAnsi="Palatino Linotype" w:cs="Arial"/>
                <w:sz w:val="20"/>
                <w:szCs w:val="20"/>
              </w:rPr>
            </w:pPr>
            <w:r w:rsidRPr="00D92703">
              <w:rPr>
                <w:rFonts w:ascii="Palatino Linotype" w:hAnsi="Palatino Linotype" w:cs="Arial"/>
                <w:sz w:val="20"/>
                <w:szCs w:val="20"/>
              </w:rPr>
              <w:t>x</w:t>
            </w:r>
          </w:p>
        </w:tc>
        <w:tc>
          <w:tcPr>
            <w:tcW w:w="945" w:type="dxa"/>
            <w:vAlign w:val="center"/>
          </w:tcPr>
          <w:p w:rsidR="000C635C" w:rsidRDefault="000C635C" w:rsidP="00247E53">
            <w:pPr>
              <w:jc w:val="center"/>
              <w:rPr>
                <w:rFonts w:ascii="Palatino Linotype" w:hAnsi="Palatino Linotype" w:cs="Arial"/>
                <w:sz w:val="20"/>
                <w:szCs w:val="20"/>
              </w:rPr>
            </w:pPr>
          </w:p>
        </w:tc>
        <w:tc>
          <w:tcPr>
            <w:tcW w:w="945" w:type="dxa"/>
            <w:vAlign w:val="center"/>
          </w:tcPr>
          <w:p w:rsidR="000C635C" w:rsidRDefault="000C635C" w:rsidP="00247E53">
            <w:pPr>
              <w:jc w:val="center"/>
              <w:rPr>
                <w:rFonts w:ascii="Palatino Linotype" w:hAnsi="Palatino Linotype" w:cs="Arial"/>
                <w:sz w:val="20"/>
                <w:szCs w:val="20"/>
              </w:rPr>
            </w:pPr>
          </w:p>
        </w:tc>
        <w:tc>
          <w:tcPr>
            <w:tcW w:w="2659" w:type="dxa"/>
            <w:vAlign w:val="center"/>
          </w:tcPr>
          <w:p w:rsidR="000C635C" w:rsidRPr="00E8030B" w:rsidRDefault="000C635C" w:rsidP="00247E53">
            <w:pPr>
              <w:ind w:right="-142"/>
              <w:jc w:val="center"/>
              <w:rPr>
                <w:rFonts w:ascii="Palatino Linotype" w:hAnsi="Palatino Linotype"/>
                <w:sz w:val="20"/>
                <w:szCs w:val="20"/>
              </w:rPr>
            </w:pPr>
          </w:p>
        </w:tc>
      </w:tr>
      <w:tr w:rsidR="000C635C" w:rsidRPr="00E8030B" w:rsidTr="00247E53">
        <w:trPr>
          <w:jc w:val="center"/>
        </w:trPr>
        <w:tc>
          <w:tcPr>
            <w:tcW w:w="994" w:type="dxa"/>
            <w:vAlign w:val="center"/>
          </w:tcPr>
          <w:p w:rsidR="000C635C" w:rsidRPr="00E8030B" w:rsidRDefault="000C635C" w:rsidP="00247E53">
            <w:pPr>
              <w:ind w:right="-142"/>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2</w:t>
            </w:r>
            <w:r w:rsidRPr="00E8030B">
              <w:rPr>
                <w:rFonts w:ascii="Palatino Linotype" w:hAnsi="Palatino Linotype"/>
                <w:sz w:val="20"/>
                <w:szCs w:val="20"/>
              </w:rPr>
              <w:t>.</w:t>
            </w:r>
          </w:p>
        </w:tc>
        <w:tc>
          <w:tcPr>
            <w:tcW w:w="2800" w:type="dxa"/>
            <w:vAlign w:val="center"/>
          </w:tcPr>
          <w:p w:rsidR="000C635C" w:rsidRPr="00E8030B" w:rsidRDefault="000C635C" w:rsidP="00247E53">
            <w:pPr>
              <w:ind w:right="-142"/>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0C635C" w:rsidRDefault="000C635C" w:rsidP="00247E53">
            <w:pPr>
              <w:jc w:val="center"/>
              <w:rPr>
                <w:rFonts w:ascii="Palatino Linotype" w:hAnsi="Palatino Linotype" w:cs="Arial"/>
                <w:sz w:val="20"/>
                <w:szCs w:val="20"/>
              </w:rPr>
            </w:pPr>
          </w:p>
        </w:tc>
        <w:tc>
          <w:tcPr>
            <w:tcW w:w="945" w:type="dxa"/>
            <w:vAlign w:val="center"/>
          </w:tcPr>
          <w:p w:rsidR="000C635C" w:rsidRDefault="000C635C" w:rsidP="00247E53">
            <w:pPr>
              <w:jc w:val="center"/>
              <w:rPr>
                <w:rFonts w:ascii="Palatino Linotype" w:hAnsi="Palatino Linotype" w:cs="Arial"/>
                <w:sz w:val="20"/>
                <w:szCs w:val="20"/>
              </w:rPr>
            </w:pPr>
            <w:r w:rsidRPr="001F1813">
              <w:rPr>
                <w:rFonts w:ascii="Palatino Linotype" w:hAnsi="Palatino Linotype" w:cs="Arial"/>
                <w:sz w:val="20"/>
                <w:szCs w:val="20"/>
              </w:rPr>
              <w:t>x</w:t>
            </w:r>
          </w:p>
        </w:tc>
        <w:tc>
          <w:tcPr>
            <w:tcW w:w="945" w:type="dxa"/>
            <w:vAlign w:val="center"/>
          </w:tcPr>
          <w:p w:rsidR="000C635C" w:rsidRDefault="000C635C" w:rsidP="00247E53">
            <w:pPr>
              <w:jc w:val="center"/>
              <w:rPr>
                <w:rFonts w:ascii="Palatino Linotype" w:hAnsi="Palatino Linotype" w:cs="Arial"/>
                <w:sz w:val="20"/>
                <w:szCs w:val="20"/>
              </w:rPr>
            </w:pPr>
          </w:p>
        </w:tc>
        <w:tc>
          <w:tcPr>
            <w:tcW w:w="2659" w:type="dxa"/>
            <w:vAlign w:val="center"/>
          </w:tcPr>
          <w:p w:rsidR="000C635C" w:rsidRPr="00E8030B" w:rsidRDefault="000C635C" w:rsidP="00247E53">
            <w:pPr>
              <w:ind w:right="-142"/>
              <w:jc w:val="center"/>
              <w:rPr>
                <w:rFonts w:ascii="Palatino Linotype" w:hAnsi="Palatino Linotype"/>
                <w:sz w:val="20"/>
                <w:szCs w:val="20"/>
              </w:rPr>
            </w:pPr>
          </w:p>
        </w:tc>
      </w:tr>
      <w:tr w:rsidR="000C635C" w:rsidRPr="00E8030B" w:rsidTr="00247E53">
        <w:trPr>
          <w:jc w:val="center"/>
        </w:trPr>
        <w:tc>
          <w:tcPr>
            <w:tcW w:w="994" w:type="dxa"/>
            <w:vAlign w:val="center"/>
          </w:tcPr>
          <w:p w:rsidR="000C635C" w:rsidRPr="00E8030B" w:rsidRDefault="000C635C" w:rsidP="00247E53">
            <w:pPr>
              <w:ind w:right="-142"/>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3.</w:t>
            </w:r>
          </w:p>
        </w:tc>
        <w:tc>
          <w:tcPr>
            <w:tcW w:w="2800" w:type="dxa"/>
            <w:vAlign w:val="center"/>
          </w:tcPr>
          <w:p w:rsidR="000C635C" w:rsidRPr="00E8030B" w:rsidRDefault="000C635C" w:rsidP="00247E53">
            <w:pPr>
              <w:ind w:right="-142"/>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0C635C" w:rsidRDefault="000C635C" w:rsidP="00247E53">
            <w:pPr>
              <w:jc w:val="center"/>
              <w:rPr>
                <w:rFonts w:ascii="Palatino Linotype" w:hAnsi="Palatino Linotype" w:cs="Arial"/>
                <w:sz w:val="20"/>
                <w:szCs w:val="20"/>
              </w:rPr>
            </w:pPr>
          </w:p>
        </w:tc>
        <w:tc>
          <w:tcPr>
            <w:tcW w:w="945" w:type="dxa"/>
            <w:vAlign w:val="center"/>
          </w:tcPr>
          <w:p w:rsidR="000C635C" w:rsidRDefault="000C635C" w:rsidP="00247E53">
            <w:pPr>
              <w:jc w:val="center"/>
              <w:rPr>
                <w:rFonts w:ascii="Palatino Linotype" w:hAnsi="Palatino Linotype" w:cs="Arial"/>
                <w:sz w:val="20"/>
                <w:szCs w:val="20"/>
              </w:rPr>
            </w:pPr>
            <w:r w:rsidRPr="001F1813">
              <w:rPr>
                <w:rFonts w:ascii="Palatino Linotype" w:hAnsi="Palatino Linotype" w:cs="Arial"/>
                <w:sz w:val="20"/>
                <w:szCs w:val="20"/>
              </w:rPr>
              <w:t>x</w:t>
            </w:r>
          </w:p>
        </w:tc>
        <w:tc>
          <w:tcPr>
            <w:tcW w:w="945" w:type="dxa"/>
            <w:vAlign w:val="center"/>
          </w:tcPr>
          <w:p w:rsidR="000C635C" w:rsidRDefault="000C635C" w:rsidP="00247E53">
            <w:pPr>
              <w:jc w:val="center"/>
              <w:rPr>
                <w:rFonts w:ascii="Palatino Linotype" w:hAnsi="Palatino Linotype" w:cs="Arial"/>
                <w:sz w:val="20"/>
                <w:szCs w:val="20"/>
              </w:rPr>
            </w:pPr>
          </w:p>
        </w:tc>
        <w:tc>
          <w:tcPr>
            <w:tcW w:w="2659" w:type="dxa"/>
            <w:vAlign w:val="center"/>
          </w:tcPr>
          <w:p w:rsidR="000C635C" w:rsidRPr="00E8030B" w:rsidRDefault="000C635C" w:rsidP="00247E53">
            <w:pPr>
              <w:ind w:right="-142"/>
              <w:jc w:val="center"/>
              <w:rPr>
                <w:rFonts w:ascii="Palatino Linotype" w:hAnsi="Palatino Linotype"/>
                <w:sz w:val="20"/>
                <w:szCs w:val="20"/>
              </w:rPr>
            </w:pPr>
          </w:p>
        </w:tc>
      </w:tr>
      <w:tr w:rsidR="000C635C" w:rsidRPr="00E8030B" w:rsidTr="00247E53">
        <w:trPr>
          <w:jc w:val="center"/>
        </w:trPr>
        <w:tc>
          <w:tcPr>
            <w:tcW w:w="994" w:type="dxa"/>
            <w:vAlign w:val="center"/>
          </w:tcPr>
          <w:p w:rsidR="000C635C" w:rsidRPr="00E8030B" w:rsidRDefault="000C635C" w:rsidP="00247E53">
            <w:pPr>
              <w:ind w:right="-142"/>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4</w:t>
            </w:r>
            <w:r w:rsidRPr="00E8030B">
              <w:rPr>
                <w:rFonts w:ascii="Palatino Linotype" w:hAnsi="Palatino Linotype"/>
                <w:sz w:val="20"/>
                <w:szCs w:val="20"/>
              </w:rPr>
              <w:t>.</w:t>
            </w:r>
          </w:p>
        </w:tc>
        <w:tc>
          <w:tcPr>
            <w:tcW w:w="2800" w:type="dxa"/>
            <w:vAlign w:val="center"/>
          </w:tcPr>
          <w:p w:rsidR="000C635C" w:rsidRPr="00E8030B" w:rsidRDefault="000C635C" w:rsidP="00247E53">
            <w:pPr>
              <w:ind w:right="-142"/>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0C635C" w:rsidRDefault="000C635C" w:rsidP="00247E53">
            <w:pPr>
              <w:jc w:val="center"/>
              <w:rPr>
                <w:rFonts w:ascii="Palatino Linotype" w:hAnsi="Palatino Linotype" w:cs="Arial"/>
                <w:sz w:val="20"/>
                <w:szCs w:val="20"/>
              </w:rPr>
            </w:pPr>
          </w:p>
        </w:tc>
        <w:tc>
          <w:tcPr>
            <w:tcW w:w="945" w:type="dxa"/>
            <w:vAlign w:val="center"/>
          </w:tcPr>
          <w:p w:rsidR="000C635C" w:rsidRDefault="000C635C" w:rsidP="00247E53">
            <w:pPr>
              <w:jc w:val="center"/>
              <w:rPr>
                <w:rFonts w:ascii="Palatino Linotype" w:hAnsi="Palatino Linotype" w:cs="Arial"/>
                <w:sz w:val="20"/>
                <w:szCs w:val="20"/>
              </w:rPr>
            </w:pPr>
          </w:p>
        </w:tc>
        <w:tc>
          <w:tcPr>
            <w:tcW w:w="945" w:type="dxa"/>
            <w:vAlign w:val="center"/>
          </w:tcPr>
          <w:p w:rsidR="000C635C" w:rsidRDefault="000C635C" w:rsidP="00247E53">
            <w:pPr>
              <w:jc w:val="center"/>
              <w:rPr>
                <w:rFonts w:ascii="Palatino Linotype" w:hAnsi="Palatino Linotype" w:cs="Arial"/>
                <w:sz w:val="20"/>
                <w:szCs w:val="20"/>
              </w:rPr>
            </w:pPr>
            <w:r w:rsidRPr="001F1813">
              <w:rPr>
                <w:rFonts w:ascii="Palatino Linotype" w:hAnsi="Palatino Linotype" w:cs="Arial"/>
                <w:sz w:val="20"/>
                <w:szCs w:val="20"/>
              </w:rPr>
              <w:t>x</w:t>
            </w:r>
          </w:p>
        </w:tc>
        <w:tc>
          <w:tcPr>
            <w:tcW w:w="2659" w:type="dxa"/>
            <w:vAlign w:val="center"/>
          </w:tcPr>
          <w:p w:rsidR="000C635C" w:rsidRPr="00E8030B" w:rsidRDefault="000C635C" w:rsidP="00247E53">
            <w:pPr>
              <w:ind w:right="-142"/>
              <w:jc w:val="center"/>
              <w:rPr>
                <w:rFonts w:ascii="Palatino Linotype" w:hAnsi="Palatino Linotype"/>
                <w:sz w:val="20"/>
                <w:szCs w:val="20"/>
              </w:rPr>
            </w:pPr>
          </w:p>
        </w:tc>
      </w:tr>
      <w:tr w:rsidR="000C635C" w:rsidRPr="00E8030B" w:rsidTr="00247E53">
        <w:trPr>
          <w:jc w:val="center"/>
        </w:trPr>
        <w:tc>
          <w:tcPr>
            <w:tcW w:w="994" w:type="dxa"/>
            <w:vAlign w:val="center"/>
          </w:tcPr>
          <w:p w:rsidR="000C635C" w:rsidRPr="00E8030B" w:rsidRDefault="000C635C" w:rsidP="00247E53">
            <w:pPr>
              <w:ind w:right="-142"/>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5</w:t>
            </w:r>
            <w:r w:rsidRPr="00E8030B">
              <w:rPr>
                <w:rFonts w:ascii="Palatino Linotype" w:hAnsi="Palatino Linotype"/>
                <w:sz w:val="20"/>
                <w:szCs w:val="20"/>
              </w:rPr>
              <w:t>.</w:t>
            </w:r>
          </w:p>
        </w:tc>
        <w:tc>
          <w:tcPr>
            <w:tcW w:w="2800" w:type="dxa"/>
            <w:vAlign w:val="center"/>
          </w:tcPr>
          <w:p w:rsidR="000C635C" w:rsidRPr="00E8030B" w:rsidRDefault="000C635C" w:rsidP="00247E53">
            <w:pPr>
              <w:ind w:right="-142"/>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0C635C" w:rsidRDefault="000C635C" w:rsidP="00247E53">
            <w:pPr>
              <w:jc w:val="center"/>
              <w:rPr>
                <w:rFonts w:ascii="Palatino Linotype" w:hAnsi="Palatino Linotype" w:cs="Arial"/>
                <w:sz w:val="20"/>
                <w:szCs w:val="20"/>
              </w:rPr>
            </w:pPr>
          </w:p>
        </w:tc>
        <w:tc>
          <w:tcPr>
            <w:tcW w:w="945" w:type="dxa"/>
            <w:vAlign w:val="center"/>
          </w:tcPr>
          <w:p w:rsidR="000C635C" w:rsidRDefault="000C635C" w:rsidP="00247E53">
            <w:pPr>
              <w:jc w:val="center"/>
              <w:rPr>
                <w:rFonts w:ascii="Palatino Linotype" w:hAnsi="Palatino Linotype" w:cs="Arial"/>
                <w:sz w:val="20"/>
                <w:szCs w:val="20"/>
              </w:rPr>
            </w:pPr>
            <w:r w:rsidRPr="001F1813">
              <w:rPr>
                <w:rFonts w:ascii="Palatino Linotype" w:hAnsi="Palatino Linotype" w:cs="Arial"/>
                <w:sz w:val="20"/>
                <w:szCs w:val="20"/>
              </w:rPr>
              <w:t>x</w:t>
            </w:r>
          </w:p>
        </w:tc>
        <w:tc>
          <w:tcPr>
            <w:tcW w:w="945" w:type="dxa"/>
            <w:vAlign w:val="center"/>
          </w:tcPr>
          <w:p w:rsidR="000C635C" w:rsidRDefault="000C635C" w:rsidP="00247E53">
            <w:pPr>
              <w:jc w:val="center"/>
              <w:rPr>
                <w:rFonts w:ascii="Palatino Linotype" w:hAnsi="Palatino Linotype" w:cs="Arial"/>
                <w:sz w:val="20"/>
                <w:szCs w:val="20"/>
              </w:rPr>
            </w:pPr>
          </w:p>
        </w:tc>
        <w:tc>
          <w:tcPr>
            <w:tcW w:w="2659" w:type="dxa"/>
            <w:vAlign w:val="center"/>
          </w:tcPr>
          <w:p w:rsidR="000C635C" w:rsidRPr="00E8030B" w:rsidRDefault="000C635C" w:rsidP="00247E53">
            <w:pPr>
              <w:ind w:right="-142"/>
              <w:jc w:val="center"/>
              <w:rPr>
                <w:rFonts w:ascii="Palatino Linotype" w:hAnsi="Palatino Linotype"/>
                <w:sz w:val="20"/>
                <w:szCs w:val="20"/>
              </w:rPr>
            </w:pPr>
          </w:p>
        </w:tc>
      </w:tr>
      <w:tr w:rsidR="000C635C" w:rsidRPr="00E8030B" w:rsidTr="00247E53">
        <w:trPr>
          <w:jc w:val="center"/>
        </w:trPr>
        <w:tc>
          <w:tcPr>
            <w:tcW w:w="994" w:type="dxa"/>
            <w:vAlign w:val="center"/>
          </w:tcPr>
          <w:p w:rsidR="000C635C" w:rsidRPr="00E8030B" w:rsidRDefault="000C635C" w:rsidP="00247E53">
            <w:pPr>
              <w:ind w:right="-142"/>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6</w:t>
            </w:r>
            <w:r w:rsidRPr="00E8030B">
              <w:rPr>
                <w:rFonts w:ascii="Palatino Linotype" w:hAnsi="Palatino Linotype"/>
                <w:sz w:val="20"/>
                <w:szCs w:val="20"/>
              </w:rPr>
              <w:t>.</w:t>
            </w:r>
          </w:p>
        </w:tc>
        <w:tc>
          <w:tcPr>
            <w:tcW w:w="2800" w:type="dxa"/>
            <w:vAlign w:val="center"/>
          </w:tcPr>
          <w:p w:rsidR="000C635C" w:rsidRPr="00E8030B" w:rsidRDefault="000C635C" w:rsidP="00247E53">
            <w:pPr>
              <w:ind w:right="-142"/>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0C635C" w:rsidRDefault="000C635C" w:rsidP="00247E53">
            <w:pPr>
              <w:jc w:val="center"/>
              <w:rPr>
                <w:rFonts w:ascii="Palatino Linotype" w:hAnsi="Palatino Linotype" w:cs="Arial"/>
                <w:sz w:val="20"/>
                <w:szCs w:val="20"/>
              </w:rPr>
            </w:pPr>
          </w:p>
        </w:tc>
        <w:tc>
          <w:tcPr>
            <w:tcW w:w="945" w:type="dxa"/>
            <w:vAlign w:val="center"/>
          </w:tcPr>
          <w:p w:rsidR="000C635C" w:rsidRDefault="000C635C" w:rsidP="00247E53">
            <w:pPr>
              <w:jc w:val="center"/>
              <w:rPr>
                <w:rFonts w:ascii="Palatino Linotype" w:hAnsi="Palatino Linotype" w:cs="Arial"/>
                <w:sz w:val="20"/>
                <w:szCs w:val="20"/>
              </w:rPr>
            </w:pPr>
          </w:p>
        </w:tc>
        <w:tc>
          <w:tcPr>
            <w:tcW w:w="945" w:type="dxa"/>
            <w:vAlign w:val="center"/>
          </w:tcPr>
          <w:p w:rsidR="000C635C" w:rsidRDefault="000C635C" w:rsidP="00247E53">
            <w:pPr>
              <w:jc w:val="center"/>
              <w:rPr>
                <w:rFonts w:ascii="Palatino Linotype" w:hAnsi="Palatino Linotype" w:cs="Arial"/>
                <w:sz w:val="20"/>
                <w:szCs w:val="20"/>
              </w:rPr>
            </w:pPr>
            <w:r w:rsidRPr="001F1813">
              <w:rPr>
                <w:rFonts w:ascii="Palatino Linotype" w:hAnsi="Palatino Linotype" w:cs="Arial"/>
                <w:sz w:val="20"/>
                <w:szCs w:val="20"/>
              </w:rPr>
              <w:t>x</w:t>
            </w:r>
          </w:p>
        </w:tc>
        <w:tc>
          <w:tcPr>
            <w:tcW w:w="2659" w:type="dxa"/>
            <w:vAlign w:val="center"/>
          </w:tcPr>
          <w:p w:rsidR="000C635C" w:rsidRPr="00E8030B" w:rsidRDefault="000C635C" w:rsidP="00247E53">
            <w:pPr>
              <w:ind w:right="-142"/>
              <w:jc w:val="center"/>
              <w:rPr>
                <w:rFonts w:ascii="Palatino Linotype" w:hAnsi="Palatino Linotype"/>
                <w:sz w:val="20"/>
                <w:szCs w:val="20"/>
              </w:rPr>
            </w:pPr>
          </w:p>
        </w:tc>
      </w:tr>
    </w:tbl>
    <w:p w:rsidR="000C635C" w:rsidRPr="0077483F" w:rsidRDefault="000C635C" w:rsidP="00247E53">
      <w:pPr>
        <w:widowControl w:val="0"/>
        <w:numPr>
          <w:ilvl w:val="2"/>
          <w:numId w:val="29"/>
        </w:numPr>
        <w:suppressAutoHyphens/>
        <w:spacing w:before="240"/>
        <w:ind w:left="709" w:right="-142" w:firstLine="0"/>
        <w:jc w:val="both"/>
        <w:rPr>
          <w:rFonts w:ascii="Palatino Linotype" w:hAnsi="Palatino Linotype"/>
          <w:b/>
          <w:bCs/>
          <w:i/>
          <w:sz w:val="24"/>
          <w:szCs w:val="24"/>
        </w:rPr>
      </w:pPr>
      <w:r w:rsidRPr="0077483F">
        <w:rPr>
          <w:rFonts w:ascii="Palatino Linotype" w:hAnsi="Palatino Linotype"/>
          <w:b/>
          <w:bCs/>
          <w:i/>
          <w:sz w:val="24"/>
          <w:szCs w:val="24"/>
        </w:rPr>
        <w:t>A tantárgy elsajátítása során alkalmazható tanulói tevékenységformák (ajánlás)</w:t>
      </w:r>
    </w:p>
    <w:tbl>
      <w:tblPr>
        <w:tblW w:w="9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4385"/>
        <w:gridCol w:w="709"/>
        <w:gridCol w:w="851"/>
        <w:gridCol w:w="850"/>
        <w:gridCol w:w="1669"/>
      </w:tblGrid>
      <w:tr w:rsidR="000C635C" w:rsidRPr="00E8030B" w:rsidTr="00247E53">
        <w:trPr>
          <w:cantSplit/>
          <w:trHeight w:val="921"/>
          <w:jc w:val="center"/>
        </w:trPr>
        <w:tc>
          <w:tcPr>
            <w:tcW w:w="828" w:type="dxa"/>
            <w:vMerge w:val="restart"/>
            <w:vAlign w:val="center"/>
          </w:tcPr>
          <w:p w:rsidR="000C635C" w:rsidRPr="00E8030B" w:rsidRDefault="000C635C" w:rsidP="00247E53">
            <w:pPr>
              <w:ind w:right="-142"/>
              <w:jc w:val="center"/>
              <w:rPr>
                <w:rFonts w:ascii="Palatino Linotype" w:hAnsi="Palatino Linotype"/>
                <w:b/>
                <w:sz w:val="20"/>
                <w:szCs w:val="20"/>
              </w:rPr>
            </w:pPr>
            <w:r w:rsidRPr="00E8030B">
              <w:rPr>
                <w:rFonts w:ascii="Palatino Linotype" w:hAnsi="Palatino Linotype"/>
                <w:b/>
                <w:sz w:val="20"/>
                <w:szCs w:val="20"/>
              </w:rPr>
              <w:t>Sor-szám</w:t>
            </w:r>
          </w:p>
        </w:tc>
        <w:tc>
          <w:tcPr>
            <w:tcW w:w="4385" w:type="dxa"/>
            <w:vMerge w:val="restart"/>
            <w:vAlign w:val="center"/>
          </w:tcPr>
          <w:p w:rsidR="000C635C" w:rsidRPr="00E8030B" w:rsidRDefault="000C635C" w:rsidP="00247E53">
            <w:pPr>
              <w:ind w:right="-142"/>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410" w:type="dxa"/>
            <w:gridSpan w:val="3"/>
            <w:vAlign w:val="center"/>
          </w:tcPr>
          <w:p w:rsidR="000C635C" w:rsidRPr="00E8030B" w:rsidRDefault="000C635C" w:rsidP="00247E53">
            <w:pPr>
              <w:ind w:right="-142"/>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0C635C" w:rsidRPr="00E8030B" w:rsidRDefault="000C635C" w:rsidP="00247E53">
            <w:pPr>
              <w:ind w:right="-142"/>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1669" w:type="dxa"/>
            <w:vMerge w:val="restart"/>
            <w:vAlign w:val="center"/>
          </w:tcPr>
          <w:p w:rsidR="000C635C" w:rsidRDefault="000C635C" w:rsidP="00247E53">
            <w:pPr>
              <w:ind w:right="-142"/>
              <w:jc w:val="center"/>
              <w:rPr>
                <w:rFonts w:ascii="Palatino Linotype" w:hAnsi="Palatino Linotype"/>
                <w:b/>
                <w:sz w:val="20"/>
                <w:szCs w:val="20"/>
              </w:rPr>
            </w:pPr>
            <w:r w:rsidRPr="00E8030B">
              <w:rPr>
                <w:rFonts w:ascii="Palatino Linotype" w:hAnsi="Palatino Linotype"/>
                <w:b/>
                <w:sz w:val="20"/>
                <w:szCs w:val="20"/>
              </w:rPr>
              <w:t>Alkalmazandó</w:t>
            </w:r>
          </w:p>
          <w:p w:rsidR="000C635C" w:rsidRDefault="000C635C" w:rsidP="00247E53">
            <w:pPr>
              <w:ind w:right="-142"/>
              <w:jc w:val="center"/>
              <w:rPr>
                <w:rFonts w:ascii="Palatino Linotype" w:hAnsi="Palatino Linotype"/>
                <w:b/>
                <w:sz w:val="20"/>
                <w:szCs w:val="20"/>
              </w:rPr>
            </w:pPr>
            <w:r w:rsidRPr="00E8030B">
              <w:rPr>
                <w:rFonts w:ascii="Palatino Linotype" w:hAnsi="Palatino Linotype"/>
                <w:b/>
                <w:sz w:val="20"/>
                <w:szCs w:val="20"/>
              </w:rPr>
              <w:t>eszközök és</w:t>
            </w:r>
          </w:p>
          <w:p w:rsidR="000C635C" w:rsidRPr="00E8030B" w:rsidRDefault="000C635C" w:rsidP="00247E53">
            <w:pPr>
              <w:ind w:right="-142"/>
              <w:jc w:val="center"/>
              <w:rPr>
                <w:rFonts w:ascii="Palatino Linotype" w:hAnsi="Palatino Linotype"/>
                <w:b/>
                <w:sz w:val="20"/>
                <w:szCs w:val="20"/>
              </w:rPr>
            </w:pPr>
            <w:r w:rsidRPr="00E8030B">
              <w:rPr>
                <w:rFonts w:ascii="Palatino Linotype" w:hAnsi="Palatino Linotype"/>
                <w:b/>
                <w:sz w:val="20"/>
                <w:szCs w:val="20"/>
              </w:rPr>
              <w:t xml:space="preserve">felszerelések </w:t>
            </w:r>
          </w:p>
        </w:tc>
      </w:tr>
      <w:tr w:rsidR="000C635C" w:rsidRPr="00E8030B" w:rsidTr="00247E53">
        <w:trPr>
          <w:cantSplit/>
          <w:trHeight w:val="1076"/>
          <w:jc w:val="center"/>
        </w:trPr>
        <w:tc>
          <w:tcPr>
            <w:tcW w:w="828" w:type="dxa"/>
            <w:vMerge/>
            <w:vAlign w:val="center"/>
          </w:tcPr>
          <w:p w:rsidR="000C635C" w:rsidRPr="00E8030B" w:rsidRDefault="000C635C" w:rsidP="00247E53">
            <w:pPr>
              <w:jc w:val="center"/>
              <w:rPr>
                <w:rFonts w:ascii="Palatino Linotype" w:hAnsi="Palatino Linotype"/>
                <w:b/>
                <w:sz w:val="20"/>
                <w:szCs w:val="20"/>
              </w:rPr>
            </w:pPr>
          </w:p>
        </w:tc>
        <w:tc>
          <w:tcPr>
            <w:tcW w:w="4385" w:type="dxa"/>
            <w:vMerge/>
            <w:vAlign w:val="center"/>
          </w:tcPr>
          <w:p w:rsidR="000C635C" w:rsidRPr="00E8030B" w:rsidRDefault="000C635C" w:rsidP="00247E53">
            <w:pPr>
              <w:rPr>
                <w:rFonts w:ascii="Palatino Linotype" w:hAnsi="Palatino Linotype"/>
                <w:b/>
                <w:sz w:val="20"/>
                <w:szCs w:val="20"/>
              </w:rPr>
            </w:pPr>
          </w:p>
        </w:tc>
        <w:tc>
          <w:tcPr>
            <w:tcW w:w="709" w:type="dxa"/>
            <w:textDirection w:val="btLr"/>
            <w:vAlign w:val="center"/>
          </w:tcPr>
          <w:p w:rsidR="000C635C" w:rsidRPr="00E8030B" w:rsidRDefault="000C635C" w:rsidP="00247E53">
            <w:pPr>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851" w:type="dxa"/>
            <w:textDirection w:val="btLr"/>
            <w:vAlign w:val="center"/>
          </w:tcPr>
          <w:p w:rsidR="000C635C" w:rsidRPr="00E8030B" w:rsidRDefault="000C635C" w:rsidP="00247E53">
            <w:pPr>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0C635C" w:rsidRPr="00E8030B" w:rsidRDefault="000C635C" w:rsidP="00247E53">
            <w:pPr>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850" w:type="dxa"/>
            <w:textDirection w:val="btLr"/>
            <w:vAlign w:val="center"/>
          </w:tcPr>
          <w:p w:rsidR="000C635C" w:rsidRPr="00E8030B" w:rsidRDefault="000C635C" w:rsidP="00247E53">
            <w:pPr>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0C635C" w:rsidRPr="00E8030B" w:rsidRDefault="000C635C" w:rsidP="00247E53">
            <w:pPr>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1669" w:type="dxa"/>
            <w:vMerge/>
            <w:vAlign w:val="center"/>
          </w:tcPr>
          <w:p w:rsidR="000C635C" w:rsidRPr="00E8030B" w:rsidRDefault="000C635C" w:rsidP="00247E53">
            <w:pPr>
              <w:jc w:val="center"/>
              <w:rPr>
                <w:rFonts w:ascii="Palatino Linotype" w:hAnsi="Palatino Linotype"/>
                <w:b/>
                <w:sz w:val="20"/>
                <w:szCs w:val="20"/>
              </w:rPr>
            </w:pPr>
          </w:p>
        </w:tc>
      </w:tr>
      <w:tr w:rsidR="000C635C" w:rsidRPr="00E8030B" w:rsidTr="00247E53">
        <w:trPr>
          <w:jc w:val="center"/>
        </w:trPr>
        <w:tc>
          <w:tcPr>
            <w:tcW w:w="828" w:type="dxa"/>
            <w:shd w:val="clear" w:color="auto" w:fill="D9D9D9"/>
            <w:vAlign w:val="center"/>
          </w:tcPr>
          <w:p w:rsidR="000C635C" w:rsidRPr="00E8030B" w:rsidRDefault="000C635C" w:rsidP="00247E53">
            <w:pPr>
              <w:jc w:val="center"/>
              <w:rPr>
                <w:rFonts w:ascii="Palatino Linotype" w:hAnsi="Palatino Linotype"/>
                <w:b/>
                <w:sz w:val="20"/>
                <w:szCs w:val="20"/>
              </w:rPr>
            </w:pPr>
            <w:r w:rsidRPr="00E8030B">
              <w:rPr>
                <w:rFonts w:ascii="Palatino Linotype" w:hAnsi="Palatino Linotype"/>
                <w:b/>
                <w:sz w:val="20"/>
                <w:szCs w:val="20"/>
              </w:rPr>
              <w:t>1.</w:t>
            </w:r>
          </w:p>
        </w:tc>
        <w:tc>
          <w:tcPr>
            <w:tcW w:w="4385" w:type="dxa"/>
            <w:shd w:val="clear" w:color="auto" w:fill="D9D9D9"/>
            <w:vAlign w:val="center"/>
          </w:tcPr>
          <w:p w:rsidR="000C635C" w:rsidRPr="00E8030B" w:rsidRDefault="000C635C" w:rsidP="00247E53">
            <w:pPr>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709" w:type="dxa"/>
            <w:shd w:val="clear" w:color="auto" w:fill="D9D9D9"/>
            <w:vAlign w:val="center"/>
          </w:tcPr>
          <w:p w:rsidR="000C635C" w:rsidRPr="00D92703" w:rsidRDefault="000C635C" w:rsidP="00247E53">
            <w:pPr>
              <w:jc w:val="center"/>
              <w:rPr>
                <w:rFonts w:ascii="Palatino Linotype" w:hAnsi="Palatino Linotype" w:cs="Arial"/>
                <w:sz w:val="20"/>
                <w:szCs w:val="20"/>
              </w:rPr>
            </w:pPr>
          </w:p>
        </w:tc>
        <w:tc>
          <w:tcPr>
            <w:tcW w:w="851" w:type="dxa"/>
            <w:shd w:val="clear" w:color="auto" w:fill="D9D9D9"/>
            <w:vAlign w:val="center"/>
          </w:tcPr>
          <w:p w:rsidR="000C635C" w:rsidRPr="00D92703" w:rsidRDefault="000C635C" w:rsidP="00247E53">
            <w:pPr>
              <w:jc w:val="center"/>
              <w:rPr>
                <w:rFonts w:ascii="Palatino Linotype" w:hAnsi="Palatino Linotype" w:cs="Arial"/>
                <w:sz w:val="20"/>
                <w:szCs w:val="20"/>
              </w:rPr>
            </w:pPr>
          </w:p>
        </w:tc>
        <w:tc>
          <w:tcPr>
            <w:tcW w:w="850" w:type="dxa"/>
            <w:shd w:val="clear" w:color="auto" w:fill="D9D9D9"/>
            <w:vAlign w:val="center"/>
          </w:tcPr>
          <w:p w:rsidR="000C635C" w:rsidRPr="00D92703" w:rsidRDefault="000C635C" w:rsidP="00247E53">
            <w:pPr>
              <w:jc w:val="center"/>
              <w:rPr>
                <w:rFonts w:ascii="Palatino Linotype" w:hAnsi="Palatino Linotype" w:cs="Arial"/>
                <w:sz w:val="20"/>
                <w:szCs w:val="20"/>
              </w:rPr>
            </w:pPr>
          </w:p>
        </w:tc>
        <w:tc>
          <w:tcPr>
            <w:tcW w:w="1669" w:type="dxa"/>
            <w:shd w:val="clear" w:color="auto" w:fill="D9D9D9"/>
            <w:vAlign w:val="center"/>
          </w:tcPr>
          <w:p w:rsidR="000C635C" w:rsidRPr="00E8030B" w:rsidRDefault="000C635C" w:rsidP="00247E53">
            <w:pPr>
              <w:jc w:val="center"/>
              <w:rPr>
                <w:rFonts w:ascii="Palatino Linotype" w:hAnsi="Palatino Linotype"/>
                <w:sz w:val="20"/>
                <w:szCs w:val="20"/>
              </w:rPr>
            </w:pPr>
          </w:p>
        </w:tc>
      </w:tr>
      <w:tr w:rsidR="000C635C" w:rsidRPr="00E8030B" w:rsidTr="00247E53">
        <w:trPr>
          <w:jc w:val="center"/>
        </w:trPr>
        <w:tc>
          <w:tcPr>
            <w:tcW w:w="828" w:type="dxa"/>
            <w:vAlign w:val="center"/>
          </w:tcPr>
          <w:p w:rsidR="000C635C" w:rsidRPr="00E8030B" w:rsidRDefault="000C635C" w:rsidP="00247E53">
            <w:pPr>
              <w:jc w:val="center"/>
              <w:rPr>
                <w:rFonts w:ascii="Palatino Linotype" w:hAnsi="Palatino Linotype"/>
                <w:sz w:val="20"/>
                <w:szCs w:val="20"/>
              </w:rPr>
            </w:pPr>
            <w:r w:rsidRPr="00E8030B">
              <w:rPr>
                <w:rFonts w:ascii="Palatino Linotype" w:hAnsi="Palatino Linotype"/>
                <w:sz w:val="20"/>
                <w:szCs w:val="20"/>
              </w:rPr>
              <w:t>1.1.</w:t>
            </w:r>
          </w:p>
        </w:tc>
        <w:tc>
          <w:tcPr>
            <w:tcW w:w="4385" w:type="dxa"/>
            <w:vAlign w:val="center"/>
          </w:tcPr>
          <w:p w:rsidR="000C635C" w:rsidRPr="00E8030B" w:rsidRDefault="000C635C" w:rsidP="00247E53">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709" w:type="dxa"/>
            <w:vAlign w:val="center"/>
          </w:tcPr>
          <w:p w:rsidR="000C635C" w:rsidRPr="00D92703" w:rsidRDefault="000C635C" w:rsidP="00247E53">
            <w:pPr>
              <w:jc w:val="center"/>
              <w:rPr>
                <w:rFonts w:ascii="Palatino Linotype" w:hAnsi="Palatino Linotype" w:cs="Arial"/>
                <w:sz w:val="20"/>
                <w:szCs w:val="20"/>
              </w:rPr>
            </w:pPr>
            <w:r w:rsidRPr="00D92703">
              <w:rPr>
                <w:rFonts w:ascii="Palatino Linotype" w:hAnsi="Palatino Linotype" w:cs="Arial"/>
                <w:sz w:val="20"/>
                <w:szCs w:val="20"/>
              </w:rPr>
              <w:t>x</w:t>
            </w:r>
          </w:p>
        </w:tc>
        <w:tc>
          <w:tcPr>
            <w:tcW w:w="851" w:type="dxa"/>
            <w:vAlign w:val="center"/>
          </w:tcPr>
          <w:p w:rsidR="000C635C" w:rsidRPr="00D92703" w:rsidRDefault="000C635C" w:rsidP="00247E53">
            <w:pPr>
              <w:jc w:val="center"/>
              <w:rPr>
                <w:rFonts w:ascii="Palatino Linotype" w:hAnsi="Palatino Linotype" w:cs="Arial"/>
                <w:sz w:val="20"/>
                <w:szCs w:val="20"/>
              </w:rPr>
            </w:pPr>
          </w:p>
        </w:tc>
        <w:tc>
          <w:tcPr>
            <w:tcW w:w="850" w:type="dxa"/>
            <w:vAlign w:val="center"/>
          </w:tcPr>
          <w:p w:rsidR="000C635C" w:rsidRPr="00D92703" w:rsidRDefault="000C635C" w:rsidP="00247E53">
            <w:pPr>
              <w:jc w:val="center"/>
              <w:rPr>
                <w:rFonts w:ascii="Palatino Linotype" w:hAnsi="Palatino Linotype" w:cs="Arial"/>
                <w:sz w:val="20"/>
                <w:szCs w:val="20"/>
              </w:rPr>
            </w:pPr>
          </w:p>
        </w:tc>
        <w:tc>
          <w:tcPr>
            <w:tcW w:w="1669" w:type="dxa"/>
            <w:vAlign w:val="center"/>
          </w:tcPr>
          <w:p w:rsidR="000C635C" w:rsidRPr="00E8030B" w:rsidRDefault="000C635C" w:rsidP="00247E53">
            <w:pPr>
              <w:jc w:val="center"/>
              <w:rPr>
                <w:rFonts w:ascii="Palatino Linotype" w:hAnsi="Palatino Linotype"/>
                <w:sz w:val="20"/>
                <w:szCs w:val="20"/>
              </w:rPr>
            </w:pPr>
          </w:p>
        </w:tc>
      </w:tr>
      <w:tr w:rsidR="000C635C" w:rsidRPr="00E8030B" w:rsidTr="00247E53">
        <w:trPr>
          <w:jc w:val="center"/>
        </w:trPr>
        <w:tc>
          <w:tcPr>
            <w:tcW w:w="828" w:type="dxa"/>
            <w:vAlign w:val="center"/>
          </w:tcPr>
          <w:p w:rsidR="000C635C" w:rsidRPr="00E8030B" w:rsidRDefault="000C635C" w:rsidP="00247E53">
            <w:pPr>
              <w:jc w:val="center"/>
              <w:rPr>
                <w:rFonts w:ascii="Palatino Linotype" w:hAnsi="Palatino Linotype"/>
                <w:sz w:val="20"/>
                <w:szCs w:val="20"/>
              </w:rPr>
            </w:pPr>
            <w:r w:rsidRPr="00E8030B">
              <w:rPr>
                <w:rFonts w:ascii="Palatino Linotype" w:hAnsi="Palatino Linotype"/>
                <w:sz w:val="20"/>
                <w:szCs w:val="20"/>
              </w:rPr>
              <w:t>1.2.</w:t>
            </w:r>
          </w:p>
        </w:tc>
        <w:tc>
          <w:tcPr>
            <w:tcW w:w="4385" w:type="dxa"/>
            <w:vAlign w:val="center"/>
          </w:tcPr>
          <w:p w:rsidR="000C635C" w:rsidRPr="00E8030B" w:rsidRDefault="000C635C" w:rsidP="00247E53">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709" w:type="dxa"/>
            <w:vAlign w:val="center"/>
          </w:tcPr>
          <w:p w:rsidR="000C635C" w:rsidRPr="00D92703" w:rsidRDefault="000C635C" w:rsidP="00247E53">
            <w:pPr>
              <w:jc w:val="center"/>
              <w:rPr>
                <w:rFonts w:ascii="Palatino Linotype" w:hAnsi="Palatino Linotype" w:cs="Arial"/>
                <w:sz w:val="20"/>
                <w:szCs w:val="20"/>
              </w:rPr>
            </w:pPr>
            <w:r w:rsidRPr="00D92703">
              <w:rPr>
                <w:rFonts w:ascii="Palatino Linotype" w:hAnsi="Palatino Linotype" w:cs="Arial"/>
                <w:sz w:val="20"/>
                <w:szCs w:val="20"/>
              </w:rPr>
              <w:t>x</w:t>
            </w:r>
          </w:p>
        </w:tc>
        <w:tc>
          <w:tcPr>
            <w:tcW w:w="851" w:type="dxa"/>
            <w:vAlign w:val="center"/>
          </w:tcPr>
          <w:p w:rsidR="000C635C" w:rsidRPr="00D92703" w:rsidRDefault="000C635C" w:rsidP="00247E53">
            <w:pPr>
              <w:jc w:val="center"/>
              <w:rPr>
                <w:rFonts w:ascii="Palatino Linotype" w:hAnsi="Palatino Linotype" w:cs="Arial"/>
                <w:sz w:val="20"/>
                <w:szCs w:val="20"/>
              </w:rPr>
            </w:pPr>
          </w:p>
        </w:tc>
        <w:tc>
          <w:tcPr>
            <w:tcW w:w="850" w:type="dxa"/>
            <w:vAlign w:val="center"/>
          </w:tcPr>
          <w:p w:rsidR="000C635C" w:rsidRPr="00D92703" w:rsidRDefault="000C635C" w:rsidP="00247E53">
            <w:pPr>
              <w:jc w:val="center"/>
              <w:rPr>
                <w:rFonts w:ascii="Palatino Linotype" w:hAnsi="Palatino Linotype" w:cs="Arial"/>
                <w:sz w:val="20"/>
                <w:szCs w:val="20"/>
              </w:rPr>
            </w:pPr>
          </w:p>
        </w:tc>
        <w:tc>
          <w:tcPr>
            <w:tcW w:w="1669" w:type="dxa"/>
            <w:vAlign w:val="center"/>
          </w:tcPr>
          <w:p w:rsidR="000C635C" w:rsidRPr="00E8030B" w:rsidRDefault="000C635C" w:rsidP="00247E53">
            <w:pPr>
              <w:jc w:val="center"/>
              <w:rPr>
                <w:rFonts w:ascii="Palatino Linotype" w:hAnsi="Palatino Linotype"/>
                <w:sz w:val="20"/>
                <w:szCs w:val="20"/>
              </w:rPr>
            </w:pPr>
          </w:p>
        </w:tc>
      </w:tr>
      <w:tr w:rsidR="000C635C" w:rsidRPr="00E8030B" w:rsidTr="00247E53">
        <w:trPr>
          <w:jc w:val="center"/>
        </w:trPr>
        <w:tc>
          <w:tcPr>
            <w:tcW w:w="828" w:type="dxa"/>
            <w:vAlign w:val="center"/>
          </w:tcPr>
          <w:p w:rsidR="000C635C" w:rsidRPr="00E8030B" w:rsidRDefault="000C635C" w:rsidP="00247E53">
            <w:pPr>
              <w:jc w:val="center"/>
              <w:rPr>
                <w:rFonts w:ascii="Palatino Linotype" w:hAnsi="Palatino Linotype"/>
                <w:sz w:val="20"/>
                <w:szCs w:val="20"/>
              </w:rPr>
            </w:pPr>
            <w:r w:rsidRPr="00E8030B">
              <w:rPr>
                <w:rFonts w:ascii="Palatino Linotype" w:hAnsi="Palatino Linotype"/>
                <w:sz w:val="20"/>
                <w:szCs w:val="20"/>
              </w:rPr>
              <w:t>1.3.</w:t>
            </w:r>
          </w:p>
        </w:tc>
        <w:tc>
          <w:tcPr>
            <w:tcW w:w="4385" w:type="dxa"/>
            <w:vAlign w:val="center"/>
          </w:tcPr>
          <w:p w:rsidR="000C635C" w:rsidRPr="00E8030B" w:rsidRDefault="000C635C" w:rsidP="00247E53">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709" w:type="dxa"/>
            <w:vAlign w:val="center"/>
          </w:tcPr>
          <w:p w:rsidR="000C635C" w:rsidRPr="00D92703" w:rsidRDefault="000C635C" w:rsidP="00247E53">
            <w:pPr>
              <w:jc w:val="center"/>
              <w:rPr>
                <w:rFonts w:ascii="Palatino Linotype" w:hAnsi="Palatino Linotype" w:cs="Arial"/>
                <w:sz w:val="20"/>
                <w:szCs w:val="20"/>
              </w:rPr>
            </w:pPr>
            <w:r w:rsidRPr="00D92703">
              <w:rPr>
                <w:rFonts w:ascii="Palatino Linotype" w:hAnsi="Palatino Linotype" w:cs="Arial"/>
                <w:sz w:val="20"/>
                <w:szCs w:val="20"/>
              </w:rPr>
              <w:t>x</w:t>
            </w:r>
          </w:p>
        </w:tc>
        <w:tc>
          <w:tcPr>
            <w:tcW w:w="851" w:type="dxa"/>
            <w:vAlign w:val="center"/>
          </w:tcPr>
          <w:p w:rsidR="000C635C" w:rsidRPr="00D92703" w:rsidRDefault="000C635C" w:rsidP="00247E53">
            <w:pPr>
              <w:jc w:val="center"/>
              <w:rPr>
                <w:rFonts w:ascii="Palatino Linotype" w:hAnsi="Palatino Linotype" w:cs="Arial"/>
                <w:sz w:val="20"/>
                <w:szCs w:val="20"/>
              </w:rPr>
            </w:pPr>
          </w:p>
        </w:tc>
        <w:tc>
          <w:tcPr>
            <w:tcW w:w="850" w:type="dxa"/>
            <w:vAlign w:val="center"/>
          </w:tcPr>
          <w:p w:rsidR="000C635C" w:rsidRPr="00D92703" w:rsidRDefault="000C635C" w:rsidP="00247E53">
            <w:pPr>
              <w:jc w:val="center"/>
              <w:rPr>
                <w:rFonts w:ascii="Palatino Linotype" w:hAnsi="Palatino Linotype" w:cs="Arial"/>
                <w:sz w:val="20"/>
                <w:szCs w:val="20"/>
              </w:rPr>
            </w:pPr>
          </w:p>
        </w:tc>
        <w:tc>
          <w:tcPr>
            <w:tcW w:w="1669" w:type="dxa"/>
            <w:vAlign w:val="center"/>
          </w:tcPr>
          <w:p w:rsidR="000C635C" w:rsidRPr="00E8030B" w:rsidRDefault="000C635C" w:rsidP="00247E53">
            <w:pPr>
              <w:jc w:val="center"/>
              <w:rPr>
                <w:rFonts w:ascii="Palatino Linotype" w:hAnsi="Palatino Linotype"/>
                <w:sz w:val="20"/>
                <w:szCs w:val="20"/>
              </w:rPr>
            </w:pPr>
          </w:p>
        </w:tc>
      </w:tr>
      <w:tr w:rsidR="000C635C" w:rsidRPr="00E8030B" w:rsidTr="00247E53">
        <w:trPr>
          <w:jc w:val="center"/>
        </w:trPr>
        <w:tc>
          <w:tcPr>
            <w:tcW w:w="828" w:type="dxa"/>
            <w:vAlign w:val="center"/>
          </w:tcPr>
          <w:p w:rsidR="000C635C" w:rsidRPr="00E8030B" w:rsidRDefault="000C635C" w:rsidP="00247E53">
            <w:pPr>
              <w:jc w:val="center"/>
              <w:rPr>
                <w:rFonts w:ascii="Palatino Linotype" w:hAnsi="Palatino Linotype"/>
                <w:sz w:val="20"/>
                <w:szCs w:val="20"/>
              </w:rPr>
            </w:pPr>
            <w:r w:rsidRPr="00E8030B">
              <w:rPr>
                <w:rFonts w:ascii="Palatino Linotype" w:hAnsi="Palatino Linotype"/>
                <w:sz w:val="20"/>
                <w:szCs w:val="20"/>
              </w:rPr>
              <w:t>1.4.</w:t>
            </w:r>
          </w:p>
        </w:tc>
        <w:tc>
          <w:tcPr>
            <w:tcW w:w="4385" w:type="dxa"/>
            <w:vAlign w:val="center"/>
          </w:tcPr>
          <w:p w:rsidR="000C635C" w:rsidRPr="00E8030B" w:rsidRDefault="000C635C" w:rsidP="00247E53">
            <w:pPr>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709" w:type="dxa"/>
            <w:vAlign w:val="center"/>
          </w:tcPr>
          <w:p w:rsidR="000C635C" w:rsidRPr="00D92703" w:rsidRDefault="000C635C" w:rsidP="00247E53">
            <w:pPr>
              <w:jc w:val="center"/>
              <w:rPr>
                <w:rFonts w:ascii="Palatino Linotype" w:hAnsi="Palatino Linotype" w:cs="Arial"/>
                <w:sz w:val="20"/>
                <w:szCs w:val="20"/>
              </w:rPr>
            </w:pPr>
            <w:r w:rsidRPr="00D92703">
              <w:rPr>
                <w:rFonts w:ascii="Palatino Linotype" w:hAnsi="Palatino Linotype" w:cs="Arial"/>
                <w:sz w:val="20"/>
                <w:szCs w:val="20"/>
              </w:rPr>
              <w:t>x</w:t>
            </w:r>
          </w:p>
        </w:tc>
        <w:tc>
          <w:tcPr>
            <w:tcW w:w="851" w:type="dxa"/>
            <w:vAlign w:val="center"/>
          </w:tcPr>
          <w:p w:rsidR="000C635C" w:rsidRPr="00D92703" w:rsidRDefault="000C635C" w:rsidP="00247E53">
            <w:pPr>
              <w:jc w:val="center"/>
              <w:rPr>
                <w:rFonts w:ascii="Palatino Linotype" w:hAnsi="Palatino Linotype" w:cs="Arial"/>
                <w:sz w:val="20"/>
                <w:szCs w:val="20"/>
              </w:rPr>
            </w:pPr>
          </w:p>
        </w:tc>
        <w:tc>
          <w:tcPr>
            <w:tcW w:w="850" w:type="dxa"/>
            <w:vAlign w:val="center"/>
          </w:tcPr>
          <w:p w:rsidR="000C635C" w:rsidRPr="00D92703" w:rsidRDefault="000C635C" w:rsidP="00247E53">
            <w:pPr>
              <w:jc w:val="center"/>
              <w:rPr>
                <w:rFonts w:ascii="Palatino Linotype" w:hAnsi="Palatino Linotype" w:cs="Arial"/>
                <w:sz w:val="20"/>
                <w:szCs w:val="20"/>
              </w:rPr>
            </w:pPr>
          </w:p>
        </w:tc>
        <w:tc>
          <w:tcPr>
            <w:tcW w:w="1669" w:type="dxa"/>
            <w:vAlign w:val="center"/>
          </w:tcPr>
          <w:p w:rsidR="000C635C" w:rsidRPr="00E8030B" w:rsidRDefault="000C635C" w:rsidP="00247E53">
            <w:pPr>
              <w:jc w:val="center"/>
              <w:rPr>
                <w:rFonts w:ascii="Palatino Linotype" w:hAnsi="Palatino Linotype"/>
                <w:sz w:val="20"/>
                <w:szCs w:val="20"/>
              </w:rPr>
            </w:pPr>
          </w:p>
        </w:tc>
      </w:tr>
      <w:tr w:rsidR="000C635C" w:rsidRPr="00E8030B" w:rsidTr="00247E53">
        <w:trPr>
          <w:jc w:val="center"/>
        </w:trPr>
        <w:tc>
          <w:tcPr>
            <w:tcW w:w="828" w:type="dxa"/>
            <w:vAlign w:val="center"/>
          </w:tcPr>
          <w:p w:rsidR="000C635C" w:rsidRPr="00E8030B" w:rsidRDefault="000C635C" w:rsidP="00247E53">
            <w:pPr>
              <w:jc w:val="center"/>
              <w:rPr>
                <w:rFonts w:ascii="Palatino Linotype" w:hAnsi="Palatino Linotype"/>
                <w:sz w:val="20"/>
                <w:szCs w:val="20"/>
              </w:rPr>
            </w:pPr>
            <w:r w:rsidRPr="00E8030B">
              <w:rPr>
                <w:rFonts w:ascii="Palatino Linotype" w:hAnsi="Palatino Linotype"/>
                <w:sz w:val="20"/>
                <w:szCs w:val="20"/>
              </w:rPr>
              <w:t>1.5.</w:t>
            </w:r>
          </w:p>
        </w:tc>
        <w:tc>
          <w:tcPr>
            <w:tcW w:w="4385" w:type="dxa"/>
            <w:vAlign w:val="center"/>
          </w:tcPr>
          <w:p w:rsidR="000C635C" w:rsidRPr="00E8030B" w:rsidRDefault="000C635C" w:rsidP="00247E53">
            <w:pPr>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709" w:type="dxa"/>
            <w:vAlign w:val="center"/>
          </w:tcPr>
          <w:p w:rsidR="000C635C" w:rsidRPr="00D92703" w:rsidRDefault="000C635C" w:rsidP="00247E53">
            <w:pPr>
              <w:jc w:val="center"/>
              <w:rPr>
                <w:rFonts w:ascii="Palatino Linotype" w:hAnsi="Palatino Linotype" w:cs="Arial"/>
                <w:sz w:val="20"/>
                <w:szCs w:val="20"/>
              </w:rPr>
            </w:pPr>
            <w:r w:rsidRPr="00D92703">
              <w:rPr>
                <w:rFonts w:ascii="Palatino Linotype" w:hAnsi="Palatino Linotype" w:cs="Arial"/>
                <w:sz w:val="20"/>
                <w:szCs w:val="20"/>
              </w:rPr>
              <w:t>x</w:t>
            </w:r>
          </w:p>
        </w:tc>
        <w:tc>
          <w:tcPr>
            <w:tcW w:w="851" w:type="dxa"/>
            <w:vAlign w:val="center"/>
          </w:tcPr>
          <w:p w:rsidR="000C635C" w:rsidRPr="00D92703" w:rsidRDefault="000C635C" w:rsidP="00247E53">
            <w:pPr>
              <w:jc w:val="center"/>
              <w:rPr>
                <w:rFonts w:ascii="Palatino Linotype" w:hAnsi="Palatino Linotype" w:cs="Arial"/>
                <w:sz w:val="20"/>
                <w:szCs w:val="20"/>
              </w:rPr>
            </w:pPr>
          </w:p>
        </w:tc>
        <w:tc>
          <w:tcPr>
            <w:tcW w:w="850" w:type="dxa"/>
            <w:vAlign w:val="center"/>
          </w:tcPr>
          <w:p w:rsidR="000C635C" w:rsidRPr="00D92703" w:rsidRDefault="000C635C" w:rsidP="00247E53">
            <w:pPr>
              <w:jc w:val="center"/>
              <w:rPr>
                <w:rFonts w:ascii="Palatino Linotype" w:hAnsi="Palatino Linotype" w:cs="Arial"/>
                <w:sz w:val="20"/>
                <w:szCs w:val="20"/>
              </w:rPr>
            </w:pPr>
          </w:p>
        </w:tc>
        <w:tc>
          <w:tcPr>
            <w:tcW w:w="1669" w:type="dxa"/>
            <w:vAlign w:val="center"/>
          </w:tcPr>
          <w:p w:rsidR="000C635C" w:rsidRPr="00E8030B" w:rsidRDefault="000C635C" w:rsidP="00247E53">
            <w:pPr>
              <w:jc w:val="center"/>
              <w:rPr>
                <w:rFonts w:ascii="Palatino Linotype" w:hAnsi="Palatino Linotype"/>
                <w:sz w:val="20"/>
                <w:szCs w:val="20"/>
              </w:rPr>
            </w:pPr>
          </w:p>
        </w:tc>
      </w:tr>
      <w:tr w:rsidR="000C635C" w:rsidRPr="00E8030B" w:rsidTr="00247E53">
        <w:trPr>
          <w:jc w:val="center"/>
        </w:trPr>
        <w:tc>
          <w:tcPr>
            <w:tcW w:w="828" w:type="dxa"/>
            <w:vAlign w:val="center"/>
          </w:tcPr>
          <w:p w:rsidR="000C635C" w:rsidRPr="00E8030B" w:rsidRDefault="000C635C" w:rsidP="00247E53">
            <w:pPr>
              <w:jc w:val="center"/>
              <w:rPr>
                <w:rFonts w:ascii="Palatino Linotype" w:hAnsi="Palatino Linotype"/>
                <w:sz w:val="20"/>
                <w:szCs w:val="20"/>
              </w:rPr>
            </w:pPr>
            <w:r w:rsidRPr="00E8030B">
              <w:rPr>
                <w:rFonts w:ascii="Palatino Linotype" w:hAnsi="Palatino Linotype"/>
                <w:sz w:val="20"/>
                <w:szCs w:val="20"/>
              </w:rPr>
              <w:t>1.6.</w:t>
            </w:r>
          </w:p>
        </w:tc>
        <w:tc>
          <w:tcPr>
            <w:tcW w:w="4385" w:type="dxa"/>
            <w:vAlign w:val="center"/>
          </w:tcPr>
          <w:p w:rsidR="000C635C" w:rsidRPr="00E8030B" w:rsidRDefault="000C635C" w:rsidP="00247E53">
            <w:pPr>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709" w:type="dxa"/>
            <w:vAlign w:val="center"/>
          </w:tcPr>
          <w:p w:rsidR="000C635C" w:rsidRPr="00D92703" w:rsidRDefault="000C635C" w:rsidP="00247E53">
            <w:pPr>
              <w:jc w:val="center"/>
              <w:rPr>
                <w:rFonts w:ascii="Palatino Linotype" w:hAnsi="Palatino Linotype" w:cs="Arial"/>
                <w:sz w:val="20"/>
                <w:szCs w:val="20"/>
              </w:rPr>
            </w:pPr>
            <w:r w:rsidRPr="00D92703">
              <w:rPr>
                <w:rFonts w:ascii="Palatino Linotype" w:hAnsi="Palatino Linotype" w:cs="Arial"/>
                <w:sz w:val="20"/>
                <w:szCs w:val="20"/>
              </w:rPr>
              <w:t>x</w:t>
            </w:r>
          </w:p>
        </w:tc>
        <w:tc>
          <w:tcPr>
            <w:tcW w:w="851" w:type="dxa"/>
            <w:vAlign w:val="center"/>
          </w:tcPr>
          <w:p w:rsidR="000C635C" w:rsidRPr="00D92703" w:rsidRDefault="000C635C" w:rsidP="00247E53">
            <w:pPr>
              <w:jc w:val="center"/>
              <w:rPr>
                <w:rFonts w:ascii="Palatino Linotype" w:hAnsi="Palatino Linotype" w:cs="Arial"/>
                <w:sz w:val="20"/>
                <w:szCs w:val="20"/>
              </w:rPr>
            </w:pPr>
          </w:p>
        </w:tc>
        <w:tc>
          <w:tcPr>
            <w:tcW w:w="850" w:type="dxa"/>
            <w:vAlign w:val="center"/>
          </w:tcPr>
          <w:p w:rsidR="000C635C" w:rsidRPr="00D92703" w:rsidRDefault="000C635C" w:rsidP="00247E53">
            <w:pPr>
              <w:jc w:val="center"/>
              <w:rPr>
                <w:rFonts w:ascii="Palatino Linotype" w:hAnsi="Palatino Linotype" w:cs="Arial"/>
                <w:sz w:val="20"/>
                <w:szCs w:val="20"/>
              </w:rPr>
            </w:pPr>
          </w:p>
        </w:tc>
        <w:tc>
          <w:tcPr>
            <w:tcW w:w="1669" w:type="dxa"/>
            <w:vAlign w:val="center"/>
          </w:tcPr>
          <w:p w:rsidR="000C635C" w:rsidRPr="00E8030B" w:rsidRDefault="000C635C" w:rsidP="00247E53">
            <w:pPr>
              <w:jc w:val="center"/>
              <w:rPr>
                <w:rFonts w:ascii="Palatino Linotype" w:hAnsi="Palatino Linotype"/>
                <w:sz w:val="20"/>
                <w:szCs w:val="20"/>
              </w:rPr>
            </w:pPr>
          </w:p>
        </w:tc>
      </w:tr>
      <w:tr w:rsidR="000C635C" w:rsidRPr="00E8030B" w:rsidTr="00247E53">
        <w:trPr>
          <w:jc w:val="center"/>
        </w:trPr>
        <w:tc>
          <w:tcPr>
            <w:tcW w:w="828" w:type="dxa"/>
            <w:vAlign w:val="center"/>
          </w:tcPr>
          <w:p w:rsidR="000C635C" w:rsidRPr="00E8030B" w:rsidRDefault="000C635C" w:rsidP="00247E53">
            <w:pPr>
              <w:jc w:val="center"/>
              <w:rPr>
                <w:rFonts w:ascii="Palatino Linotype" w:hAnsi="Palatino Linotype"/>
                <w:sz w:val="20"/>
                <w:szCs w:val="20"/>
              </w:rPr>
            </w:pPr>
            <w:r w:rsidRPr="00E8030B">
              <w:rPr>
                <w:rFonts w:ascii="Palatino Linotype" w:hAnsi="Palatino Linotype"/>
                <w:sz w:val="20"/>
                <w:szCs w:val="20"/>
              </w:rPr>
              <w:t>1.7.</w:t>
            </w:r>
          </w:p>
        </w:tc>
        <w:tc>
          <w:tcPr>
            <w:tcW w:w="4385" w:type="dxa"/>
            <w:vAlign w:val="center"/>
          </w:tcPr>
          <w:p w:rsidR="000C635C" w:rsidRPr="00E8030B" w:rsidRDefault="000C635C" w:rsidP="00247E53">
            <w:pPr>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709" w:type="dxa"/>
            <w:vAlign w:val="center"/>
          </w:tcPr>
          <w:p w:rsidR="000C635C" w:rsidRPr="00D92703" w:rsidRDefault="000C635C" w:rsidP="00247E53">
            <w:pPr>
              <w:jc w:val="center"/>
              <w:rPr>
                <w:rFonts w:ascii="Palatino Linotype" w:hAnsi="Palatino Linotype" w:cs="Arial"/>
                <w:sz w:val="20"/>
                <w:szCs w:val="20"/>
              </w:rPr>
            </w:pPr>
            <w:r w:rsidRPr="00D92703">
              <w:rPr>
                <w:rFonts w:ascii="Palatino Linotype" w:hAnsi="Palatino Linotype" w:cs="Arial"/>
                <w:sz w:val="20"/>
                <w:szCs w:val="20"/>
              </w:rPr>
              <w:t>x</w:t>
            </w:r>
          </w:p>
        </w:tc>
        <w:tc>
          <w:tcPr>
            <w:tcW w:w="851" w:type="dxa"/>
            <w:vAlign w:val="center"/>
          </w:tcPr>
          <w:p w:rsidR="000C635C" w:rsidRPr="00D92703" w:rsidRDefault="000C635C" w:rsidP="00247E53">
            <w:pPr>
              <w:jc w:val="center"/>
              <w:rPr>
                <w:rFonts w:ascii="Palatino Linotype" w:hAnsi="Palatino Linotype" w:cs="Arial"/>
                <w:sz w:val="20"/>
                <w:szCs w:val="20"/>
              </w:rPr>
            </w:pPr>
          </w:p>
        </w:tc>
        <w:tc>
          <w:tcPr>
            <w:tcW w:w="850" w:type="dxa"/>
            <w:vAlign w:val="center"/>
          </w:tcPr>
          <w:p w:rsidR="000C635C" w:rsidRPr="00D92703" w:rsidRDefault="000C635C" w:rsidP="00247E53">
            <w:pPr>
              <w:jc w:val="center"/>
              <w:rPr>
                <w:rFonts w:ascii="Palatino Linotype" w:hAnsi="Palatino Linotype" w:cs="Arial"/>
                <w:sz w:val="20"/>
                <w:szCs w:val="20"/>
              </w:rPr>
            </w:pPr>
          </w:p>
        </w:tc>
        <w:tc>
          <w:tcPr>
            <w:tcW w:w="1669" w:type="dxa"/>
            <w:vAlign w:val="center"/>
          </w:tcPr>
          <w:p w:rsidR="000C635C" w:rsidRPr="00E8030B" w:rsidRDefault="000C635C" w:rsidP="00247E53">
            <w:pPr>
              <w:jc w:val="center"/>
              <w:rPr>
                <w:rFonts w:ascii="Palatino Linotype" w:hAnsi="Palatino Linotype"/>
                <w:sz w:val="20"/>
                <w:szCs w:val="20"/>
              </w:rPr>
            </w:pPr>
          </w:p>
        </w:tc>
      </w:tr>
      <w:tr w:rsidR="000C635C" w:rsidRPr="00E8030B" w:rsidTr="00247E53">
        <w:trPr>
          <w:jc w:val="center"/>
        </w:trPr>
        <w:tc>
          <w:tcPr>
            <w:tcW w:w="828" w:type="dxa"/>
            <w:shd w:val="clear" w:color="auto" w:fill="D9D9D9"/>
            <w:vAlign w:val="center"/>
          </w:tcPr>
          <w:p w:rsidR="000C635C" w:rsidRPr="00E8030B" w:rsidRDefault="000C635C" w:rsidP="00247E53">
            <w:pPr>
              <w:jc w:val="center"/>
              <w:rPr>
                <w:rFonts w:ascii="Palatino Linotype" w:hAnsi="Palatino Linotype"/>
                <w:b/>
                <w:sz w:val="20"/>
                <w:szCs w:val="20"/>
              </w:rPr>
            </w:pPr>
            <w:r w:rsidRPr="00E8030B">
              <w:rPr>
                <w:rFonts w:ascii="Palatino Linotype" w:hAnsi="Palatino Linotype"/>
                <w:b/>
                <w:sz w:val="20"/>
                <w:szCs w:val="20"/>
              </w:rPr>
              <w:t>2.</w:t>
            </w:r>
          </w:p>
        </w:tc>
        <w:tc>
          <w:tcPr>
            <w:tcW w:w="4385" w:type="dxa"/>
            <w:shd w:val="clear" w:color="auto" w:fill="D9D9D9"/>
            <w:vAlign w:val="center"/>
          </w:tcPr>
          <w:p w:rsidR="000C635C" w:rsidRPr="00E8030B" w:rsidRDefault="000C635C" w:rsidP="00247E53">
            <w:pPr>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709" w:type="dxa"/>
            <w:shd w:val="clear" w:color="auto" w:fill="D9D9D9"/>
            <w:vAlign w:val="center"/>
          </w:tcPr>
          <w:p w:rsidR="000C635C" w:rsidRPr="00D92703" w:rsidRDefault="000C635C" w:rsidP="00247E53">
            <w:pPr>
              <w:jc w:val="center"/>
              <w:rPr>
                <w:rFonts w:ascii="Palatino Linotype" w:hAnsi="Palatino Linotype" w:cs="Arial"/>
                <w:sz w:val="20"/>
                <w:szCs w:val="20"/>
              </w:rPr>
            </w:pPr>
          </w:p>
        </w:tc>
        <w:tc>
          <w:tcPr>
            <w:tcW w:w="851" w:type="dxa"/>
            <w:shd w:val="clear" w:color="auto" w:fill="D9D9D9"/>
            <w:vAlign w:val="center"/>
          </w:tcPr>
          <w:p w:rsidR="000C635C" w:rsidRPr="00D92703" w:rsidRDefault="000C635C" w:rsidP="00247E53">
            <w:pPr>
              <w:jc w:val="center"/>
              <w:rPr>
                <w:rFonts w:ascii="Palatino Linotype" w:hAnsi="Palatino Linotype" w:cs="Arial"/>
                <w:sz w:val="20"/>
                <w:szCs w:val="20"/>
              </w:rPr>
            </w:pPr>
          </w:p>
        </w:tc>
        <w:tc>
          <w:tcPr>
            <w:tcW w:w="850" w:type="dxa"/>
            <w:shd w:val="clear" w:color="auto" w:fill="D9D9D9"/>
            <w:vAlign w:val="center"/>
          </w:tcPr>
          <w:p w:rsidR="000C635C" w:rsidRPr="00D92703" w:rsidRDefault="000C635C" w:rsidP="00247E53">
            <w:pPr>
              <w:jc w:val="center"/>
              <w:rPr>
                <w:rFonts w:ascii="Palatino Linotype" w:hAnsi="Palatino Linotype" w:cs="Arial"/>
                <w:sz w:val="20"/>
                <w:szCs w:val="20"/>
              </w:rPr>
            </w:pPr>
          </w:p>
        </w:tc>
        <w:tc>
          <w:tcPr>
            <w:tcW w:w="1669" w:type="dxa"/>
            <w:shd w:val="clear" w:color="auto" w:fill="D9D9D9"/>
            <w:vAlign w:val="center"/>
          </w:tcPr>
          <w:p w:rsidR="000C635C" w:rsidRPr="00E8030B" w:rsidRDefault="000C635C" w:rsidP="00247E53">
            <w:pPr>
              <w:jc w:val="center"/>
              <w:rPr>
                <w:rFonts w:ascii="Palatino Linotype" w:hAnsi="Palatino Linotype"/>
                <w:sz w:val="20"/>
                <w:szCs w:val="20"/>
              </w:rPr>
            </w:pPr>
          </w:p>
        </w:tc>
      </w:tr>
      <w:tr w:rsidR="000C635C" w:rsidRPr="00E8030B" w:rsidTr="00247E53">
        <w:trPr>
          <w:jc w:val="center"/>
        </w:trPr>
        <w:tc>
          <w:tcPr>
            <w:tcW w:w="828" w:type="dxa"/>
            <w:vAlign w:val="center"/>
          </w:tcPr>
          <w:p w:rsidR="000C635C" w:rsidRPr="00E8030B" w:rsidRDefault="000C635C" w:rsidP="00247E53">
            <w:pPr>
              <w:jc w:val="center"/>
              <w:rPr>
                <w:rFonts w:ascii="Palatino Linotype" w:hAnsi="Palatino Linotype"/>
                <w:sz w:val="20"/>
                <w:szCs w:val="20"/>
              </w:rPr>
            </w:pPr>
            <w:r w:rsidRPr="00E8030B">
              <w:rPr>
                <w:rFonts w:ascii="Palatino Linotype" w:hAnsi="Palatino Linotype"/>
                <w:sz w:val="20"/>
                <w:szCs w:val="20"/>
              </w:rPr>
              <w:t>2.</w:t>
            </w:r>
            <w:r>
              <w:rPr>
                <w:rFonts w:ascii="Palatino Linotype" w:hAnsi="Palatino Linotype"/>
                <w:sz w:val="20"/>
                <w:szCs w:val="20"/>
              </w:rPr>
              <w:t>1</w:t>
            </w:r>
            <w:r w:rsidRPr="00E8030B">
              <w:rPr>
                <w:rFonts w:ascii="Palatino Linotype" w:hAnsi="Palatino Linotype"/>
                <w:sz w:val="20"/>
                <w:szCs w:val="20"/>
              </w:rPr>
              <w:t>.</w:t>
            </w:r>
          </w:p>
        </w:tc>
        <w:tc>
          <w:tcPr>
            <w:tcW w:w="4385" w:type="dxa"/>
            <w:vAlign w:val="center"/>
          </w:tcPr>
          <w:p w:rsidR="000C635C" w:rsidRPr="00E8030B" w:rsidRDefault="000C635C" w:rsidP="00247E53">
            <w:pPr>
              <w:rPr>
                <w:rFonts w:ascii="Palatino Linotype" w:hAnsi="Palatino Linotype" w:cs="Arial"/>
                <w:sz w:val="20"/>
                <w:szCs w:val="20"/>
              </w:rPr>
            </w:pPr>
            <w:r w:rsidRPr="00E8030B">
              <w:rPr>
                <w:rFonts w:ascii="Palatino Linotype" w:hAnsi="Palatino Linotype" w:cs="Arial"/>
                <w:sz w:val="20"/>
                <w:szCs w:val="20"/>
              </w:rPr>
              <w:t>Leírás készítése</w:t>
            </w:r>
          </w:p>
        </w:tc>
        <w:tc>
          <w:tcPr>
            <w:tcW w:w="709" w:type="dxa"/>
            <w:vAlign w:val="center"/>
          </w:tcPr>
          <w:p w:rsidR="000C635C" w:rsidRPr="00D92703" w:rsidRDefault="000C635C" w:rsidP="00247E53">
            <w:pPr>
              <w:jc w:val="center"/>
              <w:rPr>
                <w:rFonts w:ascii="Palatino Linotype" w:hAnsi="Palatino Linotype" w:cs="Arial"/>
                <w:sz w:val="20"/>
                <w:szCs w:val="20"/>
              </w:rPr>
            </w:pPr>
          </w:p>
        </w:tc>
        <w:tc>
          <w:tcPr>
            <w:tcW w:w="851" w:type="dxa"/>
            <w:vAlign w:val="center"/>
          </w:tcPr>
          <w:p w:rsidR="000C635C" w:rsidRPr="00D92703" w:rsidRDefault="000C635C" w:rsidP="00247E53">
            <w:pPr>
              <w:jc w:val="center"/>
              <w:rPr>
                <w:rFonts w:ascii="Palatino Linotype" w:hAnsi="Palatino Linotype" w:cs="Arial"/>
                <w:sz w:val="20"/>
                <w:szCs w:val="20"/>
              </w:rPr>
            </w:pPr>
            <w:r w:rsidRPr="001F1813">
              <w:rPr>
                <w:rFonts w:ascii="Palatino Linotype" w:hAnsi="Palatino Linotype" w:cs="Arial"/>
                <w:sz w:val="20"/>
                <w:szCs w:val="20"/>
              </w:rPr>
              <w:t>x</w:t>
            </w:r>
          </w:p>
        </w:tc>
        <w:tc>
          <w:tcPr>
            <w:tcW w:w="850" w:type="dxa"/>
            <w:vAlign w:val="center"/>
          </w:tcPr>
          <w:p w:rsidR="000C635C" w:rsidRPr="00D92703" w:rsidRDefault="000C635C" w:rsidP="00247E53">
            <w:pPr>
              <w:jc w:val="center"/>
              <w:rPr>
                <w:rFonts w:ascii="Palatino Linotype" w:hAnsi="Palatino Linotype" w:cs="Arial"/>
                <w:sz w:val="20"/>
                <w:szCs w:val="20"/>
              </w:rPr>
            </w:pPr>
          </w:p>
        </w:tc>
        <w:tc>
          <w:tcPr>
            <w:tcW w:w="1669" w:type="dxa"/>
            <w:vAlign w:val="center"/>
          </w:tcPr>
          <w:p w:rsidR="000C635C" w:rsidRPr="00E8030B" w:rsidRDefault="000C635C" w:rsidP="00247E53">
            <w:pPr>
              <w:jc w:val="center"/>
              <w:rPr>
                <w:rFonts w:ascii="Palatino Linotype" w:hAnsi="Palatino Linotype"/>
                <w:sz w:val="20"/>
                <w:szCs w:val="20"/>
              </w:rPr>
            </w:pPr>
          </w:p>
        </w:tc>
      </w:tr>
      <w:tr w:rsidR="000C635C" w:rsidRPr="00E8030B" w:rsidTr="00247E53">
        <w:trPr>
          <w:jc w:val="center"/>
        </w:trPr>
        <w:tc>
          <w:tcPr>
            <w:tcW w:w="828" w:type="dxa"/>
            <w:vAlign w:val="center"/>
          </w:tcPr>
          <w:p w:rsidR="000C635C" w:rsidRPr="00E8030B" w:rsidRDefault="000C635C" w:rsidP="00247E53">
            <w:pPr>
              <w:jc w:val="center"/>
              <w:rPr>
                <w:rFonts w:ascii="Palatino Linotype" w:hAnsi="Palatino Linotype"/>
                <w:sz w:val="20"/>
                <w:szCs w:val="20"/>
              </w:rPr>
            </w:pPr>
            <w:r w:rsidRPr="00E8030B">
              <w:rPr>
                <w:rFonts w:ascii="Palatino Linotype" w:hAnsi="Palatino Linotype"/>
                <w:sz w:val="20"/>
                <w:szCs w:val="20"/>
              </w:rPr>
              <w:t>2.</w:t>
            </w:r>
            <w:r>
              <w:rPr>
                <w:rFonts w:ascii="Palatino Linotype" w:hAnsi="Palatino Linotype"/>
                <w:sz w:val="20"/>
                <w:szCs w:val="20"/>
              </w:rPr>
              <w:t>2</w:t>
            </w:r>
            <w:r w:rsidRPr="00E8030B">
              <w:rPr>
                <w:rFonts w:ascii="Palatino Linotype" w:hAnsi="Palatino Linotype"/>
                <w:sz w:val="20"/>
                <w:szCs w:val="20"/>
              </w:rPr>
              <w:t>.</w:t>
            </w:r>
          </w:p>
        </w:tc>
        <w:tc>
          <w:tcPr>
            <w:tcW w:w="4385" w:type="dxa"/>
            <w:vAlign w:val="center"/>
          </w:tcPr>
          <w:p w:rsidR="000C635C" w:rsidRPr="00E8030B" w:rsidRDefault="000C635C" w:rsidP="00247E53">
            <w:pPr>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709" w:type="dxa"/>
            <w:vAlign w:val="center"/>
          </w:tcPr>
          <w:p w:rsidR="000C635C" w:rsidRPr="00D92703" w:rsidRDefault="000C635C" w:rsidP="00247E53">
            <w:pPr>
              <w:jc w:val="center"/>
              <w:rPr>
                <w:rFonts w:ascii="Palatino Linotype" w:hAnsi="Palatino Linotype" w:cs="Arial"/>
                <w:sz w:val="20"/>
                <w:szCs w:val="20"/>
              </w:rPr>
            </w:pPr>
          </w:p>
        </w:tc>
        <w:tc>
          <w:tcPr>
            <w:tcW w:w="851" w:type="dxa"/>
            <w:vAlign w:val="center"/>
          </w:tcPr>
          <w:p w:rsidR="000C635C" w:rsidRPr="00D92703" w:rsidRDefault="000C635C" w:rsidP="00247E53">
            <w:pPr>
              <w:jc w:val="center"/>
              <w:rPr>
                <w:rFonts w:ascii="Palatino Linotype" w:hAnsi="Palatino Linotype" w:cs="Arial"/>
                <w:sz w:val="20"/>
                <w:szCs w:val="20"/>
              </w:rPr>
            </w:pPr>
            <w:r w:rsidRPr="001F1813">
              <w:rPr>
                <w:rFonts w:ascii="Palatino Linotype" w:hAnsi="Palatino Linotype" w:cs="Arial"/>
                <w:sz w:val="20"/>
                <w:szCs w:val="20"/>
              </w:rPr>
              <w:t>x</w:t>
            </w:r>
          </w:p>
        </w:tc>
        <w:tc>
          <w:tcPr>
            <w:tcW w:w="850" w:type="dxa"/>
            <w:vAlign w:val="center"/>
          </w:tcPr>
          <w:p w:rsidR="000C635C" w:rsidRPr="00D92703" w:rsidRDefault="000C635C" w:rsidP="00247E53">
            <w:pPr>
              <w:jc w:val="center"/>
              <w:rPr>
                <w:rFonts w:ascii="Palatino Linotype" w:hAnsi="Palatino Linotype" w:cs="Arial"/>
                <w:sz w:val="20"/>
                <w:szCs w:val="20"/>
              </w:rPr>
            </w:pPr>
          </w:p>
        </w:tc>
        <w:tc>
          <w:tcPr>
            <w:tcW w:w="1669" w:type="dxa"/>
            <w:vAlign w:val="center"/>
          </w:tcPr>
          <w:p w:rsidR="000C635C" w:rsidRPr="00E8030B" w:rsidRDefault="000C635C" w:rsidP="00247E53">
            <w:pPr>
              <w:jc w:val="center"/>
              <w:rPr>
                <w:rFonts w:ascii="Palatino Linotype" w:hAnsi="Palatino Linotype"/>
                <w:sz w:val="20"/>
                <w:szCs w:val="20"/>
              </w:rPr>
            </w:pPr>
          </w:p>
        </w:tc>
      </w:tr>
      <w:tr w:rsidR="000C635C" w:rsidRPr="00E8030B" w:rsidTr="00247E53">
        <w:trPr>
          <w:jc w:val="center"/>
        </w:trPr>
        <w:tc>
          <w:tcPr>
            <w:tcW w:w="828" w:type="dxa"/>
            <w:vAlign w:val="center"/>
          </w:tcPr>
          <w:p w:rsidR="000C635C" w:rsidRPr="00E8030B" w:rsidRDefault="000C635C" w:rsidP="00247E53">
            <w:pPr>
              <w:jc w:val="center"/>
              <w:rPr>
                <w:rFonts w:ascii="Palatino Linotype" w:hAnsi="Palatino Linotype"/>
                <w:sz w:val="20"/>
                <w:szCs w:val="20"/>
              </w:rPr>
            </w:pPr>
            <w:r w:rsidRPr="00E8030B">
              <w:rPr>
                <w:rFonts w:ascii="Palatino Linotype" w:hAnsi="Palatino Linotype"/>
                <w:sz w:val="20"/>
                <w:szCs w:val="20"/>
              </w:rPr>
              <w:t>2.</w:t>
            </w:r>
            <w:r>
              <w:rPr>
                <w:rFonts w:ascii="Palatino Linotype" w:hAnsi="Palatino Linotype"/>
                <w:sz w:val="20"/>
                <w:szCs w:val="20"/>
              </w:rPr>
              <w:t>3</w:t>
            </w:r>
            <w:r w:rsidRPr="00E8030B">
              <w:rPr>
                <w:rFonts w:ascii="Palatino Linotype" w:hAnsi="Palatino Linotype"/>
                <w:sz w:val="20"/>
                <w:szCs w:val="20"/>
              </w:rPr>
              <w:t>.</w:t>
            </w:r>
          </w:p>
        </w:tc>
        <w:tc>
          <w:tcPr>
            <w:tcW w:w="4385" w:type="dxa"/>
            <w:vAlign w:val="center"/>
          </w:tcPr>
          <w:p w:rsidR="000C635C" w:rsidRPr="00E8030B" w:rsidRDefault="000C635C" w:rsidP="00247E53">
            <w:pPr>
              <w:rPr>
                <w:rFonts w:ascii="Palatino Linotype" w:hAnsi="Palatino Linotype" w:cs="Arial"/>
                <w:sz w:val="20"/>
                <w:szCs w:val="20"/>
              </w:rPr>
            </w:pPr>
            <w:r w:rsidRPr="00E8030B">
              <w:rPr>
                <w:rFonts w:ascii="Palatino Linotype" w:hAnsi="Palatino Linotype" w:cs="Arial"/>
                <w:sz w:val="20"/>
                <w:szCs w:val="20"/>
              </w:rPr>
              <w:t>Tesztfeladat megoldása</w:t>
            </w:r>
          </w:p>
        </w:tc>
        <w:tc>
          <w:tcPr>
            <w:tcW w:w="709" w:type="dxa"/>
            <w:vAlign w:val="center"/>
          </w:tcPr>
          <w:p w:rsidR="000C635C" w:rsidRPr="00D92703" w:rsidRDefault="000C635C" w:rsidP="00247E53">
            <w:pPr>
              <w:jc w:val="center"/>
              <w:rPr>
                <w:rFonts w:ascii="Palatino Linotype" w:hAnsi="Palatino Linotype" w:cs="Arial"/>
                <w:sz w:val="20"/>
                <w:szCs w:val="20"/>
              </w:rPr>
            </w:pPr>
          </w:p>
        </w:tc>
        <w:tc>
          <w:tcPr>
            <w:tcW w:w="851" w:type="dxa"/>
            <w:vAlign w:val="center"/>
          </w:tcPr>
          <w:p w:rsidR="000C635C" w:rsidRPr="00D92703" w:rsidRDefault="000C635C" w:rsidP="00247E53">
            <w:pPr>
              <w:jc w:val="center"/>
              <w:rPr>
                <w:rFonts w:ascii="Palatino Linotype" w:hAnsi="Palatino Linotype" w:cs="Arial"/>
                <w:sz w:val="20"/>
                <w:szCs w:val="20"/>
              </w:rPr>
            </w:pPr>
            <w:r w:rsidRPr="001F1813">
              <w:rPr>
                <w:rFonts w:ascii="Palatino Linotype" w:hAnsi="Palatino Linotype" w:cs="Arial"/>
                <w:sz w:val="20"/>
                <w:szCs w:val="20"/>
              </w:rPr>
              <w:t>x</w:t>
            </w:r>
          </w:p>
        </w:tc>
        <w:tc>
          <w:tcPr>
            <w:tcW w:w="850" w:type="dxa"/>
            <w:vAlign w:val="center"/>
          </w:tcPr>
          <w:p w:rsidR="000C635C" w:rsidRPr="00D92703" w:rsidRDefault="000C635C" w:rsidP="00247E53">
            <w:pPr>
              <w:jc w:val="center"/>
              <w:rPr>
                <w:rFonts w:ascii="Palatino Linotype" w:hAnsi="Palatino Linotype" w:cs="Arial"/>
                <w:sz w:val="20"/>
                <w:szCs w:val="20"/>
              </w:rPr>
            </w:pPr>
          </w:p>
        </w:tc>
        <w:tc>
          <w:tcPr>
            <w:tcW w:w="1669" w:type="dxa"/>
            <w:vAlign w:val="center"/>
          </w:tcPr>
          <w:p w:rsidR="000C635C" w:rsidRPr="00E8030B" w:rsidRDefault="000C635C" w:rsidP="00247E53">
            <w:pPr>
              <w:jc w:val="center"/>
              <w:rPr>
                <w:rFonts w:ascii="Palatino Linotype" w:hAnsi="Palatino Linotype"/>
                <w:sz w:val="20"/>
                <w:szCs w:val="20"/>
              </w:rPr>
            </w:pPr>
          </w:p>
        </w:tc>
      </w:tr>
    </w:tbl>
    <w:p w:rsidR="000C635C" w:rsidRPr="0077483F" w:rsidRDefault="000C635C" w:rsidP="00247E53">
      <w:pPr>
        <w:widowControl w:val="0"/>
        <w:numPr>
          <w:ilvl w:val="1"/>
          <w:numId w:val="29"/>
        </w:numPr>
        <w:tabs>
          <w:tab w:val="left" w:pos="709"/>
          <w:tab w:val="left" w:pos="993"/>
        </w:tabs>
        <w:suppressAutoHyphens/>
        <w:spacing w:before="240"/>
        <w:ind w:left="567" w:firstLine="0"/>
        <w:jc w:val="both"/>
        <w:rPr>
          <w:rFonts w:ascii="Palatino Linotype" w:hAnsi="Palatino Linotype"/>
          <w:b/>
          <w:sz w:val="24"/>
          <w:szCs w:val="24"/>
        </w:rPr>
      </w:pPr>
      <w:r w:rsidRPr="0077483F">
        <w:rPr>
          <w:rFonts w:ascii="Palatino Linotype" w:hAnsi="Palatino Linotype"/>
          <w:b/>
          <w:sz w:val="24"/>
          <w:szCs w:val="24"/>
        </w:rPr>
        <w:lastRenderedPageBreak/>
        <w:t>A tantárgy értékelésének módja</w:t>
      </w:r>
    </w:p>
    <w:p w:rsidR="000C635C" w:rsidRDefault="000C635C" w:rsidP="00FE2F6E">
      <w:pPr>
        <w:widowControl w:val="0"/>
        <w:tabs>
          <w:tab w:val="left" w:pos="709"/>
        </w:tabs>
        <w:suppressAutoHyphens/>
        <w:ind w:left="567" w:right="-142"/>
        <w:rPr>
          <w:rFonts w:ascii="Palatino Linotype" w:hAnsi="Palatino Linotype"/>
          <w:b/>
          <w:sz w:val="44"/>
          <w:szCs w:val="44"/>
        </w:rPr>
      </w:pPr>
      <w:r w:rsidRPr="006B7DDC">
        <w:rPr>
          <w:rFonts w:ascii="Palatino Linotype" w:hAnsi="Palatino Linotype"/>
          <w:sz w:val="24"/>
          <w:szCs w:val="24"/>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r>
        <w:rPr>
          <w:rFonts w:ascii="Palatino Linotype" w:hAnsi="Palatino Linotype"/>
          <w:b/>
          <w:bCs/>
          <w:sz w:val="40"/>
          <w:szCs w:val="40"/>
        </w:rPr>
        <w:br w:type="page"/>
      </w:r>
    </w:p>
    <w:p w:rsidR="000C635C" w:rsidRDefault="000C635C" w:rsidP="00247E53">
      <w:pPr>
        <w:ind w:right="-142"/>
        <w:jc w:val="center"/>
        <w:rPr>
          <w:rFonts w:ascii="Palatino Linotype" w:hAnsi="Palatino Linotype"/>
          <w:b/>
          <w:sz w:val="44"/>
          <w:szCs w:val="44"/>
        </w:rPr>
      </w:pPr>
    </w:p>
    <w:p w:rsidR="000C635C" w:rsidRDefault="000C635C" w:rsidP="00247E53">
      <w:pPr>
        <w:ind w:right="-142"/>
        <w:jc w:val="center"/>
        <w:rPr>
          <w:rFonts w:ascii="Palatino Linotype" w:hAnsi="Palatino Linotype"/>
          <w:b/>
          <w:sz w:val="44"/>
          <w:szCs w:val="44"/>
        </w:rPr>
      </w:pPr>
    </w:p>
    <w:p w:rsidR="000C635C" w:rsidRDefault="000C635C" w:rsidP="00247E53">
      <w:pPr>
        <w:ind w:right="-142"/>
        <w:jc w:val="center"/>
        <w:rPr>
          <w:rFonts w:ascii="Palatino Linotype" w:hAnsi="Palatino Linotype"/>
          <w:b/>
          <w:sz w:val="44"/>
          <w:szCs w:val="44"/>
        </w:rPr>
      </w:pPr>
    </w:p>
    <w:p w:rsidR="000C635C" w:rsidRDefault="000C635C" w:rsidP="00247E53">
      <w:pPr>
        <w:ind w:right="-142"/>
        <w:jc w:val="center"/>
        <w:rPr>
          <w:rFonts w:ascii="Palatino Linotype" w:hAnsi="Palatino Linotype"/>
          <w:b/>
          <w:sz w:val="44"/>
          <w:szCs w:val="44"/>
        </w:rPr>
      </w:pPr>
    </w:p>
    <w:p w:rsidR="000C635C" w:rsidRPr="006B7DDC" w:rsidRDefault="000C635C" w:rsidP="00247E53">
      <w:pPr>
        <w:ind w:right="-142"/>
        <w:jc w:val="center"/>
        <w:rPr>
          <w:rFonts w:ascii="Palatino Linotype" w:hAnsi="Palatino Linotype"/>
          <w:b/>
          <w:sz w:val="44"/>
          <w:szCs w:val="44"/>
        </w:rPr>
      </w:pPr>
      <w:r w:rsidRPr="006B7DDC">
        <w:rPr>
          <w:rFonts w:ascii="Palatino Linotype" w:hAnsi="Palatino Linotype"/>
          <w:b/>
          <w:sz w:val="44"/>
          <w:szCs w:val="44"/>
        </w:rPr>
        <w:t>A</w:t>
      </w:r>
    </w:p>
    <w:p w:rsidR="000C635C" w:rsidRDefault="000C635C" w:rsidP="00247E53">
      <w:pPr>
        <w:ind w:right="-142"/>
        <w:jc w:val="center"/>
        <w:rPr>
          <w:rFonts w:ascii="Palatino Linotype" w:hAnsi="Palatino Linotype"/>
          <w:b/>
          <w:sz w:val="44"/>
          <w:szCs w:val="44"/>
        </w:rPr>
      </w:pPr>
      <w:r w:rsidRPr="006B7DDC">
        <w:rPr>
          <w:rFonts w:ascii="Palatino Linotype" w:hAnsi="Palatino Linotype"/>
          <w:b/>
          <w:sz w:val="44"/>
          <w:szCs w:val="44"/>
        </w:rPr>
        <w:t>11497-12 azonosító számú</w:t>
      </w:r>
    </w:p>
    <w:p w:rsidR="000C635C" w:rsidRPr="006B7DDC" w:rsidRDefault="000C635C" w:rsidP="00247E53">
      <w:pPr>
        <w:ind w:right="-142"/>
        <w:jc w:val="center"/>
        <w:rPr>
          <w:rFonts w:ascii="Palatino Linotype" w:hAnsi="Palatino Linotype"/>
          <w:b/>
          <w:sz w:val="44"/>
          <w:szCs w:val="44"/>
        </w:rPr>
      </w:pPr>
    </w:p>
    <w:p w:rsidR="000C635C" w:rsidRPr="006B7DDC" w:rsidRDefault="000C635C" w:rsidP="00247E53">
      <w:pPr>
        <w:ind w:right="-142"/>
        <w:jc w:val="center"/>
        <w:rPr>
          <w:rFonts w:ascii="Palatino Linotype" w:hAnsi="Palatino Linotype"/>
          <w:b/>
          <w:sz w:val="44"/>
          <w:szCs w:val="44"/>
        </w:rPr>
      </w:pPr>
      <w:r w:rsidRPr="006B7DDC">
        <w:rPr>
          <w:rFonts w:ascii="Palatino Linotype" w:hAnsi="Palatino Linotype"/>
          <w:b/>
          <w:sz w:val="44"/>
          <w:szCs w:val="44"/>
        </w:rPr>
        <w:t>Foglalkoztatás I.</w:t>
      </w:r>
    </w:p>
    <w:p w:rsidR="000C635C" w:rsidRDefault="000C635C" w:rsidP="00247E53">
      <w:pPr>
        <w:ind w:right="-142"/>
        <w:jc w:val="center"/>
        <w:rPr>
          <w:rFonts w:ascii="Palatino Linotype" w:hAnsi="Palatino Linotype"/>
          <w:b/>
          <w:sz w:val="44"/>
          <w:szCs w:val="44"/>
        </w:rPr>
      </w:pPr>
      <w:r w:rsidRPr="006B7DDC">
        <w:rPr>
          <w:rFonts w:ascii="Palatino Linotype" w:hAnsi="Palatino Linotype"/>
          <w:b/>
          <w:sz w:val="44"/>
          <w:szCs w:val="44"/>
        </w:rPr>
        <w:t>megnevezésű</w:t>
      </w:r>
    </w:p>
    <w:p w:rsidR="000C635C" w:rsidRPr="006B7DDC" w:rsidRDefault="000C635C" w:rsidP="00247E53">
      <w:pPr>
        <w:ind w:right="-142"/>
        <w:jc w:val="center"/>
        <w:rPr>
          <w:rFonts w:ascii="Palatino Linotype" w:hAnsi="Palatino Linotype"/>
          <w:b/>
          <w:sz w:val="44"/>
          <w:szCs w:val="44"/>
        </w:rPr>
      </w:pPr>
    </w:p>
    <w:p w:rsidR="000C635C" w:rsidRPr="0077483F" w:rsidRDefault="000C635C" w:rsidP="00247E53">
      <w:pPr>
        <w:ind w:right="-142"/>
        <w:jc w:val="center"/>
        <w:rPr>
          <w:rFonts w:ascii="Palatino Linotype" w:hAnsi="Palatino Linotype"/>
          <w:b/>
          <w:sz w:val="44"/>
          <w:szCs w:val="44"/>
        </w:rPr>
      </w:pPr>
      <w:r w:rsidRPr="0077483F">
        <w:rPr>
          <w:rFonts w:ascii="Palatino Linotype" w:hAnsi="Palatino Linotype"/>
          <w:b/>
          <w:sz w:val="44"/>
          <w:szCs w:val="44"/>
        </w:rPr>
        <w:t>szakmai követelménymodul</w:t>
      </w:r>
    </w:p>
    <w:p w:rsidR="000C635C" w:rsidRDefault="000C635C" w:rsidP="00247E53">
      <w:pPr>
        <w:ind w:right="-142"/>
        <w:jc w:val="center"/>
        <w:rPr>
          <w:rFonts w:ascii="Palatino Linotype" w:hAnsi="Palatino Linotype"/>
          <w:b/>
          <w:sz w:val="44"/>
          <w:szCs w:val="44"/>
        </w:rPr>
      </w:pPr>
    </w:p>
    <w:p w:rsidR="000C635C" w:rsidRPr="0077483F" w:rsidRDefault="000C635C" w:rsidP="00247E53">
      <w:pPr>
        <w:ind w:right="-142"/>
        <w:jc w:val="center"/>
        <w:rPr>
          <w:rFonts w:ascii="Palatino Linotype" w:hAnsi="Palatino Linotype"/>
          <w:b/>
          <w:sz w:val="44"/>
          <w:szCs w:val="44"/>
        </w:rPr>
      </w:pPr>
      <w:r w:rsidRPr="0077483F">
        <w:rPr>
          <w:rFonts w:ascii="Palatino Linotype" w:hAnsi="Palatino Linotype"/>
          <w:b/>
          <w:sz w:val="44"/>
          <w:szCs w:val="44"/>
        </w:rPr>
        <w:t>tantárgyai, témakörei</w:t>
      </w:r>
    </w:p>
    <w:p w:rsidR="000C635C" w:rsidRPr="006B7DDC" w:rsidRDefault="000C635C" w:rsidP="00247E53">
      <w:pPr>
        <w:ind w:right="-142"/>
        <w:jc w:val="both"/>
        <w:rPr>
          <w:rFonts w:ascii="Palatino Linotype" w:hAnsi="Palatino Linotype"/>
          <w:b/>
          <w:kern w:val="1"/>
          <w:sz w:val="16"/>
          <w:szCs w:val="16"/>
          <w:lang w:eastAsia="hi-IN" w:bidi="hi-IN"/>
        </w:rPr>
      </w:pPr>
      <w:r w:rsidRPr="0077483F">
        <w:rPr>
          <w:rFonts w:ascii="Palatino Linotype" w:hAnsi="Palatino Linotype"/>
          <w:b/>
          <w:sz w:val="44"/>
          <w:szCs w:val="44"/>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0C635C" w:rsidRPr="006B7DDC" w:rsidTr="00247E53">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sidRPr="006B7DDC">
              <w:rPr>
                <w:rFonts w:ascii="Palatino Linotype" w:hAnsi="Palatino Linotype" w:cs="Arial"/>
                <w:sz w:val="20"/>
                <w:szCs w:val="20"/>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0C635C" w:rsidRPr="006B7DDC" w:rsidRDefault="000C635C" w:rsidP="00247E53">
            <w:pPr>
              <w:jc w:val="center"/>
              <w:rPr>
                <w:rFonts w:ascii="Palatino Linotype" w:hAnsi="Palatino Linotype" w:cs="Arial"/>
                <w:sz w:val="20"/>
                <w:szCs w:val="20"/>
              </w:rPr>
            </w:pPr>
            <w:r w:rsidRPr="006B7DDC">
              <w:rPr>
                <w:rFonts w:ascii="Palatino Linotype" w:hAnsi="Palatino Linotype" w:cs="Arial"/>
                <w:sz w:val="20"/>
                <w:szCs w:val="20"/>
              </w:rPr>
              <w:t>Foglalkoztatás I.</w:t>
            </w:r>
          </w:p>
        </w:tc>
      </w:tr>
      <w:tr w:rsidR="000C635C" w:rsidRPr="006B7DDC" w:rsidTr="00247E53">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0C635C" w:rsidRPr="006B7DDC" w:rsidRDefault="000C635C" w:rsidP="00247E53">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bottom"/>
          </w:tcPr>
          <w:p w:rsidR="000C635C" w:rsidRPr="006B7DDC" w:rsidRDefault="000C635C" w:rsidP="00247E53">
            <w:pPr>
              <w:ind w:left="113"/>
              <w:rPr>
                <w:rFonts w:ascii="Palatino Linotype" w:hAnsi="Palatino Linotype" w:cs="Arial"/>
                <w:sz w:val="20"/>
                <w:szCs w:val="20"/>
              </w:rPr>
            </w:pPr>
            <w:r>
              <w:rPr>
                <w:rFonts w:ascii="Palatino Linotype" w:hAnsi="Palatino Linotype" w:cs="Arial"/>
                <w:sz w:val="20"/>
                <w:szCs w:val="20"/>
              </w:rPr>
              <w:t>Nyelvtani rendszerezés I.</w:t>
            </w:r>
          </w:p>
        </w:tc>
        <w:tc>
          <w:tcPr>
            <w:tcW w:w="740" w:type="dxa"/>
            <w:tcBorders>
              <w:top w:val="nil"/>
              <w:left w:val="nil"/>
              <w:bottom w:val="single" w:sz="4" w:space="0" w:color="auto"/>
              <w:right w:val="single" w:sz="4" w:space="0" w:color="auto"/>
            </w:tcBorders>
            <w:textDirection w:val="btLr"/>
            <w:vAlign w:val="bottom"/>
          </w:tcPr>
          <w:p w:rsidR="000C635C" w:rsidRPr="006B7DDC" w:rsidRDefault="000C635C" w:rsidP="00247E53">
            <w:pPr>
              <w:ind w:left="57"/>
              <w:rPr>
                <w:rFonts w:ascii="Palatino Linotype" w:hAnsi="Palatino Linotype" w:cs="Arial"/>
                <w:sz w:val="20"/>
                <w:szCs w:val="20"/>
              </w:rPr>
            </w:pPr>
            <w:r>
              <w:rPr>
                <w:rFonts w:ascii="Palatino Linotype" w:hAnsi="Palatino Linotype" w:cs="Arial"/>
                <w:sz w:val="20"/>
                <w:szCs w:val="20"/>
              </w:rPr>
              <w:t>Nyelvtani rendszerezés II.</w:t>
            </w:r>
          </w:p>
        </w:tc>
        <w:tc>
          <w:tcPr>
            <w:tcW w:w="740" w:type="dxa"/>
            <w:tcBorders>
              <w:top w:val="nil"/>
              <w:left w:val="nil"/>
              <w:bottom w:val="single" w:sz="4" w:space="0" w:color="auto"/>
              <w:right w:val="single" w:sz="4" w:space="0" w:color="auto"/>
            </w:tcBorders>
            <w:textDirection w:val="btLr"/>
            <w:vAlign w:val="bottom"/>
          </w:tcPr>
          <w:p w:rsidR="000C635C" w:rsidRPr="006B7DDC" w:rsidRDefault="000C635C" w:rsidP="00247E53">
            <w:pPr>
              <w:ind w:left="57"/>
              <w:rPr>
                <w:rFonts w:ascii="Palatino Linotype" w:hAnsi="Palatino Linotype" w:cs="Arial"/>
                <w:sz w:val="20"/>
                <w:szCs w:val="20"/>
              </w:rPr>
            </w:pPr>
            <w:r>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0C635C" w:rsidRPr="006B7DDC" w:rsidRDefault="000C635C" w:rsidP="00247E53">
            <w:pPr>
              <w:ind w:left="57"/>
              <w:rPr>
                <w:rFonts w:ascii="Palatino Linotype" w:hAnsi="Palatino Linotype" w:cs="Arial"/>
                <w:sz w:val="20"/>
                <w:szCs w:val="20"/>
              </w:rPr>
            </w:pPr>
            <w:r>
              <w:rPr>
                <w:rFonts w:ascii="Palatino Linotype" w:hAnsi="Palatino Linotype" w:cs="Arial"/>
                <w:sz w:val="20"/>
                <w:szCs w:val="20"/>
              </w:rPr>
              <w:t>Munkavállalói szókincs</w:t>
            </w:r>
          </w:p>
        </w:tc>
      </w:tr>
      <w:tr w:rsidR="000C635C" w:rsidRPr="006B7DDC" w:rsidTr="00247E5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C635C" w:rsidRPr="006B7DDC" w:rsidRDefault="000C635C" w:rsidP="00247E53">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0C635C" w:rsidRPr="006B7DDC" w:rsidTr="00247E53">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0C635C" w:rsidRPr="006B7DDC" w:rsidRDefault="000C635C" w:rsidP="00247E53">
            <w:pPr>
              <w:tabs>
                <w:tab w:val="left" w:pos="1084"/>
              </w:tabs>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r>
      <w:tr w:rsidR="000C635C" w:rsidRPr="006B7DDC" w:rsidTr="00247E53">
        <w:trPr>
          <w:trHeight w:val="600"/>
          <w:jc w:val="center"/>
        </w:trPr>
        <w:tc>
          <w:tcPr>
            <w:tcW w:w="4600" w:type="dxa"/>
            <w:tcBorders>
              <w:top w:val="nil"/>
              <w:left w:val="single" w:sz="4" w:space="0" w:color="auto"/>
              <w:bottom w:val="single" w:sz="4" w:space="0" w:color="auto"/>
              <w:right w:val="single" w:sz="4" w:space="0" w:color="auto"/>
            </w:tcBorders>
            <w:vAlign w:val="center"/>
          </w:tcPr>
          <w:p w:rsidR="000C635C" w:rsidRPr="006B7DDC" w:rsidRDefault="000C635C" w:rsidP="00247E53">
            <w:pPr>
              <w:ind w:left="196" w:firstLineChars="2" w:firstLine="4"/>
              <w:rPr>
                <w:rFonts w:ascii="Palatino Linotype" w:hAnsi="Palatino Linotype" w:cs="Arial"/>
                <w:sz w:val="20"/>
                <w:szCs w:val="20"/>
              </w:rPr>
            </w:pPr>
            <w:r w:rsidRPr="006B7DDC">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r w:rsidR="000C635C" w:rsidRPr="006B7DDC" w:rsidTr="00247E53">
        <w:trPr>
          <w:trHeight w:val="600"/>
          <w:jc w:val="center"/>
        </w:trPr>
        <w:tc>
          <w:tcPr>
            <w:tcW w:w="4600" w:type="dxa"/>
            <w:tcBorders>
              <w:top w:val="nil"/>
              <w:left w:val="single" w:sz="4" w:space="0" w:color="auto"/>
              <w:bottom w:val="single" w:sz="4" w:space="0" w:color="auto"/>
              <w:right w:val="single" w:sz="4" w:space="0" w:color="auto"/>
            </w:tcBorders>
            <w:vAlign w:val="center"/>
          </w:tcPr>
          <w:p w:rsidR="000C635C" w:rsidRPr="006B7DDC" w:rsidRDefault="000C635C" w:rsidP="00247E53">
            <w:pPr>
              <w:ind w:left="196" w:firstLineChars="2" w:firstLine="4"/>
              <w:rPr>
                <w:rFonts w:ascii="Palatino Linotype" w:hAnsi="Palatino Linotype" w:cs="Arial"/>
                <w:sz w:val="20"/>
                <w:szCs w:val="20"/>
              </w:rPr>
            </w:pPr>
            <w:r w:rsidRPr="006B7DDC">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r w:rsidR="000C635C" w:rsidRPr="006B7DDC" w:rsidTr="00247E53">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0C635C" w:rsidRPr="006B7DDC" w:rsidRDefault="000C635C" w:rsidP="00247E53">
            <w:pPr>
              <w:ind w:left="196" w:firstLineChars="2" w:firstLine="4"/>
              <w:rPr>
                <w:rFonts w:ascii="Palatino Linotype" w:hAnsi="Palatino Linotype" w:cs="Arial"/>
                <w:sz w:val="20"/>
                <w:szCs w:val="20"/>
              </w:rPr>
            </w:pPr>
            <w:r w:rsidRPr="006B7DDC">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r w:rsidR="000C635C" w:rsidRPr="006B7DDC" w:rsidTr="00247E5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0C635C" w:rsidRPr="006B7DDC" w:rsidTr="00247E53">
        <w:trPr>
          <w:trHeight w:val="300"/>
          <w:jc w:val="center"/>
        </w:trPr>
        <w:tc>
          <w:tcPr>
            <w:tcW w:w="4600" w:type="dxa"/>
            <w:tcBorders>
              <w:top w:val="nil"/>
              <w:left w:val="single" w:sz="4" w:space="0" w:color="auto"/>
              <w:bottom w:val="single" w:sz="4" w:space="0" w:color="auto"/>
              <w:right w:val="single" w:sz="4" w:space="0" w:color="auto"/>
            </w:tcBorders>
            <w:vAlign w:val="center"/>
          </w:tcPr>
          <w:p w:rsidR="000C635C" w:rsidRPr="006B7DDC" w:rsidRDefault="000C635C" w:rsidP="00247E53">
            <w:pPr>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r>
      <w:tr w:rsidR="000C635C" w:rsidRPr="006B7DDC" w:rsidTr="00247E53">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0C635C" w:rsidRPr="006B7DDC" w:rsidRDefault="000C635C" w:rsidP="00247E53">
            <w:pPr>
              <w:ind w:left="182" w:firstLineChars="9" w:firstLine="18"/>
              <w:rPr>
                <w:rFonts w:ascii="Palatino Linotype" w:hAnsi="Palatino Linotype" w:cs="Arial"/>
                <w:sz w:val="20"/>
                <w:szCs w:val="20"/>
              </w:rPr>
            </w:pPr>
            <w:r w:rsidRPr="006B7DDC">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r w:rsidR="000C635C" w:rsidRPr="006B7DDC" w:rsidTr="00247E53">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0C635C" w:rsidRPr="006B7DDC" w:rsidRDefault="000C635C" w:rsidP="00247E53">
            <w:pPr>
              <w:ind w:firstLineChars="100" w:firstLine="200"/>
              <w:rPr>
                <w:rFonts w:ascii="Palatino Linotype" w:hAnsi="Palatino Linotype" w:cs="Arial"/>
                <w:sz w:val="20"/>
                <w:szCs w:val="20"/>
              </w:rPr>
            </w:pPr>
            <w:r w:rsidRPr="006B7DDC">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r w:rsidR="000C635C" w:rsidRPr="006B7DDC" w:rsidTr="00247E5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0C635C" w:rsidRPr="006B7DDC" w:rsidTr="00247E53">
        <w:trPr>
          <w:trHeight w:val="600"/>
          <w:jc w:val="center"/>
        </w:trPr>
        <w:tc>
          <w:tcPr>
            <w:tcW w:w="4600" w:type="dxa"/>
            <w:tcBorders>
              <w:top w:val="nil"/>
              <w:left w:val="single" w:sz="4" w:space="0" w:color="auto"/>
              <w:bottom w:val="single" w:sz="4" w:space="0" w:color="auto"/>
              <w:right w:val="single" w:sz="4" w:space="0" w:color="auto"/>
            </w:tcBorders>
            <w:vAlign w:val="center"/>
          </w:tcPr>
          <w:p w:rsidR="000C635C" w:rsidRPr="006B7DDC" w:rsidRDefault="000C635C" w:rsidP="00247E53">
            <w:pPr>
              <w:rPr>
                <w:rFonts w:ascii="Palatino Linotype" w:hAnsi="Palatino Linotype" w:cs="Arial"/>
                <w:sz w:val="20"/>
                <w:szCs w:val="20"/>
              </w:rPr>
            </w:pPr>
            <w:r w:rsidRPr="006B7DDC">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r w:rsidR="000C635C" w:rsidRPr="006B7DDC" w:rsidTr="00247E53">
        <w:trPr>
          <w:trHeight w:val="930"/>
          <w:jc w:val="center"/>
        </w:trPr>
        <w:tc>
          <w:tcPr>
            <w:tcW w:w="4600" w:type="dxa"/>
            <w:tcBorders>
              <w:top w:val="nil"/>
              <w:left w:val="single" w:sz="4" w:space="0" w:color="auto"/>
              <w:bottom w:val="single" w:sz="4" w:space="0" w:color="auto"/>
              <w:right w:val="single" w:sz="4" w:space="0" w:color="auto"/>
            </w:tcBorders>
            <w:vAlign w:val="center"/>
          </w:tcPr>
          <w:p w:rsidR="000C635C" w:rsidRPr="006B7DDC" w:rsidRDefault="000C635C" w:rsidP="00247E53">
            <w:pPr>
              <w:rPr>
                <w:rFonts w:ascii="Palatino Linotype" w:hAnsi="Palatino Linotype" w:cs="Arial"/>
                <w:sz w:val="20"/>
                <w:szCs w:val="20"/>
              </w:rPr>
            </w:pPr>
            <w:r w:rsidRPr="006B7DDC">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r>
      <w:tr w:rsidR="000C635C" w:rsidRPr="006B7DDC" w:rsidTr="00247E5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0C635C" w:rsidRPr="006B7DDC" w:rsidTr="00247E53">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0C635C" w:rsidRPr="006B7DDC" w:rsidRDefault="000C635C" w:rsidP="00247E53">
            <w:pPr>
              <w:rPr>
                <w:rFonts w:ascii="Palatino Linotype" w:hAnsi="Palatino Linotype" w:cs="Arial"/>
                <w:sz w:val="20"/>
                <w:szCs w:val="20"/>
              </w:rPr>
            </w:pPr>
            <w:r w:rsidRPr="006B7DDC">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r>
      <w:tr w:rsidR="000C635C" w:rsidRPr="006B7DDC" w:rsidTr="00247E5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0C635C" w:rsidRPr="006B7DDC" w:rsidTr="00247E53">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0C635C" w:rsidRPr="006B7DDC" w:rsidRDefault="000C635C" w:rsidP="00247E53">
            <w:pPr>
              <w:rPr>
                <w:rFonts w:ascii="Palatino Linotype" w:hAnsi="Palatino Linotype" w:cs="Arial"/>
                <w:sz w:val="20"/>
                <w:szCs w:val="20"/>
              </w:rPr>
            </w:pPr>
            <w:r w:rsidRPr="006B7DDC">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r>
      <w:tr w:rsidR="000C635C" w:rsidRPr="006B7DDC" w:rsidTr="00247E53">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0C635C" w:rsidRPr="006B7DDC" w:rsidRDefault="000C635C" w:rsidP="00247E53">
            <w:pPr>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r>
      <w:tr w:rsidR="000C635C" w:rsidRPr="006B7DDC" w:rsidTr="00247E5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0C635C" w:rsidRPr="006B7DDC" w:rsidTr="00247E53">
        <w:trPr>
          <w:trHeight w:val="300"/>
          <w:jc w:val="center"/>
        </w:trPr>
        <w:tc>
          <w:tcPr>
            <w:tcW w:w="4600" w:type="dxa"/>
            <w:tcBorders>
              <w:top w:val="nil"/>
              <w:left w:val="single" w:sz="4" w:space="0" w:color="auto"/>
              <w:bottom w:val="single" w:sz="4" w:space="0" w:color="auto"/>
              <w:right w:val="single" w:sz="4" w:space="0" w:color="auto"/>
            </w:tcBorders>
            <w:vAlign w:val="center"/>
          </w:tcPr>
          <w:p w:rsidR="000C635C" w:rsidRPr="006B7DDC" w:rsidRDefault="000C635C" w:rsidP="00247E53">
            <w:pPr>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C635C" w:rsidRPr="006B7DDC" w:rsidRDefault="000C635C" w:rsidP="00247E53">
            <w:pPr>
              <w:jc w:val="center"/>
              <w:rPr>
                <w:rFonts w:ascii="Palatino Linotype" w:hAnsi="Palatino Linotype" w:cs="Arial"/>
                <w:sz w:val="20"/>
                <w:szCs w:val="20"/>
              </w:rPr>
            </w:pPr>
          </w:p>
        </w:tc>
      </w:tr>
      <w:tr w:rsidR="000C635C" w:rsidRPr="006B7DDC" w:rsidTr="00247E53">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0C635C" w:rsidRPr="006B7DDC" w:rsidRDefault="000C635C" w:rsidP="00247E53">
            <w:pPr>
              <w:rPr>
                <w:rFonts w:ascii="Palatino Linotype" w:hAnsi="Palatino Linotype" w:cs="Arial"/>
                <w:sz w:val="20"/>
                <w:szCs w:val="20"/>
              </w:rPr>
            </w:pPr>
            <w:r w:rsidRPr="006B7DDC">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0C635C" w:rsidRPr="006B7DDC" w:rsidRDefault="000C635C" w:rsidP="00247E53">
            <w:pPr>
              <w:jc w:val="center"/>
              <w:rPr>
                <w:rFonts w:ascii="Palatino Linotype" w:hAnsi="Palatino Linotype" w:cs="Arial"/>
                <w:sz w:val="20"/>
                <w:szCs w:val="20"/>
              </w:rPr>
            </w:pPr>
          </w:p>
        </w:tc>
      </w:tr>
    </w:tbl>
    <w:p w:rsidR="000C635C" w:rsidRDefault="000C635C" w:rsidP="008B6554">
      <w:pPr>
        <w:pStyle w:val="Alcm"/>
        <w:numPr>
          <w:ilvl w:val="0"/>
          <w:numId w:val="9"/>
        </w:numPr>
        <w:tabs>
          <w:tab w:val="clear" w:pos="720"/>
          <w:tab w:val="num" w:pos="284"/>
          <w:tab w:val="right" w:pos="9214"/>
        </w:tabs>
        <w:spacing w:after="0"/>
        <w:ind w:hanging="720"/>
        <w:jc w:val="right"/>
        <w:outlineLvl w:val="9"/>
        <w:rPr>
          <w:rFonts w:ascii="Palatino Linotype" w:hAnsi="Palatino Linotype"/>
          <w:b/>
          <w:sz w:val="24"/>
          <w:szCs w:val="24"/>
        </w:rPr>
      </w:pPr>
      <w:r>
        <w:rPr>
          <w:kern w:val="1"/>
          <w:lang w:eastAsia="hi-IN" w:bidi="hi-IN"/>
        </w:rPr>
        <w:br w:type="page"/>
      </w:r>
      <w:r w:rsidRPr="008B6554">
        <w:rPr>
          <w:rFonts w:ascii="Palatino Linotype" w:hAnsi="Palatino Linotype"/>
          <w:b/>
          <w:sz w:val="24"/>
          <w:szCs w:val="24"/>
        </w:rPr>
        <w:lastRenderedPageBreak/>
        <w:t>Foglalkoztatás I. tantárgy</w:t>
      </w:r>
      <w:r>
        <w:rPr>
          <w:rFonts w:ascii="Palatino Linotype" w:hAnsi="Palatino Linotype"/>
          <w:b/>
          <w:sz w:val="24"/>
          <w:szCs w:val="24"/>
        </w:rPr>
        <w:tab/>
        <w:t>64 óra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5610C4">
        <w:rPr>
          <w:rFonts w:ascii="Palatino Linotype" w:hAnsi="Palatino Linotype"/>
          <w:b/>
          <w:sz w:val="24"/>
          <w:szCs w:val="24"/>
        </w:rPr>
        <w:t>64 óra</w:t>
      </w:r>
    </w:p>
    <w:p w:rsidR="000C635C" w:rsidRPr="003F06DC" w:rsidRDefault="000C635C" w:rsidP="004209F3">
      <w:pPr>
        <w:pStyle w:val="Listaszerbekezds"/>
        <w:widowControl w:val="0"/>
        <w:numPr>
          <w:ilvl w:val="1"/>
          <w:numId w:val="31"/>
        </w:numPr>
        <w:tabs>
          <w:tab w:val="left" w:pos="993"/>
        </w:tabs>
        <w:suppressAutoHyphens/>
        <w:spacing w:before="240" w:after="0"/>
        <w:ind w:left="567" w:right="-142" w:firstLine="0"/>
        <w:rPr>
          <w:rFonts w:ascii="Palatino Linotype" w:hAnsi="Palatino Linotype"/>
          <w:b/>
          <w:sz w:val="24"/>
          <w:szCs w:val="24"/>
        </w:rPr>
      </w:pPr>
      <w:r>
        <w:rPr>
          <w:rFonts w:ascii="Palatino Linotype" w:hAnsi="Palatino Linotype"/>
          <w:b/>
          <w:sz w:val="24"/>
          <w:szCs w:val="24"/>
        </w:rPr>
        <w:t xml:space="preserve"> </w:t>
      </w:r>
      <w:r w:rsidRPr="003F06DC">
        <w:rPr>
          <w:rFonts w:ascii="Palatino Linotype" w:hAnsi="Palatino Linotype"/>
          <w:b/>
          <w:sz w:val="24"/>
          <w:szCs w:val="24"/>
        </w:rPr>
        <w:t>A tantárgy tanításának célja</w:t>
      </w:r>
    </w:p>
    <w:p w:rsidR="000C635C" w:rsidRPr="00EF5E63" w:rsidRDefault="000C635C" w:rsidP="00247E53">
      <w:pPr>
        <w:pStyle w:val="2szintszveg"/>
        <w:ind w:left="567" w:right="-142"/>
      </w:pPr>
      <w:r w:rsidRPr="00EF5E63">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0C635C" w:rsidRDefault="000C635C" w:rsidP="00247E53">
      <w:pPr>
        <w:pStyle w:val="2szintszveg"/>
        <w:ind w:left="567" w:right="-142"/>
      </w:pPr>
      <w:r w:rsidRPr="00B449DD">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0C635C" w:rsidRPr="00A55915" w:rsidRDefault="000C635C" w:rsidP="00AB4FCF">
      <w:pPr>
        <w:pStyle w:val="Listaszerbekezds"/>
        <w:widowControl w:val="0"/>
        <w:numPr>
          <w:ilvl w:val="1"/>
          <w:numId w:val="31"/>
        </w:numPr>
        <w:tabs>
          <w:tab w:val="left" w:pos="993"/>
        </w:tabs>
        <w:suppressAutoHyphens/>
        <w:spacing w:before="240" w:after="0"/>
        <w:ind w:left="567" w:right="-142" w:firstLine="0"/>
        <w:rPr>
          <w:rFonts w:ascii="Palatino Linotype" w:hAnsi="Palatino Linotype"/>
          <w:b/>
          <w:sz w:val="24"/>
          <w:szCs w:val="24"/>
        </w:rPr>
      </w:pPr>
      <w:r w:rsidRPr="00A55915">
        <w:rPr>
          <w:rFonts w:ascii="Palatino Linotype" w:hAnsi="Palatino Linotype"/>
          <w:b/>
          <w:sz w:val="24"/>
          <w:szCs w:val="24"/>
        </w:rPr>
        <w:t xml:space="preserve">Kapcsolódó közismereti, szakmai tartalmak: </w:t>
      </w:r>
    </w:p>
    <w:p w:rsidR="000C635C" w:rsidRPr="00C005EC" w:rsidRDefault="000C635C" w:rsidP="00247E53">
      <w:pPr>
        <w:pStyle w:val="2szintszveg"/>
        <w:ind w:left="567" w:right="-142"/>
      </w:pPr>
      <w:r>
        <w:t>I</w:t>
      </w:r>
      <w:r w:rsidRPr="00C005EC">
        <w:t>degen nyelvek</w:t>
      </w:r>
      <w:r>
        <w:t>.</w:t>
      </w:r>
    </w:p>
    <w:p w:rsidR="000C635C" w:rsidRDefault="000C635C" w:rsidP="00AB4FCF">
      <w:pPr>
        <w:pStyle w:val="Listaszerbekezds"/>
        <w:widowControl w:val="0"/>
        <w:numPr>
          <w:ilvl w:val="1"/>
          <w:numId w:val="31"/>
        </w:numPr>
        <w:tabs>
          <w:tab w:val="left" w:pos="993"/>
        </w:tabs>
        <w:suppressAutoHyphens/>
        <w:spacing w:before="240" w:after="0"/>
        <w:ind w:left="567" w:right="-142" w:firstLine="0"/>
        <w:rPr>
          <w:rFonts w:ascii="Palatino Linotype" w:hAnsi="Palatino Linotype"/>
          <w:b/>
          <w:sz w:val="24"/>
          <w:szCs w:val="24"/>
        </w:rPr>
      </w:pPr>
      <w:r>
        <w:rPr>
          <w:rFonts w:ascii="Palatino Linotype" w:hAnsi="Palatino Linotype"/>
          <w:b/>
          <w:sz w:val="24"/>
          <w:szCs w:val="24"/>
        </w:rPr>
        <w:t>Témakörök</w:t>
      </w:r>
    </w:p>
    <w:p w:rsidR="000C635C" w:rsidRPr="00E67AC5" w:rsidRDefault="000C635C" w:rsidP="00AB4FCF">
      <w:pPr>
        <w:pStyle w:val="3szint"/>
        <w:numPr>
          <w:ilvl w:val="2"/>
          <w:numId w:val="31"/>
        </w:numPr>
        <w:tabs>
          <w:tab w:val="left" w:pos="1440"/>
        </w:tabs>
        <w:ind w:left="720" w:right="-142" w:firstLine="0"/>
        <w:jc w:val="right"/>
        <w:rPr>
          <w:i/>
        </w:rPr>
      </w:pPr>
      <w:r w:rsidRPr="00B449DD">
        <w:t>Nyelvtani rendszer</w:t>
      </w:r>
      <w:r>
        <w:t>e</w:t>
      </w:r>
      <w:r w:rsidRPr="00B449DD">
        <w:t>zés 1</w:t>
      </w:r>
      <w:r w:rsidRPr="00B449DD">
        <w:tab/>
      </w:r>
      <w:r w:rsidRPr="00B449DD">
        <w:rPr>
          <w:i/>
        </w:rPr>
        <w:t>10 óra</w:t>
      </w:r>
    </w:p>
    <w:p w:rsidR="000C635C" w:rsidRPr="00A55915" w:rsidRDefault="000C635C" w:rsidP="00247E53">
      <w:pPr>
        <w:pStyle w:val="3szintszveg"/>
        <w:ind w:right="-142"/>
      </w:pPr>
      <w:r w:rsidRPr="00E67AC5">
        <w:t>A 10 óra alatt a tanulók átismétlik a 3 alapvető idősíkra (jelen, múlt, jövő) vonatkozó igeidőket, illetve begyakorolják azokat, hogy a munkavállaláshoz</w:t>
      </w:r>
      <w:r w:rsidRPr="00A55915">
        <w:t xml:space="preserve">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0C635C" w:rsidRPr="00A55915" w:rsidRDefault="000C635C" w:rsidP="00247E53">
      <w:pPr>
        <w:pStyle w:val="3szintszveg"/>
        <w:ind w:right="-142"/>
      </w:pPr>
      <w:r w:rsidRPr="00A55915">
        <w:t>A célként megfogalmazott idegen</w:t>
      </w:r>
      <w:r>
        <w:t xml:space="preserve"> </w:t>
      </w:r>
      <w:r w:rsidRPr="00A55915">
        <w:t>nyelvi magabiztosság csak az alapvető igeidők helyes és pontos használata révén fog megvalósulni.</w:t>
      </w:r>
    </w:p>
    <w:p w:rsidR="000C635C" w:rsidRPr="00E67AC5" w:rsidRDefault="000C635C" w:rsidP="00AB4FCF">
      <w:pPr>
        <w:pStyle w:val="3szint"/>
        <w:numPr>
          <w:ilvl w:val="2"/>
          <w:numId w:val="31"/>
        </w:numPr>
        <w:tabs>
          <w:tab w:val="left" w:pos="1440"/>
        </w:tabs>
        <w:ind w:left="720" w:right="-142" w:firstLine="0"/>
        <w:jc w:val="right"/>
        <w:rPr>
          <w:i/>
        </w:rPr>
      </w:pPr>
      <w:r w:rsidRPr="00A55915">
        <w:t>Nyelvtani rendszerezés 2</w:t>
      </w:r>
      <w:r w:rsidRPr="00A55915">
        <w:tab/>
      </w:r>
      <w:r w:rsidRPr="00E67AC5">
        <w:rPr>
          <w:i/>
        </w:rPr>
        <w:t>10 óra</w:t>
      </w:r>
    </w:p>
    <w:p w:rsidR="000C635C" w:rsidRDefault="000C635C" w:rsidP="00247E53">
      <w:pPr>
        <w:pStyle w:val="3szintszveg"/>
        <w:ind w:right="-142"/>
      </w:pPr>
      <w:r w:rsidRPr="00A55915">
        <w:t xml:space="preserve">A témakör tananyagaként megfogalmazott nyelvtani egységek – a tagadás, a jelen idejű feltételes mód, illetve a segédigék (képesség, lehetőség, szükségesség)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A kérdésfeltevés, a szórend alapvető </w:t>
      </w:r>
      <w:r w:rsidRPr="00A55915">
        <w:lastRenderedPageBreak/>
        <w:t>szabályainak elsajátítása révén alkalmassá válik a diák arra, hogy egy munkahelyi állásinterjún megértse a feltett kérdéseket, illetve esetlegesen ő maga is egyszerű tisztázó kérdéseket tudjon feltenni</w:t>
      </w:r>
      <w:r>
        <w:t xml:space="preserve"> a munkahelyi meghallgatás során. </w:t>
      </w:r>
    </w:p>
    <w:p w:rsidR="000C635C" w:rsidRPr="00A55915" w:rsidRDefault="000C635C" w:rsidP="00AB4FCF">
      <w:pPr>
        <w:pStyle w:val="3szint"/>
        <w:numPr>
          <w:ilvl w:val="2"/>
          <w:numId w:val="31"/>
        </w:numPr>
        <w:tabs>
          <w:tab w:val="left" w:pos="1440"/>
        </w:tabs>
        <w:ind w:left="720" w:right="-142" w:firstLine="0"/>
        <w:jc w:val="right"/>
      </w:pPr>
      <w:r w:rsidRPr="00A55915">
        <w:t xml:space="preserve">Nyelvi készségfejlesztés </w:t>
      </w:r>
      <w:r w:rsidRPr="00A55915">
        <w:tab/>
      </w:r>
      <w:r w:rsidRPr="00E67AC5">
        <w:rPr>
          <w:i/>
        </w:rPr>
        <w:t>24 óra</w:t>
      </w:r>
    </w:p>
    <w:p w:rsidR="000C635C" w:rsidRPr="00A55915" w:rsidRDefault="000C635C" w:rsidP="00247E53">
      <w:pPr>
        <w:pStyle w:val="3szintszveg"/>
        <w:ind w:right="-142"/>
        <w:rPr>
          <w:b/>
          <w:kern w:val="1"/>
          <w:lang w:eastAsia="hi-IN" w:bidi="hi-IN"/>
        </w:rPr>
      </w:pPr>
      <w:r>
        <w:rPr>
          <w:b/>
        </w:rPr>
        <w:t>/</w:t>
      </w:r>
      <w:r w:rsidRPr="00C23772">
        <w:t>Az induktív nyelvtanulási képesség és az idegen</w:t>
      </w:r>
      <w:r>
        <w:t xml:space="preserve"> </w:t>
      </w:r>
      <w:r w:rsidRPr="00C23772">
        <w:t>nyelvi asszociatív memória fejlesztése fonetikai készségfejlesztéssel kiegészítve/</w:t>
      </w:r>
    </w:p>
    <w:p w:rsidR="000C635C" w:rsidRDefault="000C635C" w:rsidP="00247E53">
      <w:pPr>
        <w:pStyle w:val="3szintszveg"/>
        <w:ind w:right="-142"/>
      </w:pPr>
      <w:r w:rsidRPr="00F44D3F">
        <w:rPr>
          <w:kern w:val="1"/>
          <w:lang w:eastAsia="hi-IN" w:bidi="hi-IN"/>
        </w:rPr>
        <w:t>A 24 órás nyelvi készségfejlesz</w:t>
      </w:r>
      <w:r>
        <w:rPr>
          <w:kern w:val="1"/>
          <w:lang w:eastAsia="hi-IN" w:bidi="hi-IN"/>
        </w:rPr>
        <w:t>t</w:t>
      </w:r>
      <w:r w:rsidRPr="00F44D3F">
        <w:rPr>
          <w:kern w:val="1"/>
          <w:lang w:eastAsia="hi-IN" w:bidi="hi-IN"/>
        </w:rPr>
        <w:t>ő blokk célja, hogy rendszerezze a diák idegen</w:t>
      </w:r>
      <w:r>
        <w:rPr>
          <w:kern w:val="1"/>
          <w:lang w:eastAsia="hi-IN" w:bidi="hi-IN"/>
        </w:rPr>
        <w:t xml:space="preserve"> </w:t>
      </w:r>
      <w:r w:rsidRPr="00F44D3F">
        <w:rPr>
          <w:kern w:val="1"/>
          <w:lang w:eastAsia="hi-IN" w:bidi="hi-IN"/>
        </w:rPr>
        <w:t>nyelvi</w:t>
      </w:r>
      <w:r>
        <w:rPr>
          <w:kern w:val="1"/>
          <w:lang w:eastAsia="hi-IN" w:bidi="hi-IN"/>
        </w:rPr>
        <w:t xml:space="preserve"> alapszókincshez kapcsolódó</w:t>
      </w:r>
      <w:r w:rsidRPr="00F44D3F">
        <w:rPr>
          <w:kern w:val="1"/>
          <w:lang w:eastAsia="hi-IN" w:bidi="hi-IN"/>
        </w:rPr>
        <w:t xml:space="preserve"> ismereteit. </w:t>
      </w:r>
      <w:r w:rsidRPr="00A55915">
        <w:rPr>
          <w:kern w:val="1"/>
          <w:lang w:eastAsia="hi-IN" w:bidi="hi-IN"/>
        </w:rPr>
        <w:t>Az induktív nyelvtanulási képességfejlesztés és az idegen</w:t>
      </w:r>
      <w:r>
        <w:rPr>
          <w:kern w:val="1"/>
          <w:lang w:eastAsia="hi-IN" w:bidi="hi-IN"/>
        </w:rPr>
        <w:t xml:space="preserve"> </w:t>
      </w:r>
      <w:r w:rsidRPr="00A55915">
        <w:rPr>
          <w:kern w:val="1"/>
          <w:lang w:eastAsia="hi-IN" w:bidi="hi-IN"/>
        </w:rPr>
        <w:t>nyelvi asszociatív memóriafejlesztés 4 alapvető társalgási témakörön keresztül valósul meg</w:t>
      </w:r>
      <w:r w:rsidRPr="00F44D3F">
        <w:rPr>
          <w:kern w:val="1"/>
          <w:lang w:eastAsia="hi-IN" w:bidi="hi-IN"/>
        </w:rPr>
        <w:t>.</w:t>
      </w:r>
      <w:r w:rsidRPr="00F44D3F">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0C635C" w:rsidRPr="00F44D3F" w:rsidRDefault="000C635C" w:rsidP="00247E53">
      <w:pPr>
        <w:pStyle w:val="3szintszveg"/>
        <w:ind w:right="-142"/>
      </w:pPr>
      <w:r w:rsidRPr="00F44D3F">
        <w:t>Az elsajátítandó témakörök:</w:t>
      </w:r>
    </w:p>
    <w:p w:rsidR="000C635C" w:rsidRPr="00F44D3F" w:rsidRDefault="000C635C" w:rsidP="00247E53">
      <w:pPr>
        <w:pStyle w:val="3szintszveg"/>
        <w:numPr>
          <w:ilvl w:val="0"/>
          <w:numId w:val="28"/>
        </w:numPr>
        <w:ind w:right="-142"/>
        <w:rPr>
          <w:kern w:val="1"/>
          <w:lang w:eastAsia="hi-IN" w:bidi="hi-IN"/>
        </w:rPr>
      </w:pPr>
      <w:r w:rsidRPr="00F44D3F">
        <w:rPr>
          <w:kern w:val="1"/>
          <w:lang w:eastAsia="hi-IN" w:bidi="hi-IN"/>
        </w:rPr>
        <w:t>személyes bemutatkozás</w:t>
      </w:r>
    </w:p>
    <w:p w:rsidR="000C635C" w:rsidRPr="00F44D3F" w:rsidRDefault="000C635C" w:rsidP="00247E53">
      <w:pPr>
        <w:pStyle w:val="3szintszveg"/>
        <w:numPr>
          <w:ilvl w:val="0"/>
          <w:numId w:val="28"/>
        </w:numPr>
        <w:ind w:right="-142"/>
        <w:rPr>
          <w:kern w:val="1"/>
          <w:lang w:eastAsia="hi-IN" w:bidi="hi-IN"/>
        </w:rPr>
      </w:pPr>
      <w:r w:rsidRPr="00F44D3F">
        <w:rPr>
          <w:kern w:val="1"/>
          <w:lang w:eastAsia="hi-IN" w:bidi="hi-IN"/>
        </w:rPr>
        <w:t>a munka világa</w:t>
      </w:r>
    </w:p>
    <w:p w:rsidR="000C635C" w:rsidRPr="00F44D3F" w:rsidRDefault="000C635C" w:rsidP="00247E53">
      <w:pPr>
        <w:pStyle w:val="3szintszveg"/>
        <w:numPr>
          <w:ilvl w:val="0"/>
          <w:numId w:val="28"/>
        </w:numPr>
        <w:ind w:right="-142"/>
        <w:rPr>
          <w:kern w:val="1"/>
          <w:lang w:eastAsia="hi-IN" w:bidi="hi-IN"/>
        </w:rPr>
      </w:pPr>
      <w:r w:rsidRPr="00F44D3F">
        <w:rPr>
          <w:kern w:val="1"/>
          <w:lang w:eastAsia="hi-IN" w:bidi="hi-IN"/>
        </w:rPr>
        <w:t>napi tevékenységek, aktivitás</w:t>
      </w:r>
    </w:p>
    <w:p w:rsidR="000C635C" w:rsidRDefault="000C635C" w:rsidP="00247E53">
      <w:pPr>
        <w:pStyle w:val="3szintszveg"/>
        <w:numPr>
          <w:ilvl w:val="0"/>
          <w:numId w:val="28"/>
        </w:numPr>
        <w:ind w:right="-142"/>
        <w:rPr>
          <w:kern w:val="1"/>
          <w:lang w:eastAsia="hi-IN" w:bidi="hi-IN"/>
        </w:rPr>
      </w:pPr>
      <w:r w:rsidRPr="00F44D3F">
        <w:rPr>
          <w:kern w:val="1"/>
          <w:lang w:eastAsia="hi-IN" w:bidi="hi-IN"/>
        </w:rPr>
        <w:t>étkezés</w:t>
      </w:r>
      <w:r>
        <w:rPr>
          <w:kern w:val="1"/>
          <w:lang w:eastAsia="hi-IN" w:bidi="hi-IN"/>
        </w:rPr>
        <w:t>, szállás</w:t>
      </w:r>
    </w:p>
    <w:p w:rsidR="000C635C" w:rsidRPr="00AA5B0C" w:rsidRDefault="000C635C" w:rsidP="00247E53">
      <w:pPr>
        <w:pStyle w:val="3szintszveg"/>
        <w:ind w:right="-142"/>
      </w:pPr>
      <w:r w:rsidRPr="00AA5B0C">
        <w:t>Ezen a témakörön keresztül valósul meg a fonetikai dekódolási képességfejlesztés is, amely során a célnyelv legfontosabb fonetikai szabályaival ismerkedik meg a nyelvtanuló.</w:t>
      </w:r>
    </w:p>
    <w:p w:rsidR="000C635C" w:rsidRPr="00A55915" w:rsidRDefault="000C635C" w:rsidP="00AB4FCF">
      <w:pPr>
        <w:pStyle w:val="3szint"/>
        <w:numPr>
          <w:ilvl w:val="2"/>
          <w:numId w:val="31"/>
        </w:numPr>
        <w:tabs>
          <w:tab w:val="left" w:pos="1440"/>
        </w:tabs>
        <w:ind w:left="720" w:right="-142" w:firstLine="0"/>
        <w:jc w:val="right"/>
      </w:pPr>
      <w:r w:rsidRPr="00A55915">
        <w:t xml:space="preserve">Munkavállalói szókincs </w:t>
      </w:r>
      <w:r w:rsidRPr="00A55915">
        <w:tab/>
      </w:r>
      <w:r w:rsidRPr="00E67AC5">
        <w:rPr>
          <w:i/>
        </w:rPr>
        <w:t>20 óra</w:t>
      </w:r>
    </w:p>
    <w:p w:rsidR="000C635C" w:rsidRDefault="000C635C" w:rsidP="00247E53">
      <w:pPr>
        <w:pStyle w:val="3szintszveg"/>
        <w:ind w:right="-142"/>
        <w:rPr>
          <w:b/>
          <w:kern w:val="1"/>
          <w:lang w:eastAsia="hi-IN" w:bidi="hi-IN"/>
        </w:rPr>
      </w:pPr>
      <w:r>
        <w:rPr>
          <w:b/>
          <w:kern w:val="1"/>
          <w:lang w:eastAsia="hi-IN" w:bidi="hi-IN"/>
        </w:rPr>
        <w:t>/</w:t>
      </w:r>
      <w:r w:rsidRPr="000B1B3D">
        <w:rPr>
          <w:kern w:val="1"/>
          <w:lang w:eastAsia="hi-IN" w:bidi="hi-IN"/>
        </w:rPr>
        <w:t>Munkavállalással kapcsolatos alapvető szakszókincs elsajátítása</w:t>
      </w:r>
      <w:r>
        <w:rPr>
          <w:b/>
          <w:kern w:val="1"/>
          <w:lang w:eastAsia="hi-IN" w:bidi="hi-IN"/>
        </w:rPr>
        <w:t>/</w:t>
      </w:r>
    </w:p>
    <w:p w:rsidR="000C635C" w:rsidRDefault="000C635C" w:rsidP="00247E53">
      <w:pPr>
        <w:pStyle w:val="3szintszveg"/>
        <w:ind w:right="-142"/>
      </w:pPr>
      <w:r w:rsidRPr="00620FC1">
        <w:t>A 20 órás szakmai nyelvi készségfejlesztés csak a 44 órás 3 alapozó témakör elsajátítása után lehetséges. Cél, hogy a témakör végére a diák egyszerű mondatokban, megfelelő nyelvi ta</w:t>
      </w:r>
      <w:r>
        <w:t xml:space="preserve">rtalmi koherenciával be tudjon </w:t>
      </w:r>
      <w:r w:rsidRPr="00620FC1">
        <w:t>bemutatkozni kifejezetten szakmai vonatkozással. A témakör tananyagának elsajátít</w:t>
      </w:r>
      <w:r>
        <w:t>ása révén alkalmas lesz a munka</w:t>
      </w:r>
      <w:r w:rsidRPr="00620FC1">
        <w:t>lehetőségeket feltérképezni a célnyelvi országban. Begyakorolja az alapadatokat tartalmazó formanyomtatvány kitöltését. Elsajátítja azt a szakmai jellegű szókincset</w:t>
      </w:r>
      <w:r>
        <w:t>,</w:t>
      </w:r>
      <w:r w:rsidRPr="00620FC1">
        <w:t xml:space="preserve"> ami alkalmassá teszi arra, hogy a munkalehetőségekről, munkakörülményekről tájékozódjon. A témakör tanulása során közvetlenül a szakmájára vonatkozó gyakran használt kifejezéseket sajátítja el.</w:t>
      </w:r>
    </w:p>
    <w:p w:rsidR="000C635C" w:rsidRPr="00D36AE8" w:rsidRDefault="000C635C" w:rsidP="00AB4FCF">
      <w:pPr>
        <w:pStyle w:val="Listaszerbekezds"/>
        <w:widowControl w:val="0"/>
        <w:numPr>
          <w:ilvl w:val="1"/>
          <w:numId w:val="31"/>
        </w:numPr>
        <w:tabs>
          <w:tab w:val="left" w:pos="993"/>
        </w:tabs>
        <w:suppressAutoHyphens/>
        <w:spacing w:before="240" w:after="0"/>
        <w:ind w:left="567" w:right="-142" w:firstLine="0"/>
        <w:rPr>
          <w:rFonts w:ascii="Palatino Linotype" w:hAnsi="Palatino Linotype"/>
          <w:b/>
          <w:i/>
          <w:sz w:val="24"/>
          <w:szCs w:val="24"/>
        </w:rPr>
      </w:pPr>
      <w:r w:rsidRPr="00D36AE8">
        <w:rPr>
          <w:rFonts w:ascii="Palatino Linotype" w:hAnsi="Palatino Linotype"/>
          <w:b/>
          <w:i/>
          <w:sz w:val="24"/>
          <w:szCs w:val="24"/>
        </w:rPr>
        <w:lastRenderedPageBreak/>
        <w:t>A képzés javasolt helyszíne (ajánlás)</w:t>
      </w:r>
    </w:p>
    <w:p w:rsidR="000C635C" w:rsidRPr="005E3474" w:rsidRDefault="000C635C" w:rsidP="00247E53">
      <w:pPr>
        <w:pStyle w:val="2szintszveg"/>
        <w:ind w:left="567" w:right="-142"/>
        <w:rPr>
          <w:bCs/>
          <w:i/>
        </w:rPr>
      </w:pPr>
      <w:r w:rsidRPr="005E3474">
        <w:rPr>
          <w:i/>
          <w:kern w:val="1"/>
          <w:lang w:eastAsia="hi-IN" w:bidi="hi-IN"/>
        </w:rPr>
        <w:t>Az órák kb. 50%-a egyszerű tanteremben történjen, egy másik fele pedig számítógépes tanteremben, hiszen az oktatás egy jelentős részben digitális tananyag által támogatott formában zajlik.</w:t>
      </w:r>
    </w:p>
    <w:p w:rsidR="000C635C" w:rsidRPr="00D36AE8" w:rsidRDefault="000C635C" w:rsidP="00AB4FCF">
      <w:pPr>
        <w:widowControl w:val="0"/>
        <w:numPr>
          <w:ilvl w:val="1"/>
          <w:numId w:val="31"/>
        </w:numPr>
        <w:tabs>
          <w:tab w:val="left" w:pos="567"/>
          <w:tab w:val="left" w:pos="993"/>
        </w:tabs>
        <w:suppressAutoHyphens/>
        <w:spacing w:before="240"/>
        <w:ind w:left="567" w:right="-142" w:firstLine="0"/>
        <w:jc w:val="both"/>
        <w:rPr>
          <w:rFonts w:ascii="Palatino Linotype" w:hAnsi="Palatino Linotype"/>
          <w:b/>
          <w:i/>
          <w:sz w:val="24"/>
          <w:szCs w:val="24"/>
        </w:rPr>
      </w:pPr>
      <w:r w:rsidRPr="00D36AE8">
        <w:rPr>
          <w:rFonts w:ascii="Palatino Linotype" w:hAnsi="Palatino Linotype"/>
          <w:b/>
          <w:i/>
          <w:sz w:val="24"/>
          <w:szCs w:val="24"/>
        </w:rPr>
        <w:t>A tantárgy elsajátítása során alkalmazható sajátos módszerek, tanulói tevékenységformák (ajánlás)</w:t>
      </w:r>
    </w:p>
    <w:p w:rsidR="000C635C" w:rsidRPr="00A55915" w:rsidRDefault="000C635C" w:rsidP="005E3474">
      <w:pPr>
        <w:pStyle w:val="2szintszveg"/>
        <w:tabs>
          <w:tab w:val="left" w:pos="567"/>
        </w:tabs>
        <w:ind w:left="567" w:right="-142"/>
      </w:pPr>
      <w:r w:rsidRPr="00A55915">
        <w:t>A tananyag kb. fele digitális tartalmú oktatási anyag, így speciálisak mind a módszerek, mind pedig a tanulói tevékenységformák.</w:t>
      </w:r>
    </w:p>
    <w:p w:rsidR="000C635C" w:rsidRPr="00A55915" w:rsidRDefault="000C635C" w:rsidP="00AB4FCF">
      <w:pPr>
        <w:pStyle w:val="3szint"/>
        <w:numPr>
          <w:ilvl w:val="2"/>
          <w:numId w:val="31"/>
        </w:numPr>
        <w:tabs>
          <w:tab w:val="left" w:pos="1560"/>
        </w:tabs>
        <w:ind w:left="851" w:right="-142" w:firstLine="0"/>
      </w:pPr>
      <w:r w:rsidRPr="00D36AE8">
        <w:rPr>
          <w:i/>
        </w:rPr>
        <w:t>A tantárgy elsajátítása során alkalmazható sajátos módszerek (ajánlás</w:t>
      </w:r>
      <w:r w:rsidRPr="00A55915">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C635C" w:rsidRPr="008B7D14" w:rsidTr="00247E53">
        <w:trPr>
          <w:jc w:val="center"/>
        </w:trPr>
        <w:tc>
          <w:tcPr>
            <w:tcW w:w="994" w:type="dxa"/>
            <w:vMerge w:val="restart"/>
            <w:vAlign w:val="center"/>
          </w:tcPr>
          <w:p w:rsidR="000C635C" w:rsidRPr="008B7D14" w:rsidRDefault="000C635C" w:rsidP="00247E53">
            <w:pPr>
              <w:ind w:right="-142"/>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C635C" w:rsidRDefault="000C635C" w:rsidP="00247E53">
            <w:pPr>
              <w:ind w:right="-142"/>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C635C" w:rsidRPr="008B7D14" w:rsidRDefault="000C635C" w:rsidP="00247E53">
            <w:pPr>
              <w:ind w:right="-142"/>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C635C" w:rsidRPr="008B7D14" w:rsidRDefault="000C635C" w:rsidP="00247E53">
            <w:pPr>
              <w:ind w:right="-142"/>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C635C" w:rsidRPr="008B7D14" w:rsidRDefault="000C635C" w:rsidP="00247E53">
            <w:pPr>
              <w:ind w:right="-142"/>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0C635C" w:rsidRPr="008B7D14" w:rsidTr="00247E53">
        <w:trPr>
          <w:jc w:val="center"/>
        </w:trPr>
        <w:tc>
          <w:tcPr>
            <w:tcW w:w="994" w:type="dxa"/>
            <w:vMerge/>
            <w:vAlign w:val="center"/>
          </w:tcPr>
          <w:p w:rsidR="000C635C" w:rsidRPr="008B7D14" w:rsidRDefault="000C635C" w:rsidP="00247E53">
            <w:pPr>
              <w:ind w:right="-142"/>
              <w:jc w:val="center"/>
              <w:rPr>
                <w:rFonts w:ascii="Palatino Linotype" w:hAnsi="Palatino Linotype"/>
                <w:b/>
                <w:sz w:val="20"/>
                <w:szCs w:val="20"/>
              </w:rPr>
            </w:pPr>
          </w:p>
        </w:tc>
        <w:tc>
          <w:tcPr>
            <w:tcW w:w="2800" w:type="dxa"/>
            <w:vMerge/>
            <w:vAlign w:val="center"/>
          </w:tcPr>
          <w:p w:rsidR="000C635C" w:rsidRPr="008B7D14" w:rsidRDefault="000C635C" w:rsidP="00247E53">
            <w:pPr>
              <w:ind w:right="-142"/>
              <w:rPr>
                <w:rFonts w:ascii="Palatino Linotype" w:hAnsi="Palatino Linotype"/>
                <w:b/>
                <w:sz w:val="20"/>
                <w:szCs w:val="20"/>
              </w:rPr>
            </w:pPr>
          </w:p>
        </w:tc>
        <w:tc>
          <w:tcPr>
            <w:tcW w:w="945" w:type="dxa"/>
            <w:vAlign w:val="center"/>
          </w:tcPr>
          <w:p w:rsidR="000C635C" w:rsidRPr="008B7D14" w:rsidRDefault="000C635C" w:rsidP="00247E53">
            <w:pPr>
              <w:ind w:right="-142"/>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C635C" w:rsidRPr="008B7D14" w:rsidRDefault="000C635C" w:rsidP="00247E53">
            <w:pPr>
              <w:ind w:right="-142"/>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C635C" w:rsidRPr="008B7D14" w:rsidRDefault="000C635C" w:rsidP="00247E53">
            <w:pPr>
              <w:ind w:right="-142"/>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C635C" w:rsidRPr="008B7D14" w:rsidRDefault="000C635C" w:rsidP="00247E53">
            <w:pPr>
              <w:ind w:right="-142"/>
              <w:jc w:val="center"/>
              <w:rPr>
                <w:rFonts w:ascii="Palatino Linotype" w:hAnsi="Palatino Linotype"/>
                <w:b/>
                <w:sz w:val="20"/>
                <w:szCs w:val="20"/>
              </w:rPr>
            </w:pPr>
          </w:p>
        </w:tc>
      </w:tr>
      <w:tr w:rsidR="000C635C" w:rsidRPr="008B7D14" w:rsidTr="00247E53">
        <w:trPr>
          <w:jc w:val="center"/>
        </w:trPr>
        <w:tc>
          <w:tcPr>
            <w:tcW w:w="994" w:type="dxa"/>
            <w:vAlign w:val="center"/>
          </w:tcPr>
          <w:p w:rsidR="000C635C" w:rsidRPr="008B7D14" w:rsidRDefault="000C635C" w:rsidP="00247E53">
            <w:pPr>
              <w:ind w:right="-142"/>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0C635C" w:rsidRPr="008B7D14" w:rsidRDefault="000C635C" w:rsidP="00247E53">
            <w:pPr>
              <w:ind w:right="-142"/>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C635C" w:rsidRPr="005A27E9" w:rsidRDefault="000C635C" w:rsidP="00247E53">
            <w:pPr>
              <w:jc w:val="center"/>
              <w:rPr>
                <w:rFonts w:ascii="Palatino Linotype" w:hAnsi="Palatino Linotype" w:cs="Arial"/>
                <w:sz w:val="20"/>
                <w:szCs w:val="20"/>
              </w:rPr>
            </w:pPr>
          </w:p>
        </w:tc>
        <w:tc>
          <w:tcPr>
            <w:tcW w:w="945" w:type="dxa"/>
            <w:vAlign w:val="center"/>
          </w:tcPr>
          <w:p w:rsidR="000C635C" w:rsidRPr="005A27E9" w:rsidRDefault="000C635C" w:rsidP="00247E53">
            <w:pPr>
              <w:jc w:val="center"/>
              <w:rPr>
                <w:rFonts w:ascii="Palatino Linotype" w:hAnsi="Palatino Linotype" w:cs="Arial"/>
                <w:sz w:val="20"/>
                <w:szCs w:val="20"/>
              </w:rPr>
            </w:pPr>
          </w:p>
        </w:tc>
        <w:tc>
          <w:tcPr>
            <w:tcW w:w="945" w:type="dxa"/>
            <w:vAlign w:val="center"/>
          </w:tcPr>
          <w:p w:rsidR="000C635C" w:rsidRPr="005A27E9" w:rsidRDefault="000C635C" w:rsidP="00247E53">
            <w:pPr>
              <w:jc w:val="center"/>
              <w:rPr>
                <w:rFonts w:ascii="Palatino Linotype" w:hAnsi="Palatino Linotype" w:cs="Arial"/>
                <w:sz w:val="20"/>
                <w:szCs w:val="20"/>
              </w:rPr>
            </w:pPr>
            <w:r w:rsidRPr="005A27E9">
              <w:rPr>
                <w:rFonts w:ascii="Palatino Linotype" w:hAnsi="Palatino Linotype" w:cs="Arial"/>
                <w:sz w:val="20"/>
                <w:szCs w:val="20"/>
              </w:rPr>
              <w:t>x</w:t>
            </w:r>
          </w:p>
        </w:tc>
        <w:tc>
          <w:tcPr>
            <w:tcW w:w="2659" w:type="dxa"/>
            <w:vAlign w:val="center"/>
          </w:tcPr>
          <w:p w:rsidR="000C635C" w:rsidRPr="008B7D14" w:rsidRDefault="000C635C" w:rsidP="00247E53">
            <w:pPr>
              <w:ind w:right="-142"/>
              <w:jc w:val="center"/>
              <w:rPr>
                <w:rFonts w:ascii="Palatino Linotype" w:hAnsi="Palatino Linotype"/>
                <w:sz w:val="20"/>
                <w:szCs w:val="20"/>
              </w:rPr>
            </w:pPr>
          </w:p>
        </w:tc>
      </w:tr>
      <w:tr w:rsidR="000C635C" w:rsidRPr="008B7D14" w:rsidTr="00247E53">
        <w:trPr>
          <w:jc w:val="center"/>
        </w:trPr>
        <w:tc>
          <w:tcPr>
            <w:tcW w:w="994" w:type="dxa"/>
            <w:vAlign w:val="center"/>
          </w:tcPr>
          <w:p w:rsidR="000C635C" w:rsidRPr="008B7D14" w:rsidRDefault="000C635C" w:rsidP="00247E53">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0C635C" w:rsidRPr="008B7D14" w:rsidRDefault="000C635C" w:rsidP="00247E53">
            <w:pPr>
              <w:ind w:right="-142"/>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C635C" w:rsidRPr="005A27E9" w:rsidRDefault="000C635C" w:rsidP="00247E53">
            <w:pPr>
              <w:jc w:val="center"/>
              <w:rPr>
                <w:rFonts w:ascii="Palatino Linotype" w:hAnsi="Palatino Linotype" w:cs="Arial"/>
                <w:sz w:val="20"/>
                <w:szCs w:val="20"/>
              </w:rPr>
            </w:pPr>
          </w:p>
        </w:tc>
        <w:tc>
          <w:tcPr>
            <w:tcW w:w="945" w:type="dxa"/>
            <w:vAlign w:val="center"/>
          </w:tcPr>
          <w:p w:rsidR="000C635C" w:rsidRPr="005A27E9" w:rsidRDefault="000C635C" w:rsidP="00247E53">
            <w:pPr>
              <w:jc w:val="center"/>
              <w:rPr>
                <w:rFonts w:ascii="Palatino Linotype" w:hAnsi="Palatino Linotype" w:cs="Arial"/>
                <w:sz w:val="20"/>
                <w:szCs w:val="20"/>
              </w:rPr>
            </w:pPr>
          </w:p>
        </w:tc>
        <w:tc>
          <w:tcPr>
            <w:tcW w:w="945" w:type="dxa"/>
            <w:vAlign w:val="center"/>
          </w:tcPr>
          <w:p w:rsidR="000C635C" w:rsidRPr="005A27E9" w:rsidRDefault="000C635C" w:rsidP="00247E53">
            <w:pPr>
              <w:jc w:val="center"/>
              <w:rPr>
                <w:rFonts w:ascii="Palatino Linotype" w:hAnsi="Palatino Linotype" w:cs="Arial"/>
                <w:sz w:val="20"/>
                <w:szCs w:val="20"/>
              </w:rPr>
            </w:pPr>
            <w:r w:rsidRPr="005A27E9">
              <w:rPr>
                <w:rFonts w:ascii="Palatino Linotype" w:hAnsi="Palatino Linotype" w:cs="Arial"/>
                <w:sz w:val="20"/>
                <w:szCs w:val="20"/>
              </w:rPr>
              <w:t>x</w:t>
            </w:r>
          </w:p>
        </w:tc>
        <w:tc>
          <w:tcPr>
            <w:tcW w:w="2659" w:type="dxa"/>
            <w:vAlign w:val="center"/>
          </w:tcPr>
          <w:p w:rsidR="000C635C" w:rsidRPr="008B7D14" w:rsidRDefault="000C635C" w:rsidP="00247E53">
            <w:pPr>
              <w:ind w:right="-142"/>
              <w:jc w:val="center"/>
              <w:rPr>
                <w:rFonts w:ascii="Palatino Linotype" w:hAnsi="Palatino Linotype"/>
                <w:sz w:val="20"/>
                <w:szCs w:val="20"/>
              </w:rPr>
            </w:pPr>
          </w:p>
        </w:tc>
      </w:tr>
      <w:tr w:rsidR="000C635C" w:rsidRPr="008B7D14" w:rsidTr="00247E53">
        <w:trPr>
          <w:jc w:val="center"/>
        </w:trPr>
        <w:tc>
          <w:tcPr>
            <w:tcW w:w="994" w:type="dxa"/>
            <w:vAlign w:val="center"/>
          </w:tcPr>
          <w:p w:rsidR="000C635C" w:rsidRPr="008B7D14" w:rsidRDefault="000C635C" w:rsidP="00247E53">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0C635C" w:rsidRPr="008B7D14" w:rsidRDefault="000C635C" w:rsidP="00247E53">
            <w:pPr>
              <w:ind w:right="-142"/>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C635C" w:rsidRPr="005A27E9" w:rsidRDefault="000C635C" w:rsidP="00247E53">
            <w:pPr>
              <w:jc w:val="center"/>
              <w:rPr>
                <w:rFonts w:ascii="Palatino Linotype" w:hAnsi="Palatino Linotype" w:cs="Arial"/>
                <w:sz w:val="20"/>
                <w:szCs w:val="20"/>
              </w:rPr>
            </w:pPr>
          </w:p>
        </w:tc>
        <w:tc>
          <w:tcPr>
            <w:tcW w:w="945" w:type="dxa"/>
            <w:vAlign w:val="center"/>
          </w:tcPr>
          <w:p w:rsidR="000C635C" w:rsidRPr="005A27E9" w:rsidRDefault="000C635C" w:rsidP="00247E53">
            <w:pPr>
              <w:jc w:val="center"/>
              <w:rPr>
                <w:rFonts w:ascii="Palatino Linotype" w:hAnsi="Palatino Linotype" w:cs="Arial"/>
                <w:sz w:val="20"/>
                <w:szCs w:val="20"/>
              </w:rPr>
            </w:pPr>
          </w:p>
        </w:tc>
        <w:tc>
          <w:tcPr>
            <w:tcW w:w="945" w:type="dxa"/>
            <w:vAlign w:val="center"/>
          </w:tcPr>
          <w:p w:rsidR="000C635C" w:rsidRPr="005A27E9" w:rsidRDefault="000C635C" w:rsidP="00247E53">
            <w:pPr>
              <w:jc w:val="center"/>
              <w:rPr>
                <w:rFonts w:ascii="Palatino Linotype" w:hAnsi="Palatino Linotype" w:cs="Arial"/>
                <w:sz w:val="20"/>
                <w:szCs w:val="20"/>
              </w:rPr>
            </w:pPr>
            <w:r w:rsidRPr="005A27E9">
              <w:rPr>
                <w:rFonts w:ascii="Palatino Linotype" w:hAnsi="Palatino Linotype" w:cs="Arial"/>
                <w:sz w:val="20"/>
                <w:szCs w:val="20"/>
              </w:rPr>
              <w:t>x</w:t>
            </w:r>
          </w:p>
        </w:tc>
        <w:tc>
          <w:tcPr>
            <w:tcW w:w="2659" w:type="dxa"/>
            <w:vAlign w:val="center"/>
          </w:tcPr>
          <w:p w:rsidR="000C635C" w:rsidRPr="008B7D14" w:rsidRDefault="000C635C" w:rsidP="00247E53">
            <w:pPr>
              <w:ind w:right="-142"/>
              <w:jc w:val="center"/>
              <w:rPr>
                <w:rFonts w:ascii="Palatino Linotype" w:hAnsi="Palatino Linotype"/>
                <w:sz w:val="20"/>
                <w:szCs w:val="20"/>
              </w:rPr>
            </w:pPr>
          </w:p>
        </w:tc>
      </w:tr>
      <w:tr w:rsidR="000C635C" w:rsidRPr="008B7D14" w:rsidTr="00247E53">
        <w:trPr>
          <w:jc w:val="center"/>
        </w:trPr>
        <w:tc>
          <w:tcPr>
            <w:tcW w:w="994" w:type="dxa"/>
            <w:vAlign w:val="center"/>
          </w:tcPr>
          <w:p w:rsidR="000C635C" w:rsidRPr="008B7D14" w:rsidRDefault="000C635C" w:rsidP="00247E53">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0C635C" w:rsidRPr="008B7D14" w:rsidRDefault="000C635C" w:rsidP="00247E53">
            <w:pPr>
              <w:ind w:right="-142"/>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0C635C" w:rsidRPr="005A27E9" w:rsidRDefault="000C635C" w:rsidP="00247E53">
            <w:pPr>
              <w:jc w:val="center"/>
              <w:rPr>
                <w:rFonts w:ascii="Palatino Linotype" w:hAnsi="Palatino Linotype" w:cs="Arial"/>
                <w:sz w:val="20"/>
                <w:szCs w:val="20"/>
              </w:rPr>
            </w:pPr>
          </w:p>
        </w:tc>
        <w:tc>
          <w:tcPr>
            <w:tcW w:w="945" w:type="dxa"/>
            <w:vAlign w:val="center"/>
          </w:tcPr>
          <w:p w:rsidR="000C635C" w:rsidRPr="005A27E9" w:rsidRDefault="000C635C" w:rsidP="00247E53">
            <w:pPr>
              <w:jc w:val="center"/>
              <w:rPr>
                <w:rFonts w:ascii="Palatino Linotype" w:hAnsi="Palatino Linotype" w:cs="Arial"/>
                <w:sz w:val="20"/>
                <w:szCs w:val="20"/>
              </w:rPr>
            </w:pPr>
            <w:r w:rsidRPr="005A27E9">
              <w:rPr>
                <w:rFonts w:ascii="Palatino Linotype" w:hAnsi="Palatino Linotype" w:cs="Arial"/>
                <w:sz w:val="20"/>
                <w:szCs w:val="20"/>
              </w:rPr>
              <w:t>x</w:t>
            </w:r>
          </w:p>
        </w:tc>
        <w:tc>
          <w:tcPr>
            <w:tcW w:w="945" w:type="dxa"/>
            <w:vAlign w:val="center"/>
          </w:tcPr>
          <w:p w:rsidR="000C635C" w:rsidRPr="005A27E9" w:rsidRDefault="000C635C" w:rsidP="00247E53">
            <w:pPr>
              <w:jc w:val="center"/>
              <w:rPr>
                <w:rFonts w:ascii="Palatino Linotype" w:hAnsi="Palatino Linotype" w:cs="Arial"/>
                <w:sz w:val="20"/>
                <w:szCs w:val="20"/>
              </w:rPr>
            </w:pPr>
          </w:p>
        </w:tc>
        <w:tc>
          <w:tcPr>
            <w:tcW w:w="2659" w:type="dxa"/>
            <w:vAlign w:val="center"/>
          </w:tcPr>
          <w:p w:rsidR="000C635C" w:rsidRPr="008B7D14" w:rsidRDefault="000C635C" w:rsidP="00247E53">
            <w:pPr>
              <w:ind w:right="-142"/>
              <w:jc w:val="center"/>
              <w:rPr>
                <w:rFonts w:ascii="Palatino Linotype" w:hAnsi="Palatino Linotype"/>
                <w:sz w:val="20"/>
                <w:szCs w:val="20"/>
              </w:rPr>
            </w:pPr>
          </w:p>
        </w:tc>
      </w:tr>
      <w:tr w:rsidR="000C635C" w:rsidRPr="008B7D14" w:rsidTr="00247E53">
        <w:trPr>
          <w:jc w:val="center"/>
        </w:trPr>
        <w:tc>
          <w:tcPr>
            <w:tcW w:w="994" w:type="dxa"/>
            <w:vAlign w:val="center"/>
          </w:tcPr>
          <w:p w:rsidR="000C635C" w:rsidRPr="008B7D14" w:rsidRDefault="000C635C" w:rsidP="00247E53">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0C635C" w:rsidRPr="008B7D14" w:rsidRDefault="000C635C" w:rsidP="00247E53">
            <w:pPr>
              <w:ind w:right="-142"/>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0C635C" w:rsidRPr="005A27E9" w:rsidRDefault="000C635C" w:rsidP="00247E53">
            <w:pPr>
              <w:jc w:val="center"/>
              <w:rPr>
                <w:rFonts w:ascii="Palatino Linotype" w:hAnsi="Palatino Linotype" w:cs="Arial"/>
                <w:sz w:val="20"/>
                <w:szCs w:val="20"/>
              </w:rPr>
            </w:pPr>
          </w:p>
        </w:tc>
        <w:tc>
          <w:tcPr>
            <w:tcW w:w="945" w:type="dxa"/>
            <w:vAlign w:val="center"/>
          </w:tcPr>
          <w:p w:rsidR="000C635C" w:rsidRPr="005A27E9" w:rsidRDefault="000C635C" w:rsidP="00247E53">
            <w:pPr>
              <w:jc w:val="center"/>
              <w:rPr>
                <w:rFonts w:ascii="Palatino Linotype" w:hAnsi="Palatino Linotype" w:cs="Arial"/>
                <w:sz w:val="20"/>
                <w:szCs w:val="20"/>
              </w:rPr>
            </w:pPr>
            <w:r w:rsidRPr="005A27E9">
              <w:rPr>
                <w:rFonts w:ascii="Palatino Linotype" w:hAnsi="Palatino Linotype" w:cs="Arial"/>
                <w:sz w:val="20"/>
                <w:szCs w:val="20"/>
              </w:rPr>
              <w:t>x</w:t>
            </w:r>
          </w:p>
        </w:tc>
        <w:tc>
          <w:tcPr>
            <w:tcW w:w="945" w:type="dxa"/>
            <w:vAlign w:val="center"/>
          </w:tcPr>
          <w:p w:rsidR="000C635C" w:rsidRPr="005A27E9" w:rsidRDefault="000C635C" w:rsidP="00247E53">
            <w:pPr>
              <w:jc w:val="center"/>
              <w:rPr>
                <w:rFonts w:ascii="Palatino Linotype" w:hAnsi="Palatino Linotype" w:cs="Arial"/>
                <w:sz w:val="20"/>
                <w:szCs w:val="20"/>
              </w:rPr>
            </w:pPr>
          </w:p>
        </w:tc>
        <w:tc>
          <w:tcPr>
            <w:tcW w:w="2659" w:type="dxa"/>
            <w:vAlign w:val="center"/>
          </w:tcPr>
          <w:p w:rsidR="000C635C" w:rsidRPr="008B7D14" w:rsidRDefault="000C635C" w:rsidP="00247E53">
            <w:pPr>
              <w:ind w:right="-142"/>
              <w:jc w:val="center"/>
              <w:rPr>
                <w:rFonts w:ascii="Palatino Linotype" w:hAnsi="Palatino Linotype"/>
                <w:sz w:val="20"/>
                <w:szCs w:val="20"/>
              </w:rPr>
            </w:pPr>
          </w:p>
        </w:tc>
      </w:tr>
      <w:tr w:rsidR="000C635C" w:rsidRPr="008B7D14" w:rsidTr="00247E53">
        <w:trPr>
          <w:jc w:val="center"/>
        </w:trPr>
        <w:tc>
          <w:tcPr>
            <w:tcW w:w="994" w:type="dxa"/>
            <w:vAlign w:val="center"/>
          </w:tcPr>
          <w:p w:rsidR="000C635C" w:rsidRPr="008B7D14" w:rsidRDefault="000C635C" w:rsidP="00247E53">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0C635C" w:rsidRPr="008B7D14" w:rsidRDefault="000C635C" w:rsidP="00247E53">
            <w:pPr>
              <w:ind w:right="-142"/>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C635C" w:rsidRPr="005A27E9" w:rsidRDefault="000C635C" w:rsidP="00247E53">
            <w:pPr>
              <w:jc w:val="center"/>
              <w:rPr>
                <w:rFonts w:ascii="Palatino Linotype" w:hAnsi="Palatino Linotype" w:cs="Arial"/>
                <w:sz w:val="20"/>
                <w:szCs w:val="20"/>
              </w:rPr>
            </w:pPr>
            <w:r w:rsidRPr="005A27E9">
              <w:rPr>
                <w:rFonts w:ascii="Palatino Linotype" w:hAnsi="Palatino Linotype" w:cs="Arial"/>
                <w:sz w:val="20"/>
                <w:szCs w:val="20"/>
              </w:rPr>
              <w:t>x</w:t>
            </w:r>
          </w:p>
        </w:tc>
        <w:tc>
          <w:tcPr>
            <w:tcW w:w="945" w:type="dxa"/>
            <w:vAlign w:val="center"/>
          </w:tcPr>
          <w:p w:rsidR="000C635C" w:rsidRPr="005A27E9" w:rsidRDefault="000C635C" w:rsidP="00247E53">
            <w:pPr>
              <w:jc w:val="center"/>
              <w:rPr>
                <w:rFonts w:ascii="Palatino Linotype" w:hAnsi="Palatino Linotype" w:cs="Arial"/>
                <w:sz w:val="20"/>
                <w:szCs w:val="20"/>
              </w:rPr>
            </w:pPr>
          </w:p>
        </w:tc>
        <w:tc>
          <w:tcPr>
            <w:tcW w:w="945" w:type="dxa"/>
            <w:vAlign w:val="center"/>
          </w:tcPr>
          <w:p w:rsidR="000C635C" w:rsidRPr="005A27E9" w:rsidRDefault="000C635C" w:rsidP="00247E53">
            <w:pPr>
              <w:jc w:val="center"/>
              <w:rPr>
                <w:rFonts w:ascii="Palatino Linotype" w:hAnsi="Palatino Linotype" w:cs="Arial"/>
                <w:sz w:val="20"/>
                <w:szCs w:val="20"/>
              </w:rPr>
            </w:pPr>
          </w:p>
        </w:tc>
        <w:tc>
          <w:tcPr>
            <w:tcW w:w="2659" w:type="dxa"/>
            <w:vAlign w:val="center"/>
          </w:tcPr>
          <w:p w:rsidR="000C635C" w:rsidRPr="008B7D14" w:rsidRDefault="000C635C" w:rsidP="00247E53">
            <w:pPr>
              <w:ind w:right="-142"/>
              <w:jc w:val="center"/>
              <w:rPr>
                <w:rFonts w:ascii="Palatino Linotype" w:hAnsi="Palatino Linotype"/>
                <w:sz w:val="20"/>
                <w:szCs w:val="20"/>
              </w:rPr>
            </w:pPr>
          </w:p>
        </w:tc>
      </w:tr>
      <w:tr w:rsidR="000C635C" w:rsidRPr="008B7D14" w:rsidTr="00247E53">
        <w:trPr>
          <w:jc w:val="center"/>
        </w:trPr>
        <w:tc>
          <w:tcPr>
            <w:tcW w:w="994" w:type="dxa"/>
            <w:vAlign w:val="center"/>
          </w:tcPr>
          <w:p w:rsidR="000C635C" w:rsidRPr="008B7D14" w:rsidRDefault="000C635C" w:rsidP="00247E53">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0C635C" w:rsidRPr="00DE4860" w:rsidRDefault="000C635C" w:rsidP="00247E53">
            <w:pPr>
              <w:ind w:right="-142"/>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0C635C" w:rsidRPr="005A27E9" w:rsidRDefault="000C635C" w:rsidP="00247E53">
            <w:pPr>
              <w:jc w:val="center"/>
              <w:rPr>
                <w:rFonts w:ascii="Palatino Linotype" w:hAnsi="Palatino Linotype" w:cs="Arial"/>
                <w:sz w:val="20"/>
                <w:szCs w:val="20"/>
              </w:rPr>
            </w:pPr>
            <w:r w:rsidRPr="005A27E9">
              <w:rPr>
                <w:rFonts w:ascii="Palatino Linotype" w:hAnsi="Palatino Linotype" w:cs="Arial"/>
                <w:sz w:val="20"/>
                <w:szCs w:val="20"/>
              </w:rPr>
              <w:t>x</w:t>
            </w:r>
          </w:p>
        </w:tc>
        <w:tc>
          <w:tcPr>
            <w:tcW w:w="945" w:type="dxa"/>
            <w:vAlign w:val="center"/>
          </w:tcPr>
          <w:p w:rsidR="000C635C" w:rsidRPr="005A27E9" w:rsidRDefault="000C635C" w:rsidP="00247E53">
            <w:pPr>
              <w:jc w:val="center"/>
              <w:rPr>
                <w:rFonts w:ascii="Palatino Linotype" w:hAnsi="Palatino Linotype" w:cs="Arial"/>
                <w:sz w:val="20"/>
                <w:szCs w:val="20"/>
              </w:rPr>
            </w:pPr>
          </w:p>
        </w:tc>
        <w:tc>
          <w:tcPr>
            <w:tcW w:w="945" w:type="dxa"/>
            <w:vAlign w:val="center"/>
          </w:tcPr>
          <w:p w:rsidR="000C635C" w:rsidRPr="005A27E9" w:rsidRDefault="000C635C" w:rsidP="00247E53">
            <w:pPr>
              <w:jc w:val="center"/>
              <w:rPr>
                <w:rFonts w:ascii="Palatino Linotype" w:hAnsi="Palatino Linotype" w:cs="Arial"/>
                <w:sz w:val="20"/>
                <w:szCs w:val="20"/>
              </w:rPr>
            </w:pPr>
          </w:p>
        </w:tc>
        <w:tc>
          <w:tcPr>
            <w:tcW w:w="2659" w:type="dxa"/>
            <w:vAlign w:val="center"/>
          </w:tcPr>
          <w:p w:rsidR="000C635C" w:rsidRPr="008B7D14" w:rsidRDefault="000C635C" w:rsidP="00247E53">
            <w:pPr>
              <w:ind w:right="-142"/>
              <w:jc w:val="center"/>
              <w:rPr>
                <w:rFonts w:ascii="Palatino Linotype" w:hAnsi="Palatino Linotype"/>
                <w:sz w:val="20"/>
                <w:szCs w:val="20"/>
              </w:rPr>
            </w:pPr>
          </w:p>
        </w:tc>
      </w:tr>
    </w:tbl>
    <w:p w:rsidR="000C635C" w:rsidRPr="00D36AE8" w:rsidRDefault="000C635C" w:rsidP="00AB4FCF">
      <w:pPr>
        <w:pStyle w:val="3szint"/>
        <w:numPr>
          <w:ilvl w:val="2"/>
          <w:numId w:val="31"/>
        </w:numPr>
        <w:tabs>
          <w:tab w:val="left" w:pos="1418"/>
        </w:tabs>
        <w:ind w:left="720" w:right="-142" w:firstLine="0"/>
        <w:rPr>
          <w:i/>
        </w:rPr>
      </w:pPr>
      <w:r w:rsidRPr="00D36AE8">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C635C" w:rsidRPr="00FE5532" w:rsidTr="00247E53">
        <w:trPr>
          <w:cantSplit/>
          <w:trHeight w:val="921"/>
          <w:jc w:val="center"/>
        </w:trPr>
        <w:tc>
          <w:tcPr>
            <w:tcW w:w="828" w:type="dxa"/>
            <w:vMerge w:val="restart"/>
            <w:vAlign w:val="center"/>
          </w:tcPr>
          <w:p w:rsidR="000C635C" w:rsidRPr="00FE5532" w:rsidRDefault="000C635C" w:rsidP="00247E53">
            <w:pPr>
              <w:ind w:right="-142"/>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C635C" w:rsidRPr="00FE5532" w:rsidRDefault="000C635C" w:rsidP="00247E53">
            <w:pPr>
              <w:ind w:right="-142"/>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C635C" w:rsidRDefault="000C635C" w:rsidP="00247E53">
            <w:pPr>
              <w:ind w:right="-142"/>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C635C" w:rsidRDefault="000C635C" w:rsidP="00247E53">
            <w:pPr>
              <w:ind w:right="-142"/>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C635C" w:rsidRPr="00FE5532" w:rsidRDefault="000C635C" w:rsidP="00247E53">
            <w:pPr>
              <w:ind w:right="-142"/>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0C635C" w:rsidRPr="00FE5532" w:rsidTr="00247E53">
        <w:trPr>
          <w:cantSplit/>
          <w:trHeight w:val="1076"/>
          <w:jc w:val="center"/>
        </w:trPr>
        <w:tc>
          <w:tcPr>
            <w:tcW w:w="828" w:type="dxa"/>
            <w:vMerge/>
            <w:vAlign w:val="center"/>
          </w:tcPr>
          <w:p w:rsidR="000C635C" w:rsidRPr="00FE5532" w:rsidRDefault="000C635C" w:rsidP="00247E53">
            <w:pPr>
              <w:ind w:right="-142"/>
              <w:jc w:val="center"/>
              <w:rPr>
                <w:rFonts w:ascii="Palatino Linotype" w:hAnsi="Palatino Linotype"/>
                <w:b/>
                <w:sz w:val="20"/>
                <w:szCs w:val="20"/>
              </w:rPr>
            </w:pPr>
          </w:p>
        </w:tc>
        <w:tc>
          <w:tcPr>
            <w:tcW w:w="3621" w:type="dxa"/>
            <w:vMerge/>
            <w:vAlign w:val="center"/>
          </w:tcPr>
          <w:p w:rsidR="000C635C" w:rsidRPr="00FE5532" w:rsidRDefault="000C635C" w:rsidP="00247E53">
            <w:pPr>
              <w:ind w:right="-142"/>
              <w:rPr>
                <w:rFonts w:ascii="Palatino Linotype" w:hAnsi="Palatino Linotype"/>
                <w:b/>
                <w:sz w:val="20"/>
                <w:szCs w:val="20"/>
              </w:rPr>
            </w:pPr>
          </w:p>
        </w:tc>
        <w:tc>
          <w:tcPr>
            <w:tcW w:w="809" w:type="dxa"/>
            <w:textDirection w:val="btLr"/>
            <w:vAlign w:val="center"/>
          </w:tcPr>
          <w:p w:rsidR="000C635C" w:rsidRPr="00FE5532" w:rsidRDefault="000C635C" w:rsidP="00247E53">
            <w:pPr>
              <w:ind w:left="113" w:right="-142"/>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C635C" w:rsidRDefault="000C635C" w:rsidP="00247E53">
            <w:pPr>
              <w:ind w:left="113" w:right="-142"/>
              <w:jc w:val="center"/>
              <w:rPr>
                <w:rFonts w:ascii="Palatino Linotype" w:hAnsi="Palatino Linotype"/>
                <w:b/>
                <w:sz w:val="20"/>
                <w:szCs w:val="20"/>
              </w:rPr>
            </w:pPr>
            <w:r>
              <w:rPr>
                <w:rFonts w:ascii="Palatino Linotype" w:hAnsi="Palatino Linotype"/>
                <w:b/>
                <w:sz w:val="20"/>
                <w:szCs w:val="20"/>
              </w:rPr>
              <w:t>Csoport-</w:t>
            </w:r>
          </w:p>
          <w:p w:rsidR="000C635C" w:rsidRPr="00FE5532" w:rsidRDefault="000C635C" w:rsidP="00247E53">
            <w:pPr>
              <w:ind w:left="113" w:right="-142"/>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C635C" w:rsidRDefault="000C635C" w:rsidP="00247E53">
            <w:pPr>
              <w:ind w:left="113" w:right="-142"/>
              <w:jc w:val="center"/>
              <w:rPr>
                <w:rFonts w:ascii="Palatino Linotype" w:hAnsi="Palatino Linotype"/>
                <w:b/>
                <w:sz w:val="20"/>
                <w:szCs w:val="20"/>
              </w:rPr>
            </w:pPr>
            <w:r>
              <w:rPr>
                <w:rFonts w:ascii="Palatino Linotype" w:hAnsi="Palatino Linotype"/>
                <w:b/>
                <w:sz w:val="20"/>
                <w:szCs w:val="20"/>
              </w:rPr>
              <w:t>Osztály-</w:t>
            </w:r>
          </w:p>
          <w:p w:rsidR="000C635C" w:rsidRPr="00FE5532" w:rsidRDefault="000C635C" w:rsidP="00247E53">
            <w:pPr>
              <w:ind w:left="113" w:right="-142"/>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C635C" w:rsidRPr="00FE5532" w:rsidRDefault="000C635C" w:rsidP="00247E53">
            <w:pPr>
              <w:ind w:right="-142"/>
              <w:jc w:val="center"/>
              <w:rPr>
                <w:rFonts w:ascii="Palatino Linotype" w:hAnsi="Palatino Linotype"/>
                <w:b/>
                <w:sz w:val="20"/>
                <w:szCs w:val="20"/>
              </w:rPr>
            </w:pPr>
          </w:p>
        </w:tc>
      </w:tr>
      <w:tr w:rsidR="000C635C" w:rsidRPr="00FE5532" w:rsidTr="00247E53">
        <w:trPr>
          <w:jc w:val="center"/>
        </w:trPr>
        <w:tc>
          <w:tcPr>
            <w:tcW w:w="828" w:type="dxa"/>
            <w:shd w:val="clear" w:color="auto" w:fill="D9D9D9"/>
            <w:vAlign w:val="center"/>
          </w:tcPr>
          <w:p w:rsidR="000C635C" w:rsidRPr="008B7D14" w:rsidRDefault="000C635C" w:rsidP="00247E53">
            <w:pPr>
              <w:ind w:right="-142"/>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C635C" w:rsidRPr="008B7D14" w:rsidRDefault="000C635C" w:rsidP="00247E53">
            <w:pPr>
              <w:ind w:right="-142"/>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C635C" w:rsidRPr="00FE5532" w:rsidRDefault="000C635C" w:rsidP="00247E53">
            <w:pPr>
              <w:ind w:right="-142"/>
              <w:jc w:val="center"/>
              <w:rPr>
                <w:rFonts w:ascii="Palatino Linotype" w:hAnsi="Palatino Linotype"/>
                <w:sz w:val="20"/>
                <w:szCs w:val="20"/>
              </w:rPr>
            </w:pPr>
          </w:p>
        </w:tc>
        <w:tc>
          <w:tcPr>
            <w:tcW w:w="798" w:type="dxa"/>
            <w:shd w:val="clear" w:color="auto" w:fill="D9D9D9"/>
            <w:vAlign w:val="center"/>
          </w:tcPr>
          <w:p w:rsidR="000C635C" w:rsidRPr="00FE5532" w:rsidRDefault="000C635C" w:rsidP="00247E53">
            <w:pPr>
              <w:ind w:right="-142"/>
              <w:jc w:val="center"/>
              <w:rPr>
                <w:rFonts w:ascii="Palatino Linotype" w:hAnsi="Palatino Linotype"/>
                <w:sz w:val="20"/>
                <w:szCs w:val="20"/>
              </w:rPr>
            </w:pPr>
          </w:p>
        </w:tc>
        <w:tc>
          <w:tcPr>
            <w:tcW w:w="763" w:type="dxa"/>
            <w:shd w:val="clear" w:color="auto" w:fill="D9D9D9"/>
            <w:vAlign w:val="center"/>
          </w:tcPr>
          <w:p w:rsidR="000C635C" w:rsidRPr="00FE5532" w:rsidRDefault="000C635C" w:rsidP="00247E53">
            <w:pPr>
              <w:ind w:right="-142"/>
              <w:jc w:val="center"/>
              <w:rPr>
                <w:rFonts w:ascii="Palatino Linotype" w:hAnsi="Palatino Linotype"/>
                <w:sz w:val="20"/>
                <w:szCs w:val="20"/>
              </w:rPr>
            </w:pPr>
          </w:p>
        </w:tc>
        <w:tc>
          <w:tcPr>
            <w:tcW w:w="2190" w:type="dxa"/>
            <w:shd w:val="clear" w:color="auto" w:fill="D9D9D9"/>
            <w:vAlign w:val="center"/>
          </w:tcPr>
          <w:p w:rsidR="000C635C" w:rsidRPr="00FE5532" w:rsidRDefault="000C635C" w:rsidP="00247E53">
            <w:pPr>
              <w:ind w:right="-142"/>
              <w:jc w:val="center"/>
              <w:rPr>
                <w:rFonts w:ascii="Palatino Linotype" w:hAnsi="Palatino Linotype"/>
                <w:sz w:val="20"/>
                <w:szCs w:val="20"/>
              </w:rPr>
            </w:pPr>
          </w:p>
        </w:tc>
      </w:tr>
      <w:tr w:rsidR="000C635C" w:rsidRPr="00FE5532" w:rsidTr="00247E53">
        <w:trPr>
          <w:jc w:val="center"/>
        </w:trPr>
        <w:tc>
          <w:tcPr>
            <w:tcW w:w="828" w:type="dxa"/>
            <w:vAlign w:val="center"/>
          </w:tcPr>
          <w:p w:rsidR="000C635C" w:rsidRPr="00FE5532" w:rsidRDefault="000C635C" w:rsidP="00247E53">
            <w:pPr>
              <w:ind w:right="-142"/>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C635C" w:rsidRPr="00FE5532" w:rsidRDefault="000C635C" w:rsidP="00247E53">
            <w:pPr>
              <w:ind w:right="-142"/>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C635C" w:rsidRPr="005A27E9" w:rsidRDefault="000C635C" w:rsidP="00247E53">
            <w:pPr>
              <w:jc w:val="center"/>
              <w:rPr>
                <w:rFonts w:ascii="Palatino Linotype" w:hAnsi="Palatino Linotype" w:cs="Arial"/>
                <w:sz w:val="20"/>
                <w:szCs w:val="20"/>
              </w:rPr>
            </w:pPr>
            <w:r w:rsidRPr="005A27E9">
              <w:rPr>
                <w:rFonts w:ascii="Palatino Linotype" w:hAnsi="Palatino Linotype" w:cs="Arial"/>
                <w:sz w:val="20"/>
                <w:szCs w:val="20"/>
              </w:rPr>
              <w:t>x</w:t>
            </w:r>
          </w:p>
        </w:tc>
        <w:tc>
          <w:tcPr>
            <w:tcW w:w="798" w:type="dxa"/>
            <w:vAlign w:val="center"/>
          </w:tcPr>
          <w:p w:rsidR="000C635C" w:rsidRPr="005A27E9" w:rsidRDefault="000C635C" w:rsidP="00247E53">
            <w:pPr>
              <w:jc w:val="center"/>
              <w:rPr>
                <w:rFonts w:ascii="Palatino Linotype" w:hAnsi="Palatino Linotype" w:cs="Arial"/>
                <w:sz w:val="20"/>
                <w:szCs w:val="20"/>
              </w:rPr>
            </w:pPr>
          </w:p>
        </w:tc>
        <w:tc>
          <w:tcPr>
            <w:tcW w:w="763" w:type="dxa"/>
            <w:vAlign w:val="center"/>
          </w:tcPr>
          <w:p w:rsidR="000C635C" w:rsidRPr="005A27E9" w:rsidRDefault="000C635C" w:rsidP="00247E53">
            <w:pPr>
              <w:jc w:val="center"/>
              <w:rPr>
                <w:rFonts w:ascii="Palatino Linotype" w:hAnsi="Palatino Linotype" w:cs="Arial"/>
                <w:sz w:val="20"/>
                <w:szCs w:val="20"/>
              </w:rPr>
            </w:pPr>
          </w:p>
        </w:tc>
        <w:tc>
          <w:tcPr>
            <w:tcW w:w="2190" w:type="dxa"/>
            <w:vAlign w:val="center"/>
          </w:tcPr>
          <w:p w:rsidR="000C635C" w:rsidRPr="00FE5532" w:rsidRDefault="000C635C" w:rsidP="00247E53">
            <w:pPr>
              <w:ind w:right="-142"/>
              <w:jc w:val="center"/>
              <w:rPr>
                <w:rFonts w:ascii="Palatino Linotype" w:hAnsi="Palatino Linotype"/>
                <w:sz w:val="20"/>
                <w:szCs w:val="20"/>
              </w:rPr>
            </w:pPr>
          </w:p>
        </w:tc>
      </w:tr>
      <w:tr w:rsidR="000C635C" w:rsidRPr="00FE5532" w:rsidTr="00247E53">
        <w:trPr>
          <w:jc w:val="center"/>
        </w:trPr>
        <w:tc>
          <w:tcPr>
            <w:tcW w:w="828" w:type="dxa"/>
            <w:vAlign w:val="center"/>
          </w:tcPr>
          <w:p w:rsidR="000C635C" w:rsidRPr="00FE5532" w:rsidRDefault="000C635C" w:rsidP="00247E53">
            <w:pPr>
              <w:ind w:right="-142"/>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C635C" w:rsidRPr="00FE5532" w:rsidRDefault="000C635C" w:rsidP="00247E53">
            <w:pPr>
              <w:ind w:right="-142"/>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C635C" w:rsidRPr="005A27E9" w:rsidRDefault="000C635C" w:rsidP="00247E53">
            <w:pPr>
              <w:jc w:val="center"/>
              <w:rPr>
                <w:rFonts w:ascii="Palatino Linotype" w:hAnsi="Palatino Linotype" w:cs="Arial"/>
                <w:sz w:val="20"/>
                <w:szCs w:val="20"/>
              </w:rPr>
            </w:pPr>
            <w:r w:rsidRPr="005A27E9">
              <w:rPr>
                <w:rFonts w:ascii="Palatino Linotype" w:hAnsi="Palatino Linotype" w:cs="Arial"/>
                <w:sz w:val="20"/>
                <w:szCs w:val="20"/>
              </w:rPr>
              <w:t>x</w:t>
            </w:r>
          </w:p>
        </w:tc>
        <w:tc>
          <w:tcPr>
            <w:tcW w:w="798" w:type="dxa"/>
            <w:vAlign w:val="center"/>
          </w:tcPr>
          <w:p w:rsidR="000C635C" w:rsidRPr="005A27E9" w:rsidRDefault="000C635C" w:rsidP="00247E53">
            <w:pPr>
              <w:jc w:val="center"/>
              <w:rPr>
                <w:rFonts w:ascii="Palatino Linotype" w:hAnsi="Palatino Linotype" w:cs="Arial"/>
                <w:sz w:val="20"/>
                <w:szCs w:val="20"/>
              </w:rPr>
            </w:pPr>
          </w:p>
        </w:tc>
        <w:tc>
          <w:tcPr>
            <w:tcW w:w="763" w:type="dxa"/>
            <w:vAlign w:val="center"/>
          </w:tcPr>
          <w:p w:rsidR="000C635C" w:rsidRPr="005A27E9" w:rsidRDefault="000C635C" w:rsidP="00247E53">
            <w:pPr>
              <w:jc w:val="center"/>
              <w:rPr>
                <w:rFonts w:ascii="Palatino Linotype" w:hAnsi="Palatino Linotype" w:cs="Arial"/>
                <w:sz w:val="20"/>
                <w:szCs w:val="20"/>
              </w:rPr>
            </w:pPr>
          </w:p>
        </w:tc>
        <w:tc>
          <w:tcPr>
            <w:tcW w:w="2190" w:type="dxa"/>
            <w:vAlign w:val="center"/>
          </w:tcPr>
          <w:p w:rsidR="000C635C" w:rsidRPr="00FE5532" w:rsidRDefault="000C635C" w:rsidP="00247E53">
            <w:pPr>
              <w:ind w:right="-142"/>
              <w:jc w:val="center"/>
              <w:rPr>
                <w:rFonts w:ascii="Palatino Linotype" w:hAnsi="Palatino Linotype"/>
                <w:sz w:val="20"/>
                <w:szCs w:val="20"/>
              </w:rPr>
            </w:pPr>
          </w:p>
        </w:tc>
      </w:tr>
      <w:tr w:rsidR="000C635C" w:rsidRPr="00FE5532" w:rsidTr="00247E53">
        <w:trPr>
          <w:jc w:val="center"/>
        </w:trPr>
        <w:tc>
          <w:tcPr>
            <w:tcW w:w="828" w:type="dxa"/>
            <w:vAlign w:val="center"/>
          </w:tcPr>
          <w:p w:rsidR="000C635C" w:rsidRPr="00FE5532" w:rsidRDefault="000C635C" w:rsidP="00247E53">
            <w:pPr>
              <w:ind w:right="-142"/>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C635C" w:rsidRPr="00FE5532" w:rsidRDefault="000C635C" w:rsidP="00247E53">
            <w:pPr>
              <w:ind w:right="-142"/>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C635C" w:rsidRPr="005A27E9" w:rsidRDefault="000C635C" w:rsidP="00247E53">
            <w:pPr>
              <w:jc w:val="center"/>
              <w:rPr>
                <w:rFonts w:ascii="Palatino Linotype" w:hAnsi="Palatino Linotype" w:cs="Arial"/>
                <w:sz w:val="20"/>
                <w:szCs w:val="20"/>
              </w:rPr>
            </w:pPr>
          </w:p>
        </w:tc>
        <w:tc>
          <w:tcPr>
            <w:tcW w:w="798" w:type="dxa"/>
            <w:vAlign w:val="center"/>
          </w:tcPr>
          <w:p w:rsidR="000C635C" w:rsidRPr="005A27E9" w:rsidRDefault="000C635C" w:rsidP="00247E53">
            <w:pPr>
              <w:jc w:val="center"/>
              <w:rPr>
                <w:rFonts w:ascii="Palatino Linotype" w:hAnsi="Palatino Linotype" w:cs="Arial"/>
                <w:sz w:val="20"/>
                <w:szCs w:val="20"/>
              </w:rPr>
            </w:pPr>
          </w:p>
        </w:tc>
        <w:tc>
          <w:tcPr>
            <w:tcW w:w="763" w:type="dxa"/>
            <w:vAlign w:val="center"/>
          </w:tcPr>
          <w:p w:rsidR="000C635C" w:rsidRPr="005A27E9" w:rsidRDefault="000C635C" w:rsidP="00247E53">
            <w:pPr>
              <w:jc w:val="center"/>
              <w:rPr>
                <w:rFonts w:ascii="Palatino Linotype" w:hAnsi="Palatino Linotype" w:cs="Arial"/>
                <w:sz w:val="20"/>
                <w:szCs w:val="20"/>
              </w:rPr>
            </w:pPr>
            <w:r w:rsidRPr="005A27E9">
              <w:rPr>
                <w:rFonts w:ascii="Palatino Linotype" w:hAnsi="Palatino Linotype" w:cs="Arial"/>
                <w:sz w:val="20"/>
                <w:szCs w:val="20"/>
              </w:rPr>
              <w:t>x</w:t>
            </w:r>
          </w:p>
        </w:tc>
        <w:tc>
          <w:tcPr>
            <w:tcW w:w="2190" w:type="dxa"/>
            <w:vAlign w:val="center"/>
          </w:tcPr>
          <w:p w:rsidR="000C635C" w:rsidRPr="00FE5532" w:rsidRDefault="000C635C" w:rsidP="00247E53">
            <w:pPr>
              <w:ind w:right="-142"/>
              <w:jc w:val="center"/>
              <w:rPr>
                <w:rFonts w:ascii="Palatino Linotype" w:hAnsi="Palatino Linotype"/>
                <w:sz w:val="20"/>
                <w:szCs w:val="20"/>
              </w:rPr>
            </w:pPr>
          </w:p>
        </w:tc>
      </w:tr>
      <w:tr w:rsidR="000C635C" w:rsidRPr="00FE5532" w:rsidTr="00247E53">
        <w:trPr>
          <w:jc w:val="center"/>
        </w:trPr>
        <w:tc>
          <w:tcPr>
            <w:tcW w:w="828" w:type="dxa"/>
            <w:vAlign w:val="center"/>
          </w:tcPr>
          <w:p w:rsidR="000C635C" w:rsidRPr="00FE5532" w:rsidRDefault="000C635C" w:rsidP="00247E53">
            <w:pPr>
              <w:ind w:right="-142"/>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C635C" w:rsidRPr="00FE5532" w:rsidRDefault="000C635C" w:rsidP="00247E53">
            <w:pPr>
              <w:ind w:right="-142"/>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C635C" w:rsidRPr="005A27E9" w:rsidRDefault="000C635C" w:rsidP="00247E53">
            <w:pPr>
              <w:jc w:val="center"/>
              <w:rPr>
                <w:rFonts w:ascii="Palatino Linotype" w:hAnsi="Palatino Linotype" w:cs="Arial"/>
                <w:sz w:val="20"/>
                <w:szCs w:val="20"/>
              </w:rPr>
            </w:pPr>
            <w:r w:rsidRPr="005A27E9">
              <w:rPr>
                <w:rFonts w:ascii="Palatino Linotype" w:hAnsi="Palatino Linotype" w:cs="Arial"/>
                <w:sz w:val="20"/>
                <w:szCs w:val="20"/>
              </w:rPr>
              <w:t>x</w:t>
            </w:r>
          </w:p>
        </w:tc>
        <w:tc>
          <w:tcPr>
            <w:tcW w:w="798" w:type="dxa"/>
            <w:vAlign w:val="center"/>
          </w:tcPr>
          <w:p w:rsidR="000C635C" w:rsidRPr="005A27E9" w:rsidRDefault="000C635C" w:rsidP="00247E53">
            <w:pPr>
              <w:jc w:val="center"/>
              <w:rPr>
                <w:rFonts w:ascii="Palatino Linotype" w:hAnsi="Palatino Linotype" w:cs="Arial"/>
                <w:sz w:val="20"/>
                <w:szCs w:val="20"/>
              </w:rPr>
            </w:pPr>
          </w:p>
        </w:tc>
        <w:tc>
          <w:tcPr>
            <w:tcW w:w="763" w:type="dxa"/>
            <w:vAlign w:val="center"/>
          </w:tcPr>
          <w:p w:rsidR="000C635C" w:rsidRPr="005A27E9" w:rsidRDefault="000C635C" w:rsidP="00247E53">
            <w:pPr>
              <w:jc w:val="center"/>
              <w:rPr>
                <w:rFonts w:ascii="Palatino Linotype" w:hAnsi="Palatino Linotype" w:cs="Arial"/>
                <w:sz w:val="20"/>
                <w:szCs w:val="20"/>
              </w:rPr>
            </w:pPr>
            <w:r w:rsidRPr="005A27E9">
              <w:rPr>
                <w:rFonts w:ascii="Palatino Linotype" w:hAnsi="Palatino Linotype" w:cs="Arial"/>
                <w:sz w:val="20"/>
                <w:szCs w:val="20"/>
              </w:rPr>
              <w:t>x</w:t>
            </w:r>
          </w:p>
        </w:tc>
        <w:tc>
          <w:tcPr>
            <w:tcW w:w="2190" w:type="dxa"/>
            <w:vAlign w:val="center"/>
          </w:tcPr>
          <w:p w:rsidR="000C635C" w:rsidRPr="00FE5532" w:rsidRDefault="000C635C" w:rsidP="00247E53">
            <w:pPr>
              <w:ind w:right="-142"/>
              <w:jc w:val="center"/>
              <w:rPr>
                <w:rFonts w:ascii="Palatino Linotype" w:hAnsi="Palatino Linotype"/>
                <w:sz w:val="20"/>
                <w:szCs w:val="20"/>
              </w:rPr>
            </w:pPr>
          </w:p>
        </w:tc>
      </w:tr>
      <w:tr w:rsidR="000C635C" w:rsidRPr="00FE5532" w:rsidTr="00247E53">
        <w:trPr>
          <w:jc w:val="center"/>
        </w:trPr>
        <w:tc>
          <w:tcPr>
            <w:tcW w:w="828" w:type="dxa"/>
            <w:vAlign w:val="center"/>
          </w:tcPr>
          <w:p w:rsidR="000C635C" w:rsidRPr="00FE5532" w:rsidRDefault="000C635C" w:rsidP="00247E53">
            <w:pPr>
              <w:ind w:right="-142"/>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0C635C" w:rsidRPr="00FE5532" w:rsidRDefault="000C635C" w:rsidP="00247E53">
            <w:pPr>
              <w:ind w:right="-142"/>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C635C" w:rsidRPr="005A27E9" w:rsidRDefault="000C635C" w:rsidP="00247E53">
            <w:pPr>
              <w:jc w:val="center"/>
              <w:rPr>
                <w:rFonts w:ascii="Palatino Linotype" w:hAnsi="Palatino Linotype" w:cs="Arial"/>
                <w:sz w:val="20"/>
                <w:szCs w:val="20"/>
              </w:rPr>
            </w:pPr>
            <w:r w:rsidRPr="005A27E9">
              <w:rPr>
                <w:rFonts w:ascii="Palatino Linotype" w:hAnsi="Palatino Linotype" w:cs="Arial"/>
                <w:sz w:val="20"/>
                <w:szCs w:val="20"/>
              </w:rPr>
              <w:t>x</w:t>
            </w:r>
          </w:p>
        </w:tc>
        <w:tc>
          <w:tcPr>
            <w:tcW w:w="798" w:type="dxa"/>
            <w:vAlign w:val="center"/>
          </w:tcPr>
          <w:p w:rsidR="000C635C" w:rsidRPr="005A27E9" w:rsidRDefault="000C635C" w:rsidP="00247E53">
            <w:pPr>
              <w:jc w:val="center"/>
              <w:rPr>
                <w:rFonts w:ascii="Palatino Linotype" w:hAnsi="Palatino Linotype" w:cs="Arial"/>
                <w:sz w:val="20"/>
                <w:szCs w:val="20"/>
              </w:rPr>
            </w:pPr>
          </w:p>
        </w:tc>
        <w:tc>
          <w:tcPr>
            <w:tcW w:w="763" w:type="dxa"/>
            <w:vAlign w:val="center"/>
          </w:tcPr>
          <w:p w:rsidR="000C635C" w:rsidRPr="005A27E9" w:rsidRDefault="000C635C" w:rsidP="00247E53">
            <w:pPr>
              <w:jc w:val="center"/>
              <w:rPr>
                <w:rFonts w:ascii="Palatino Linotype" w:hAnsi="Palatino Linotype" w:cs="Arial"/>
                <w:sz w:val="20"/>
                <w:szCs w:val="20"/>
              </w:rPr>
            </w:pPr>
          </w:p>
        </w:tc>
        <w:tc>
          <w:tcPr>
            <w:tcW w:w="2190" w:type="dxa"/>
            <w:vAlign w:val="center"/>
          </w:tcPr>
          <w:p w:rsidR="000C635C" w:rsidRPr="00FE5532" w:rsidRDefault="000C635C" w:rsidP="00247E53">
            <w:pPr>
              <w:ind w:right="-142"/>
              <w:jc w:val="center"/>
              <w:rPr>
                <w:rFonts w:ascii="Palatino Linotype" w:hAnsi="Palatino Linotype"/>
                <w:sz w:val="20"/>
                <w:szCs w:val="20"/>
              </w:rPr>
            </w:pPr>
          </w:p>
        </w:tc>
      </w:tr>
      <w:tr w:rsidR="000C635C" w:rsidRPr="00FE5532" w:rsidTr="00247E53">
        <w:trPr>
          <w:jc w:val="center"/>
        </w:trPr>
        <w:tc>
          <w:tcPr>
            <w:tcW w:w="828" w:type="dxa"/>
            <w:shd w:val="clear" w:color="auto" w:fill="D9D9D9"/>
            <w:vAlign w:val="center"/>
          </w:tcPr>
          <w:p w:rsidR="000C635C" w:rsidRPr="008B7D14" w:rsidRDefault="000C635C" w:rsidP="00247E53">
            <w:pPr>
              <w:ind w:right="-142"/>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C635C" w:rsidRPr="008B7D14" w:rsidRDefault="000C635C" w:rsidP="00247E53">
            <w:pPr>
              <w:ind w:right="-142"/>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C635C" w:rsidRPr="00FE5532" w:rsidRDefault="000C635C" w:rsidP="00247E53">
            <w:pPr>
              <w:ind w:right="-142"/>
              <w:jc w:val="center"/>
              <w:rPr>
                <w:rFonts w:ascii="Palatino Linotype" w:hAnsi="Palatino Linotype"/>
                <w:sz w:val="20"/>
                <w:szCs w:val="20"/>
              </w:rPr>
            </w:pPr>
          </w:p>
        </w:tc>
        <w:tc>
          <w:tcPr>
            <w:tcW w:w="798" w:type="dxa"/>
            <w:shd w:val="clear" w:color="auto" w:fill="D9D9D9"/>
            <w:vAlign w:val="center"/>
          </w:tcPr>
          <w:p w:rsidR="000C635C" w:rsidRPr="00FE5532" w:rsidRDefault="000C635C" w:rsidP="00247E53">
            <w:pPr>
              <w:ind w:right="-142"/>
              <w:jc w:val="center"/>
              <w:rPr>
                <w:rFonts w:ascii="Palatino Linotype" w:hAnsi="Palatino Linotype"/>
                <w:sz w:val="20"/>
                <w:szCs w:val="20"/>
              </w:rPr>
            </w:pPr>
          </w:p>
        </w:tc>
        <w:tc>
          <w:tcPr>
            <w:tcW w:w="763" w:type="dxa"/>
            <w:shd w:val="clear" w:color="auto" w:fill="D9D9D9"/>
            <w:vAlign w:val="center"/>
          </w:tcPr>
          <w:p w:rsidR="000C635C" w:rsidRPr="00FE5532" w:rsidRDefault="000C635C" w:rsidP="00247E53">
            <w:pPr>
              <w:ind w:right="-142"/>
              <w:jc w:val="center"/>
              <w:rPr>
                <w:rFonts w:ascii="Palatino Linotype" w:hAnsi="Palatino Linotype"/>
                <w:sz w:val="20"/>
                <w:szCs w:val="20"/>
              </w:rPr>
            </w:pPr>
          </w:p>
        </w:tc>
        <w:tc>
          <w:tcPr>
            <w:tcW w:w="2190" w:type="dxa"/>
            <w:shd w:val="clear" w:color="auto" w:fill="D9D9D9"/>
            <w:vAlign w:val="center"/>
          </w:tcPr>
          <w:p w:rsidR="000C635C" w:rsidRPr="00FE5532" w:rsidRDefault="000C635C" w:rsidP="00247E53">
            <w:pPr>
              <w:ind w:right="-142"/>
              <w:jc w:val="center"/>
              <w:rPr>
                <w:rFonts w:ascii="Palatino Linotype" w:hAnsi="Palatino Linotype"/>
                <w:sz w:val="20"/>
                <w:szCs w:val="20"/>
              </w:rPr>
            </w:pPr>
          </w:p>
        </w:tc>
      </w:tr>
      <w:tr w:rsidR="000C635C" w:rsidRPr="00FE5532" w:rsidTr="00247E53">
        <w:trPr>
          <w:jc w:val="center"/>
        </w:trPr>
        <w:tc>
          <w:tcPr>
            <w:tcW w:w="828" w:type="dxa"/>
            <w:vAlign w:val="center"/>
          </w:tcPr>
          <w:p w:rsidR="000C635C" w:rsidRPr="00FE5532" w:rsidRDefault="000C635C" w:rsidP="00247E53">
            <w:pPr>
              <w:ind w:right="-142"/>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C635C" w:rsidRPr="00FE5532" w:rsidRDefault="000C635C" w:rsidP="00247E53">
            <w:pPr>
              <w:ind w:right="-142"/>
              <w:rPr>
                <w:rFonts w:ascii="Palatino Linotype" w:hAnsi="Palatino Linotype" w:cs="Arial"/>
                <w:sz w:val="20"/>
                <w:szCs w:val="20"/>
              </w:rPr>
            </w:pPr>
            <w:r>
              <w:rPr>
                <w:rFonts w:ascii="Palatino Linotype" w:hAnsi="Palatino Linotype"/>
                <w:bCs/>
                <w:sz w:val="24"/>
                <w:szCs w:val="24"/>
              </w:rPr>
              <w:t>Levélírás</w:t>
            </w:r>
          </w:p>
        </w:tc>
        <w:tc>
          <w:tcPr>
            <w:tcW w:w="809" w:type="dxa"/>
            <w:vAlign w:val="center"/>
          </w:tcPr>
          <w:p w:rsidR="000C635C" w:rsidRPr="005A27E9" w:rsidRDefault="000C635C" w:rsidP="00247E53">
            <w:pPr>
              <w:jc w:val="center"/>
              <w:rPr>
                <w:rFonts w:ascii="Palatino Linotype" w:hAnsi="Palatino Linotype" w:cs="Arial"/>
                <w:sz w:val="20"/>
                <w:szCs w:val="20"/>
              </w:rPr>
            </w:pPr>
            <w:r w:rsidRPr="005A27E9">
              <w:rPr>
                <w:rFonts w:ascii="Palatino Linotype" w:hAnsi="Palatino Linotype" w:cs="Arial"/>
                <w:sz w:val="20"/>
                <w:szCs w:val="20"/>
              </w:rPr>
              <w:t>x</w:t>
            </w:r>
          </w:p>
        </w:tc>
        <w:tc>
          <w:tcPr>
            <w:tcW w:w="798" w:type="dxa"/>
            <w:vAlign w:val="center"/>
          </w:tcPr>
          <w:p w:rsidR="000C635C" w:rsidRPr="005A27E9" w:rsidRDefault="000C635C" w:rsidP="00247E53">
            <w:pPr>
              <w:jc w:val="center"/>
              <w:rPr>
                <w:rFonts w:ascii="Palatino Linotype" w:hAnsi="Palatino Linotype" w:cs="Arial"/>
                <w:sz w:val="20"/>
                <w:szCs w:val="20"/>
              </w:rPr>
            </w:pPr>
          </w:p>
        </w:tc>
        <w:tc>
          <w:tcPr>
            <w:tcW w:w="763" w:type="dxa"/>
            <w:vAlign w:val="center"/>
          </w:tcPr>
          <w:p w:rsidR="000C635C" w:rsidRPr="005A27E9" w:rsidRDefault="000C635C" w:rsidP="00247E53">
            <w:pPr>
              <w:jc w:val="center"/>
              <w:rPr>
                <w:rFonts w:ascii="Palatino Linotype" w:hAnsi="Palatino Linotype" w:cs="Arial"/>
                <w:sz w:val="20"/>
                <w:szCs w:val="20"/>
              </w:rPr>
            </w:pPr>
          </w:p>
        </w:tc>
        <w:tc>
          <w:tcPr>
            <w:tcW w:w="2190" w:type="dxa"/>
            <w:vAlign w:val="center"/>
          </w:tcPr>
          <w:p w:rsidR="000C635C" w:rsidRPr="00FE5532" w:rsidRDefault="000C635C" w:rsidP="00247E53">
            <w:pPr>
              <w:ind w:right="-142"/>
              <w:jc w:val="center"/>
              <w:rPr>
                <w:rFonts w:ascii="Palatino Linotype" w:hAnsi="Palatino Linotype"/>
                <w:sz w:val="20"/>
                <w:szCs w:val="20"/>
              </w:rPr>
            </w:pPr>
          </w:p>
        </w:tc>
      </w:tr>
      <w:tr w:rsidR="000C635C" w:rsidRPr="00FE5532" w:rsidTr="00247E53">
        <w:trPr>
          <w:jc w:val="center"/>
        </w:trPr>
        <w:tc>
          <w:tcPr>
            <w:tcW w:w="828" w:type="dxa"/>
            <w:vAlign w:val="center"/>
          </w:tcPr>
          <w:p w:rsidR="000C635C" w:rsidRPr="00FE5532" w:rsidRDefault="000C635C" w:rsidP="00247E53">
            <w:pPr>
              <w:ind w:right="-142"/>
              <w:jc w:val="center"/>
              <w:rPr>
                <w:rFonts w:ascii="Palatino Linotype" w:hAnsi="Palatino Linotype"/>
                <w:sz w:val="20"/>
                <w:szCs w:val="20"/>
              </w:rPr>
            </w:pPr>
            <w:r w:rsidRPr="00FE5532">
              <w:rPr>
                <w:rFonts w:ascii="Palatino Linotype" w:hAnsi="Palatino Linotype"/>
                <w:sz w:val="20"/>
                <w:szCs w:val="20"/>
              </w:rPr>
              <w:lastRenderedPageBreak/>
              <w:t>2.2.</w:t>
            </w:r>
          </w:p>
        </w:tc>
        <w:tc>
          <w:tcPr>
            <w:tcW w:w="3621" w:type="dxa"/>
            <w:vAlign w:val="center"/>
          </w:tcPr>
          <w:p w:rsidR="000C635C" w:rsidRPr="00FE5532" w:rsidRDefault="000C635C" w:rsidP="00247E53">
            <w:pPr>
              <w:ind w:right="-142"/>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C635C" w:rsidRPr="005A27E9" w:rsidRDefault="000C635C" w:rsidP="00247E53">
            <w:pPr>
              <w:jc w:val="center"/>
              <w:rPr>
                <w:rFonts w:ascii="Palatino Linotype" w:hAnsi="Palatino Linotype" w:cs="Arial"/>
                <w:sz w:val="20"/>
                <w:szCs w:val="20"/>
              </w:rPr>
            </w:pPr>
            <w:r w:rsidRPr="005A27E9">
              <w:rPr>
                <w:rFonts w:ascii="Palatino Linotype" w:hAnsi="Palatino Linotype" w:cs="Arial"/>
                <w:sz w:val="20"/>
                <w:szCs w:val="20"/>
              </w:rPr>
              <w:t>x</w:t>
            </w:r>
          </w:p>
        </w:tc>
        <w:tc>
          <w:tcPr>
            <w:tcW w:w="798" w:type="dxa"/>
            <w:vAlign w:val="center"/>
          </w:tcPr>
          <w:p w:rsidR="000C635C" w:rsidRPr="005A27E9" w:rsidRDefault="000C635C" w:rsidP="00247E53">
            <w:pPr>
              <w:jc w:val="center"/>
              <w:rPr>
                <w:rFonts w:ascii="Palatino Linotype" w:hAnsi="Palatino Linotype" w:cs="Arial"/>
                <w:sz w:val="20"/>
                <w:szCs w:val="20"/>
              </w:rPr>
            </w:pPr>
          </w:p>
        </w:tc>
        <w:tc>
          <w:tcPr>
            <w:tcW w:w="763" w:type="dxa"/>
            <w:vAlign w:val="center"/>
          </w:tcPr>
          <w:p w:rsidR="000C635C" w:rsidRPr="005A27E9" w:rsidRDefault="000C635C" w:rsidP="00247E53">
            <w:pPr>
              <w:jc w:val="center"/>
              <w:rPr>
                <w:rFonts w:ascii="Palatino Linotype" w:hAnsi="Palatino Linotype" w:cs="Arial"/>
                <w:sz w:val="20"/>
                <w:szCs w:val="20"/>
              </w:rPr>
            </w:pPr>
          </w:p>
        </w:tc>
        <w:tc>
          <w:tcPr>
            <w:tcW w:w="2190" w:type="dxa"/>
            <w:vAlign w:val="center"/>
          </w:tcPr>
          <w:p w:rsidR="000C635C" w:rsidRPr="00FE5532" w:rsidRDefault="000C635C" w:rsidP="00247E53">
            <w:pPr>
              <w:ind w:right="-142"/>
              <w:jc w:val="center"/>
              <w:rPr>
                <w:rFonts w:ascii="Palatino Linotype" w:hAnsi="Palatino Linotype"/>
                <w:sz w:val="20"/>
                <w:szCs w:val="20"/>
              </w:rPr>
            </w:pPr>
          </w:p>
        </w:tc>
      </w:tr>
      <w:tr w:rsidR="000C635C" w:rsidRPr="00FE5532" w:rsidTr="00247E53">
        <w:trPr>
          <w:jc w:val="center"/>
        </w:trPr>
        <w:tc>
          <w:tcPr>
            <w:tcW w:w="828" w:type="dxa"/>
            <w:shd w:val="clear" w:color="auto" w:fill="D9D9D9"/>
            <w:vAlign w:val="center"/>
          </w:tcPr>
          <w:p w:rsidR="000C635C" w:rsidRPr="008B7D14" w:rsidRDefault="000C635C" w:rsidP="00247E53">
            <w:pPr>
              <w:ind w:right="-142"/>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C635C" w:rsidRPr="008B7D14" w:rsidRDefault="000C635C" w:rsidP="00247E53">
            <w:pPr>
              <w:ind w:right="-142"/>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C635C" w:rsidRPr="005A27E9" w:rsidRDefault="000C635C" w:rsidP="00247E53">
            <w:pPr>
              <w:jc w:val="center"/>
              <w:rPr>
                <w:rFonts w:ascii="Palatino Linotype" w:hAnsi="Palatino Linotype" w:cs="Arial"/>
                <w:sz w:val="20"/>
                <w:szCs w:val="20"/>
              </w:rPr>
            </w:pPr>
          </w:p>
        </w:tc>
        <w:tc>
          <w:tcPr>
            <w:tcW w:w="798" w:type="dxa"/>
            <w:shd w:val="clear" w:color="auto" w:fill="D9D9D9"/>
            <w:vAlign w:val="center"/>
          </w:tcPr>
          <w:p w:rsidR="000C635C" w:rsidRPr="005A27E9" w:rsidRDefault="000C635C" w:rsidP="00247E53">
            <w:pPr>
              <w:jc w:val="center"/>
              <w:rPr>
                <w:rFonts w:ascii="Palatino Linotype" w:hAnsi="Palatino Linotype" w:cs="Arial"/>
                <w:sz w:val="20"/>
                <w:szCs w:val="20"/>
              </w:rPr>
            </w:pPr>
          </w:p>
        </w:tc>
        <w:tc>
          <w:tcPr>
            <w:tcW w:w="763" w:type="dxa"/>
            <w:shd w:val="clear" w:color="auto" w:fill="D9D9D9"/>
            <w:vAlign w:val="center"/>
          </w:tcPr>
          <w:p w:rsidR="000C635C" w:rsidRPr="005A27E9" w:rsidRDefault="000C635C" w:rsidP="00247E53">
            <w:pPr>
              <w:jc w:val="center"/>
              <w:rPr>
                <w:rFonts w:ascii="Palatino Linotype" w:hAnsi="Palatino Linotype" w:cs="Arial"/>
                <w:sz w:val="20"/>
                <w:szCs w:val="20"/>
              </w:rPr>
            </w:pPr>
          </w:p>
        </w:tc>
        <w:tc>
          <w:tcPr>
            <w:tcW w:w="2190" w:type="dxa"/>
            <w:shd w:val="clear" w:color="auto" w:fill="D9D9D9"/>
            <w:vAlign w:val="center"/>
          </w:tcPr>
          <w:p w:rsidR="000C635C" w:rsidRPr="00FE5532" w:rsidRDefault="000C635C" w:rsidP="00247E53">
            <w:pPr>
              <w:ind w:right="-142"/>
              <w:jc w:val="center"/>
              <w:rPr>
                <w:rFonts w:ascii="Palatino Linotype" w:hAnsi="Palatino Linotype"/>
                <w:sz w:val="20"/>
                <w:szCs w:val="20"/>
              </w:rPr>
            </w:pPr>
          </w:p>
        </w:tc>
      </w:tr>
      <w:tr w:rsidR="000C635C" w:rsidRPr="00FE5532" w:rsidTr="00247E53">
        <w:trPr>
          <w:jc w:val="center"/>
        </w:trPr>
        <w:tc>
          <w:tcPr>
            <w:tcW w:w="828" w:type="dxa"/>
            <w:vAlign w:val="center"/>
          </w:tcPr>
          <w:p w:rsidR="000C635C" w:rsidRPr="00FE5532" w:rsidRDefault="000C635C" w:rsidP="00247E53">
            <w:pPr>
              <w:ind w:right="-142"/>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C635C" w:rsidRPr="00FE5532" w:rsidRDefault="000C635C" w:rsidP="00247E53">
            <w:pPr>
              <w:ind w:right="-142"/>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0C635C" w:rsidRPr="005A27E9" w:rsidRDefault="000C635C" w:rsidP="00247E53">
            <w:pPr>
              <w:jc w:val="center"/>
              <w:rPr>
                <w:rFonts w:ascii="Palatino Linotype" w:hAnsi="Palatino Linotype" w:cs="Arial"/>
                <w:sz w:val="20"/>
                <w:szCs w:val="20"/>
              </w:rPr>
            </w:pPr>
          </w:p>
        </w:tc>
        <w:tc>
          <w:tcPr>
            <w:tcW w:w="798" w:type="dxa"/>
            <w:vAlign w:val="center"/>
          </w:tcPr>
          <w:p w:rsidR="000C635C" w:rsidRPr="005A27E9" w:rsidRDefault="000C635C" w:rsidP="00247E53">
            <w:pPr>
              <w:jc w:val="center"/>
              <w:rPr>
                <w:rFonts w:ascii="Palatino Linotype" w:hAnsi="Palatino Linotype" w:cs="Arial"/>
                <w:sz w:val="20"/>
                <w:szCs w:val="20"/>
              </w:rPr>
            </w:pPr>
          </w:p>
        </w:tc>
        <w:tc>
          <w:tcPr>
            <w:tcW w:w="763" w:type="dxa"/>
            <w:vAlign w:val="center"/>
          </w:tcPr>
          <w:p w:rsidR="000C635C" w:rsidRPr="005A27E9" w:rsidRDefault="000C635C" w:rsidP="00247E53">
            <w:pPr>
              <w:jc w:val="center"/>
              <w:rPr>
                <w:rFonts w:ascii="Palatino Linotype" w:hAnsi="Palatino Linotype" w:cs="Arial"/>
                <w:sz w:val="20"/>
                <w:szCs w:val="20"/>
              </w:rPr>
            </w:pPr>
            <w:r w:rsidRPr="005A27E9">
              <w:rPr>
                <w:rFonts w:ascii="Palatino Linotype" w:hAnsi="Palatino Linotype" w:cs="Arial"/>
                <w:sz w:val="20"/>
                <w:szCs w:val="20"/>
              </w:rPr>
              <w:t>x</w:t>
            </w:r>
          </w:p>
        </w:tc>
        <w:tc>
          <w:tcPr>
            <w:tcW w:w="2190" w:type="dxa"/>
            <w:vAlign w:val="center"/>
          </w:tcPr>
          <w:p w:rsidR="000C635C" w:rsidRPr="00FE5532" w:rsidRDefault="000C635C" w:rsidP="00247E53">
            <w:pPr>
              <w:ind w:right="-142"/>
              <w:jc w:val="center"/>
              <w:rPr>
                <w:rFonts w:ascii="Palatino Linotype" w:hAnsi="Palatino Linotype"/>
                <w:sz w:val="20"/>
                <w:szCs w:val="20"/>
              </w:rPr>
            </w:pPr>
          </w:p>
        </w:tc>
      </w:tr>
      <w:tr w:rsidR="000C635C" w:rsidRPr="00FE5532" w:rsidTr="00247E53">
        <w:trPr>
          <w:trHeight w:val="499"/>
          <w:jc w:val="center"/>
        </w:trPr>
        <w:tc>
          <w:tcPr>
            <w:tcW w:w="828" w:type="dxa"/>
            <w:shd w:val="clear" w:color="auto" w:fill="D9D9D9"/>
            <w:vAlign w:val="center"/>
          </w:tcPr>
          <w:p w:rsidR="000C635C" w:rsidRPr="008B7D14" w:rsidRDefault="000C635C" w:rsidP="00247E53">
            <w:pPr>
              <w:ind w:right="-142"/>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C635C" w:rsidRPr="008B7D14" w:rsidRDefault="000C635C" w:rsidP="00247E53">
            <w:pPr>
              <w:ind w:right="-142"/>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C635C" w:rsidRPr="005A27E9" w:rsidRDefault="000C635C" w:rsidP="00247E53">
            <w:pPr>
              <w:jc w:val="center"/>
              <w:rPr>
                <w:rFonts w:ascii="Palatino Linotype" w:hAnsi="Palatino Linotype" w:cs="Arial"/>
                <w:sz w:val="20"/>
                <w:szCs w:val="20"/>
              </w:rPr>
            </w:pPr>
          </w:p>
        </w:tc>
        <w:tc>
          <w:tcPr>
            <w:tcW w:w="798" w:type="dxa"/>
            <w:shd w:val="clear" w:color="auto" w:fill="D9D9D9"/>
            <w:vAlign w:val="center"/>
          </w:tcPr>
          <w:p w:rsidR="000C635C" w:rsidRPr="005A27E9" w:rsidRDefault="000C635C" w:rsidP="00247E53">
            <w:pPr>
              <w:jc w:val="center"/>
              <w:rPr>
                <w:rFonts w:ascii="Palatino Linotype" w:hAnsi="Palatino Linotype" w:cs="Arial"/>
                <w:sz w:val="20"/>
                <w:szCs w:val="20"/>
              </w:rPr>
            </w:pPr>
          </w:p>
        </w:tc>
        <w:tc>
          <w:tcPr>
            <w:tcW w:w="763" w:type="dxa"/>
            <w:shd w:val="clear" w:color="auto" w:fill="D9D9D9"/>
            <w:vAlign w:val="center"/>
          </w:tcPr>
          <w:p w:rsidR="000C635C" w:rsidRPr="005A27E9" w:rsidRDefault="000C635C" w:rsidP="00247E53">
            <w:pPr>
              <w:jc w:val="center"/>
              <w:rPr>
                <w:rFonts w:ascii="Palatino Linotype" w:hAnsi="Palatino Linotype" w:cs="Arial"/>
                <w:sz w:val="20"/>
                <w:szCs w:val="20"/>
              </w:rPr>
            </w:pPr>
          </w:p>
        </w:tc>
        <w:tc>
          <w:tcPr>
            <w:tcW w:w="2190" w:type="dxa"/>
            <w:shd w:val="clear" w:color="auto" w:fill="D9D9D9"/>
            <w:vAlign w:val="center"/>
          </w:tcPr>
          <w:p w:rsidR="000C635C" w:rsidRPr="00FE5532" w:rsidRDefault="000C635C" w:rsidP="00247E53">
            <w:pPr>
              <w:ind w:right="-142"/>
              <w:jc w:val="center"/>
              <w:rPr>
                <w:rFonts w:ascii="Palatino Linotype" w:hAnsi="Palatino Linotype"/>
                <w:sz w:val="20"/>
                <w:szCs w:val="20"/>
              </w:rPr>
            </w:pPr>
          </w:p>
        </w:tc>
      </w:tr>
      <w:tr w:rsidR="000C635C" w:rsidRPr="00FE5532" w:rsidTr="00247E53">
        <w:trPr>
          <w:jc w:val="center"/>
        </w:trPr>
        <w:tc>
          <w:tcPr>
            <w:tcW w:w="828" w:type="dxa"/>
            <w:vAlign w:val="center"/>
          </w:tcPr>
          <w:p w:rsidR="000C635C" w:rsidRPr="00FE5532" w:rsidRDefault="000C635C" w:rsidP="00247E53">
            <w:pPr>
              <w:ind w:right="-142"/>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0C635C" w:rsidRPr="00FE5532" w:rsidRDefault="000C635C" w:rsidP="00247E53">
            <w:pPr>
              <w:ind w:right="-142"/>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0C635C" w:rsidRPr="005A27E9" w:rsidRDefault="000C635C" w:rsidP="00247E53">
            <w:pPr>
              <w:jc w:val="center"/>
              <w:rPr>
                <w:rFonts w:ascii="Palatino Linotype" w:hAnsi="Palatino Linotype" w:cs="Arial"/>
                <w:sz w:val="20"/>
                <w:szCs w:val="20"/>
              </w:rPr>
            </w:pPr>
          </w:p>
        </w:tc>
        <w:tc>
          <w:tcPr>
            <w:tcW w:w="798" w:type="dxa"/>
            <w:vAlign w:val="center"/>
          </w:tcPr>
          <w:p w:rsidR="000C635C" w:rsidRPr="005A27E9" w:rsidRDefault="000C635C" w:rsidP="00247E53">
            <w:pPr>
              <w:jc w:val="center"/>
              <w:rPr>
                <w:rFonts w:ascii="Palatino Linotype" w:hAnsi="Palatino Linotype" w:cs="Arial"/>
                <w:sz w:val="20"/>
                <w:szCs w:val="20"/>
              </w:rPr>
            </w:pPr>
          </w:p>
        </w:tc>
        <w:tc>
          <w:tcPr>
            <w:tcW w:w="763" w:type="dxa"/>
            <w:vAlign w:val="center"/>
          </w:tcPr>
          <w:p w:rsidR="000C635C" w:rsidRPr="005A27E9" w:rsidRDefault="000C635C" w:rsidP="00247E53">
            <w:pPr>
              <w:jc w:val="center"/>
              <w:rPr>
                <w:rFonts w:ascii="Palatino Linotype" w:hAnsi="Palatino Linotype" w:cs="Arial"/>
                <w:sz w:val="20"/>
                <w:szCs w:val="20"/>
              </w:rPr>
            </w:pPr>
            <w:r w:rsidRPr="005A27E9">
              <w:rPr>
                <w:rFonts w:ascii="Palatino Linotype" w:hAnsi="Palatino Linotype" w:cs="Arial"/>
                <w:sz w:val="20"/>
                <w:szCs w:val="20"/>
              </w:rPr>
              <w:t>x</w:t>
            </w:r>
          </w:p>
        </w:tc>
        <w:tc>
          <w:tcPr>
            <w:tcW w:w="2190" w:type="dxa"/>
            <w:vAlign w:val="center"/>
          </w:tcPr>
          <w:p w:rsidR="000C635C" w:rsidRPr="00FE5532" w:rsidRDefault="000C635C" w:rsidP="00247E53">
            <w:pPr>
              <w:ind w:right="-142"/>
              <w:jc w:val="center"/>
              <w:rPr>
                <w:rFonts w:ascii="Palatino Linotype" w:hAnsi="Palatino Linotype"/>
                <w:sz w:val="20"/>
                <w:szCs w:val="20"/>
              </w:rPr>
            </w:pPr>
          </w:p>
        </w:tc>
      </w:tr>
      <w:tr w:rsidR="000C635C" w:rsidRPr="00FE5532" w:rsidTr="00247E53">
        <w:trPr>
          <w:jc w:val="center"/>
        </w:trPr>
        <w:tc>
          <w:tcPr>
            <w:tcW w:w="828" w:type="dxa"/>
            <w:vAlign w:val="center"/>
          </w:tcPr>
          <w:p w:rsidR="000C635C" w:rsidRPr="00FE5532" w:rsidRDefault="000C635C" w:rsidP="00247E53">
            <w:pPr>
              <w:ind w:right="-142"/>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0C635C" w:rsidRPr="00FE5532" w:rsidRDefault="000C635C" w:rsidP="00247E53">
            <w:pPr>
              <w:ind w:right="-142"/>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0C635C" w:rsidRPr="005A27E9" w:rsidRDefault="000C635C" w:rsidP="00247E53">
            <w:pPr>
              <w:jc w:val="center"/>
              <w:rPr>
                <w:rFonts w:ascii="Palatino Linotype" w:hAnsi="Palatino Linotype" w:cs="Arial"/>
                <w:sz w:val="20"/>
                <w:szCs w:val="20"/>
              </w:rPr>
            </w:pPr>
          </w:p>
        </w:tc>
        <w:tc>
          <w:tcPr>
            <w:tcW w:w="798" w:type="dxa"/>
            <w:vAlign w:val="center"/>
          </w:tcPr>
          <w:p w:rsidR="000C635C" w:rsidRPr="005A27E9" w:rsidRDefault="000C635C" w:rsidP="00247E53">
            <w:pPr>
              <w:jc w:val="center"/>
              <w:rPr>
                <w:rFonts w:ascii="Palatino Linotype" w:hAnsi="Palatino Linotype" w:cs="Arial"/>
                <w:sz w:val="20"/>
                <w:szCs w:val="20"/>
              </w:rPr>
            </w:pPr>
          </w:p>
        </w:tc>
        <w:tc>
          <w:tcPr>
            <w:tcW w:w="763" w:type="dxa"/>
            <w:vAlign w:val="center"/>
          </w:tcPr>
          <w:p w:rsidR="000C635C" w:rsidRPr="005A27E9" w:rsidRDefault="000C635C" w:rsidP="00247E53">
            <w:pPr>
              <w:jc w:val="center"/>
              <w:rPr>
                <w:rFonts w:ascii="Palatino Linotype" w:hAnsi="Palatino Linotype" w:cs="Arial"/>
                <w:sz w:val="20"/>
                <w:szCs w:val="20"/>
              </w:rPr>
            </w:pPr>
            <w:r w:rsidRPr="005A27E9">
              <w:rPr>
                <w:rFonts w:ascii="Palatino Linotype" w:hAnsi="Palatino Linotype" w:cs="Arial"/>
                <w:sz w:val="20"/>
                <w:szCs w:val="20"/>
              </w:rPr>
              <w:t>x</w:t>
            </w:r>
          </w:p>
        </w:tc>
        <w:tc>
          <w:tcPr>
            <w:tcW w:w="2190" w:type="dxa"/>
            <w:vAlign w:val="center"/>
          </w:tcPr>
          <w:p w:rsidR="000C635C" w:rsidRPr="00FE5532" w:rsidRDefault="000C635C" w:rsidP="00247E53">
            <w:pPr>
              <w:ind w:right="-142"/>
              <w:jc w:val="center"/>
              <w:rPr>
                <w:rFonts w:ascii="Palatino Linotype" w:hAnsi="Palatino Linotype"/>
                <w:sz w:val="20"/>
                <w:szCs w:val="20"/>
              </w:rPr>
            </w:pPr>
          </w:p>
        </w:tc>
      </w:tr>
    </w:tbl>
    <w:p w:rsidR="000C635C" w:rsidRPr="00D36AE8" w:rsidRDefault="000C635C" w:rsidP="00AB4FCF">
      <w:pPr>
        <w:pStyle w:val="Listaszerbekezds"/>
        <w:widowControl w:val="0"/>
        <w:numPr>
          <w:ilvl w:val="1"/>
          <w:numId w:val="31"/>
        </w:numPr>
        <w:tabs>
          <w:tab w:val="left" w:pos="993"/>
        </w:tabs>
        <w:suppressAutoHyphens/>
        <w:spacing w:before="240" w:after="0"/>
        <w:ind w:left="567" w:right="-142" w:firstLine="0"/>
        <w:rPr>
          <w:rFonts w:ascii="Palatino Linotype" w:hAnsi="Palatino Linotype"/>
          <w:b/>
          <w:sz w:val="24"/>
          <w:szCs w:val="24"/>
        </w:rPr>
      </w:pPr>
      <w:r w:rsidRPr="00D36AE8">
        <w:rPr>
          <w:rFonts w:ascii="Palatino Linotype" w:hAnsi="Palatino Linotype"/>
          <w:b/>
          <w:sz w:val="24"/>
          <w:szCs w:val="24"/>
        </w:rPr>
        <w:t>A tantárgy értékelésének módja</w:t>
      </w:r>
    </w:p>
    <w:p w:rsidR="000C635C" w:rsidRDefault="000C635C" w:rsidP="00247E53">
      <w:pPr>
        <w:widowControl w:val="0"/>
        <w:suppressAutoHyphens/>
        <w:ind w:left="567" w:right="-144"/>
        <w:jc w:val="both"/>
        <w:rPr>
          <w:rFonts w:ascii="Palatino Linotype" w:hAnsi="Palatino Linotype"/>
          <w:bCs/>
          <w:sz w:val="24"/>
          <w:szCs w:val="24"/>
        </w:rPr>
      </w:pPr>
      <w:r w:rsidRPr="00D36AE8">
        <w:rPr>
          <w:rFonts w:ascii="Palatino Linotype" w:hAnsi="Palatino Linotype"/>
          <w:bCs/>
          <w:sz w:val="24"/>
          <w:szCs w:val="24"/>
        </w:rPr>
        <w:t>A nemzeti köznevelésről szóló 2011. évi CXC törvény 54. § (2) a) pontja szerinti értékeléssel.</w:t>
      </w:r>
    </w:p>
    <w:p w:rsidR="000C635C" w:rsidRDefault="000C635C" w:rsidP="00FE2F6E">
      <w:pPr>
        <w:ind w:right="-142"/>
        <w:jc w:val="center"/>
        <w:rPr>
          <w:rFonts w:ascii="Palatino Linotype" w:hAnsi="Palatino Linotype"/>
          <w:b/>
          <w:sz w:val="44"/>
          <w:szCs w:val="44"/>
        </w:rPr>
      </w:pPr>
      <w:r>
        <w:rPr>
          <w:rFonts w:ascii="Palatino Linotype" w:hAnsi="Palatino Linotype"/>
          <w:b/>
          <w:sz w:val="44"/>
          <w:szCs w:val="44"/>
        </w:rPr>
        <w:br w:type="page"/>
      </w:r>
    </w:p>
    <w:p w:rsidR="000C635C" w:rsidRDefault="000C635C" w:rsidP="00FE2F6E">
      <w:pPr>
        <w:ind w:right="-142"/>
        <w:jc w:val="center"/>
        <w:rPr>
          <w:rFonts w:ascii="Palatino Linotype" w:hAnsi="Palatino Linotype"/>
          <w:b/>
          <w:sz w:val="44"/>
          <w:szCs w:val="44"/>
        </w:rPr>
      </w:pPr>
    </w:p>
    <w:p w:rsidR="000C635C" w:rsidRDefault="000C635C" w:rsidP="00FE2F6E">
      <w:pPr>
        <w:ind w:right="-142"/>
        <w:jc w:val="center"/>
        <w:rPr>
          <w:rFonts w:ascii="Palatino Linotype" w:hAnsi="Palatino Linotype"/>
          <w:b/>
          <w:sz w:val="44"/>
          <w:szCs w:val="44"/>
        </w:rPr>
      </w:pPr>
    </w:p>
    <w:p w:rsidR="000C635C" w:rsidRDefault="000C635C" w:rsidP="00FE2F6E">
      <w:pPr>
        <w:ind w:right="-142"/>
        <w:jc w:val="center"/>
        <w:rPr>
          <w:rFonts w:ascii="Palatino Linotype" w:hAnsi="Palatino Linotype"/>
          <w:b/>
          <w:sz w:val="44"/>
          <w:szCs w:val="44"/>
        </w:rPr>
      </w:pPr>
    </w:p>
    <w:p w:rsidR="000C635C" w:rsidRDefault="000C635C" w:rsidP="00FE2F6E">
      <w:pPr>
        <w:ind w:right="-142"/>
        <w:jc w:val="center"/>
        <w:rPr>
          <w:rFonts w:ascii="Palatino Linotype" w:hAnsi="Palatino Linotype"/>
          <w:b/>
          <w:sz w:val="44"/>
          <w:szCs w:val="44"/>
        </w:rPr>
      </w:pPr>
    </w:p>
    <w:p w:rsidR="000C635C" w:rsidRPr="00732044" w:rsidRDefault="000C635C" w:rsidP="00FE2F6E">
      <w:pPr>
        <w:ind w:right="-142"/>
        <w:jc w:val="center"/>
        <w:rPr>
          <w:rFonts w:ascii="Palatino Linotype" w:hAnsi="Palatino Linotype"/>
          <w:b/>
          <w:sz w:val="44"/>
          <w:szCs w:val="44"/>
        </w:rPr>
      </w:pPr>
      <w:r w:rsidRPr="00732044">
        <w:rPr>
          <w:rFonts w:ascii="Palatino Linotype" w:hAnsi="Palatino Linotype"/>
          <w:b/>
          <w:sz w:val="44"/>
          <w:szCs w:val="44"/>
        </w:rPr>
        <w:t>A</w:t>
      </w:r>
    </w:p>
    <w:p w:rsidR="000C635C" w:rsidRDefault="000C635C" w:rsidP="00FE2F6E">
      <w:pPr>
        <w:ind w:right="-142"/>
        <w:jc w:val="center"/>
        <w:rPr>
          <w:rFonts w:ascii="Palatino Linotype" w:hAnsi="Palatino Linotype"/>
          <w:b/>
          <w:sz w:val="44"/>
          <w:szCs w:val="44"/>
        </w:rPr>
      </w:pPr>
      <w:r w:rsidRPr="00732044">
        <w:rPr>
          <w:rFonts w:ascii="Palatino Linotype" w:hAnsi="Palatino Linotype"/>
          <w:b/>
          <w:sz w:val="44"/>
          <w:szCs w:val="44"/>
        </w:rPr>
        <w:t>10681-12 azonosító számú</w:t>
      </w:r>
    </w:p>
    <w:p w:rsidR="000C635C" w:rsidRPr="00732044" w:rsidRDefault="000C635C" w:rsidP="00FE2F6E">
      <w:pPr>
        <w:ind w:right="-142"/>
        <w:jc w:val="center"/>
        <w:rPr>
          <w:rFonts w:ascii="Palatino Linotype" w:hAnsi="Palatino Linotype"/>
          <w:b/>
          <w:sz w:val="44"/>
          <w:szCs w:val="44"/>
        </w:rPr>
      </w:pPr>
    </w:p>
    <w:p w:rsidR="000C635C" w:rsidRPr="00732044" w:rsidRDefault="000C635C" w:rsidP="00FE2F6E">
      <w:pPr>
        <w:ind w:right="-142"/>
        <w:jc w:val="center"/>
        <w:rPr>
          <w:rFonts w:ascii="Palatino Linotype" w:hAnsi="Palatino Linotype"/>
          <w:b/>
          <w:sz w:val="44"/>
          <w:szCs w:val="44"/>
        </w:rPr>
      </w:pPr>
      <w:r w:rsidRPr="00732044">
        <w:rPr>
          <w:rFonts w:ascii="Palatino Linotype" w:hAnsi="Palatino Linotype"/>
          <w:b/>
          <w:sz w:val="44"/>
          <w:szCs w:val="44"/>
        </w:rPr>
        <w:t>Népi kézműves vállalkozás működtetése</w:t>
      </w:r>
    </w:p>
    <w:p w:rsidR="000C635C" w:rsidRDefault="000C635C" w:rsidP="00FE2F6E">
      <w:pPr>
        <w:ind w:right="-142"/>
        <w:jc w:val="center"/>
        <w:rPr>
          <w:rFonts w:ascii="Palatino Linotype" w:hAnsi="Palatino Linotype"/>
          <w:b/>
          <w:sz w:val="44"/>
          <w:szCs w:val="44"/>
        </w:rPr>
      </w:pPr>
      <w:r w:rsidRPr="00732044">
        <w:rPr>
          <w:rFonts w:ascii="Palatino Linotype" w:hAnsi="Palatino Linotype"/>
          <w:b/>
          <w:sz w:val="44"/>
          <w:szCs w:val="44"/>
        </w:rPr>
        <w:t>megnevezésű</w:t>
      </w:r>
    </w:p>
    <w:p w:rsidR="000C635C" w:rsidRPr="00732044" w:rsidRDefault="000C635C" w:rsidP="00FE2F6E">
      <w:pPr>
        <w:ind w:right="-142"/>
        <w:jc w:val="center"/>
        <w:rPr>
          <w:rFonts w:ascii="Palatino Linotype" w:hAnsi="Palatino Linotype"/>
          <w:b/>
          <w:sz w:val="44"/>
          <w:szCs w:val="44"/>
        </w:rPr>
      </w:pPr>
    </w:p>
    <w:p w:rsidR="000C635C" w:rsidRDefault="000C635C" w:rsidP="00FE2F6E">
      <w:pPr>
        <w:ind w:right="-142"/>
        <w:jc w:val="center"/>
        <w:rPr>
          <w:rFonts w:ascii="Palatino Linotype" w:hAnsi="Palatino Linotype"/>
          <w:b/>
          <w:sz w:val="44"/>
          <w:szCs w:val="44"/>
        </w:rPr>
      </w:pPr>
      <w:r w:rsidRPr="00732044">
        <w:rPr>
          <w:rFonts w:ascii="Palatino Linotype" w:hAnsi="Palatino Linotype"/>
          <w:b/>
          <w:sz w:val="44"/>
          <w:szCs w:val="44"/>
        </w:rPr>
        <w:t>szakmai követelménymodul</w:t>
      </w:r>
    </w:p>
    <w:p w:rsidR="000C635C" w:rsidRPr="00732044" w:rsidRDefault="000C635C" w:rsidP="00FE2F6E">
      <w:pPr>
        <w:ind w:right="-142"/>
        <w:jc w:val="center"/>
        <w:rPr>
          <w:rFonts w:ascii="Palatino Linotype" w:hAnsi="Palatino Linotype"/>
          <w:b/>
          <w:sz w:val="44"/>
          <w:szCs w:val="44"/>
        </w:rPr>
      </w:pPr>
    </w:p>
    <w:p w:rsidR="000C635C" w:rsidRPr="00732044" w:rsidRDefault="000C635C" w:rsidP="00FE2F6E">
      <w:pPr>
        <w:ind w:right="-142"/>
        <w:jc w:val="center"/>
        <w:rPr>
          <w:rFonts w:ascii="Palatino Linotype" w:hAnsi="Palatino Linotype"/>
          <w:b/>
          <w:sz w:val="44"/>
          <w:szCs w:val="44"/>
        </w:rPr>
      </w:pPr>
      <w:r w:rsidRPr="00732044">
        <w:rPr>
          <w:rFonts w:ascii="Palatino Linotype" w:hAnsi="Palatino Linotype"/>
          <w:b/>
          <w:sz w:val="44"/>
          <w:szCs w:val="44"/>
        </w:rPr>
        <w:t>tantárgyai, témakörei</w:t>
      </w:r>
    </w:p>
    <w:p w:rsidR="000C635C" w:rsidRDefault="000C635C" w:rsidP="00FE2F6E">
      <w:pPr>
        <w:rPr>
          <w:rFonts w:ascii="Palatino Linotype" w:hAnsi="Palatino Linotype" w:cs="Mangal"/>
          <w:b/>
          <w:kern w:val="1"/>
          <w:sz w:val="24"/>
          <w:szCs w:val="24"/>
          <w:lang w:eastAsia="hi-IN" w:bidi="hi-IN"/>
        </w:rPr>
        <w:sectPr w:rsidR="000C635C" w:rsidSect="007E1929">
          <w:headerReference w:type="default" r:id="rId8"/>
          <w:footerReference w:type="default" r:id="rId9"/>
          <w:pgSz w:w="11906" w:h="16838"/>
          <w:pgMar w:top="1560" w:right="1416" w:bottom="1618" w:left="1418" w:header="709" w:footer="709" w:gutter="0"/>
          <w:cols w:space="708"/>
          <w:docGrid w:linePitch="360"/>
        </w:sectPr>
      </w:pPr>
    </w:p>
    <w:p w:rsidR="000C635C" w:rsidRPr="00AB1301" w:rsidRDefault="000C635C" w:rsidP="00FE2F6E">
      <w:pPr>
        <w:ind w:right="-90"/>
        <w:rPr>
          <w:rFonts w:ascii="Palatino Linotype" w:hAnsi="Palatino Linotype"/>
          <w:b/>
          <w:kern w:val="1"/>
          <w:sz w:val="24"/>
          <w:szCs w:val="24"/>
          <w:lang w:eastAsia="hi-IN" w:bidi="hi-IN"/>
        </w:rPr>
      </w:pPr>
      <w:r w:rsidRPr="00732044">
        <w:rPr>
          <w:rFonts w:ascii="Palatino Linotype" w:hAnsi="Palatino Linotype" w:cs="Mangal"/>
          <w:b/>
          <w:kern w:val="1"/>
          <w:sz w:val="24"/>
          <w:szCs w:val="24"/>
          <w:lang w:eastAsia="hi-IN" w:bidi="hi-IN"/>
        </w:rPr>
        <w:lastRenderedPageBreak/>
        <w:t xml:space="preserve">A 10681-12 </w:t>
      </w:r>
      <w:r w:rsidRPr="00732044">
        <w:rPr>
          <w:rFonts w:ascii="Palatino Linotype" w:hAnsi="Palatino Linotype"/>
          <w:b/>
          <w:sz w:val="24"/>
          <w:szCs w:val="24"/>
        </w:rPr>
        <w:t>azonosító számú, Népi kézműves vállalkozás működtetése megnevezésű szakmai követelmény</w:t>
      </w:r>
      <w:r w:rsidRPr="00732044">
        <w:rPr>
          <w:rFonts w:ascii="Palatino Linotype" w:hAnsi="Palatino Linotype"/>
          <w:b/>
          <w:kern w:val="1"/>
          <w:sz w:val="24"/>
          <w:szCs w:val="24"/>
          <w:lang w:eastAsia="hi-IN" w:bidi="hi-IN"/>
        </w:rPr>
        <w:t>modulhoz tartozó tantárgyak és a témakörök oktatása során fejlesztendő kompetenciák</w:t>
      </w:r>
    </w:p>
    <w:tbl>
      <w:tblPr>
        <w:tblW w:w="1418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32"/>
        <w:gridCol w:w="608"/>
        <w:gridCol w:w="526"/>
        <w:gridCol w:w="441"/>
        <w:gridCol w:w="441"/>
        <w:gridCol w:w="440"/>
        <w:gridCol w:w="520"/>
        <w:gridCol w:w="385"/>
        <w:gridCol w:w="55"/>
        <w:gridCol w:w="440"/>
        <w:gridCol w:w="440"/>
        <w:gridCol w:w="523"/>
        <w:gridCol w:w="440"/>
        <w:gridCol w:w="440"/>
        <w:gridCol w:w="440"/>
        <w:gridCol w:w="381"/>
        <w:gridCol w:w="710"/>
        <w:gridCol w:w="726"/>
      </w:tblGrid>
      <w:tr w:rsidR="000C635C" w:rsidRPr="00732044" w:rsidTr="007E1929">
        <w:tc>
          <w:tcPr>
            <w:tcW w:w="6232" w:type="dxa"/>
            <w:vMerge w:val="restart"/>
            <w:vAlign w:val="center"/>
          </w:tcPr>
          <w:p w:rsidR="000C635C" w:rsidRPr="00AA4EEF" w:rsidRDefault="000C635C" w:rsidP="007E1929">
            <w:pPr>
              <w:widowControl w:val="0"/>
              <w:suppressAutoHyphens/>
              <w:ind w:right="-142"/>
              <w:jc w:val="center"/>
              <w:rPr>
                <w:rFonts w:ascii="Palatino Linotype" w:hAnsi="Palatino Linotype" w:cs="Mangal"/>
                <w:kern w:val="1"/>
                <w:sz w:val="20"/>
                <w:szCs w:val="20"/>
                <w:lang w:eastAsia="hi-IN" w:bidi="hi-IN"/>
              </w:rPr>
            </w:pPr>
            <w:r w:rsidRPr="00AA4EEF">
              <w:rPr>
                <w:rFonts w:ascii="Palatino Linotype" w:hAnsi="Palatino Linotype" w:cs="Mangal"/>
                <w:kern w:val="1"/>
                <w:sz w:val="20"/>
                <w:szCs w:val="20"/>
                <w:lang w:eastAsia="hi-IN" w:bidi="hi-IN"/>
              </w:rPr>
              <w:t>10681-12 Népi kézműves vállalkozás működtetése</w:t>
            </w:r>
          </w:p>
        </w:tc>
        <w:tc>
          <w:tcPr>
            <w:tcW w:w="1134" w:type="dxa"/>
            <w:gridSpan w:val="2"/>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Művészet-történet</w:t>
            </w:r>
          </w:p>
        </w:tc>
        <w:tc>
          <w:tcPr>
            <w:tcW w:w="1842" w:type="dxa"/>
            <w:gridSpan w:val="4"/>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Általános néprajz</w:t>
            </w:r>
          </w:p>
        </w:tc>
        <w:tc>
          <w:tcPr>
            <w:tcW w:w="1843" w:type="dxa"/>
            <w:gridSpan w:val="5"/>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Rajz gyakorlat</w:t>
            </w:r>
          </w:p>
        </w:tc>
        <w:tc>
          <w:tcPr>
            <w:tcW w:w="1701" w:type="dxa"/>
            <w:gridSpan w:val="4"/>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Népi kézműves szakmai alapismeretek</w:t>
            </w:r>
          </w:p>
        </w:tc>
        <w:tc>
          <w:tcPr>
            <w:tcW w:w="1436" w:type="dxa"/>
            <w:gridSpan w:val="2"/>
            <w:vAlign w:val="center"/>
          </w:tcPr>
          <w:p w:rsidR="000C635C" w:rsidRPr="00184060" w:rsidRDefault="000C635C" w:rsidP="007E1929">
            <w:pPr>
              <w:jc w:val="center"/>
              <w:rPr>
                <w:rFonts w:ascii="Palatino Linotype" w:hAnsi="Palatino Linotype" w:cs="Arial"/>
                <w:sz w:val="20"/>
                <w:szCs w:val="20"/>
              </w:rPr>
            </w:pPr>
            <w:r w:rsidRPr="001C58A8">
              <w:rPr>
                <w:rFonts w:ascii="Palatino Linotype" w:hAnsi="Palatino Linotype" w:cs="Arial"/>
                <w:sz w:val="20"/>
                <w:szCs w:val="20"/>
              </w:rPr>
              <w:t xml:space="preserve">Népi kézműves </w:t>
            </w:r>
            <w:r>
              <w:rPr>
                <w:rFonts w:ascii="Palatino Linotype" w:hAnsi="Palatino Linotype" w:cs="Arial"/>
                <w:sz w:val="20"/>
                <w:szCs w:val="20"/>
              </w:rPr>
              <w:t>v</w:t>
            </w:r>
            <w:r w:rsidRPr="00184060">
              <w:rPr>
                <w:rFonts w:ascii="Palatino Linotype" w:hAnsi="Palatino Linotype" w:cs="Arial"/>
                <w:sz w:val="20"/>
                <w:szCs w:val="20"/>
              </w:rPr>
              <w:t>állalkozás-ismeret, marketing</w:t>
            </w:r>
          </w:p>
        </w:tc>
      </w:tr>
      <w:tr w:rsidR="000C635C" w:rsidRPr="00732044" w:rsidTr="007E1929">
        <w:trPr>
          <w:cantSplit/>
          <w:trHeight w:val="2785"/>
        </w:trPr>
        <w:tc>
          <w:tcPr>
            <w:tcW w:w="6232" w:type="dxa"/>
            <w:vMerge/>
          </w:tcPr>
          <w:p w:rsidR="000C635C" w:rsidRPr="00AA4EEF" w:rsidRDefault="000C635C" w:rsidP="007E1929">
            <w:pPr>
              <w:widowControl w:val="0"/>
              <w:suppressAutoHyphens/>
              <w:ind w:right="-142"/>
              <w:rPr>
                <w:rFonts w:ascii="Palatino Linotype" w:hAnsi="Palatino Linotype" w:cs="Mangal"/>
                <w:kern w:val="1"/>
                <w:sz w:val="20"/>
                <w:szCs w:val="20"/>
                <w:lang w:eastAsia="hi-IN" w:bidi="hi-IN"/>
              </w:rPr>
            </w:pPr>
          </w:p>
        </w:tc>
        <w:tc>
          <w:tcPr>
            <w:tcW w:w="608" w:type="dxa"/>
            <w:textDirection w:val="btLr"/>
            <w:vAlign w:val="bottom"/>
          </w:tcPr>
          <w:p w:rsidR="000C635C" w:rsidRPr="00AA4EEF" w:rsidRDefault="000C635C" w:rsidP="007E1929">
            <w:pPr>
              <w:widowControl w:val="0"/>
              <w:suppressAutoHyphens/>
              <w:ind w:right="-142"/>
              <w:rPr>
                <w:rFonts w:ascii="Palatino Linotype" w:hAnsi="Palatino Linotype" w:cs="Mangal"/>
                <w:kern w:val="1"/>
                <w:sz w:val="20"/>
                <w:szCs w:val="20"/>
                <w:lang w:eastAsia="hi-IN" w:bidi="hi-IN"/>
              </w:rPr>
            </w:pPr>
            <w:r w:rsidRPr="00AA4EEF">
              <w:rPr>
                <w:rFonts w:ascii="Palatino Linotype" w:hAnsi="Palatino Linotype" w:cs="Mangal"/>
                <w:kern w:val="1"/>
                <w:sz w:val="20"/>
                <w:szCs w:val="20"/>
                <w:lang w:eastAsia="hi-IN" w:bidi="hi-IN"/>
              </w:rPr>
              <w:t>Egyetemes művészettörténet</w:t>
            </w:r>
          </w:p>
        </w:tc>
        <w:tc>
          <w:tcPr>
            <w:tcW w:w="526" w:type="dxa"/>
            <w:textDirection w:val="btLr"/>
            <w:vAlign w:val="bottom"/>
          </w:tcPr>
          <w:p w:rsidR="000C635C" w:rsidRPr="00AA4EEF" w:rsidRDefault="000C635C" w:rsidP="007E1929">
            <w:pPr>
              <w:widowControl w:val="0"/>
              <w:suppressAutoHyphens/>
              <w:ind w:right="-142"/>
              <w:rPr>
                <w:rFonts w:ascii="Palatino Linotype" w:hAnsi="Palatino Linotype" w:cs="Mangal"/>
                <w:kern w:val="1"/>
                <w:sz w:val="20"/>
                <w:szCs w:val="20"/>
                <w:lang w:eastAsia="hi-IN" w:bidi="hi-IN"/>
              </w:rPr>
            </w:pPr>
            <w:r w:rsidRPr="00AA4EEF">
              <w:rPr>
                <w:rFonts w:ascii="Palatino Linotype" w:hAnsi="Palatino Linotype" w:cs="Mangal"/>
                <w:kern w:val="1"/>
                <w:sz w:val="20"/>
                <w:szCs w:val="20"/>
                <w:lang w:eastAsia="hi-IN" w:bidi="hi-IN"/>
              </w:rPr>
              <w:t>Magyar művészettörténet</w:t>
            </w:r>
          </w:p>
        </w:tc>
        <w:tc>
          <w:tcPr>
            <w:tcW w:w="441" w:type="dxa"/>
            <w:textDirection w:val="btLr"/>
            <w:vAlign w:val="bottom"/>
          </w:tcPr>
          <w:p w:rsidR="000C635C" w:rsidRPr="00AA4EEF" w:rsidRDefault="000C635C" w:rsidP="007E1929">
            <w:pPr>
              <w:widowControl w:val="0"/>
              <w:suppressAutoHyphens/>
              <w:ind w:right="-142"/>
              <w:rPr>
                <w:rFonts w:ascii="Palatino Linotype" w:hAnsi="Palatino Linotype" w:cs="Mangal"/>
                <w:kern w:val="1"/>
                <w:sz w:val="20"/>
                <w:szCs w:val="20"/>
                <w:lang w:eastAsia="hi-IN" w:bidi="hi-IN"/>
              </w:rPr>
            </w:pPr>
            <w:r w:rsidRPr="00AA4EEF">
              <w:rPr>
                <w:rFonts w:ascii="Palatino Linotype" w:hAnsi="Palatino Linotype" w:cs="Mangal"/>
                <w:kern w:val="1"/>
                <w:sz w:val="20"/>
                <w:szCs w:val="20"/>
                <w:lang w:eastAsia="hi-IN" w:bidi="hi-IN"/>
              </w:rPr>
              <w:t>Tárgyi néprajz</w:t>
            </w:r>
          </w:p>
        </w:tc>
        <w:tc>
          <w:tcPr>
            <w:tcW w:w="441" w:type="dxa"/>
            <w:textDirection w:val="btLr"/>
            <w:vAlign w:val="bottom"/>
          </w:tcPr>
          <w:p w:rsidR="000C635C" w:rsidRPr="00AA4EEF" w:rsidRDefault="000C635C" w:rsidP="007E1929">
            <w:pPr>
              <w:widowControl w:val="0"/>
              <w:suppressAutoHyphens/>
              <w:ind w:right="-142"/>
              <w:rPr>
                <w:rFonts w:ascii="Palatino Linotype" w:hAnsi="Palatino Linotype" w:cs="Mangal"/>
                <w:kern w:val="1"/>
                <w:sz w:val="20"/>
                <w:szCs w:val="20"/>
                <w:lang w:eastAsia="hi-IN" w:bidi="hi-IN"/>
              </w:rPr>
            </w:pPr>
            <w:r w:rsidRPr="00AA4EEF">
              <w:rPr>
                <w:rFonts w:ascii="Palatino Linotype" w:hAnsi="Palatino Linotype" w:cs="Mangal"/>
                <w:kern w:val="1"/>
                <w:sz w:val="20"/>
                <w:szCs w:val="20"/>
                <w:lang w:eastAsia="hi-IN" w:bidi="hi-IN"/>
              </w:rPr>
              <w:t>Folklór</w:t>
            </w:r>
          </w:p>
        </w:tc>
        <w:tc>
          <w:tcPr>
            <w:tcW w:w="440" w:type="dxa"/>
            <w:textDirection w:val="btLr"/>
            <w:vAlign w:val="bottom"/>
          </w:tcPr>
          <w:p w:rsidR="000C635C" w:rsidRPr="00AA4EEF" w:rsidRDefault="000C635C" w:rsidP="007E1929">
            <w:pPr>
              <w:widowControl w:val="0"/>
              <w:suppressAutoHyphens/>
              <w:ind w:right="-142"/>
              <w:rPr>
                <w:rFonts w:ascii="Palatino Linotype" w:hAnsi="Palatino Linotype" w:cs="Mangal"/>
                <w:kern w:val="1"/>
                <w:sz w:val="20"/>
                <w:szCs w:val="20"/>
                <w:lang w:eastAsia="hi-IN" w:bidi="hi-IN"/>
              </w:rPr>
            </w:pPr>
            <w:r w:rsidRPr="00AA4EEF">
              <w:rPr>
                <w:rFonts w:ascii="Palatino Linotype" w:hAnsi="Palatino Linotype" w:cs="Mangal"/>
                <w:kern w:val="1"/>
                <w:sz w:val="20"/>
                <w:szCs w:val="20"/>
                <w:lang w:eastAsia="hi-IN" w:bidi="hi-IN"/>
              </w:rPr>
              <w:t>Ünnepkörök, szokások</w:t>
            </w:r>
          </w:p>
        </w:tc>
        <w:tc>
          <w:tcPr>
            <w:tcW w:w="520" w:type="dxa"/>
            <w:textDirection w:val="btLr"/>
            <w:vAlign w:val="bottom"/>
          </w:tcPr>
          <w:p w:rsidR="000C635C" w:rsidRPr="00AA4EEF" w:rsidRDefault="000C635C" w:rsidP="007E1929">
            <w:pPr>
              <w:widowControl w:val="0"/>
              <w:suppressAutoHyphens/>
              <w:ind w:right="-142"/>
              <w:rPr>
                <w:rFonts w:ascii="Palatino Linotype" w:hAnsi="Palatino Linotype" w:cs="Mangal"/>
                <w:kern w:val="1"/>
                <w:sz w:val="20"/>
                <w:szCs w:val="20"/>
                <w:lang w:eastAsia="hi-IN" w:bidi="hi-IN"/>
              </w:rPr>
            </w:pPr>
            <w:r w:rsidRPr="00AA4EEF">
              <w:rPr>
                <w:rFonts w:ascii="Palatino Linotype" w:hAnsi="Palatino Linotype" w:cs="Mangal"/>
                <w:kern w:val="1"/>
                <w:sz w:val="20"/>
                <w:szCs w:val="20"/>
                <w:lang w:eastAsia="hi-IN" w:bidi="hi-IN"/>
              </w:rPr>
              <w:t>Tájegységek néprajza</w:t>
            </w:r>
          </w:p>
        </w:tc>
        <w:tc>
          <w:tcPr>
            <w:tcW w:w="440" w:type="dxa"/>
            <w:gridSpan w:val="2"/>
            <w:textDirection w:val="btLr"/>
            <w:vAlign w:val="bottom"/>
          </w:tcPr>
          <w:p w:rsidR="000C635C" w:rsidRPr="00AA4EEF" w:rsidRDefault="000C635C" w:rsidP="007E1929">
            <w:pPr>
              <w:widowControl w:val="0"/>
              <w:suppressAutoHyphens/>
              <w:ind w:right="-142"/>
              <w:rPr>
                <w:rFonts w:ascii="Palatino Linotype" w:hAnsi="Palatino Linotype" w:cs="Mangal"/>
                <w:kern w:val="1"/>
                <w:sz w:val="20"/>
                <w:szCs w:val="20"/>
                <w:lang w:eastAsia="hi-IN" w:bidi="hi-IN"/>
              </w:rPr>
            </w:pPr>
            <w:r w:rsidRPr="00AA4EEF">
              <w:rPr>
                <w:rFonts w:ascii="Palatino Linotype" w:hAnsi="Palatino Linotype" w:cs="Mangal"/>
                <w:kern w:val="1"/>
                <w:sz w:val="20"/>
                <w:szCs w:val="20"/>
                <w:lang w:eastAsia="hi-IN" w:bidi="hi-IN"/>
              </w:rPr>
              <w:t>Színtan</w:t>
            </w:r>
          </w:p>
        </w:tc>
        <w:tc>
          <w:tcPr>
            <w:tcW w:w="440" w:type="dxa"/>
            <w:textDirection w:val="btLr"/>
            <w:vAlign w:val="bottom"/>
          </w:tcPr>
          <w:p w:rsidR="000C635C" w:rsidRPr="00AA4EEF" w:rsidRDefault="000C635C" w:rsidP="007E1929">
            <w:pPr>
              <w:widowControl w:val="0"/>
              <w:suppressAutoHyphens/>
              <w:ind w:right="-142"/>
              <w:rPr>
                <w:rFonts w:ascii="Palatino Linotype" w:hAnsi="Palatino Linotype" w:cs="Mangal"/>
                <w:kern w:val="1"/>
                <w:sz w:val="20"/>
                <w:szCs w:val="20"/>
                <w:lang w:eastAsia="hi-IN" w:bidi="hi-IN"/>
              </w:rPr>
            </w:pPr>
            <w:r w:rsidRPr="00AA4EEF">
              <w:rPr>
                <w:rFonts w:ascii="Palatino Linotype" w:hAnsi="Palatino Linotype" w:cs="Mangal"/>
                <w:kern w:val="1"/>
                <w:sz w:val="20"/>
                <w:szCs w:val="20"/>
                <w:lang w:eastAsia="hi-IN" w:bidi="hi-IN"/>
              </w:rPr>
              <w:t>Ornamentika</w:t>
            </w:r>
          </w:p>
        </w:tc>
        <w:tc>
          <w:tcPr>
            <w:tcW w:w="440" w:type="dxa"/>
            <w:textDirection w:val="btLr"/>
            <w:vAlign w:val="bottom"/>
          </w:tcPr>
          <w:p w:rsidR="000C635C" w:rsidRPr="00AA4EEF" w:rsidRDefault="000C635C" w:rsidP="007E1929">
            <w:pPr>
              <w:widowControl w:val="0"/>
              <w:suppressAutoHyphens/>
              <w:ind w:right="-142"/>
              <w:rPr>
                <w:rFonts w:ascii="Palatino Linotype" w:hAnsi="Palatino Linotype" w:cs="Mangal"/>
                <w:kern w:val="1"/>
                <w:sz w:val="20"/>
                <w:szCs w:val="20"/>
                <w:lang w:eastAsia="hi-IN" w:bidi="hi-IN"/>
              </w:rPr>
            </w:pPr>
            <w:r w:rsidRPr="00AA4EEF">
              <w:rPr>
                <w:rFonts w:ascii="Palatino Linotype" w:hAnsi="Palatino Linotype" w:cs="Mangal"/>
                <w:kern w:val="1"/>
                <w:sz w:val="20"/>
                <w:szCs w:val="20"/>
                <w:lang w:eastAsia="hi-IN" w:bidi="hi-IN"/>
              </w:rPr>
              <w:t>Szakrajzi alapismeretek</w:t>
            </w:r>
          </w:p>
        </w:tc>
        <w:tc>
          <w:tcPr>
            <w:tcW w:w="523" w:type="dxa"/>
            <w:textDirection w:val="btLr"/>
            <w:vAlign w:val="bottom"/>
          </w:tcPr>
          <w:p w:rsidR="000C635C" w:rsidRPr="00AA4EEF" w:rsidRDefault="000C635C" w:rsidP="007E1929">
            <w:pPr>
              <w:widowControl w:val="0"/>
              <w:suppressAutoHyphens/>
              <w:ind w:right="-142"/>
              <w:rPr>
                <w:rFonts w:ascii="Palatino Linotype" w:hAnsi="Palatino Linotype" w:cs="Mangal"/>
                <w:kern w:val="1"/>
                <w:sz w:val="20"/>
                <w:szCs w:val="20"/>
                <w:lang w:eastAsia="hi-IN" w:bidi="hi-IN"/>
              </w:rPr>
            </w:pPr>
            <w:r w:rsidRPr="00AA4EEF">
              <w:rPr>
                <w:rFonts w:ascii="Palatino Linotype" w:hAnsi="Palatino Linotype" w:cs="Mangal"/>
                <w:kern w:val="1"/>
                <w:sz w:val="20"/>
                <w:szCs w:val="20"/>
                <w:lang w:eastAsia="hi-IN" w:bidi="hi-IN"/>
              </w:rPr>
              <w:t>Térábrázolás</w:t>
            </w:r>
          </w:p>
        </w:tc>
        <w:tc>
          <w:tcPr>
            <w:tcW w:w="440" w:type="dxa"/>
            <w:textDirection w:val="btLr"/>
            <w:vAlign w:val="bottom"/>
          </w:tcPr>
          <w:p w:rsidR="000C635C" w:rsidRPr="00AA4EEF" w:rsidRDefault="000C635C" w:rsidP="007E1929">
            <w:pPr>
              <w:widowControl w:val="0"/>
              <w:suppressAutoHyphens/>
              <w:ind w:right="-142"/>
              <w:rPr>
                <w:rFonts w:ascii="Palatino Linotype" w:hAnsi="Palatino Linotype" w:cs="Mangal"/>
                <w:kern w:val="1"/>
                <w:sz w:val="20"/>
                <w:szCs w:val="20"/>
                <w:lang w:eastAsia="hi-IN" w:bidi="hi-IN"/>
              </w:rPr>
            </w:pPr>
            <w:r w:rsidRPr="00AA4EEF">
              <w:rPr>
                <w:rFonts w:ascii="Palatino Linotype" w:hAnsi="Palatino Linotype" w:cs="Mangal"/>
                <w:kern w:val="1"/>
                <w:sz w:val="20"/>
                <w:szCs w:val="20"/>
                <w:lang w:eastAsia="hi-IN" w:bidi="hi-IN"/>
              </w:rPr>
              <w:t>Mesterség</w:t>
            </w:r>
            <w:r>
              <w:rPr>
                <w:rFonts w:ascii="Palatino Linotype" w:hAnsi="Palatino Linotype" w:cs="Mangal"/>
                <w:kern w:val="1"/>
                <w:sz w:val="20"/>
                <w:szCs w:val="20"/>
                <w:lang w:eastAsia="hi-IN" w:bidi="hi-IN"/>
              </w:rPr>
              <w:t>-</w:t>
            </w:r>
            <w:r w:rsidRPr="00AA4EEF">
              <w:rPr>
                <w:rFonts w:ascii="Palatino Linotype" w:hAnsi="Palatino Linotype" w:cs="Mangal"/>
                <w:kern w:val="1"/>
                <w:sz w:val="20"/>
                <w:szCs w:val="20"/>
                <w:lang w:eastAsia="hi-IN" w:bidi="hi-IN"/>
              </w:rPr>
              <w:t>bemutató, vásár</w:t>
            </w:r>
          </w:p>
        </w:tc>
        <w:tc>
          <w:tcPr>
            <w:tcW w:w="440" w:type="dxa"/>
            <w:textDirection w:val="btLr"/>
            <w:vAlign w:val="bottom"/>
          </w:tcPr>
          <w:p w:rsidR="000C635C" w:rsidRPr="00AA4EEF" w:rsidRDefault="000C635C" w:rsidP="007E1929">
            <w:pPr>
              <w:widowControl w:val="0"/>
              <w:suppressAutoHyphens/>
              <w:ind w:right="-142"/>
              <w:rPr>
                <w:rFonts w:ascii="Palatino Linotype" w:hAnsi="Palatino Linotype" w:cs="Mangal"/>
                <w:kern w:val="1"/>
                <w:sz w:val="20"/>
                <w:szCs w:val="20"/>
                <w:lang w:eastAsia="hi-IN" w:bidi="hi-IN"/>
              </w:rPr>
            </w:pPr>
            <w:r w:rsidRPr="00AA4EEF">
              <w:rPr>
                <w:rFonts w:ascii="Palatino Linotype" w:hAnsi="Palatino Linotype" w:cs="Mangal"/>
                <w:kern w:val="1"/>
                <w:sz w:val="20"/>
                <w:szCs w:val="20"/>
                <w:lang w:eastAsia="hi-IN" w:bidi="hi-IN"/>
              </w:rPr>
              <w:t>Szakmai előmenetel</w:t>
            </w:r>
          </w:p>
        </w:tc>
        <w:tc>
          <w:tcPr>
            <w:tcW w:w="440" w:type="dxa"/>
            <w:textDirection w:val="btLr"/>
            <w:vAlign w:val="bottom"/>
          </w:tcPr>
          <w:p w:rsidR="000C635C" w:rsidRPr="00AA4EEF" w:rsidRDefault="000C635C" w:rsidP="007E1929">
            <w:pPr>
              <w:widowControl w:val="0"/>
              <w:suppressAutoHyphens/>
              <w:ind w:right="-142"/>
              <w:rPr>
                <w:rFonts w:ascii="Palatino Linotype" w:hAnsi="Palatino Linotype" w:cs="Mangal"/>
                <w:kern w:val="1"/>
                <w:sz w:val="20"/>
                <w:szCs w:val="20"/>
                <w:lang w:eastAsia="hi-IN" w:bidi="hi-IN"/>
              </w:rPr>
            </w:pPr>
            <w:r w:rsidRPr="00AA4EEF">
              <w:rPr>
                <w:rFonts w:ascii="Palatino Linotype" w:hAnsi="Palatino Linotype" w:cs="Mangal"/>
                <w:kern w:val="1"/>
                <w:sz w:val="20"/>
                <w:szCs w:val="20"/>
                <w:lang w:eastAsia="hi-IN" w:bidi="hi-IN"/>
              </w:rPr>
              <w:t>Zsűriztetés</w:t>
            </w:r>
          </w:p>
        </w:tc>
        <w:tc>
          <w:tcPr>
            <w:tcW w:w="381" w:type="dxa"/>
            <w:textDirection w:val="btLr"/>
            <w:vAlign w:val="bottom"/>
          </w:tcPr>
          <w:p w:rsidR="000C635C" w:rsidRPr="00AA4EEF" w:rsidRDefault="000C635C" w:rsidP="007E1929">
            <w:pPr>
              <w:widowControl w:val="0"/>
              <w:suppressAutoHyphens/>
              <w:ind w:right="-142"/>
              <w:rPr>
                <w:rFonts w:ascii="Palatino Linotype" w:hAnsi="Palatino Linotype" w:cs="Mangal"/>
                <w:kern w:val="1"/>
                <w:sz w:val="20"/>
                <w:szCs w:val="20"/>
                <w:lang w:eastAsia="hi-IN" w:bidi="hi-IN"/>
              </w:rPr>
            </w:pPr>
            <w:r w:rsidRPr="00AA4EEF">
              <w:rPr>
                <w:rFonts w:ascii="Palatino Linotype" w:hAnsi="Palatino Linotype" w:cs="Mangal"/>
                <w:kern w:val="1"/>
                <w:sz w:val="20"/>
                <w:szCs w:val="20"/>
                <w:lang w:eastAsia="hi-IN" w:bidi="hi-IN"/>
              </w:rPr>
              <w:t>Szakmai fórumok</w:t>
            </w:r>
          </w:p>
        </w:tc>
        <w:tc>
          <w:tcPr>
            <w:tcW w:w="710" w:type="dxa"/>
            <w:textDirection w:val="btLr"/>
            <w:vAlign w:val="bottom"/>
          </w:tcPr>
          <w:p w:rsidR="000C635C" w:rsidRDefault="000C635C" w:rsidP="007E1929">
            <w:pPr>
              <w:widowControl w:val="0"/>
              <w:suppressAutoHyphens/>
              <w:ind w:right="-142"/>
              <w:rPr>
                <w:rFonts w:ascii="Palatino Linotype" w:hAnsi="Palatino Linotype" w:cs="Mangal"/>
                <w:kern w:val="1"/>
                <w:sz w:val="20"/>
                <w:szCs w:val="20"/>
                <w:lang w:eastAsia="hi-IN" w:bidi="hi-IN"/>
              </w:rPr>
            </w:pPr>
            <w:r w:rsidRPr="00AA4EEF">
              <w:rPr>
                <w:rFonts w:ascii="Palatino Linotype" w:hAnsi="Palatino Linotype" w:cs="Mangal"/>
                <w:kern w:val="1"/>
                <w:sz w:val="20"/>
                <w:szCs w:val="20"/>
                <w:lang w:eastAsia="hi-IN" w:bidi="hi-IN"/>
              </w:rPr>
              <w:t xml:space="preserve">Népi kézműves </w:t>
            </w:r>
          </w:p>
          <w:p w:rsidR="000C635C" w:rsidRPr="00AA4EEF" w:rsidRDefault="000C635C" w:rsidP="007E1929">
            <w:pPr>
              <w:widowControl w:val="0"/>
              <w:suppressAutoHyphens/>
              <w:ind w:right="-142"/>
              <w:rPr>
                <w:rFonts w:ascii="Palatino Linotype" w:hAnsi="Palatino Linotype" w:cs="Mangal"/>
                <w:kern w:val="1"/>
                <w:sz w:val="20"/>
                <w:szCs w:val="20"/>
                <w:lang w:eastAsia="hi-IN" w:bidi="hi-IN"/>
              </w:rPr>
            </w:pPr>
            <w:r w:rsidRPr="00AA4EEF">
              <w:rPr>
                <w:rFonts w:ascii="Palatino Linotype" w:hAnsi="Palatino Linotype" w:cs="Mangal"/>
                <w:kern w:val="1"/>
                <w:sz w:val="20"/>
                <w:szCs w:val="20"/>
                <w:lang w:eastAsia="hi-IN" w:bidi="hi-IN"/>
              </w:rPr>
              <w:t>marketing alapjai</w:t>
            </w:r>
          </w:p>
        </w:tc>
        <w:tc>
          <w:tcPr>
            <w:tcW w:w="726" w:type="dxa"/>
            <w:textDirection w:val="btLr"/>
            <w:vAlign w:val="bottom"/>
          </w:tcPr>
          <w:p w:rsidR="000C635C" w:rsidRPr="00AA4EEF" w:rsidRDefault="000C635C" w:rsidP="007E1929">
            <w:pPr>
              <w:widowControl w:val="0"/>
              <w:suppressAutoHyphens/>
              <w:ind w:right="-142"/>
              <w:rPr>
                <w:rFonts w:ascii="Palatino Linotype" w:hAnsi="Palatino Linotype" w:cs="Mangal"/>
                <w:kern w:val="1"/>
                <w:sz w:val="20"/>
                <w:szCs w:val="20"/>
                <w:lang w:eastAsia="hi-IN" w:bidi="hi-IN"/>
              </w:rPr>
            </w:pPr>
            <w:r w:rsidRPr="00AA4EEF">
              <w:rPr>
                <w:rFonts w:ascii="Palatino Linotype" w:hAnsi="Palatino Linotype" w:cs="Mangal"/>
                <w:kern w:val="1"/>
                <w:sz w:val="20"/>
                <w:szCs w:val="20"/>
                <w:lang w:eastAsia="hi-IN" w:bidi="hi-IN"/>
              </w:rPr>
              <w:t>Népi kézműves vállalkozási alapismeretek</w:t>
            </w:r>
          </w:p>
        </w:tc>
      </w:tr>
      <w:tr w:rsidR="000C635C" w:rsidRPr="00732044" w:rsidTr="007E1929">
        <w:tc>
          <w:tcPr>
            <w:tcW w:w="14188" w:type="dxa"/>
            <w:gridSpan w:val="18"/>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r w:rsidRPr="00732044">
              <w:rPr>
                <w:rFonts w:ascii="Palatino Linotype" w:hAnsi="Palatino Linotype" w:cs="Mangal"/>
                <w:kern w:val="1"/>
                <w:sz w:val="20"/>
                <w:szCs w:val="20"/>
                <w:lang w:eastAsia="hi-IN" w:bidi="hi-IN"/>
              </w:rPr>
              <w:t>FELADATOK</w:t>
            </w:r>
          </w:p>
        </w:tc>
      </w:tr>
      <w:tr w:rsidR="000C635C" w:rsidRPr="00732044" w:rsidTr="007E1929">
        <w:tc>
          <w:tcPr>
            <w:tcW w:w="6232" w:type="dxa"/>
            <w:vAlign w:val="center"/>
          </w:tcPr>
          <w:p w:rsidR="000C635C" w:rsidRPr="003E2698" w:rsidRDefault="000C635C" w:rsidP="007E1929">
            <w:pPr>
              <w:ind w:right="33"/>
              <w:jc w:val="both"/>
              <w:rPr>
                <w:rFonts w:ascii="Palatino Linotype" w:hAnsi="Palatino Linotype" w:cs="Arial"/>
                <w:sz w:val="20"/>
                <w:szCs w:val="20"/>
              </w:rPr>
            </w:pPr>
            <w:r w:rsidRPr="003E2698">
              <w:rPr>
                <w:rFonts w:ascii="Palatino Linotype" w:hAnsi="Palatino Linotype" w:cs="Arial"/>
                <w:sz w:val="20"/>
                <w:szCs w:val="20"/>
              </w:rPr>
              <w:t>Folyamatosan bővíti szakmai művészeti, néprajzi ismereteit</w:t>
            </w:r>
          </w:p>
        </w:tc>
        <w:tc>
          <w:tcPr>
            <w:tcW w:w="608"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526"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44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3E2698" w:rsidRDefault="000C635C" w:rsidP="007E1929">
            <w:pPr>
              <w:ind w:right="33"/>
              <w:jc w:val="both"/>
              <w:rPr>
                <w:rFonts w:ascii="Palatino Linotype" w:hAnsi="Palatino Linotype" w:cs="Arial"/>
                <w:sz w:val="20"/>
                <w:szCs w:val="20"/>
              </w:rPr>
            </w:pPr>
            <w:r w:rsidRPr="003E2698">
              <w:rPr>
                <w:rFonts w:ascii="Palatino Linotype" w:hAnsi="Palatino Linotype" w:cs="Arial"/>
                <w:sz w:val="20"/>
                <w:szCs w:val="20"/>
              </w:rPr>
              <w:t>A hagyományos mintakincs alapján az alapanyag, forma, funkció és a díszítmény harmonikus egységét alkalmazva alkot</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44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3E2698" w:rsidRDefault="000C635C" w:rsidP="007E1929">
            <w:pPr>
              <w:ind w:right="33"/>
              <w:jc w:val="both"/>
              <w:rPr>
                <w:rFonts w:ascii="Palatino Linotype" w:hAnsi="Palatino Linotype" w:cs="Arial"/>
                <w:sz w:val="20"/>
                <w:szCs w:val="20"/>
              </w:rPr>
            </w:pPr>
            <w:r w:rsidRPr="003E2698">
              <w:rPr>
                <w:rFonts w:ascii="Palatino Linotype" w:hAnsi="Palatino Linotype" w:cs="Arial"/>
                <w:sz w:val="20"/>
                <w:szCs w:val="20"/>
              </w:rPr>
              <w:t>Figyelemmel kíséri a kortárs kézművesek tevékenységét</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38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3E2698" w:rsidRDefault="000C635C" w:rsidP="007E1929">
            <w:pPr>
              <w:ind w:right="33"/>
              <w:jc w:val="both"/>
              <w:rPr>
                <w:rFonts w:ascii="Palatino Linotype" w:hAnsi="Palatino Linotype" w:cs="Arial"/>
                <w:sz w:val="20"/>
                <w:szCs w:val="20"/>
              </w:rPr>
            </w:pPr>
            <w:r w:rsidRPr="003E2698">
              <w:rPr>
                <w:rFonts w:ascii="Palatino Linotype" w:hAnsi="Palatino Linotype" w:cs="Arial"/>
                <w:sz w:val="20"/>
                <w:szCs w:val="20"/>
              </w:rPr>
              <w:t>Kialakítja, berendezi mű</w:t>
            </w:r>
            <w:r>
              <w:rPr>
                <w:rFonts w:ascii="Palatino Linotype" w:hAnsi="Palatino Linotype" w:cs="Arial"/>
                <w:sz w:val="20"/>
                <w:szCs w:val="20"/>
              </w:rPr>
              <w:t>h</w:t>
            </w:r>
            <w:r w:rsidRPr="003E2698">
              <w:rPr>
                <w:rFonts w:ascii="Palatino Linotype" w:hAnsi="Palatino Linotype" w:cs="Arial"/>
                <w:sz w:val="20"/>
                <w:szCs w:val="20"/>
              </w:rPr>
              <w:t>el</w:t>
            </w:r>
            <w:r>
              <w:rPr>
                <w:rFonts w:ascii="Palatino Linotype" w:hAnsi="Palatino Linotype" w:cs="Arial"/>
                <w:sz w:val="20"/>
                <w:szCs w:val="20"/>
              </w:rPr>
              <w:t>y</w:t>
            </w:r>
            <w:r w:rsidRPr="003E2698">
              <w:rPr>
                <w:rFonts w:ascii="Palatino Linotype" w:hAnsi="Palatino Linotype" w:cs="Arial"/>
                <w:sz w:val="20"/>
                <w:szCs w:val="20"/>
              </w:rPr>
              <w:t>ét műhelygalériáját</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3E2698" w:rsidRDefault="000C635C" w:rsidP="007E1929">
            <w:pPr>
              <w:ind w:right="33"/>
              <w:jc w:val="both"/>
              <w:rPr>
                <w:rFonts w:ascii="Palatino Linotype" w:hAnsi="Palatino Linotype" w:cs="Arial"/>
                <w:sz w:val="20"/>
                <w:szCs w:val="20"/>
              </w:rPr>
            </w:pPr>
            <w:r w:rsidRPr="003E2698">
              <w:rPr>
                <w:rFonts w:ascii="Palatino Linotype" w:hAnsi="Palatino Linotype" w:cs="Arial"/>
                <w:sz w:val="20"/>
                <w:szCs w:val="20"/>
              </w:rPr>
              <w:t>Kialakítja és kezeli raktárát</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726"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r>
      <w:tr w:rsidR="000C635C" w:rsidRPr="00732044" w:rsidTr="007E1929">
        <w:tc>
          <w:tcPr>
            <w:tcW w:w="6232" w:type="dxa"/>
            <w:vAlign w:val="center"/>
          </w:tcPr>
          <w:p w:rsidR="000C635C" w:rsidRPr="003E2698" w:rsidRDefault="000C635C" w:rsidP="007E1929">
            <w:pPr>
              <w:ind w:right="33"/>
              <w:jc w:val="both"/>
              <w:rPr>
                <w:rFonts w:ascii="Palatino Linotype" w:hAnsi="Palatino Linotype" w:cs="Arial"/>
                <w:sz w:val="20"/>
                <w:szCs w:val="20"/>
              </w:rPr>
            </w:pPr>
            <w:r w:rsidRPr="003E2698">
              <w:rPr>
                <w:rFonts w:ascii="Palatino Linotype" w:hAnsi="Palatino Linotype" w:cs="Arial"/>
                <w:sz w:val="20"/>
                <w:szCs w:val="20"/>
              </w:rPr>
              <w:t>hagyományőrző rendezvényeket látogat</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3E2698" w:rsidRDefault="000C635C" w:rsidP="007E1929">
            <w:pPr>
              <w:ind w:right="33"/>
              <w:jc w:val="both"/>
              <w:rPr>
                <w:rFonts w:ascii="Palatino Linotype" w:hAnsi="Palatino Linotype" w:cs="Arial"/>
                <w:sz w:val="20"/>
                <w:szCs w:val="20"/>
              </w:rPr>
            </w:pPr>
            <w:r w:rsidRPr="003E2698">
              <w:rPr>
                <w:rFonts w:ascii="Palatino Linotype" w:hAnsi="Palatino Linotype" w:cs="Arial"/>
                <w:sz w:val="20"/>
                <w:szCs w:val="20"/>
              </w:rPr>
              <w:t>Mesterség-bemutatót tart, bemutatókon, vásárokon, pályázatokon részt vesz</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3E2698" w:rsidRDefault="000C635C" w:rsidP="007E1929">
            <w:pPr>
              <w:ind w:right="33"/>
              <w:jc w:val="both"/>
              <w:rPr>
                <w:rFonts w:ascii="Palatino Linotype" w:hAnsi="Palatino Linotype" w:cs="Arial"/>
                <w:sz w:val="20"/>
                <w:szCs w:val="20"/>
              </w:rPr>
            </w:pPr>
            <w:r w:rsidRPr="003E2698">
              <w:rPr>
                <w:rFonts w:ascii="Palatino Linotype" w:hAnsi="Palatino Linotype" w:cs="Arial"/>
                <w:sz w:val="20"/>
                <w:szCs w:val="20"/>
              </w:rPr>
              <w:t>Zsűrizteti termékeit, minőségi munkavégzésre törekszik</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3E2698" w:rsidRDefault="000C635C" w:rsidP="007E1929">
            <w:pPr>
              <w:ind w:right="33"/>
              <w:jc w:val="both"/>
              <w:rPr>
                <w:rFonts w:ascii="Palatino Linotype" w:hAnsi="Palatino Linotype" w:cs="Arial"/>
                <w:sz w:val="20"/>
                <w:szCs w:val="20"/>
              </w:rPr>
            </w:pPr>
            <w:r w:rsidRPr="003E2698">
              <w:rPr>
                <w:rFonts w:ascii="Palatino Linotype" w:hAnsi="Palatino Linotype" w:cs="Arial"/>
                <w:sz w:val="20"/>
                <w:szCs w:val="20"/>
              </w:rPr>
              <w:t>Tájékozódik szakmai fejlődésének lehetőségiről,- szakmai pályázatok, továbbképzések, szakmai fórumok, érdekképviseleti szervezetek – különféle szakmai rangok, címek (Népművészeti Ifjú Mestere, Népi iparművész) megszervezésének módjáról</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3E2698" w:rsidRDefault="000C635C" w:rsidP="007E1929">
            <w:pPr>
              <w:ind w:right="33"/>
              <w:jc w:val="both"/>
              <w:rPr>
                <w:rFonts w:ascii="Palatino Linotype" w:hAnsi="Palatino Linotype" w:cs="Arial"/>
                <w:sz w:val="20"/>
                <w:szCs w:val="20"/>
              </w:rPr>
            </w:pPr>
            <w:r w:rsidRPr="003E2698">
              <w:rPr>
                <w:rFonts w:ascii="Palatino Linotype" w:hAnsi="Palatino Linotype" w:cs="Arial"/>
                <w:sz w:val="20"/>
                <w:szCs w:val="20"/>
              </w:rPr>
              <w:lastRenderedPageBreak/>
              <w:t>Vállalkozást indít és működtet</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732044" w:rsidRDefault="000C635C" w:rsidP="007E1929">
            <w:pPr>
              <w:widowControl w:val="0"/>
              <w:suppressAutoHyphens/>
              <w:jc w:val="both"/>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Üzleti tervet készít</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726"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r>
      <w:tr w:rsidR="000C635C" w:rsidRPr="00732044" w:rsidTr="007E1929">
        <w:tc>
          <w:tcPr>
            <w:tcW w:w="6232" w:type="dxa"/>
            <w:vAlign w:val="center"/>
          </w:tcPr>
          <w:p w:rsidR="000C635C" w:rsidRPr="00732044" w:rsidRDefault="000C635C" w:rsidP="007E1929">
            <w:pPr>
              <w:widowControl w:val="0"/>
              <w:suppressAutoHyphens/>
              <w:jc w:val="both"/>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Kiépíti, létrehozza saját arculatát, promóciós anyagokat, cégért készít</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732044" w:rsidRDefault="000C635C" w:rsidP="007E1929">
            <w:pPr>
              <w:widowControl w:val="0"/>
              <w:suppressAutoHyphens/>
              <w:jc w:val="both"/>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Piackutatást végez, meghatározza a célközönséget, kivitelezési koncepciót alakít ki</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732044" w:rsidRDefault="000C635C" w:rsidP="007E1929">
            <w:pPr>
              <w:widowControl w:val="0"/>
              <w:suppressAutoHyphens/>
              <w:jc w:val="both"/>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Kialakítja értékesítési csatornáit</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732044" w:rsidRDefault="000C635C" w:rsidP="007E1929">
            <w:pPr>
              <w:widowControl w:val="0"/>
              <w:suppressAutoHyphens/>
              <w:jc w:val="both"/>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Költségkalkulációt, árkalkulációt készít, alapanyag-szükségletet számol, tájékozódik az alapanyag-beszerzés lehetőségeiről</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732044" w:rsidRDefault="000C635C" w:rsidP="007E1929">
            <w:pPr>
              <w:widowControl w:val="0"/>
              <w:suppressAutoHyphens/>
              <w:jc w:val="both"/>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Garanciát vállal munkájára</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732044" w:rsidRDefault="000C635C" w:rsidP="007E1929">
            <w:pPr>
              <w:widowControl w:val="0"/>
              <w:suppressAutoHyphens/>
              <w:jc w:val="both"/>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Gondoskodik a biztonságos raktározásról</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732044" w:rsidRDefault="000C635C" w:rsidP="007E1929">
            <w:pPr>
              <w:widowControl w:val="0"/>
              <w:suppressAutoHyphens/>
              <w:jc w:val="both"/>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Gondoskodik a késztermék csomagolásáról, ellátja a megfelelő információkkal</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38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732044" w:rsidRDefault="000C635C" w:rsidP="007E1929">
            <w:pPr>
              <w:widowControl w:val="0"/>
              <w:suppressAutoHyphens/>
              <w:jc w:val="both"/>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Dokumentálja munkáit ( rajzos, műszaki, foto dokumentáció)</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732044" w:rsidRDefault="000C635C" w:rsidP="007E1929">
            <w:pPr>
              <w:widowControl w:val="0"/>
              <w:suppressAutoHyphens/>
              <w:jc w:val="both"/>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Gondoskodik munkavédelmi szabályok betartásáról és baleset megelőzésről</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732044" w:rsidRDefault="000C635C" w:rsidP="007E1929">
            <w:pPr>
              <w:widowControl w:val="0"/>
              <w:suppressAutoHyphens/>
              <w:jc w:val="both"/>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Dokumentál, elvégzi/elvégezteti a szükséges adminisztrációt</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14188" w:type="dxa"/>
            <w:gridSpan w:val="18"/>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r w:rsidRPr="00732044">
              <w:rPr>
                <w:rFonts w:ascii="Palatino Linotype" w:hAnsi="Palatino Linotype" w:cs="Mangal"/>
                <w:kern w:val="1"/>
                <w:sz w:val="20"/>
                <w:szCs w:val="20"/>
                <w:lang w:eastAsia="hi-IN" w:bidi="hi-IN"/>
              </w:rPr>
              <w:t>SZAKMAI ISMERETEK</w:t>
            </w:r>
          </w:p>
        </w:tc>
      </w:tr>
      <w:tr w:rsidR="000C635C" w:rsidRPr="00732044" w:rsidTr="007E1929">
        <w:tc>
          <w:tcPr>
            <w:tcW w:w="6232" w:type="dxa"/>
          </w:tcPr>
          <w:p w:rsidR="000C635C" w:rsidRPr="00732044" w:rsidRDefault="000C635C" w:rsidP="007E1929">
            <w:pPr>
              <w:widowControl w:val="0"/>
              <w:suppressAutoHyphens/>
              <w:rPr>
                <w:rFonts w:ascii="Palatino Linotype" w:hAnsi="Palatino Linotype" w:cs="Mangal"/>
                <w:kern w:val="1"/>
                <w:sz w:val="20"/>
                <w:szCs w:val="20"/>
                <w:lang w:eastAsia="hi-IN" w:bidi="hi-IN"/>
              </w:rPr>
            </w:pPr>
            <w:r w:rsidRPr="00732044">
              <w:rPr>
                <w:rFonts w:ascii="Palatino Linotype" w:hAnsi="Palatino Linotype" w:cs="Mangal"/>
                <w:kern w:val="1"/>
                <w:sz w:val="20"/>
                <w:szCs w:val="20"/>
                <w:lang w:eastAsia="hi-IN" w:bidi="hi-IN"/>
              </w:rPr>
              <w:t>A művészettörténet stíluskorszakai, szellemi és tárgyi sajátosságai</w:t>
            </w:r>
          </w:p>
        </w:tc>
        <w:tc>
          <w:tcPr>
            <w:tcW w:w="608"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w:t>
            </w:r>
          </w:p>
        </w:tc>
        <w:tc>
          <w:tcPr>
            <w:tcW w:w="526"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w:t>
            </w: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tcPr>
          <w:p w:rsidR="000C635C" w:rsidRPr="00732044" w:rsidRDefault="000C635C" w:rsidP="007E1929">
            <w:pPr>
              <w:widowControl w:val="0"/>
              <w:suppressAutoHyphens/>
              <w:rPr>
                <w:rFonts w:ascii="Palatino Linotype" w:hAnsi="Palatino Linotype" w:cs="Mangal"/>
                <w:kern w:val="1"/>
                <w:sz w:val="20"/>
                <w:szCs w:val="20"/>
                <w:lang w:eastAsia="hi-IN" w:bidi="hi-IN"/>
              </w:rPr>
            </w:pPr>
            <w:r w:rsidRPr="00732044">
              <w:rPr>
                <w:rFonts w:ascii="Palatino Linotype" w:hAnsi="Palatino Linotype" w:cs="Mangal"/>
                <w:kern w:val="1"/>
                <w:sz w:val="20"/>
                <w:szCs w:val="20"/>
                <w:lang w:eastAsia="hi-IN" w:bidi="hi-IN"/>
              </w:rPr>
              <w:t>A különböző társadalmi rétegek hagyományos környezete, szellemi és tárgyi sajátosságai</w:t>
            </w:r>
          </w:p>
        </w:tc>
        <w:tc>
          <w:tcPr>
            <w:tcW w:w="608"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w:t>
            </w:r>
          </w:p>
        </w:tc>
        <w:tc>
          <w:tcPr>
            <w:tcW w:w="526"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w:t>
            </w: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tcPr>
          <w:p w:rsidR="000C635C" w:rsidRPr="00732044" w:rsidRDefault="000C635C" w:rsidP="007E1929">
            <w:pPr>
              <w:widowControl w:val="0"/>
              <w:suppressAutoHyphens/>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Népművészet, néprajz alapjai</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tcPr>
          <w:p w:rsidR="000C635C" w:rsidRPr="00732044" w:rsidRDefault="000C635C" w:rsidP="007E1929">
            <w:pPr>
              <w:widowControl w:val="0"/>
              <w:suppressAutoHyphens/>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A művészettörténet stíluskorszakai,  szellemi és tárgyi sajátosságai</w:t>
            </w:r>
          </w:p>
        </w:tc>
        <w:tc>
          <w:tcPr>
            <w:tcW w:w="608"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tcPr>
          <w:p w:rsidR="000C635C" w:rsidRPr="00732044" w:rsidRDefault="000C635C" w:rsidP="007E1929">
            <w:pPr>
              <w:widowControl w:val="0"/>
              <w:suppressAutoHyphens/>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Különböző társadalmi rétegek hagyományos környezete, tárgykultúrájának változásai</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tcPr>
          <w:p w:rsidR="000C635C" w:rsidRPr="00732044" w:rsidRDefault="000C635C" w:rsidP="007E1929">
            <w:pPr>
              <w:widowControl w:val="0"/>
              <w:suppressAutoHyphens/>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Jelentős bemutatók, pályázatok</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tcPr>
          <w:p w:rsidR="000C635C" w:rsidRPr="00732044" w:rsidRDefault="000C635C" w:rsidP="007E1929">
            <w:pPr>
              <w:widowControl w:val="0"/>
              <w:suppressAutoHyphens/>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A zsűriztetés lehetőségei</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385"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tcPr>
          <w:p w:rsidR="000C635C" w:rsidRPr="00732044" w:rsidRDefault="000C635C" w:rsidP="007E1929">
            <w:pPr>
              <w:widowControl w:val="0"/>
              <w:suppressAutoHyphens/>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A műhely, műhelygaléria létrehozásának törvényességi, szakmai szempontja</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tcPr>
          <w:p w:rsidR="000C635C" w:rsidRPr="00732044" w:rsidRDefault="000C635C" w:rsidP="007E1929">
            <w:pPr>
              <w:widowControl w:val="0"/>
              <w:suppressAutoHyphens/>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 xml:space="preserve">A műhely, műhelygaléria berendezésének, munkavédelmi, környezetvédelmi, és szakmai, és látványosság szempontjából történő kialakítása </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385"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tcPr>
          <w:p w:rsidR="000C635C" w:rsidRPr="00732044" w:rsidRDefault="000C635C" w:rsidP="007E1929">
            <w:pPr>
              <w:widowControl w:val="0"/>
              <w:suppressAutoHyphens/>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lastRenderedPageBreak/>
              <w:t>A raktár kialakítása, működtetése, a raktárkezelés szabályai</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Vállalkozási formák</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A vállalkozás létrehozásának. működtetésének szabályai</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Piackutatás és marketing alapjai</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Saját promotálás készítése</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Költségkalkuláció, árképzés</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Üzleti terv SWOT analíziskészítés</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r>
      <w:tr w:rsidR="000C635C" w:rsidRPr="00732044" w:rsidTr="007E1929">
        <w:tc>
          <w:tcPr>
            <w:tcW w:w="6232" w:type="dxa"/>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A kivitelezési-és műhelyrajz készítésének alapjai egyezményes jele, pontos használatuk</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A népi kézművesség termékeinek értékesítési formái lehetőségei</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726"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r>
      <w:tr w:rsidR="000C635C" w:rsidRPr="00732044" w:rsidTr="007E1929">
        <w:tc>
          <w:tcPr>
            <w:tcW w:w="6232" w:type="dxa"/>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Szerzői jog szabályai</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r>
      <w:tr w:rsidR="000C635C" w:rsidRPr="00732044" w:rsidTr="007E1929">
        <w:tc>
          <w:tcPr>
            <w:tcW w:w="6232" w:type="dxa"/>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Jelentős alkotók kiemelkedő alkotások</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726"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r>
      <w:tr w:rsidR="000C635C" w:rsidRPr="00732044" w:rsidTr="007E1929">
        <w:tc>
          <w:tcPr>
            <w:tcW w:w="6232" w:type="dxa"/>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A szakmai életút lehetőségei, szakmai elismerések</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tcPr>
          <w:p w:rsidR="000C635C" w:rsidRDefault="000C635C" w:rsidP="007E1929">
            <w:pPr>
              <w:widowControl w:val="0"/>
              <w:suppressAutoHyphens/>
              <w:ind w:right="-142"/>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Szerszámok, munkaeszközök</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tcPr>
          <w:p w:rsidR="000C635C" w:rsidRDefault="000C635C" w:rsidP="007E1929">
            <w:pPr>
              <w:widowControl w:val="0"/>
              <w:suppressAutoHyphens/>
              <w:ind w:right="-142"/>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Alapanyagok és azok beszerzésének lehetőségei</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385" w:type="dxa"/>
            <w:vAlign w:val="center"/>
          </w:tcPr>
          <w:p w:rsidR="000C635C" w:rsidRPr="00184060" w:rsidRDefault="000C635C" w:rsidP="007E1929">
            <w:pPr>
              <w:jc w:val="center"/>
              <w:rPr>
                <w:rFonts w:ascii="Palatino Linotype" w:hAnsi="Palatino Linotype" w:cs="Arial"/>
                <w:sz w:val="20"/>
                <w:szCs w:val="20"/>
              </w:rPr>
            </w:pPr>
          </w:p>
        </w:tc>
        <w:tc>
          <w:tcPr>
            <w:tcW w:w="495"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tcPr>
          <w:p w:rsidR="000C635C" w:rsidRDefault="000C635C" w:rsidP="007E1929">
            <w:pPr>
              <w:widowControl w:val="0"/>
              <w:suppressAutoHyphens/>
              <w:ind w:right="-142"/>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Munka-baleset- és tűzvédelem  alapjai</w:t>
            </w:r>
          </w:p>
        </w:tc>
        <w:tc>
          <w:tcPr>
            <w:tcW w:w="608" w:type="dxa"/>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p>
        </w:tc>
        <w:tc>
          <w:tcPr>
            <w:tcW w:w="526" w:type="dxa"/>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p>
        </w:tc>
        <w:tc>
          <w:tcPr>
            <w:tcW w:w="441" w:type="dxa"/>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p>
        </w:tc>
        <w:tc>
          <w:tcPr>
            <w:tcW w:w="441" w:type="dxa"/>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p>
        </w:tc>
        <w:tc>
          <w:tcPr>
            <w:tcW w:w="440" w:type="dxa"/>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p>
        </w:tc>
        <w:tc>
          <w:tcPr>
            <w:tcW w:w="520" w:type="dxa"/>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p>
        </w:tc>
        <w:tc>
          <w:tcPr>
            <w:tcW w:w="385" w:type="dxa"/>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p>
        </w:tc>
        <w:tc>
          <w:tcPr>
            <w:tcW w:w="495" w:type="dxa"/>
            <w:gridSpan w:val="2"/>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p>
        </w:tc>
        <w:tc>
          <w:tcPr>
            <w:tcW w:w="440" w:type="dxa"/>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p>
        </w:tc>
        <w:tc>
          <w:tcPr>
            <w:tcW w:w="523" w:type="dxa"/>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p>
        </w:tc>
        <w:tc>
          <w:tcPr>
            <w:tcW w:w="440" w:type="dxa"/>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p>
        </w:tc>
        <w:tc>
          <w:tcPr>
            <w:tcW w:w="440" w:type="dxa"/>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p>
        </w:tc>
        <w:tc>
          <w:tcPr>
            <w:tcW w:w="440" w:type="dxa"/>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p>
        </w:tc>
        <w:tc>
          <w:tcPr>
            <w:tcW w:w="381" w:type="dxa"/>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p>
        </w:tc>
        <w:tc>
          <w:tcPr>
            <w:tcW w:w="71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726" w:type="dxa"/>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p>
        </w:tc>
      </w:tr>
      <w:tr w:rsidR="000C635C" w:rsidRPr="00732044" w:rsidTr="007E1929">
        <w:tc>
          <w:tcPr>
            <w:tcW w:w="14188" w:type="dxa"/>
            <w:gridSpan w:val="18"/>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r w:rsidRPr="00732044">
              <w:rPr>
                <w:rFonts w:ascii="Palatino Linotype" w:hAnsi="Palatino Linotype" w:cs="Mangal"/>
                <w:kern w:val="1"/>
                <w:sz w:val="20"/>
                <w:szCs w:val="20"/>
                <w:lang w:eastAsia="hi-IN" w:bidi="hi-IN"/>
              </w:rPr>
              <w:t>SZAKMAI KÉSZSÉGEK</w:t>
            </w:r>
          </w:p>
        </w:tc>
      </w:tr>
      <w:tr w:rsidR="000C635C" w:rsidRPr="00732044" w:rsidTr="007E1929">
        <w:tc>
          <w:tcPr>
            <w:tcW w:w="6232" w:type="dxa"/>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sidRPr="00732044">
              <w:rPr>
                <w:rFonts w:ascii="Palatino Linotype" w:hAnsi="Palatino Linotype" w:cs="Mangal"/>
                <w:kern w:val="1"/>
                <w:sz w:val="20"/>
                <w:szCs w:val="20"/>
                <w:lang w:eastAsia="hi-IN" w:bidi="hi-IN"/>
              </w:rPr>
              <w:t>Olvasott</w:t>
            </w:r>
            <w:r>
              <w:rPr>
                <w:rFonts w:ascii="Palatino Linotype" w:hAnsi="Palatino Linotype" w:cs="Mangal"/>
                <w:kern w:val="1"/>
                <w:sz w:val="20"/>
                <w:szCs w:val="20"/>
                <w:lang w:eastAsia="hi-IN" w:bidi="hi-IN"/>
              </w:rPr>
              <w:t xml:space="preserve"> szakmai </w:t>
            </w:r>
            <w:r w:rsidRPr="00732044">
              <w:rPr>
                <w:rFonts w:ascii="Palatino Linotype" w:hAnsi="Palatino Linotype" w:cs="Mangal"/>
                <w:kern w:val="1"/>
                <w:sz w:val="20"/>
                <w:szCs w:val="20"/>
                <w:lang w:eastAsia="hi-IN" w:bidi="hi-IN"/>
              </w:rPr>
              <w:t>szöveg megértése, szakmai nyelvezet ismerete</w:t>
            </w:r>
          </w:p>
        </w:tc>
        <w:tc>
          <w:tcPr>
            <w:tcW w:w="608"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w:t>
            </w:r>
          </w:p>
        </w:tc>
        <w:tc>
          <w:tcPr>
            <w:tcW w:w="526"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p>
        </w:tc>
      </w:tr>
      <w:tr w:rsidR="000C635C" w:rsidRPr="00732044" w:rsidTr="007E1929">
        <w:tc>
          <w:tcPr>
            <w:tcW w:w="6232" w:type="dxa"/>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Szakmai rajzok, tervek jelzéseinek megértése, követése</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p>
        </w:tc>
      </w:tr>
      <w:tr w:rsidR="000C635C" w:rsidRPr="00732044" w:rsidTr="007E1929">
        <w:tc>
          <w:tcPr>
            <w:tcW w:w="6232" w:type="dxa"/>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Szakmai dokumentáció készítésének ismerete</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p>
        </w:tc>
      </w:tr>
      <w:tr w:rsidR="000C635C" w:rsidRPr="00732044" w:rsidTr="007E1929">
        <w:tc>
          <w:tcPr>
            <w:tcW w:w="6232" w:type="dxa"/>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Zsűriztetés szabályainak ismeret</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p>
        </w:tc>
      </w:tr>
      <w:tr w:rsidR="000C635C" w:rsidRPr="00732044" w:rsidTr="007E1929">
        <w:tc>
          <w:tcPr>
            <w:tcW w:w="6232" w:type="dxa"/>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 xml:space="preserve">Bemutatókon való részvétel lehetőségeinek ismerete </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p>
        </w:tc>
      </w:tr>
      <w:tr w:rsidR="000C635C" w:rsidRPr="00732044" w:rsidTr="007E1929">
        <w:tc>
          <w:tcPr>
            <w:tcW w:w="14188" w:type="dxa"/>
            <w:gridSpan w:val="18"/>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r w:rsidRPr="00732044">
              <w:rPr>
                <w:rFonts w:ascii="Palatino Linotype" w:hAnsi="Palatino Linotype" w:cs="Mangal"/>
                <w:kern w:val="1"/>
                <w:sz w:val="20"/>
                <w:szCs w:val="20"/>
                <w:lang w:eastAsia="hi-IN" w:bidi="hi-IN"/>
              </w:rPr>
              <w:t>SZEMÉLYES KOMPETENCIÁK</w:t>
            </w:r>
          </w:p>
        </w:tc>
      </w:tr>
      <w:tr w:rsidR="000C635C" w:rsidRPr="00732044" w:rsidTr="007E1929">
        <w:tc>
          <w:tcPr>
            <w:tcW w:w="6232" w:type="dxa"/>
            <w:vAlign w:val="center"/>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sidRPr="00732044">
              <w:rPr>
                <w:rFonts w:ascii="Palatino Linotype" w:hAnsi="Palatino Linotype" w:cs="Mangal"/>
                <w:kern w:val="1"/>
                <w:sz w:val="20"/>
                <w:szCs w:val="20"/>
                <w:lang w:eastAsia="hi-IN" w:bidi="hi-IN"/>
              </w:rPr>
              <w:t>Megbízhatóság</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sidRPr="00732044">
              <w:rPr>
                <w:rFonts w:ascii="Palatino Linotype" w:hAnsi="Palatino Linotype" w:cs="Mangal"/>
                <w:kern w:val="1"/>
                <w:sz w:val="20"/>
                <w:szCs w:val="20"/>
                <w:lang w:eastAsia="hi-IN" w:bidi="hi-IN"/>
              </w:rPr>
              <w:t>Szorgalom</w:t>
            </w:r>
          </w:p>
        </w:tc>
        <w:tc>
          <w:tcPr>
            <w:tcW w:w="608"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6"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sidRPr="00732044">
              <w:rPr>
                <w:rFonts w:ascii="Palatino Linotype" w:hAnsi="Palatino Linotype" w:cs="Mangal"/>
                <w:kern w:val="1"/>
                <w:sz w:val="20"/>
                <w:szCs w:val="20"/>
                <w:lang w:eastAsia="hi-IN" w:bidi="hi-IN"/>
              </w:rPr>
              <w:t>Precizitás</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14188" w:type="dxa"/>
            <w:gridSpan w:val="18"/>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r w:rsidRPr="00732044">
              <w:rPr>
                <w:rFonts w:ascii="Palatino Linotype" w:hAnsi="Palatino Linotype" w:cs="Mangal"/>
                <w:kern w:val="1"/>
                <w:sz w:val="20"/>
                <w:szCs w:val="20"/>
                <w:lang w:eastAsia="hi-IN" w:bidi="hi-IN"/>
              </w:rPr>
              <w:t>TÁRSAS KOMPETENCIÁK</w:t>
            </w:r>
          </w:p>
        </w:tc>
      </w:tr>
      <w:tr w:rsidR="000C635C" w:rsidRPr="00732044" w:rsidTr="007E1929">
        <w:tc>
          <w:tcPr>
            <w:tcW w:w="6232" w:type="dxa"/>
            <w:vAlign w:val="center"/>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sidRPr="00732044">
              <w:rPr>
                <w:rFonts w:ascii="Palatino Linotype" w:hAnsi="Palatino Linotype" w:cs="Mangal"/>
                <w:kern w:val="1"/>
                <w:sz w:val="20"/>
                <w:szCs w:val="20"/>
                <w:lang w:eastAsia="hi-IN" w:bidi="hi-IN"/>
              </w:rPr>
              <w:t>Kapcsolatteremtő készség</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sidRPr="00732044">
              <w:rPr>
                <w:rFonts w:ascii="Palatino Linotype" w:hAnsi="Palatino Linotype" w:cs="Mangal"/>
                <w:kern w:val="1"/>
                <w:sz w:val="20"/>
                <w:szCs w:val="20"/>
                <w:lang w:eastAsia="hi-IN" w:bidi="hi-IN"/>
              </w:rPr>
              <w:t>Prezentációs készség</w:t>
            </w:r>
          </w:p>
        </w:tc>
        <w:tc>
          <w:tcPr>
            <w:tcW w:w="608"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6"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sidRPr="00732044">
              <w:rPr>
                <w:rFonts w:ascii="Palatino Linotype" w:hAnsi="Palatino Linotype" w:cs="Mangal"/>
                <w:kern w:val="1"/>
                <w:sz w:val="20"/>
                <w:szCs w:val="20"/>
                <w:lang w:eastAsia="hi-IN" w:bidi="hi-IN"/>
              </w:rPr>
              <w:t>Konfliktusmegoldó készség</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14188" w:type="dxa"/>
            <w:gridSpan w:val="18"/>
            <w:vAlign w:val="center"/>
          </w:tcPr>
          <w:p w:rsidR="000C635C" w:rsidRPr="00732044" w:rsidRDefault="000C635C" w:rsidP="007E1929">
            <w:pPr>
              <w:widowControl w:val="0"/>
              <w:suppressAutoHyphens/>
              <w:ind w:right="-142"/>
              <w:jc w:val="center"/>
              <w:rPr>
                <w:rFonts w:ascii="Palatino Linotype" w:hAnsi="Palatino Linotype" w:cs="Mangal"/>
                <w:kern w:val="1"/>
                <w:sz w:val="20"/>
                <w:szCs w:val="20"/>
                <w:lang w:eastAsia="hi-IN" w:bidi="hi-IN"/>
              </w:rPr>
            </w:pPr>
            <w:r w:rsidRPr="00732044">
              <w:rPr>
                <w:rFonts w:ascii="Palatino Linotype" w:hAnsi="Palatino Linotype" w:cs="Mangal"/>
                <w:kern w:val="1"/>
                <w:sz w:val="20"/>
                <w:szCs w:val="20"/>
                <w:lang w:eastAsia="hi-IN" w:bidi="hi-IN"/>
              </w:rPr>
              <w:t>MÓDSZERKOMPETENCIÁK</w:t>
            </w:r>
          </w:p>
        </w:tc>
      </w:tr>
      <w:tr w:rsidR="000C635C" w:rsidRPr="00732044" w:rsidTr="007E1929">
        <w:tc>
          <w:tcPr>
            <w:tcW w:w="6232" w:type="dxa"/>
            <w:vAlign w:val="center"/>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sidRPr="00732044">
              <w:rPr>
                <w:rFonts w:ascii="Palatino Linotype" w:hAnsi="Palatino Linotype" w:cs="Mangal"/>
                <w:kern w:val="1"/>
                <w:sz w:val="20"/>
                <w:szCs w:val="20"/>
                <w:lang w:eastAsia="hi-IN" w:bidi="hi-IN"/>
              </w:rPr>
              <w:t>Ismeretek helyükön való alkalmazása</w:t>
            </w:r>
          </w:p>
        </w:tc>
        <w:tc>
          <w:tcPr>
            <w:tcW w:w="608"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6"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p>
        </w:tc>
        <w:tc>
          <w:tcPr>
            <w:tcW w:w="71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726"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r>
      <w:tr w:rsidR="000C635C" w:rsidRPr="00732044" w:rsidTr="007E1929">
        <w:tc>
          <w:tcPr>
            <w:tcW w:w="6232" w:type="dxa"/>
            <w:vAlign w:val="center"/>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sidRPr="00732044">
              <w:rPr>
                <w:rFonts w:ascii="Palatino Linotype" w:hAnsi="Palatino Linotype" w:cs="Mangal"/>
                <w:kern w:val="1"/>
                <w:sz w:val="20"/>
                <w:szCs w:val="20"/>
                <w:lang w:eastAsia="hi-IN" w:bidi="hi-IN"/>
              </w:rPr>
              <w:lastRenderedPageBreak/>
              <w:t>Tervezés</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p>
        </w:tc>
        <w:tc>
          <w:tcPr>
            <w:tcW w:w="440" w:type="dxa"/>
            <w:gridSpan w:val="2"/>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71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726" w:type="dxa"/>
            <w:vAlign w:val="center"/>
          </w:tcPr>
          <w:p w:rsidR="000C635C" w:rsidRPr="00184060" w:rsidRDefault="000C635C" w:rsidP="007E1929">
            <w:pPr>
              <w:jc w:val="center"/>
              <w:rPr>
                <w:rFonts w:ascii="Palatino Linotype" w:hAnsi="Palatino Linotype" w:cs="Arial"/>
                <w:sz w:val="20"/>
                <w:szCs w:val="20"/>
              </w:rPr>
            </w:pPr>
          </w:p>
        </w:tc>
      </w:tr>
      <w:tr w:rsidR="000C635C" w:rsidRPr="00732044" w:rsidTr="007E1929">
        <w:tc>
          <w:tcPr>
            <w:tcW w:w="6232" w:type="dxa"/>
            <w:vAlign w:val="center"/>
          </w:tcPr>
          <w:p w:rsidR="000C635C" w:rsidRPr="00732044" w:rsidRDefault="000C635C" w:rsidP="007E1929">
            <w:pPr>
              <w:widowControl w:val="0"/>
              <w:suppressAutoHyphens/>
              <w:ind w:right="-142"/>
              <w:rPr>
                <w:rFonts w:ascii="Palatino Linotype" w:hAnsi="Palatino Linotype" w:cs="Mangal"/>
                <w:kern w:val="1"/>
                <w:sz w:val="20"/>
                <w:szCs w:val="20"/>
                <w:lang w:eastAsia="hi-IN" w:bidi="hi-IN"/>
              </w:rPr>
            </w:pPr>
            <w:r w:rsidRPr="00732044">
              <w:rPr>
                <w:rFonts w:ascii="Palatino Linotype" w:hAnsi="Palatino Linotype" w:cs="Mangal"/>
                <w:kern w:val="1"/>
                <w:sz w:val="20"/>
                <w:szCs w:val="20"/>
                <w:lang w:eastAsia="hi-IN" w:bidi="hi-IN"/>
              </w:rPr>
              <w:t>Gyakorlatias feladatértelmezés</w:t>
            </w:r>
          </w:p>
        </w:tc>
        <w:tc>
          <w:tcPr>
            <w:tcW w:w="608" w:type="dxa"/>
            <w:vAlign w:val="center"/>
          </w:tcPr>
          <w:p w:rsidR="000C635C" w:rsidRPr="00184060" w:rsidRDefault="000C635C" w:rsidP="007E1929">
            <w:pPr>
              <w:jc w:val="center"/>
              <w:rPr>
                <w:rFonts w:ascii="Palatino Linotype" w:hAnsi="Palatino Linotype" w:cs="Arial"/>
                <w:sz w:val="20"/>
                <w:szCs w:val="20"/>
              </w:rPr>
            </w:pPr>
          </w:p>
        </w:tc>
        <w:tc>
          <w:tcPr>
            <w:tcW w:w="526"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1" w:type="dxa"/>
            <w:vAlign w:val="center"/>
          </w:tcPr>
          <w:p w:rsidR="000C635C" w:rsidRPr="00184060" w:rsidRDefault="000C635C" w:rsidP="007E1929">
            <w:pPr>
              <w:jc w:val="center"/>
              <w:rPr>
                <w:rFonts w:ascii="Palatino Linotype" w:hAnsi="Palatino Linotype" w:cs="Arial"/>
                <w:sz w:val="20"/>
                <w:szCs w:val="20"/>
              </w:rPr>
            </w:pPr>
          </w:p>
        </w:tc>
        <w:tc>
          <w:tcPr>
            <w:tcW w:w="44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0"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440" w:type="dxa"/>
            <w:gridSpan w:val="2"/>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523"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440" w:type="dxa"/>
            <w:vAlign w:val="center"/>
          </w:tcPr>
          <w:p w:rsidR="000C635C" w:rsidRPr="00184060" w:rsidRDefault="000C635C" w:rsidP="007E1929">
            <w:pPr>
              <w:jc w:val="center"/>
              <w:rPr>
                <w:rFonts w:ascii="Palatino Linotype" w:hAnsi="Palatino Linotype" w:cs="Arial"/>
                <w:sz w:val="20"/>
                <w:szCs w:val="20"/>
              </w:rPr>
            </w:pPr>
          </w:p>
        </w:tc>
        <w:tc>
          <w:tcPr>
            <w:tcW w:w="381" w:type="dxa"/>
            <w:vAlign w:val="center"/>
          </w:tcPr>
          <w:p w:rsidR="000C635C" w:rsidRPr="00184060" w:rsidRDefault="000C635C" w:rsidP="007E1929">
            <w:pPr>
              <w:jc w:val="center"/>
              <w:rPr>
                <w:rFonts w:ascii="Palatino Linotype" w:hAnsi="Palatino Linotype" w:cs="Arial"/>
                <w:sz w:val="20"/>
                <w:szCs w:val="20"/>
              </w:rPr>
            </w:pPr>
            <w:r w:rsidRPr="00184060">
              <w:rPr>
                <w:rFonts w:ascii="Palatino Linotype" w:hAnsi="Palatino Linotype" w:cs="Arial"/>
                <w:sz w:val="20"/>
                <w:szCs w:val="20"/>
              </w:rPr>
              <w:t>x</w:t>
            </w:r>
          </w:p>
        </w:tc>
        <w:tc>
          <w:tcPr>
            <w:tcW w:w="710" w:type="dxa"/>
            <w:vAlign w:val="center"/>
          </w:tcPr>
          <w:p w:rsidR="000C635C" w:rsidRPr="00184060" w:rsidRDefault="000C635C" w:rsidP="007E1929">
            <w:pPr>
              <w:jc w:val="center"/>
              <w:rPr>
                <w:rFonts w:ascii="Palatino Linotype" w:hAnsi="Palatino Linotype" w:cs="Arial"/>
                <w:sz w:val="20"/>
                <w:szCs w:val="20"/>
              </w:rPr>
            </w:pPr>
          </w:p>
        </w:tc>
        <w:tc>
          <w:tcPr>
            <w:tcW w:w="726" w:type="dxa"/>
            <w:vAlign w:val="center"/>
          </w:tcPr>
          <w:p w:rsidR="000C635C" w:rsidRPr="00184060" w:rsidRDefault="000C635C" w:rsidP="007E1929">
            <w:pPr>
              <w:jc w:val="center"/>
              <w:rPr>
                <w:rFonts w:ascii="Palatino Linotype" w:hAnsi="Palatino Linotype" w:cs="Arial"/>
                <w:sz w:val="20"/>
                <w:szCs w:val="20"/>
              </w:rPr>
            </w:pPr>
          </w:p>
        </w:tc>
      </w:tr>
    </w:tbl>
    <w:p w:rsidR="000C635C" w:rsidRDefault="000C635C" w:rsidP="00FE2F6E">
      <w:pPr>
        <w:numPr>
          <w:ilvl w:val="0"/>
          <w:numId w:val="25"/>
        </w:numPr>
        <w:tabs>
          <w:tab w:val="right" w:pos="9070"/>
        </w:tabs>
        <w:ind w:left="357" w:right="-142" w:hanging="357"/>
        <w:rPr>
          <w:rFonts w:ascii="Palatino Linotype" w:hAnsi="Palatino Linotype"/>
          <w:b/>
          <w:sz w:val="24"/>
          <w:szCs w:val="24"/>
        </w:rPr>
        <w:sectPr w:rsidR="000C635C" w:rsidSect="007E1929">
          <w:pgSz w:w="16838" w:h="11906" w:orient="landscape"/>
          <w:pgMar w:top="1416" w:right="1618" w:bottom="1418" w:left="1560" w:header="709" w:footer="709" w:gutter="0"/>
          <w:cols w:space="708"/>
          <w:docGrid w:linePitch="360"/>
        </w:sectPr>
      </w:pPr>
    </w:p>
    <w:p w:rsidR="000C635C" w:rsidRDefault="000C635C" w:rsidP="00FE2F6E">
      <w:pPr>
        <w:pStyle w:val="Alcm"/>
        <w:numPr>
          <w:ilvl w:val="0"/>
          <w:numId w:val="30"/>
        </w:numPr>
        <w:tabs>
          <w:tab w:val="right" w:pos="9214"/>
        </w:tabs>
        <w:spacing w:after="0"/>
        <w:ind w:right="-142"/>
        <w:jc w:val="right"/>
        <w:outlineLvl w:val="9"/>
        <w:rPr>
          <w:rFonts w:ascii="Palatino Linotype" w:hAnsi="Palatino Linotype"/>
          <w:b/>
          <w:sz w:val="24"/>
          <w:szCs w:val="24"/>
        </w:rPr>
      </w:pPr>
      <w:r w:rsidRPr="001F1813">
        <w:rPr>
          <w:rFonts w:ascii="Palatino Linotype" w:hAnsi="Palatino Linotype"/>
          <w:b/>
          <w:sz w:val="24"/>
          <w:szCs w:val="24"/>
        </w:rPr>
        <w:lastRenderedPageBreak/>
        <w:t xml:space="preserve">Művészettörténet tantárgy </w:t>
      </w:r>
      <w:r w:rsidRPr="001F1813">
        <w:rPr>
          <w:rFonts w:ascii="Palatino Linotype" w:hAnsi="Palatino Linotype"/>
          <w:b/>
          <w:sz w:val="24"/>
          <w:szCs w:val="24"/>
        </w:rPr>
        <w:tab/>
        <w:t>140 óra</w:t>
      </w:r>
    </w:p>
    <w:p w:rsidR="000C635C" w:rsidRPr="008B793A"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sz w:val="24"/>
          <w:szCs w:val="24"/>
        </w:rPr>
      </w:pPr>
      <w:r w:rsidRPr="008B793A">
        <w:rPr>
          <w:rFonts w:ascii="Palatino Linotype" w:hAnsi="Palatino Linotype"/>
          <w:b/>
          <w:sz w:val="24"/>
          <w:szCs w:val="24"/>
        </w:rPr>
        <w:t>A tantárgy tanításának célja</w:t>
      </w:r>
    </w:p>
    <w:p w:rsidR="000C635C" w:rsidRPr="00732044" w:rsidRDefault="000C635C" w:rsidP="00FE2F6E">
      <w:pPr>
        <w:pStyle w:val="2szintszveg"/>
        <w:ind w:left="567" w:right="-142"/>
      </w:pPr>
      <w:r w:rsidRPr="008B793A">
        <w:t>A művészettörténet tantárgy oktatásának célja, hogy a Népi kézműves szakos diákok átfogó képet kapjanak az egyetemes és a magyar művészettörténet legfontosabb korszakairól, ezek művészeti folyamatairól, a legnevesebb alkotókról és a stílustörekvésekről. A szakképzés jellegéből adódóan kiemelt cél az egyes művészettörténeti korszakok</w:t>
      </w:r>
      <w:r w:rsidRPr="00732044">
        <w:t xml:space="preserve"> iparművészetének bemutatása.</w:t>
      </w:r>
    </w:p>
    <w:p w:rsidR="000C635C" w:rsidRPr="00732044"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sz w:val="24"/>
          <w:szCs w:val="24"/>
        </w:rPr>
      </w:pPr>
      <w:r w:rsidRPr="00732044">
        <w:rPr>
          <w:rFonts w:ascii="Palatino Linotype" w:hAnsi="Palatino Linotype"/>
          <w:b/>
          <w:sz w:val="24"/>
          <w:szCs w:val="24"/>
        </w:rPr>
        <w:t>Kapcsolódó közismereti, szakmai tartalmak</w:t>
      </w:r>
    </w:p>
    <w:p w:rsidR="000C635C" w:rsidRPr="00732044" w:rsidRDefault="000C635C" w:rsidP="00FE2F6E">
      <w:pPr>
        <w:pStyle w:val="2szintszveg"/>
        <w:ind w:left="567" w:right="-142"/>
      </w:pPr>
      <w:r w:rsidRPr="00732044">
        <w:t>Történelmi ismeretek</w:t>
      </w:r>
    </w:p>
    <w:p w:rsidR="000C635C" w:rsidRPr="00732044" w:rsidRDefault="000C635C" w:rsidP="00FE2F6E">
      <w:pPr>
        <w:pStyle w:val="2szintszveg"/>
        <w:ind w:left="567" w:right="-142"/>
      </w:pPr>
      <w:r w:rsidRPr="00732044">
        <w:t>Földrajzi ismeretek</w:t>
      </w:r>
    </w:p>
    <w:p w:rsidR="000C635C" w:rsidRPr="00732044" w:rsidRDefault="000C635C" w:rsidP="00FE2F6E">
      <w:pPr>
        <w:pStyle w:val="2szintszveg"/>
        <w:ind w:left="567" w:right="-142"/>
      </w:pPr>
      <w:r w:rsidRPr="00732044">
        <w:t>Irodalom (világirodalom és magyar irodalom)</w:t>
      </w:r>
    </w:p>
    <w:p w:rsidR="000C635C" w:rsidRPr="00732044" w:rsidRDefault="000C635C" w:rsidP="00FE2F6E">
      <w:pPr>
        <w:pStyle w:val="2szintszveg"/>
        <w:ind w:left="567" w:right="-142"/>
      </w:pPr>
      <w:r w:rsidRPr="00732044">
        <w:t>Ének-zene</w:t>
      </w:r>
    </w:p>
    <w:p w:rsidR="000C635C" w:rsidRPr="00732044" w:rsidRDefault="000C635C" w:rsidP="00FE2F6E">
      <w:pPr>
        <w:pStyle w:val="2szintszveg"/>
        <w:ind w:left="567" w:right="-142"/>
      </w:pPr>
      <w:r w:rsidRPr="00732044">
        <w:t>Rajz és vizuális kultúra</w:t>
      </w:r>
    </w:p>
    <w:p w:rsidR="000C635C" w:rsidRPr="00732044"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sz w:val="24"/>
          <w:szCs w:val="24"/>
        </w:rPr>
      </w:pPr>
      <w:r w:rsidRPr="00732044">
        <w:rPr>
          <w:rFonts w:ascii="Palatino Linotype" w:hAnsi="Palatino Linotype"/>
          <w:b/>
          <w:sz w:val="24"/>
          <w:szCs w:val="24"/>
        </w:rPr>
        <w:t>Témakörök</w:t>
      </w:r>
    </w:p>
    <w:p w:rsidR="000C635C" w:rsidRDefault="000C635C" w:rsidP="00FE2F6E">
      <w:pPr>
        <w:pStyle w:val="3szint"/>
        <w:numPr>
          <w:ilvl w:val="2"/>
          <w:numId w:val="30"/>
        </w:numPr>
        <w:ind w:left="709" w:right="-142" w:firstLine="0"/>
        <w:jc w:val="right"/>
        <w:rPr>
          <w:i/>
        </w:rPr>
      </w:pPr>
      <w:r w:rsidRPr="00A55915">
        <w:t>Egyetemes művészettörténet</w:t>
      </w:r>
      <w:r w:rsidRPr="00A55915">
        <w:tab/>
      </w:r>
      <w:r w:rsidRPr="00E67AC5">
        <w:rPr>
          <w:i/>
        </w:rPr>
        <w:t>70 óra</w:t>
      </w:r>
    </w:p>
    <w:p w:rsidR="000C635C" w:rsidRPr="00E67AC5" w:rsidRDefault="000C635C" w:rsidP="00FE2F6E">
      <w:pPr>
        <w:pStyle w:val="3szintszveg"/>
        <w:ind w:right="-142"/>
      </w:pPr>
      <w:r w:rsidRPr="00E67AC5">
        <w:t>A művészet kialakulása, az őskori művészet jellegzetességei</w:t>
      </w:r>
    </w:p>
    <w:p w:rsidR="000C635C" w:rsidRPr="00732044" w:rsidRDefault="000C635C" w:rsidP="00FE2F6E">
      <w:pPr>
        <w:pStyle w:val="3szintszveg"/>
        <w:ind w:right="-142"/>
        <w:rPr>
          <w:kern w:val="1"/>
          <w:lang w:eastAsia="hi-IN" w:bidi="hi-IN"/>
        </w:rPr>
      </w:pPr>
      <w:r w:rsidRPr="00732044">
        <w:rPr>
          <w:kern w:val="1"/>
          <w:lang w:eastAsia="hi-IN" w:bidi="hi-IN"/>
        </w:rPr>
        <w:t>A mágia és a művészet kapcsolata a kőkori művészetben és a mai törzsi kultúrákban</w:t>
      </w:r>
    </w:p>
    <w:p w:rsidR="000C635C" w:rsidRPr="00732044" w:rsidRDefault="000C635C" w:rsidP="00FE2F6E">
      <w:pPr>
        <w:pStyle w:val="3szintszveg"/>
        <w:ind w:right="-142"/>
        <w:rPr>
          <w:kern w:val="1"/>
          <w:lang w:eastAsia="hi-IN" w:bidi="hi-IN"/>
        </w:rPr>
      </w:pPr>
      <w:r w:rsidRPr="00732044">
        <w:rPr>
          <w:kern w:val="1"/>
          <w:lang w:eastAsia="hi-IN" w:bidi="hi-IN"/>
        </w:rPr>
        <w:t>A kézművesség új</w:t>
      </w:r>
      <w:r>
        <w:rPr>
          <w:kern w:val="1"/>
          <w:lang w:eastAsia="hi-IN" w:bidi="hi-IN"/>
        </w:rPr>
        <w:t>-</w:t>
      </w:r>
      <w:r w:rsidRPr="00732044">
        <w:rPr>
          <w:kern w:val="1"/>
          <w:lang w:eastAsia="hi-IN" w:bidi="hi-IN"/>
        </w:rPr>
        <w:t>kőkori emlékei</w:t>
      </w:r>
    </w:p>
    <w:p w:rsidR="000C635C" w:rsidRPr="00732044" w:rsidRDefault="000C635C" w:rsidP="00FE2F6E">
      <w:pPr>
        <w:pStyle w:val="3szintszveg"/>
        <w:ind w:right="-142"/>
        <w:rPr>
          <w:kern w:val="1"/>
          <w:lang w:eastAsia="hi-IN" w:bidi="hi-IN"/>
        </w:rPr>
      </w:pPr>
      <w:r w:rsidRPr="00732044">
        <w:rPr>
          <w:kern w:val="1"/>
          <w:lang w:eastAsia="hi-IN" w:bidi="hi-IN"/>
        </w:rPr>
        <w:t>Az ókori Egyiptom művészete</w:t>
      </w:r>
    </w:p>
    <w:p w:rsidR="000C635C" w:rsidRPr="00E67AC5" w:rsidRDefault="000C635C" w:rsidP="00FE2F6E">
      <w:pPr>
        <w:pStyle w:val="3szintszveg"/>
        <w:ind w:right="-142"/>
      </w:pPr>
      <w:r w:rsidRPr="00E67AC5">
        <w:t>Az ókori Mezopotámia művészete</w:t>
      </w:r>
    </w:p>
    <w:p w:rsidR="000C635C" w:rsidRPr="00E67AC5" w:rsidRDefault="000C635C" w:rsidP="00FE2F6E">
      <w:pPr>
        <w:pStyle w:val="3szintszveg"/>
        <w:ind w:right="-142"/>
      </w:pPr>
      <w:r w:rsidRPr="00E67AC5">
        <w:t>A szkíták művészete</w:t>
      </w:r>
    </w:p>
    <w:p w:rsidR="000C635C" w:rsidRPr="00E67AC5" w:rsidRDefault="000C635C" w:rsidP="00FE2F6E">
      <w:pPr>
        <w:pStyle w:val="3szintszveg"/>
        <w:ind w:right="-142"/>
      </w:pPr>
      <w:r w:rsidRPr="00E67AC5">
        <w:t>Az ókori görögök művészete</w:t>
      </w:r>
    </w:p>
    <w:p w:rsidR="000C635C" w:rsidRPr="00E67AC5" w:rsidRDefault="000C635C" w:rsidP="00FE2F6E">
      <w:pPr>
        <w:pStyle w:val="3szintszveg"/>
        <w:ind w:right="-142"/>
      </w:pPr>
      <w:r w:rsidRPr="00E67AC5">
        <w:t>Az ókori Róma művészete</w:t>
      </w:r>
    </w:p>
    <w:p w:rsidR="000C635C" w:rsidRPr="00E67AC5" w:rsidRDefault="000C635C" w:rsidP="00FE2F6E">
      <w:pPr>
        <w:pStyle w:val="3szintszveg"/>
        <w:ind w:right="-142"/>
      </w:pPr>
      <w:r w:rsidRPr="00E67AC5">
        <w:t>A hunok művészete</w:t>
      </w:r>
    </w:p>
    <w:p w:rsidR="000C635C" w:rsidRPr="00E67AC5" w:rsidRDefault="000C635C" w:rsidP="00FE2F6E">
      <w:pPr>
        <w:pStyle w:val="3szintszveg"/>
        <w:ind w:right="-142"/>
      </w:pPr>
      <w:r w:rsidRPr="00E67AC5">
        <w:t>A román kor művészete</w:t>
      </w:r>
    </w:p>
    <w:p w:rsidR="000C635C" w:rsidRPr="00E67AC5" w:rsidRDefault="000C635C" w:rsidP="00FE2F6E">
      <w:pPr>
        <w:pStyle w:val="3szintszveg"/>
        <w:ind w:right="-142"/>
      </w:pPr>
      <w:r w:rsidRPr="00E67AC5">
        <w:t>Gótikus művészet</w:t>
      </w:r>
    </w:p>
    <w:p w:rsidR="000C635C" w:rsidRPr="00E67AC5" w:rsidRDefault="000C635C" w:rsidP="00FE2F6E">
      <w:pPr>
        <w:pStyle w:val="3szintszveg"/>
        <w:ind w:right="-142"/>
      </w:pPr>
      <w:r w:rsidRPr="00E67AC5">
        <w:t>Reneszánsz művészet</w:t>
      </w:r>
    </w:p>
    <w:p w:rsidR="000C635C" w:rsidRPr="00E67AC5" w:rsidRDefault="000C635C" w:rsidP="00FE2F6E">
      <w:pPr>
        <w:pStyle w:val="3szintszveg"/>
        <w:ind w:right="-142"/>
      </w:pPr>
      <w:r w:rsidRPr="00E67AC5">
        <w:t>Barokk és rokokó művészet</w:t>
      </w:r>
    </w:p>
    <w:p w:rsidR="000C635C" w:rsidRPr="00E67AC5" w:rsidRDefault="000C635C" w:rsidP="00FE2F6E">
      <w:pPr>
        <w:pStyle w:val="3szintszveg"/>
        <w:ind w:right="-142"/>
      </w:pPr>
      <w:r w:rsidRPr="00E67AC5">
        <w:t>Klasszicista művészet</w:t>
      </w:r>
    </w:p>
    <w:p w:rsidR="000C635C" w:rsidRPr="00732044" w:rsidRDefault="000C635C" w:rsidP="00FE2F6E">
      <w:pPr>
        <w:pStyle w:val="3szintszveg"/>
        <w:ind w:right="-142"/>
        <w:rPr>
          <w:kern w:val="1"/>
          <w:lang w:eastAsia="hi-IN" w:bidi="hi-IN"/>
        </w:rPr>
      </w:pPr>
      <w:r w:rsidRPr="00E67AC5">
        <w:t>A preraffaelita művészet és a</w:t>
      </w:r>
      <w:r w:rsidRPr="00732044">
        <w:rPr>
          <w:kern w:val="1"/>
          <w:lang w:eastAsia="hi-IN" w:bidi="hi-IN"/>
        </w:rPr>
        <w:t xml:space="preserve"> tárgykultúra megújítása Európában</w:t>
      </w:r>
    </w:p>
    <w:p w:rsidR="000C635C" w:rsidRPr="0032089D" w:rsidRDefault="000C635C" w:rsidP="00FE2F6E">
      <w:pPr>
        <w:pStyle w:val="3szint"/>
        <w:numPr>
          <w:ilvl w:val="2"/>
          <w:numId w:val="30"/>
        </w:numPr>
        <w:ind w:left="709" w:right="-142" w:firstLine="0"/>
        <w:jc w:val="right"/>
      </w:pPr>
      <w:r w:rsidRPr="00A55915">
        <w:t>Magyar művészettörténet</w:t>
      </w:r>
      <w:r w:rsidRPr="00A55915">
        <w:tab/>
      </w:r>
      <w:r w:rsidRPr="00D82643">
        <w:rPr>
          <w:i/>
        </w:rPr>
        <w:t>70 óra</w:t>
      </w:r>
    </w:p>
    <w:p w:rsidR="000C635C" w:rsidRPr="00732044" w:rsidRDefault="000C635C" w:rsidP="00FE2F6E">
      <w:pPr>
        <w:pStyle w:val="3szintszveg"/>
        <w:ind w:right="-142"/>
        <w:rPr>
          <w:kern w:val="1"/>
          <w:lang w:eastAsia="hi-IN" w:bidi="hi-IN"/>
        </w:rPr>
      </w:pPr>
      <w:r w:rsidRPr="00732044">
        <w:rPr>
          <w:kern w:val="1"/>
          <w:lang w:eastAsia="hi-IN" w:bidi="hi-IN"/>
        </w:rPr>
        <w:t>A kézművesség ókori és koraközépkori emlékei a Kárpát-medencében. Szkíták, hunok és avarok művészete. A nagyszentmiklósi kincs</w:t>
      </w:r>
    </w:p>
    <w:p w:rsidR="000C635C" w:rsidRPr="00732044" w:rsidRDefault="000C635C" w:rsidP="00FE2F6E">
      <w:pPr>
        <w:pStyle w:val="3szintszveg"/>
        <w:ind w:right="-142"/>
        <w:rPr>
          <w:kern w:val="1"/>
          <w:lang w:eastAsia="hi-IN" w:bidi="hi-IN"/>
        </w:rPr>
      </w:pPr>
      <w:r w:rsidRPr="00732044">
        <w:rPr>
          <w:kern w:val="1"/>
          <w:lang w:eastAsia="hi-IN" w:bidi="hi-IN"/>
        </w:rPr>
        <w:t>A honfoglalás korának művészete</w:t>
      </w:r>
    </w:p>
    <w:p w:rsidR="000C635C" w:rsidRPr="00732044" w:rsidRDefault="000C635C" w:rsidP="00FE2F6E">
      <w:pPr>
        <w:pStyle w:val="3szintszveg"/>
        <w:ind w:right="-142"/>
        <w:rPr>
          <w:kern w:val="1"/>
          <w:lang w:eastAsia="hi-IN" w:bidi="hi-IN"/>
        </w:rPr>
      </w:pPr>
      <w:r w:rsidRPr="00732044">
        <w:rPr>
          <w:kern w:val="1"/>
          <w:lang w:eastAsia="hi-IN" w:bidi="hi-IN"/>
        </w:rPr>
        <w:t>Román kori művészet Magyarországon</w:t>
      </w:r>
    </w:p>
    <w:p w:rsidR="000C635C" w:rsidRPr="00732044" w:rsidRDefault="000C635C" w:rsidP="00FE2F6E">
      <w:pPr>
        <w:pStyle w:val="3szintszveg"/>
        <w:ind w:right="-142"/>
        <w:rPr>
          <w:kern w:val="1"/>
          <w:lang w:eastAsia="hi-IN" w:bidi="hi-IN"/>
        </w:rPr>
      </w:pPr>
      <w:r w:rsidRPr="00732044">
        <w:rPr>
          <w:kern w:val="1"/>
          <w:lang w:eastAsia="hi-IN" w:bidi="hi-IN"/>
        </w:rPr>
        <w:t>Gótikus művészet Magyarországon</w:t>
      </w:r>
    </w:p>
    <w:p w:rsidR="000C635C" w:rsidRPr="00732044" w:rsidRDefault="000C635C" w:rsidP="00FE2F6E">
      <w:pPr>
        <w:pStyle w:val="3szintszveg"/>
        <w:ind w:right="-142"/>
        <w:rPr>
          <w:kern w:val="1"/>
          <w:lang w:eastAsia="hi-IN" w:bidi="hi-IN"/>
        </w:rPr>
      </w:pPr>
      <w:r w:rsidRPr="00732044">
        <w:rPr>
          <w:kern w:val="1"/>
          <w:lang w:eastAsia="hi-IN" w:bidi="hi-IN"/>
        </w:rPr>
        <w:t>Reneszánsz művészet Magyarországon és hatása a népművészetre</w:t>
      </w:r>
    </w:p>
    <w:p w:rsidR="000C635C" w:rsidRPr="00732044" w:rsidRDefault="000C635C" w:rsidP="00FE2F6E">
      <w:pPr>
        <w:pStyle w:val="3szintszveg"/>
        <w:ind w:right="-142"/>
        <w:rPr>
          <w:kern w:val="1"/>
          <w:lang w:eastAsia="hi-IN" w:bidi="hi-IN"/>
        </w:rPr>
      </w:pPr>
      <w:r w:rsidRPr="00732044">
        <w:rPr>
          <w:kern w:val="1"/>
          <w:lang w:eastAsia="hi-IN" w:bidi="hi-IN"/>
        </w:rPr>
        <w:lastRenderedPageBreak/>
        <w:t>Barokk művészet Magyarországon. Hatása a népművészetre, a paraszt barokk</w:t>
      </w:r>
    </w:p>
    <w:p w:rsidR="000C635C" w:rsidRPr="00732044" w:rsidRDefault="000C635C" w:rsidP="00FE2F6E">
      <w:pPr>
        <w:pStyle w:val="3szintszveg"/>
        <w:ind w:right="-142"/>
        <w:rPr>
          <w:kern w:val="1"/>
          <w:lang w:eastAsia="hi-IN" w:bidi="hi-IN"/>
        </w:rPr>
      </w:pPr>
      <w:r w:rsidRPr="00732044">
        <w:rPr>
          <w:kern w:val="1"/>
          <w:lang w:eastAsia="hi-IN" w:bidi="hi-IN"/>
        </w:rPr>
        <w:t>Festett kazettás templomi mennyezetek a Kárpát-medencében</w:t>
      </w:r>
    </w:p>
    <w:p w:rsidR="000C635C" w:rsidRPr="00732044" w:rsidRDefault="000C635C" w:rsidP="00FE2F6E">
      <w:pPr>
        <w:pStyle w:val="3szintszveg"/>
        <w:ind w:right="-142"/>
        <w:rPr>
          <w:kern w:val="1"/>
          <w:lang w:eastAsia="hi-IN" w:bidi="hi-IN"/>
        </w:rPr>
      </w:pPr>
      <w:r w:rsidRPr="00732044">
        <w:rPr>
          <w:kern w:val="1"/>
          <w:lang w:eastAsia="hi-IN" w:bidi="hi-IN"/>
        </w:rPr>
        <w:t>A XX. századi magyar művészet. A szecesszió</w:t>
      </w:r>
    </w:p>
    <w:p w:rsidR="000C635C" w:rsidRPr="00732044" w:rsidRDefault="000C635C" w:rsidP="00FE2F6E">
      <w:pPr>
        <w:pStyle w:val="3szintszveg"/>
        <w:ind w:right="-142"/>
        <w:rPr>
          <w:kern w:val="1"/>
          <w:lang w:eastAsia="hi-IN" w:bidi="hi-IN"/>
        </w:rPr>
      </w:pPr>
      <w:r w:rsidRPr="00732044">
        <w:rPr>
          <w:kern w:val="1"/>
          <w:lang w:eastAsia="hi-IN" w:bidi="hi-IN"/>
        </w:rPr>
        <w:t>A népművészet hatása a XX. századi magyar művészetre</w:t>
      </w:r>
    </w:p>
    <w:p w:rsidR="000C635C" w:rsidRPr="00732044" w:rsidRDefault="000C635C" w:rsidP="00FE2F6E">
      <w:pPr>
        <w:pStyle w:val="3szintszveg"/>
        <w:ind w:right="-142"/>
        <w:rPr>
          <w:kern w:val="1"/>
          <w:lang w:eastAsia="hi-IN" w:bidi="hi-IN"/>
        </w:rPr>
      </w:pPr>
      <w:r w:rsidRPr="00732044">
        <w:rPr>
          <w:kern w:val="1"/>
          <w:lang w:eastAsia="hi-IN" w:bidi="hi-IN"/>
        </w:rPr>
        <w:t>A XX. századi magyar iparművészet</w:t>
      </w:r>
    </w:p>
    <w:p w:rsidR="000C635C" w:rsidRPr="00BB5685"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i/>
          <w:sz w:val="24"/>
          <w:szCs w:val="24"/>
        </w:rPr>
      </w:pPr>
      <w:r w:rsidRPr="00BB5685">
        <w:rPr>
          <w:rFonts w:ascii="Palatino Linotype" w:hAnsi="Palatino Linotype"/>
          <w:b/>
          <w:i/>
          <w:sz w:val="24"/>
          <w:szCs w:val="24"/>
        </w:rPr>
        <w:t>A képzés javasolt helyszíne (ajánlás)</w:t>
      </w:r>
    </w:p>
    <w:p w:rsidR="000C635C" w:rsidRPr="00F960C7" w:rsidRDefault="000C635C" w:rsidP="00FE2F6E">
      <w:pPr>
        <w:pStyle w:val="2szintszveg"/>
        <w:ind w:left="567" w:right="-142"/>
        <w:rPr>
          <w:i/>
          <w:kern w:val="1"/>
          <w:lang w:eastAsia="hi-IN" w:bidi="hi-IN"/>
        </w:rPr>
      </w:pPr>
      <w:r w:rsidRPr="00F960C7">
        <w:rPr>
          <w:i/>
          <w:kern w:val="1"/>
          <w:lang w:eastAsia="hi-IN" w:bidi="hi-IN"/>
        </w:rPr>
        <w:t>Tanterem</w:t>
      </w:r>
    </w:p>
    <w:p w:rsidR="000C635C" w:rsidRPr="00BB5685" w:rsidRDefault="000C635C" w:rsidP="00F960C7">
      <w:pPr>
        <w:widowControl w:val="0"/>
        <w:numPr>
          <w:ilvl w:val="1"/>
          <w:numId w:val="30"/>
        </w:numPr>
        <w:tabs>
          <w:tab w:val="left" w:pos="794"/>
          <w:tab w:val="left" w:pos="993"/>
        </w:tabs>
        <w:suppressAutoHyphens/>
        <w:spacing w:before="240"/>
        <w:ind w:left="567" w:right="-142" w:firstLine="0"/>
        <w:jc w:val="both"/>
        <w:rPr>
          <w:rFonts w:ascii="Palatino Linotype" w:hAnsi="Palatino Linotype"/>
          <w:b/>
          <w:i/>
          <w:sz w:val="24"/>
          <w:szCs w:val="24"/>
        </w:rPr>
      </w:pPr>
      <w:r w:rsidRPr="00BB5685">
        <w:rPr>
          <w:rFonts w:ascii="Palatino Linotype" w:hAnsi="Palatino Linotype"/>
          <w:b/>
          <w:i/>
          <w:sz w:val="24"/>
          <w:szCs w:val="24"/>
        </w:rPr>
        <w:t>A tantárgy elsajátítása során alkalmazható sajátos módszerek, tanulói tevékenységformák (ajánlás)</w:t>
      </w:r>
    </w:p>
    <w:p w:rsidR="000C635C" w:rsidRPr="00BB5685" w:rsidRDefault="000C635C" w:rsidP="00F960C7">
      <w:pPr>
        <w:pStyle w:val="3szint"/>
        <w:numPr>
          <w:ilvl w:val="2"/>
          <w:numId w:val="30"/>
        </w:numPr>
        <w:ind w:left="720" w:right="-142" w:firstLine="0"/>
        <w:rPr>
          <w:i/>
        </w:rPr>
      </w:pPr>
      <w:r w:rsidRPr="00BB5685">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C635C" w:rsidRPr="00732044" w:rsidTr="007F37C6">
        <w:trPr>
          <w:jc w:val="center"/>
        </w:trPr>
        <w:tc>
          <w:tcPr>
            <w:tcW w:w="994" w:type="dxa"/>
            <w:vMerge w:val="restart"/>
            <w:vAlign w:val="center"/>
          </w:tcPr>
          <w:p w:rsidR="000C635C" w:rsidRPr="00732044" w:rsidRDefault="000C635C" w:rsidP="007F37C6">
            <w:pPr>
              <w:ind w:right="-74"/>
              <w:jc w:val="center"/>
              <w:rPr>
                <w:rFonts w:ascii="Palatino Linotype" w:hAnsi="Palatino Linotype"/>
                <w:b/>
                <w:sz w:val="20"/>
                <w:szCs w:val="20"/>
              </w:rPr>
            </w:pPr>
            <w:r w:rsidRPr="00732044">
              <w:rPr>
                <w:rFonts w:ascii="Palatino Linotype" w:hAnsi="Palatino Linotype"/>
                <w:b/>
                <w:sz w:val="20"/>
                <w:szCs w:val="20"/>
              </w:rPr>
              <w:t>Sorszám</w:t>
            </w:r>
          </w:p>
        </w:tc>
        <w:tc>
          <w:tcPr>
            <w:tcW w:w="2800" w:type="dxa"/>
            <w:vMerge w:val="restart"/>
            <w:vAlign w:val="center"/>
          </w:tcPr>
          <w:p w:rsidR="000C635C" w:rsidRPr="00732044" w:rsidRDefault="000C635C" w:rsidP="007F37C6">
            <w:pPr>
              <w:ind w:right="-142"/>
              <w:jc w:val="center"/>
              <w:rPr>
                <w:rFonts w:ascii="Palatino Linotype" w:hAnsi="Palatino Linotype"/>
                <w:b/>
                <w:sz w:val="20"/>
                <w:szCs w:val="20"/>
              </w:rPr>
            </w:pPr>
            <w:r w:rsidRPr="00732044">
              <w:rPr>
                <w:rFonts w:ascii="Palatino Linotype" w:hAnsi="Palatino Linotype"/>
                <w:b/>
                <w:sz w:val="20"/>
                <w:szCs w:val="20"/>
              </w:rPr>
              <w:t>Alkalmazott oktatási módszer neve</w:t>
            </w:r>
          </w:p>
        </w:tc>
        <w:tc>
          <w:tcPr>
            <w:tcW w:w="2835" w:type="dxa"/>
            <w:gridSpan w:val="3"/>
            <w:vAlign w:val="center"/>
          </w:tcPr>
          <w:p w:rsidR="000C635C" w:rsidRPr="00732044" w:rsidRDefault="000C635C" w:rsidP="007F37C6">
            <w:pPr>
              <w:ind w:right="-142"/>
              <w:jc w:val="center"/>
              <w:rPr>
                <w:rFonts w:ascii="Palatino Linotype" w:hAnsi="Palatino Linotype"/>
                <w:b/>
                <w:sz w:val="20"/>
                <w:szCs w:val="20"/>
              </w:rPr>
            </w:pPr>
            <w:r w:rsidRPr="00732044">
              <w:rPr>
                <w:rFonts w:ascii="Palatino Linotype" w:hAnsi="Palatino Linotype"/>
                <w:b/>
                <w:sz w:val="20"/>
                <w:szCs w:val="20"/>
              </w:rPr>
              <w:t>A tanulói tevékenység szervezeti kerete</w:t>
            </w:r>
          </w:p>
        </w:tc>
        <w:tc>
          <w:tcPr>
            <w:tcW w:w="2659" w:type="dxa"/>
            <w:vMerge w:val="restart"/>
            <w:vAlign w:val="center"/>
          </w:tcPr>
          <w:p w:rsidR="000C635C" w:rsidRPr="00732044" w:rsidRDefault="000C635C" w:rsidP="007F37C6">
            <w:pPr>
              <w:ind w:right="140"/>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0C635C" w:rsidRPr="00732044" w:rsidTr="007F37C6">
        <w:trPr>
          <w:jc w:val="center"/>
        </w:trPr>
        <w:tc>
          <w:tcPr>
            <w:tcW w:w="994" w:type="dxa"/>
            <w:vMerge/>
            <w:vAlign w:val="center"/>
          </w:tcPr>
          <w:p w:rsidR="000C635C" w:rsidRPr="00732044" w:rsidRDefault="000C635C" w:rsidP="007F37C6">
            <w:pPr>
              <w:ind w:right="-74"/>
              <w:jc w:val="center"/>
              <w:rPr>
                <w:rFonts w:ascii="Palatino Linotype" w:hAnsi="Palatino Linotype"/>
                <w:b/>
                <w:sz w:val="20"/>
                <w:szCs w:val="20"/>
              </w:rPr>
            </w:pPr>
          </w:p>
        </w:tc>
        <w:tc>
          <w:tcPr>
            <w:tcW w:w="2800" w:type="dxa"/>
            <w:vMerge/>
            <w:vAlign w:val="center"/>
          </w:tcPr>
          <w:p w:rsidR="000C635C" w:rsidRPr="00732044" w:rsidRDefault="000C635C" w:rsidP="007F37C6">
            <w:pPr>
              <w:ind w:right="-142"/>
              <w:rPr>
                <w:rFonts w:ascii="Palatino Linotype" w:hAnsi="Palatino Linotype"/>
                <w:b/>
                <w:sz w:val="20"/>
                <w:szCs w:val="20"/>
              </w:rPr>
            </w:pPr>
          </w:p>
        </w:tc>
        <w:tc>
          <w:tcPr>
            <w:tcW w:w="945" w:type="dxa"/>
            <w:vAlign w:val="center"/>
          </w:tcPr>
          <w:p w:rsidR="000C635C" w:rsidRPr="00732044" w:rsidRDefault="000C635C" w:rsidP="007F37C6">
            <w:pPr>
              <w:ind w:right="-142"/>
              <w:jc w:val="center"/>
              <w:rPr>
                <w:rFonts w:ascii="Palatino Linotype" w:hAnsi="Palatino Linotype"/>
                <w:b/>
                <w:sz w:val="20"/>
                <w:szCs w:val="20"/>
              </w:rPr>
            </w:pPr>
            <w:r w:rsidRPr="00732044">
              <w:rPr>
                <w:rFonts w:ascii="Palatino Linotype" w:hAnsi="Palatino Linotype"/>
                <w:b/>
                <w:sz w:val="20"/>
                <w:szCs w:val="20"/>
              </w:rPr>
              <w:t>egyéni</w:t>
            </w:r>
          </w:p>
        </w:tc>
        <w:tc>
          <w:tcPr>
            <w:tcW w:w="945" w:type="dxa"/>
            <w:vAlign w:val="center"/>
          </w:tcPr>
          <w:p w:rsidR="000C635C" w:rsidRPr="00732044" w:rsidRDefault="000C635C" w:rsidP="007F37C6">
            <w:pPr>
              <w:ind w:right="-142"/>
              <w:jc w:val="center"/>
              <w:rPr>
                <w:rFonts w:ascii="Palatino Linotype" w:hAnsi="Palatino Linotype"/>
                <w:b/>
                <w:sz w:val="20"/>
                <w:szCs w:val="20"/>
              </w:rPr>
            </w:pPr>
            <w:r w:rsidRPr="00732044">
              <w:rPr>
                <w:rFonts w:ascii="Palatino Linotype" w:hAnsi="Palatino Linotype"/>
                <w:b/>
                <w:sz w:val="20"/>
                <w:szCs w:val="20"/>
              </w:rPr>
              <w:t>csoport</w:t>
            </w:r>
          </w:p>
        </w:tc>
        <w:tc>
          <w:tcPr>
            <w:tcW w:w="945" w:type="dxa"/>
            <w:vAlign w:val="center"/>
          </w:tcPr>
          <w:p w:rsidR="000C635C" w:rsidRPr="00732044" w:rsidRDefault="000C635C" w:rsidP="007F37C6">
            <w:pPr>
              <w:ind w:right="-142"/>
              <w:jc w:val="center"/>
              <w:rPr>
                <w:rFonts w:ascii="Palatino Linotype" w:hAnsi="Palatino Linotype"/>
                <w:b/>
                <w:sz w:val="20"/>
                <w:szCs w:val="20"/>
              </w:rPr>
            </w:pPr>
            <w:r w:rsidRPr="00732044">
              <w:rPr>
                <w:rFonts w:ascii="Palatino Linotype" w:hAnsi="Palatino Linotype"/>
                <w:b/>
                <w:sz w:val="20"/>
                <w:szCs w:val="20"/>
              </w:rPr>
              <w:t>osztály</w:t>
            </w:r>
          </w:p>
        </w:tc>
        <w:tc>
          <w:tcPr>
            <w:tcW w:w="2659" w:type="dxa"/>
            <w:vMerge/>
            <w:vAlign w:val="center"/>
          </w:tcPr>
          <w:p w:rsidR="000C635C" w:rsidRPr="00732044" w:rsidRDefault="000C635C" w:rsidP="007F37C6">
            <w:pPr>
              <w:ind w:right="-142"/>
              <w:jc w:val="center"/>
              <w:rPr>
                <w:rFonts w:ascii="Palatino Linotype" w:hAnsi="Palatino Linotype"/>
                <w:b/>
                <w:sz w:val="20"/>
                <w:szCs w:val="20"/>
              </w:rPr>
            </w:pPr>
          </w:p>
        </w:tc>
      </w:tr>
      <w:tr w:rsidR="000C635C" w:rsidRPr="00732044" w:rsidTr="007F37C6">
        <w:trPr>
          <w:jc w:val="center"/>
        </w:trPr>
        <w:tc>
          <w:tcPr>
            <w:tcW w:w="994" w:type="dxa"/>
            <w:vAlign w:val="center"/>
          </w:tcPr>
          <w:p w:rsidR="000C635C" w:rsidRPr="00732044" w:rsidRDefault="000C635C" w:rsidP="007F37C6">
            <w:pPr>
              <w:ind w:right="-74"/>
              <w:jc w:val="center"/>
              <w:rPr>
                <w:rFonts w:ascii="Palatino Linotype" w:hAnsi="Palatino Linotype"/>
                <w:sz w:val="20"/>
                <w:szCs w:val="20"/>
              </w:rPr>
            </w:pPr>
            <w:r w:rsidRPr="00732044">
              <w:rPr>
                <w:rFonts w:ascii="Palatino Linotype" w:hAnsi="Palatino Linotype"/>
                <w:sz w:val="20"/>
                <w:szCs w:val="20"/>
              </w:rPr>
              <w:t>1.1</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magyarázat</w:t>
            </w: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r w:rsidRPr="003E2698">
              <w:rPr>
                <w:rFonts w:ascii="Palatino Linotype" w:hAnsi="Palatino Linotype" w:cs="Arial"/>
                <w:sz w:val="20"/>
                <w:szCs w:val="20"/>
              </w:rPr>
              <w:t>×</w:t>
            </w:r>
          </w:p>
        </w:tc>
        <w:tc>
          <w:tcPr>
            <w:tcW w:w="2659" w:type="dxa"/>
            <w:vAlign w:val="center"/>
          </w:tcPr>
          <w:p w:rsidR="000C635C" w:rsidRPr="003E2698" w:rsidRDefault="000C635C" w:rsidP="007F37C6">
            <w:pPr>
              <w:jc w:val="center"/>
              <w:rPr>
                <w:rFonts w:ascii="Palatino Linotype" w:hAnsi="Palatino Linotype" w:cs="Arial"/>
                <w:sz w:val="20"/>
                <w:szCs w:val="20"/>
              </w:rPr>
            </w:pPr>
          </w:p>
        </w:tc>
      </w:tr>
      <w:tr w:rsidR="000C635C" w:rsidRPr="00732044" w:rsidTr="007F37C6">
        <w:trPr>
          <w:jc w:val="center"/>
        </w:trPr>
        <w:tc>
          <w:tcPr>
            <w:tcW w:w="994" w:type="dxa"/>
            <w:vAlign w:val="center"/>
          </w:tcPr>
          <w:p w:rsidR="000C635C" w:rsidRPr="00732044" w:rsidRDefault="000C635C" w:rsidP="007F37C6">
            <w:pPr>
              <w:ind w:right="-74"/>
              <w:jc w:val="center"/>
              <w:rPr>
                <w:rFonts w:ascii="Palatino Linotype" w:hAnsi="Palatino Linotype"/>
                <w:sz w:val="20"/>
                <w:szCs w:val="20"/>
              </w:rPr>
            </w:pPr>
            <w:r w:rsidRPr="00732044">
              <w:rPr>
                <w:rFonts w:ascii="Palatino Linotype" w:hAnsi="Palatino Linotype"/>
                <w:sz w:val="20"/>
                <w:szCs w:val="20"/>
              </w:rPr>
              <w:t>1.2.</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elbeszélés</w:t>
            </w: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r w:rsidRPr="003E2698">
              <w:rPr>
                <w:rFonts w:ascii="Palatino Linotype" w:hAnsi="Palatino Linotype" w:cs="Arial"/>
                <w:sz w:val="20"/>
                <w:szCs w:val="20"/>
              </w:rPr>
              <w:t>×</w:t>
            </w:r>
          </w:p>
        </w:tc>
        <w:tc>
          <w:tcPr>
            <w:tcW w:w="2659" w:type="dxa"/>
            <w:vAlign w:val="center"/>
          </w:tcPr>
          <w:p w:rsidR="000C635C" w:rsidRPr="003E2698" w:rsidRDefault="000C635C" w:rsidP="007F37C6">
            <w:pPr>
              <w:jc w:val="center"/>
              <w:rPr>
                <w:rFonts w:ascii="Palatino Linotype" w:hAnsi="Palatino Linotype" w:cs="Arial"/>
                <w:sz w:val="20"/>
                <w:szCs w:val="20"/>
              </w:rPr>
            </w:pPr>
          </w:p>
        </w:tc>
      </w:tr>
      <w:tr w:rsidR="000C635C" w:rsidRPr="00732044" w:rsidTr="007F37C6">
        <w:trPr>
          <w:jc w:val="center"/>
        </w:trPr>
        <w:tc>
          <w:tcPr>
            <w:tcW w:w="994" w:type="dxa"/>
            <w:vAlign w:val="center"/>
          </w:tcPr>
          <w:p w:rsidR="000C635C" w:rsidRPr="00732044" w:rsidRDefault="000C635C" w:rsidP="007F37C6">
            <w:pPr>
              <w:ind w:right="-74"/>
              <w:jc w:val="center"/>
              <w:rPr>
                <w:rFonts w:ascii="Palatino Linotype" w:hAnsi="Palatino Linotype"/>
                <w:sz w:val="20"/>
                <w:szCs w:val="20"/>
              </w:rPr>
            </w:pPr>
            <w:r w:rsidRPr="00732044">
              <w:rPr>
                <w:rFonts w:ascii="Palatino Linotype" w:hAnsi="Palatino Linotype"/>
                <w:sz w:val="20"/>
                <w:szCs w:val="20"/>
              </w:rPr>
              <w:t>1.3.</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kiselőadás</w:t>
            </w:r>
          </w:p>
        </w:tc>
        <w:tc>
          <w:tcPr>
            <w:tcW w:w="945" w:type="dxa"/>
            <w:vAlign w:val="center"/>
          </w:tcPr>
          <w:p w:rsidR="000C635C" w:rsidRPr="00732044" w:rsidRDefault="000C635C" w:rsidP="007F37C6">
            <w:pPr>
              <w:ind w:right="-142"/>
              <w:jc w:val="center"/>
              <w:rPr>
                <w:rFonts w:ascii="Palatino Linotype" w:hAnsi="Palatino Linotype"/>
                <w:sz w:val="20"/>
                <w:szCs w:val="20"/>
              </w:rPr>
            </w:pPr>
          </w:p>
        </w:tc>
        <w:tc>
          <w:tcPr>
            <w:tcW w:w="945"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t>×</w:t>
            </w:r>
          </w:p>
        </w:tc>
        <w:tc>
          <w:tcPr>
            <w:tcW w:w="945" w:type="dxa"/>
            <w:vAlign w:val="center"/>
          </w:tcPr>
          <w:p w:rsidR="000C635C" w:rsidRPr="00732044" w:rsidRDefault="000C635C" w:rsidP="007F37C6">
            <w:pPr>
              <w:ind w:right="-142"/>
              <w:jc w:val="center"/>
              <w:rPr>
                <w:rFonts w:ascii="Palatino Linotype" w:hAnsi="Palatino Linotype"/>
                <w:sz w:val="20"/>
                <w:szCs w:val="20"/>
              </w:rPr>
            </w:pPr>
          </w:p>
        </w:tc>
        <w:tc>
          <w:tcPr>
            <w:tcW w:w="2659" w:type="dxa"/>
            <w:vAlign w:val="center"/>
          </w:tcPr>
          <w:p w:rsidR="000C635C" w:rsidRPr="00732044" w:rsidRDefault="000C635C" w:rsidP="007F37C6">
            <w:pPr>
              <w:ind w:right="-142"/>
              <w:jc w:val="center"/>
              <w:rPr>
                <w:rFonts w:ascii="Palatino Linotype" w:hAnsi="Palatino Linotype"/>
                <w:sz w:val="20"/>
                <w:szCs w:val="20"/>
              </w:rPr>
            </w:pPr>
          </w:p>
        </w:tc>
      </w:tr>
      <w:tr w:rsidR="000C635C" w:rsidRPr="00732044" w:rsidTr="007F37C6">
        <w:trPr>
          <w:jc w:val="center"/>
        </w:trPr>
        <w:tc>
          <w:tcPr>
            <w:tcW w:w="994" w:type="dxa"/>
            <w:vAlign w:val="center"/>
          </w:tcPr>
          <w:p w:rsidR="000C635C" w:rsidRPr="00732044" w:rsidRDefault="000C635C" w:rsidP="007F37C6">
            <w:pPr>
              <w:ind w:right="-74"/>
              <w:jc w:val="center"/>
              <w:rPr>
                <w:rFonts w:ascii="Palatino Linotype" w:hAnsi="Palatino Linotype"/>
                <w:sz w:val="20"/>
                <w:szCs w:val="20"/>
              </w:rPr>
            </w:pPr>
            <w:r w:rsidRPr="00732044">
              <w:rPr>
                <w:rFonts w:ascii="Palatino Linotype" w:hAnsi="Palatino Linotype"/>
                <w:sz w:val="20"/>
                <w:szCs w:val="20"/>
              </w:rPr>
              <w:t>1.4.</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megbeszélés</w:t>
            </w:r>
          </w:p>
        </w:tc>
        <w:tc>
          <w:tcPr>
            <w:tcW w:w="945" w:type="dxa"/>
            <w:vAlign w:val="center"/>
          </w:tcPr>
          <w:p w:rsidR="000C635C" w:rsidRPr="00732044" w:rsidRDefault="000C635C" w:rsidP="007F37C6">
            <w:pPr>
              <w:ind w:right="-142"/>
              <w:jc w:val="center"/>
              <w:rPr>
                <w:rFonts w:ascii="Palatino Linotype" w:hAnsi="Palatino Linotype"/>
                <w:sz w:val="20"/>
                <w:szCs w:val="20"/>
              </w:rPr>
            </w:pPr>
          </w:p>
        </w:tc>
        <w:tc>
          <w:tcPr>
            <w:tcW w:w="945"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t>×</w:t>
            </w:r>
          </w:p>
        </w:tc>
        <w:tc>
          <w:tcPr>
            <w:tcW w:w="945" w:type="dxa"/>
            <w:vAlign w:val="center"/>
          </w:tcPr>
          <w:p w:rsidR="000C635C" w:rsidRPr="00732044" w:rsidRDefault="000C635C" w:rsidP="007F37C6">
            <w:pPr>
              <w:ind w:right="-142"/>
              <w:jc w:val="center"/>
              <w:rPr>
                <w:rFonts w:ascii="Palatino Linotype" w:hAnsi="Palatino Linotype"/>
                <w:sz w:val="20"/>
                <w:szCs w:val="20"/>
              </w:rPr>
            </w:pPr>
          </w:p>
        </w:tc>
        <w:tc>
          <w:tcPr>
            <w:tcW w:w="2659" w:type="dxa"/>
            <w:vAlign w:val="center"/>
          </w:tcPr>
          <w:p w:rsidR="000C635C" w:rsidRPr="00732044" w:rsidRDefault="000C635C" w:rsidP="007F37C6">
            <w:pPr>
              <w:ind w:right="-142"/>
              <w:jc w:val="center"/>
              <w:rPr>
                <w:rFonts w:ascii="Palatino Linotype" w:hAnsi="Palatino Linotype"/>
                <w:sz w:val="20"/>
                <w:szCs w:val="20"/>
              </w:rPr>
            </w:pPr>
          </w:p>
        </w:tc>
      </w:tr>
      <w:tr w:rsidR="000C635C" w:rsidRPr="00732044" w:rsidTr="007F37C6">
        <w:trPr>
          <w:jc w:val="center"/>
        </w:trPr>
        <w:tc>
          <w:tcPr>
            <w:tcW w:w="994" w:type="dxa"/>
            <w:vAlign w:val="center"/>
          </w:tcPr>
          <w:p w:rsidR="000C635C" w:rsidRPr="00732044" w:rsidRDefault="000C635C" w:rsidP="007F37C6">
            <w:pPr>
              <w:ind w:right="-74"/>
              <w:jc w:val="center"/>
              <w:rPr>
                <w:rFonts w:ascii="Palatino Linotype" w:hAnsi="Palatino Linotype"/>
                <w:sz w:val="20"/>
                <w:szCs w:val="20"/>
              </w:rPr>
            </w:pPr>
            <w:r w:rsidRPr="00732044">
              <w:rPr>
                <w:rFonts w:ascii="Palatino Linotype" w:hAnsi="Palatino Linotype"/>
                <w:sz w:val="20"/>
                <w:szCs w:val="20"/>
              </w:rPr>
              <w:t>1.5.</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vita</w:t>
            </w:r>
          </w:p>
        </w:tc>
        <w:tc>
          <w:tcPr>
            <w:tcW w:w="945" w:type="dxa"/>
            <w:vAlign w:val="center"/>
          </w:tcPr>
          <w:p w:rsidR="000C635C" w:rsidRPr="00732044" w:rsidRDefault="000C635C" w:rsidP="007F37C6">
            <w:pPr>
              <w:ind w:right="-142"/>
              <w:jc w:val="center"/>
              <w:rPr>
                <w:rFonts w:ascii="Palatino Linotype" w:hAnsi="Palatino Linotype"/>
                <w:sz w:val="20"/>
                <w:szCs w:val="20"/>
              </w:rPr>
            </w:pPr>
          </w:p>
        </w:tc>
        <w:tc>
          <w:tcPr>
            <w:tcW w:w="945"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t>×</w:t>
            </w:r>
          </w:p>
        </w:tc>
        <w:tc>
          <w:tcPr>
            <w:tcW w:w="945" w:type="dxa"/>
            <w:vAlign w:val="center"/>
          </w:tcPr>
          <w:p w:rsidR="000C635C" w:rsidRPr="00732044" w:rsidRDefault="000C635C" w:rsidP="007F37C6">
            <w:pPr>
              <w:ind w:right="-142"/>
              <w:jc w:val="center"/>
              <w:rPr>
                <w:rFonts w:ascii="Palatino Linotype" w:hAnsi="Palatino Linotype"/>
                <w:sz w:val="20"/>
                <w:szCs w:val="20"/>
              </w:rPr>
            </w:pPr>
          </w:p>
        </w:tc>
        <w:tc>
          <w:tcPr>
            <w:tcW w:w="2659" w:type="dxa"/>
            <w:vAlign w:val="center"/>
          </w:tcPr>
          <w:p w:rsidR="000C635C" w:rsidRPr="00732044" w:rsidRDefault="000C635C" w:rsidP="007F37C6">
            <w:pPr>
              <w:ind w:right="-142"/>
              <w:jc w:val="center"/>
              <w:rPr>
                <w:rFonts w:ascii="Palatino Linotype" w:hAnsi="Palatino Linotype"/>
                <w:sz w:val="20"/>
                <w:szCs w:val="20"/>
              </w:rPr>
            </w:pPr>
          </w:p>
        </w:tc>
      </w:tr>
      <w:tr w:rsidR="000C635C" w:rsidRPr="00732044" w:rsidTr="007F37C6">
        <w:trPr>
          <w:jc w:val="center"/>
        </w:trPr>
        <w:tc>
          <w:tcPr>
            <w:tcW w:w="994" w:type="dxa"/>
            <w:vAlign w:val="center"/>
          </w:tcPr>
          <w:p w:rsidR="000C635C" w:rsidRPr="00732044" w:rsidRDefault="000C635C" w:rsidP="007F37C6">
            <w:pPr>
              <w:ind w:right="-74"/>
              <w:jc w:val="center"/>
              <w:rPr>
                <w:rFonts w:ascii="Palatino Linotype" w:hAnsi="Palatino Linotype"/>
                <w:sz w:val="20"/>
                <w:szCs w:val="20"/>
              </w:rPr>
            </w:pPr>
            <w:r w:rsidRPr="00732044">
              <w:rPr>
                <w:rFonts w:ascii="Palatino Linotype" w:hAnsi="Palatino Linotype"/>
                <w:sz w:val="20"/>
                <w:szCs w:val="20"/>
              </w:rPr>
              <w:t>1.6.</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szemléltetés</w:t>
            </w:r>
          </w:p>
        </w:tc>
        <w:tc>
          <w:tcPr>
            <w:tcW w:w="945" w:type="dxa"/>
            <w:vAlign w:val="center"/>
          </w:tcPr>
          <w:p w:rsidR="000C635C" w:rsidRPr="00732044" w:rsidRDefault="000C635C" w:rsidP="007F37C6">
            <w:pPr>
              <w:ind w:right="-142"/>
              <w:jc w:val="center"/>
              <w:rPr>
                <w:rFonts w:ascii="Palatino Linotype" w:hAnsi="Palatino Linotype"/>
                <w:sz w:val="20"/>
                <w:szCs w:val="20"/>
              </w:rPr>
            </w:pPr>
          </w:p>
        </w:tc>
        <w:tc>
          <w:tcPr>
            <w:tcW w:w="945" w:type="dxa"/>
            <w:vAlign w:val="center"/>
          </w:tcPr>
          <w:p w:rsidR="000C635C" w:rsidRPr="00732044" w:rsidRDefault="000C635C" w:rsidP="007F37C6">
            <w:pPr>
              <w:ind w:right="-142"/>
              <w:jc w:val="center"/>
              <w:rPr>
                <w:rFonts w:ascii="Palatino Linotype" w:hAnsi="Palatino Linotype"/>
                <w:sz w:val="20"/>
                <w:szCs w:val="20"/>
              </w:rPr>
            </w:pPr>
          </w:p>
        </w:tc>
        <w:tc>
          <w:tcPr>
            <w:tcW w:w="945"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t>×</w:t>
            </w:r>
          </w:p>
        </w:tc>
        <w:tc>
          <w:tcPr>
            <w:tcW w:w="2659"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t>Vetített képek, képes albumok</w:t>
            </w:r>
          </w:p>
        </w:tc>
      </w:tr>
      <w:tr w:rsidR="000C635C" w:rsidRPr="00732044" w:rsidTr="007F37C6">
        <w:trPr>
          <w:jc w:val="center"/>
        </w:trPr>
        <w:tc>
          <w:tcPr>
            <w:tcW w:w="994" w:type="dxa"/>
            <w:vAlign w:val="center"/>
          </w:tcPr>
          <w:p w:rsidR="000C635C" w:rsidRPr="00732044" w:rsidRDefault="000C635C" w:rsidP="007F37C6">
            <w:pPr>
              <w:ind w:right="-74"/>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7</w:t>
            </w:r>
            <w:r w:rsidRPr="00732044">
              <w:rPr>
                <w:rFonts w:ascii="Palatino Linotype" w:hAnsi="Palatino Linotype"/>
                <w:sz w:val="20"/>
                <w:szCs w:val="20"/>
              </w:rPr>
              <w:t>.</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házi feladat</w:t>
            </w:r>
          </w:p>
        </w:tc>
        <w:tc>
          <w:tcPr>
            <w:tcW w:w="945"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t>×</w:t>
            </w:r>
          </w:p>
        </w:tc>
        <w:tc>
          <w:tcPr>
            <w:tcW w:w="945" w:type="dxa"/>
            <w:vAlign w:val="center"/>
          </w:tcPr>
          <w:p w:rsidR="000C635C" w:rsidRPr="00732044" w:rsidRDefault="000C635C" w:rsidP="007F37C6">
            <w:pPr>
              <w:ind w:right="-142"/>
              <w:jc w:val="center"/>
              <w:rPr>
                <w:rFonts w:ascii="Palatino Linotype" w:hAnsi="Palatino Linotype"/>
                <w:sz w:val="20"/>
                <w:szCs w:val="20"/>
              </w:rPr>
            </w:pPr>
          </w:p>
        </w:tc>
        <w:tc>
          <w:tcPr>
            <w:tcW w:w="945" w:type="dxa"/>
            <w:vAlign w:val="center"/>
          </w:tcPr>
          <w:p w:rsidR="000C635C" w:rsidRPr="00732044" w:rsidRDefault="000C635C" w:rsidP="007F37C6">
            <w:pPr>
              <w:ind w:right="-142"/>
              <w:jc w:val="center"/>
              <w:rPr>
                <w:rFonts w:ascii="Palatino Linotype" w:hAnsi="Palatino Linotype"/>
                <w:sz w:val="20"/>
                <w:szCs w:val="20"/>
              </w:rPr>
            </w:pPr>
          </w:p>
        </w:tc>
        <w:tc>
          <w:tcPr>
            <w:tcW w:w="2659"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t>írásbeli feladat, házi dolgozat</w:t>
            </w:r>
          </w:p>
        </w:tc>
      </w:tr>
    </w:tbl>
    <w:p w:rsidR="000C635C" w:rsidRPr="00BB5685" w:rsidRDefault="000C635C" w:rsidP="00F960C7">
      <w:pPr>
        <w:pStyle w:val="3szint"/>
        <w:numPr>
          <w:ilvl w:val="2"/>
          <w:numId w:val="30"/>
        </w:numPr>
        <w:ind w:left="720" w:right="-142" w:firstLine="0"/>
        <w:rPr>
          <w:i/>
        </w:rPr>
      </w:pPr>
      <w:r w:rsidRPr="00BB5685">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C635C" w:rsidRPr="00732044" w:rsidTr="007E1929">
        <w:trPr>
          <w:cantSplit/>
          <w:trHeight w:val="921"/>
          <w:jc w:val="center"/>
        </w:trPr>
        <w:tc>
          <w:tcPr>
            <w:tcW w:w="828" w:type="dxa"/>
            <w:vMerge w:val="restart"/>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Sor-szám</w:t>
            </w:r>
          </w:p>
        </w:tc>
        <w:tc>
          <w:tcPr>
            <w:tcW w:w="3621" w:type="dxa"/>
            <w:vMerge w:val="restart"/>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Tanulói tevékenységforma</w:t>
            </w:r>
          </w:p>
        </w:tc>
        <w:tc>
          <w:tcPr>
            <w:tcW w:w="2370" w:type="dxa"/>
            <w:gridSpan w:val="3"/>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Tanulói tevékenység szervezési kerete</w:t>
            </w:r>
          </w:p>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(differenciálási módok)</w:t>
            </w:r>
          </w:p>
        </w:tc>
        <w:tc>
          <w:tcPr>
            <w:tcW w:w="2190" w:type="dxa"/>
            <w:vMerge w:val="restart"/>
            <w:vAlign w:val="center"/>
          </w:tcPr>
          <w:p w:rsidR="000C635C" w:rsidRPr="00732044" w:rsidRDefault="000C635C" w:rsidP="007E1929">
            <w:pPr>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0C635C" w:rsidRPr="00732044" w:rsidTr="007E1929">
        <w:trPr>
          <w:cantSplit/>
          <w:trHeight w:val="1076"/>
          <w:jc w:val="center"/>
        </w:trPr>
        <w:tc>
          <w:tcPr>
            <w:tcW w:w="828" w:type="dxa"/>
            <w:vMerge/>
            <w:vAlign w:val="center"/>
          </w:tcPr>
          <w:p w:rsidR="000C635C" w:rsidRPr="00732044" w:rsidRDefault="000C635C" w:rsidP="007E1929">
            <w:pPr>
              <w:ind w:right="-142"/>
              <w:jc w:val="center"/>
              <w:rPr>
                <w:rFonts w:ascii="Palatino Linotype" w:hAnsi="Palatino Linotype"/>
                <w:b/>
                <w:sz w:val="20"/>
                <w:szCs w:val="20"/>
              </w:rPr>
            </w:pPr>
          </w:p>
        </w:tc>
        <w:tc>
          <w:tcPr>
            <w:tcW w:w="3621" w:type="dxa"/>
            <w:vMerge/>
            <w:vAlign w:val="center"/>
          </w:tcPr>
          <w:p w:rsidR="000C635C" w:rsidRPr="00732044" w:rsidRDefault="000C635C" w:rsidP="007E1929">
            <w:pPr>
              <w:ind w:right="-142"/>
              <w:rPr>
                <w:rFonts w:ascii="Palatino Linotype" w:hAnsi="Palatino Linotype"/>
                <w:b/>
                <w:sz w:val="20"/>
                <w:szCs w:val="20"/>
              </w:rPr>
            </w:pPr>
          </w:p>
        </w:tc>
        <w:tc>
          <w:tcPr>
            <w:tcW w:w="809" w:type="dxa"/>
            <w:textDirection w:val="btLr"/>
            <w:vAlign w:val="center"/>
          </w:tcPr>
          <w:p w:rsidR="000C635C" w:rsidRDefault="000C635C" w:rsidP="007E1929">
            <w:pPr>
              <w:ind w:left="113" w:right="-142"/>
              <w:rPr>
                <w:rFonts w:ascii="Palatino Linotype" w:hAnsi="Palatino Linotype"/>
                <w:b/>
                <w:sz w:val="20"/>
                <w:szCs w:val="20"/>
              </w:rPr>
            </w:pPr>
            <w:r w:rsidRPr="00732044">
              <w:rPr>
                <w:rFonts w:ascii="Palatino Linotype" w:hAnsi="Palatino Linotype"/>
                <w:b/>
                <w:sz w:val="20"/>
                <w:szCs w:val="20"/>
              </w:rPr>
              <w:t>Egyéni</w:t>
            </w:r>
          </w:p>
        </w:tc>
        <w:tc>
          <w:tcPr>
            <w:tcW w:w="798" w:type="dxa"/>
            <w:textDirection w:val="btLr"/>
            <w:vAlign w:val="center"/>
          </w:tcPr>
          <w:p w:rsidR="000C635C" w:rsidRDefault="000C635C" w:rsidP="007E1929">
            <w:pPr>
              <w:ind w:left="113" w:right="-142"/>
              <w:rPr>
                <w:rFonts w:ascii="Palatino Linotype" w:hAnsi="Palatino Linotype"/>
                <w:b/>
                <w:sz w:val="20"/>
                <w:szCs w:val="20"/>
              </w:rPr>
            </w:pPr>
            <w:r w:rsidRPr="00732044">
              <w:rPr>
                <w:rFonts w:ascii="Palatino Linotype" w:hAnsi="Palatino Linotype"/>
                <w:b/>
                <w:sz w:val="20"/>
                <w:szCs w:val="20"/>
              </w:rPr>
              <w:t>Csoport-bontás</w:t>
            </w:r>
          </w:p>
        </w:tc>
        <w:tc>
          <w:tcPr>
            <w:tcW w:w="763" w:type="dxa"/>
            <w:textDirection w:val="btLr"/>
            <w:vAlign w:val="center"/>
          </w:tcPr>
          <w:p w:rsidR="000C635C" w:rsidRDefault="000C635C" w:rsidP="007E1929">
            <w:pPr>
              <w:ind w:left="113" w:right="-142"/>
              <w:rPr>
                <w:rFonts w:ascii="Palatino Linotype" w:hAnsi="Palatino Linotype"/>
                <w:b/>
                <w:sz w:val="20"/>
                <w:szCs w:val="20"/>
              </w:rPr>
            </w:pPr>
            <w:r w:rsidRPr="00732044">
              <w:rPr>
                <w:rFonts w:ascii="Palatino Linotype" w:hAnsi="Palatino Linotype"/>
                <w:b/>
                <w:sz w:val="20"/>
                <w:szCs w:val="20"/>
              </w:rPr>
              <w:t>Osztály-keret</w:t>
            </w:r>
          </w:p>
        </w:tc>
        <w:tc>
          <w:tcPr>
            <w:tcW w:w="2190" w:type="dxa"/>
            <w:vMerge/>
            <w:vAlign w:val="center"/>
          </w:tcPr>
          <w:p w:rsidR="000C635C" w:rsidRPr="00732044" w:rsidRDefault="000C635C" w:rsidP="007E1929">
            <w:pPr>
              <w:ind w:right="-142"/>
              <w:jc w:val="center"/>
              <w:rPr>
                <w:rFonts w:ascii="Palatino Linotype" w:hAnsi="Palatino Linotype"/>
                <w:b/>
                <w:sz w:val="20"/>
                <w:szCs w:val="20"/>
              </w:rPr>
            </w:pPr>
          </w:p>
        </w:tc>
      </w:tr>
      <w:tr w:rsidR="000C635C" w:rsidRPr="00732044" w:rsidTr="007E1929">
        <w:trPr>
          <w:jc w:val="center"/>
        </w:trPr>
        <w:tc>
          <w:tcPr>
            <w:tcW w:w="828" w:type="dxa"/>
            <w:shd w:val="clear" w:color="auto" w:fill="D9D9D9"/>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1.</w:t>
            </w:r>
          </w:p>
        </w:tc>
        <w:tc>
          <w:tcPr>
            <w:tcW w:w="3621" w:type="dxa"/>
            <w:shd w:val="clear" w:color="auto" w:fill="D9D9D9"/>
            <w:vAlign w:val="center"/>
          </w:tcPr>
          <w:p w:rsidR="000C635C" w:rsidRPr="00732044" w:rsidRDefault="000C635C" w:rsidP="007E1929">
            <w:pPr>
              <w:rPr>
                <w:rFonts w:ascii="Palatino Linotype" w:hAnsi="Palatino Linotype"/>
                <w:b/>
                <w:sz w:val="20"/>
                <w:szCs w:val="20"/>
              </w:rPr>
            </w:pPr>
            <w:r w:rsidRPr="00732044">
              <w:rPr>
                <w:rFonts w:ascii="Palatino Linotype" w:hAnsi="Palatino Linotype"/>
                <w:b/>
                <w:sz w:val="20"/>
                <w:szCs w:val="20"/>
              </w:rPr>
              <w:t>Információ feldolgozó tevékenységek</w:t>
            </w:r>
          </w:p>
        </w:tc>
        <w:tc>
          <w:tcPr>
            <w:tcW w:w="809"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98"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63"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2190" w:type="dxa"/>
            <w:shd w:val="clear" w:color="auto" w:fill="D9D9D9"/>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1</w:t>
            </w:r>
            <w:r w:rsidRPr="00732044">
              <w:rPr>
                <w:rFonts w:ascii="Palatino Linotype" w:hAnsi="Palatino Linotype"/>
                <w:sz w:val="20"/>
                <w:szCs w:val="20"/>
              </w:rPr>
              <w:t>.</w:t>
            </w:r>
          </w:p>
        </w:tc>
        <w:tc>
          <w:tcPr>
            <w:tcW w:w="3621" w:type="dxa"/>
            <w:vAlign w:val="center"/>
          </w:tcPr>
          <w:p w:rsidR="000C635C" w:rsidRPr="00732044" w:rsidRDefault="000C635C" w:rsidP="007E1929">
            <w:pPr>
              <w:rPr>
                <w:rFonts w:ascii="Palatino Linotype" w:hAnsi="Palatino Linotype"/>
                <w:sz w:val="20"/>
                <w:szCs w:val="20"/>
              </w:rPr>
            </w:pPr>
            <w:r w:rsidRPr="00732044">
              <w:rPr>
                <w:rFonts w:ascii="Palatino Linotype" w:hAnsi="Palatino Linotype"/>
                <w:sz w:val="20"/>
                <w:szCs w:val="20"/>
              </w:rPr>
              <w:t>Olvasott szöveg feladattal vezetett feldolgozása</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2</w:t>
            </w:r>
            <w:r w:rsidRPr="00732044">
              <w:rPr>
                <w:rFonts w:ascii="Palatino Linotype" w:hAnsi="Palatino Linotype"/>
                <w:sz w:val="20"/>
                <w:szCs w:val="20"/>
              </w:rPr>
              <w:t>.</w:t>
            </w:r>
          </w:p>
        </w:tc>
        <w:tc>
          <w:tcPr>
            <w:tcW w:w="3621" w:type="dxa"/>
            <w:vAlign w:val="center"/>
          </w:tcPr>
          <w:p w:rsidR="000C635C" w:rsidRPr="00732044" w:rsidRDefault="000C635C" w:rsidP="007E1929">
            <w:pPr>
              <w:rPr>
                <w:rFonts w:ascii="Palatino Linotype" w:hAnsi="Palatino Linotype"/>
                <w:sz w:val="20"/>
                <w:szCs w:val="20"/>
              </w:rPr>
            </w:pPr>
            <w:r w:rsidRPr="00732044">
              <w:rPr>
                <w:rFonts w:ascii="Palatino Linotype" w:hAnsi="Palatino Linotype"/>
                <w:sz w:val="20"/>
                <w:szCs w:val="20"/>
              </w:rPr>
              <w:t>Olvasott szöveg feldolgozása jegyzeteléssel</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3</w:t>
            </w:r>
            <w:r w:rsidRPr="00732044">
              <w:rPr>
                <w:rFonts w:ascii="Palatino Linotype" w:hAnsi="Palatino Linotype"/>
                <w:sz w:val="20"/>
                <w:szCs w:val="20"/>
              </w:rPr>
              <w:t>.</w:t>
            </w:r>
          </w:p>
        </w:tc>
        <w:tc>
          <w:tcPr>
            <w:tcW w:w="3621" w:type="dxa"/>
            <w:vAlign w:val="center"/>
          </w:tcPr>
          <w:p w:rsidR="000C635C" w:rsidRPr="00732044" w:rsidRDefault="000C635C" w:rsidP="007E1929">
            <w:pPr>
              <w:rPr>
                <w:rFonts w:ascii="Palatino Linotype" w:hAnsi="Palatino Linotype"/>
                <w:sz w:val="20"/>
                <w:szCs w:val="20"/>
              </w:rPr>
            </w:pPr>
            <w:r w:rsidRPr="00732044">
              <w:rPr>
                <w:rFonts w:ascii="Palatino Linotype" w:hAnsi="Palatino Linotype"/>
                <w:sz w:val="20"/>
                <w:szCs w:val="20"/>
              </w:rPr>
              <w:t>Hallott szöveg feldolgozása jegyzeteléssel</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4.</w:t>
            </w:r>
          </w:p>
        </w:tc>
        <w:tc>
          <w:tcPr>
            <w:tcW w:w="3621" w:type="dxa"/>
            <w:vAlign w:val="center"/>
          </w:tcPr>
          <w:p w:rsidR="000C635C" w:rsidRPr="00732044" w:rsidRDefault="000C635C" w:rsidP="007E1929">
            <w:pPr>
              <w:rPr>
                <w:rFonts w:ascii="Palatino Linotype" w:hAnsi="Palatino Linotype"/>
                <w:sz w:val="20"/>
                <w:szCs w:val="20"/>
              </w:rPr>
            </w:pPr>
            <w:r w:rsidRPr="00732044">
              <w:rPr>
                <w:rFonts w:ascii="Palatino Linotype" w:hAnsi="Palatino Linotype"/>
                <w:sz w:val="20"/>
                <w:szCs w:val="20"/>
              </w:rPr>
              <w:t>Információk önálló rendszerezése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shd w:val="clear" w:color="auto" w:fill="D9D9D9"/>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2.</w:t>
            </w:r>
          </w:p>
        </w:tc>
        <w:tc>
          <w:tcPr>
            <w:tcW w:w="3621" w:type="dxa"/>
            <w:shd w:val="clear" w:color="auto" w:fill="D9D9D9"/>
            <w:vAlign w:val="center"/>
          </w:tcPr>
          <w:p w:rsidR="000C635C" w:rsidRPr="00732044" w:rsidRDefault="000C635C" w:rsidP="007E1929">
            <w:pPr>
              <w:rPr>
                <w:rFonts w:ascii="Palatino Linotype" w:hAnsi="Palatino Linotype"/>
                <w:b/>
                <w:sz w:val="20"/>
                <w:szCs w:val="20"/>
              </w:rPr>
            </w:pPr>
            <w:r w:rsidRPr="00732044">
              <w:rPr>
                <w:rFonts w:ascii="Palatino Linotype" w:hAnsi="Palatino Linotype"/>
                <w:b/>
                <w:sz w:val="20"/>
                <w:szCs w:val="20"/>
              </w:rPr>
              <w:t xml:space="preserve">Ismeretalkalmazási gyakorló </w:t>
            </w:r>
            <w:r w:rsidRPr="00732044">
              <w:rPr>
                <w:rFonts w:ascii="Palatino Linotype" w:hAnsi="Palatino Linotype"/>
                <w:b/>
                <w:sz w:val="20"/>
                <w:szCs w:val="20"/>
              </w:rPr>
              <w:lastRenderedPageBreak/>
              <w:t>tevékenységek, feladatok</w:t>
            </w:r>
          </w:p>
        </w:tc>
        <w:tc>
          <w:tcPr>
            <w:tcW w:w="809"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98"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63"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2190" w:type="dxa"/>
            <w:shd w:val="clear" w:color="auto" w:fill="D9D9D9"/>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lastRenderedPageBreak/>
              <w:t>2.1.</w:t>
            </w:r>
          </w:p>
        </w:tc>
        <w:tc>
          <w:tcPr>
            <w:tcW w:w="3621" w:type="dxa"/>
            <w:vAlign w:val="center"/>
          </w:tcPr>
          <w:p w:rsidR="000C635C" w:rsidRPr="00732044" w:rsidRDefault="000C635C" w:rsidP="007E1929">
            <w:pPr>
              <w:rPr>
                <w:rFonts w:ascii="Palatino Linotype" w:hAnsi="Palatino Linotype"/>
                <w:sz w:val="20"/>
                <w:szCs w:val="20"/>
              </w:rPr>
            </w:pPr>
            <w:r w:rsidRPr="00732044">
              <w:rPr>
                <w:rFonts w:ascii="Palatino Linotype" w:hAnsi="Palatino Linotype"/>
                <w:sz w:val="20"/>
                <w:szCs w:val="20"/>
              </w:rPr>
              <w:t>Írásos elemzések készítése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2.2.</w:t>
            </w:r>
          </w:p>
        </w:tc>
        <w:tc>
          <w:tcPr>
            <w:tcW w:w="3621" w:type="dxa"/>
            <w:vAlign w:val="center"/>
          </w:tcPr>
          <w:p w:rsidR="000C635C" w:rsidRPr="00732044" w:rsidRDefault="000C635C" w:rsidP="007E1929">
            <w:pPr>
              <w:rPr>
                <w:rFonts w:ascii="Palatino Linotype" w:hAnsi="Palatino Linotype"/>
                <w:sz w:val="20"/>
                <w:szCs w:val="20"/>
              </w:rPr>
            </w:pPr>
            <w:r w:rsidRPr="00732044">
              <w:rPr>
                <w:rFonts w:ascii="Palatino Linotype" w:hAnsi="Palatino Linotype"/>
                <w:sz w:val="20"/>
                <w:szCs w:val="20"/>
              </w:rPr>
              <w:t>Leírás készítése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2.3.</w:t>
            </w:r>
          </w:p>
        </w:tc>
        <w:tc>
          <w:tcPr>
            <w:tcW w:w="3621" w:type="dxa"/>
            <w:vAlign w:val="center"/>
          </w:tcPr>
          <w:p w:rsidR="000C635C" w:rsidRPr="00732044" w:rsidRDefault="000C635C" w:rsidP="007E1929">
            <w:pPr>
              <w:rPr>
                <w:rFonts w:ascii="Palatino Linotype" w:hAnsi="Palatino Linotype"/>
                <w:sz w:val="20"/>
                <w:szCs w:val="20"/>
              </w:rPr>
            </w:pPr>
            <w:r w:rsidRPr="00732044">
              <w:rPr>
                <w:rFonts w:ascii="Palatino Linotype" w:hAnsi="Palatino Linotype"/>
                <w:sz w:val="20"/>
                <w:szCs w:val="20"/>
              </w:rPr>
              <w:t>Válaszolás írásban mondatszintű kérdésekre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2.4.</w:t>
            </w:r>
          </w:p>
        </w:tc>
        <w:tc>
          <w:tcPr>
            <w:tcW w:w="3621" w:type="dxa"/>
            <w:vAlign w:val="center"/>
          </w:tcPr>
          <w:p w:rsidR="000C635C" w:rsidRPr="00732044" w:rsidRDefault="000C635C" w:rsidP="007E1929">
            <w:pPr>
              <w:rPr>
                <w:rFonts w:ascii="Palatino Linotype" w:hAnsi="Palatino Linotype"/>
                <w:sz w:val="20"/>
                <w:szCs w:val="20"/>
              </w:rPr>
            </w:pPr>
            <w:r w:rsidRPr="00732044">
              <w:rPr>
                <w:rFonts w:ascii="Palatino Linotype" w:hAnsi="Palatino Linotype"/>
                <w:sz w:val="20"/>
                <w:szCs w:val="20"/>
              </w:rPr>
              <w:t>Tesztfeladat megoldása</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2.5.</w:t>
            </w:r>
          </w:p>
        </w:tc>
        <w:tc>
          <w:tcPr>
            <w:tcW w:w="3621" w:type="dxa"/>
            <w:vAlign w:val="center"/>
          </w:tcPr>
          <w:p w:rsidR="000C635C" w:rsidRPr="00732044" w:rsidRDefault="000C635C" w:rsidP="007E1929">
            <w:pPr>
              <w:rPr>
                <w:rFonts w:ascii="Palatino Linotype" w:hAnsi="Palatino Linotype"/>
                <w:sz w:val="20"/>
                <w:szCs w:val="20"/>
              </w:rPr>
            </w:pPr>
            <w:r w:rsidRPr="00732044">
              <w:rPr>
                <w:rFonts w:ascii="Palatino Linotype" w:hAnsi="Palatino Linotype"/>
                <w:sz w:val="20"/>
                <w:szCs w:val="20"/>
              </w:rPr>
              <w:t>Szöveges előadás egyéni felkészüléssel</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shd w:val="clear" w:color="auto" w:fill="D9D9D9"/>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3.</w:t>
            </w:r>
          </w:p>
        </w:tc>
        <w:tc>
          <w:tcPr>
            <w:tcW w:w="3621" w:type="dxa"/>
            <w:shd w:val="clear" w:color="auto" w:fill="D9D9D9"/>
            <w:vAlign w:val="center"/>
          </w:tcPr>
          <w:p w:rsidR="000C635C" w:rsidRPr="00732044" w:rsidRDefault="000C635C" w:rsidP="007E1929">
            <w:pPr>
              <w:rPr>
                <w:rFonts w:ascii="Palatino Linotype" w:hAnsi="Palatino Linotype"/>
                <w:b/>
                <w:sz w:val="20"/>
                <w:szCs w:val="20"/>
              </w:rPr>
            </w:pPr>
            <w:r w:rsidRPr="00732044">
              <w:rPr>
                <w:rFonts w:ascii="Palatino Linotype" w:hAnsi="Palatino Linotype"/>
                <w:b/>
                <w:sz w:val="20"/>
                <w:szCs w:val="20"/>
              </w:rPr>
              <w:t>Képi információk körében</w:t>
            </w:r>
          </w:p>
        </w:tc>
        <w:tc>
          <w:tcPr>
            <w:tcW w:w="809"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98"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63"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2190" w:type="dxa"/>
            <w:shd w:val="clear" w:color="auto" w:fill="D9D9D9"/>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3.1.</w:t>
            </w:r>
          </w:p>
        </w:tc>
        <w:tc>
          <w:tcPr>
            <w:tcW w:w="3621" w:type="dxa"/>
            <w:vAlign w:val="center"/>
          </w:tcPr>
          <w:p w:rsidR="000C635C" w:rsidRPr="00732044" w:rsidRDefault="000C635C" w:rsidP="007E1929">
            <w:pPr>
              <w:rPr>
                <w:rFonts w:ascii="Palatino Linotype" w:hAnsi="Palatino Linotype"/>
                <w:sz w:val="20"/>
                <w:szCs w:val="20"/>
              </w:rPr>
            </w:pPr>
            <w:r w:rsidRPr="00732044">
              <w:rPr>
                <w:rFonts w:ascii="Palatino Linotype" w:hAnsi="Palatino Linotype"/>
                <w:sz w:val="20"/>
                <w:szCs w:val="20"/>
              </w:rPr>
              <w:t>XY rajz értelmezése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3.</w:t>
            </w:r>
            <w:r>
              <w:rPr>
                <w:rFonts w:ascii="Palatino Linotype" w:hAnsi="Palatino Linotype"/>
                <w:sz w:val="20"/>
                <w:szCs w:val="20"/>
              </w:rPr>
              <w:t>2</w:t>
            </w:r>
            <w:r w:rsidRPr="00732044">
              <w:rPr>
                <w:rFonts w:ascii="Palatino Linotype" w:hAnsi="Palatino Linotype"/>
                <w:sz w:val="20"/>
                <w:szCs w:val="20"/>
              </w:rPr>
              <w:t>.</w:t>
            </w:r>
          </w:p>
        </w:tc>
        <w:tc>
          <w:tcPr>
            <w:tcW w:w="3621" w:type="dxa"/>
            <w:vAlign w:val="center"/>
          </w:tcPr>
          <w:p w:rsidR="000C635C" w:rsidRPr="00732044" w:rsidRDefault="000C635C" w:rsidP="007E1929">
            <w:pPr>
              <w:rPr>
                <w:rFonts w:ascii="Palatino Linotype" w:hAnsi="Palatino Linotype"/>
                <w:sz w:val="20"/>
                <w:szCs w:val="20"/>
              </w:rPr>
            </w:pPr>
            <w:r w:rsidRPr="00732044">
              <w:rPr>
                <w:rFonts w:ascii="Palatino Linotype" w:hAnsi="Palatino Linotype"/>
                <w:sz w:val="20"/>
                <w:szCs w:val="20"/>
              </w:rPr>
              <w:t>XY rajzkészítés tárgyról</w:t>
            </w:r>
          </w:p>
        </w:tc>
        <w:tc>
          <w:tcPr>
            <w:tcW w:w="809" w:type="dxa"/>
            <w:vAlign w:val="center"/>
          </w:tcPr>
          <w:p w:rsidR="000C635C" w:rsidRPr="00732044" w:rsidRDefault="000C635C" w:rsidP="007E1929">
            <w:pPr>
              <w:ind w:right="-142"/>
              <w:jc w:val="center"/>
              <w:rPr>
                <w:rFonts w:ascii="Palatino Linotype" w:hAnsi="Palatino Linotype"/>
                <w:sz w:val="20"/>
                <w:szCs w:val="20"/>
              </w:rPr>
            </w:pPr>
          </w:p>
        </w:tc>
        <w:tc>
          <w:tcPr>
            <w:tcW w:w="79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w:t>
            </w:r>
          </w:p>
        </w:tc>
        <w:tc>
          <w:tcPr>
            <w:tcW w:w="763" w:type="dxa"/>
            <w:vAlign w:val="center"/>
          </w:tcPr>
          <w:p w:rsidR="000C635C" w:rsidRPr="00732044" w:rsidRDefault="000C635C" w:rsidP="007E1929">
            <w:pPr>
              <w:ind w:right="-142"/>
              <w:jc w:val="center"/>
              <w:rPr>
                <w:rFonts w:ascii="Palatino Linotype" w:hAnsi="Palatino Linotype"/>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bl>
    <w:p w:rsidR="000C635C" w:rsidRPr="00732044"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sz w:val="24"/>
          <w:szCs w:val="24"/>
        </w:rPr>
      </w:pPr>
      <w:r w:rsidRPr="00732044">
        <w:rPr>
          <w:rFonts w:ascii="Palatino Linotype" w:hAnsi="Palatino Linotype"/>
          <w:b/>
          <w:sz w:val="24"/>
          <w:szCs w:val="24"/>
        </w:rPr>
        <w:t>A tantárgy értékelésének módja</w:t>
      </w:r>
    </w:p>
    <w:p w:rsidR="000C635C" w:rsidRDefault="000C635C" w:rsidP="00FE2F6E">
      <w:pPr>
        <w:pStyle w:val="2szintszveg"/>
        <w:ind w:left="567" w:right="-142"/>
      </w:pPr>
      <w:r w:rsidRPr="00732044">
        <w:t>A nemzeti köznevelésről szóló 2011. évi CXC törvény 54. § (2) a) pontja szerinti értékeléssel.</w:t>
      </w:r>
    </w:p>
    <w:p w:rsidR="000C635C" w:rsidRDefault="000C635C" w:rsidP="00FE2F6E">
      <w:pPr>
        <w:pStyle w:val="2szintszveg"/>
        <w:ind w:left="567" w:right="-142"/>
      </w:pPr>
    </w:p>
    <w:p w:rsidR="000C635C" w:rsidRPr="00732044" w:rsidRDefault="000C635C" w:rsidP="00FE2F6E">
      <w:pPr>
        <w:pStyle w:val="2szintszveg"/>
        <w:ind w:left="567" w:right="-142"/>
      </w:pPr>
    </w:p>
    <w:p w:rsidR="000C635C" w:rsidRPr="00A164EC" w:rsidRDefault="000C635C" w:rsidP="00FE2F6E">
      <w:pPr>
        <w:pStyle w:val="Alcm"/>
        <w:numPr>
          <w:ilvl w:val="0"/>
          <w:numId w:val="30"/>
        </w:numPr>
        <w:tabs>
          <w:tab w:val="right" w:pos="9214"/>
        </w:tabs>
        <w:spacing w:after="0"/>
        <w:ind w:right="-142"/>
        <w:jc w:val="right"/>
        <w:outlineLvl w:val="9"/>
        <w:rPr>
          <w:rFonts w:ascii="Palatino Linotype" w:hAnsi="Palatino Linotype"/>
          <w:b/>
          <w:sz w:val="24"/>
          <w:szCs w:val="24"/>
        </w:rPr>
      </w:pPr>
      <w:r w:rsidRPr="001F1813">
        <w:rPr>
          <w:rFonts w:ascii="Palatino Linotype" w:hAnsi="Palatino Linotype"/>
          <w:b/>
          <w:sz w:val="24"/>
          <w:szCs w:val="24"/>
        </w:rPr>
        <w:t xml:space="preserve">Általános néprajz tantárgy </w:t>
      </w:r>
      <w:r w:rsidRPr="001F1813">
        <w:rPr>
          <w:rFonts w:ascii="Palatino Linotype" w:hAnsi="Palatino Linotype"/>
          <w:b/>
          <w:sz w:val="24"/>
          <w:szCs w:val="24"/>
        </w:rPr>
        <w:tab/>
        <w:t>72 óra</w:t>
      </w:r>
    </w:p>
    <w:p w:rsidR="000C635C" w:rsidRPr="00C13E81"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sz w:val="24"/>
          <w:szCs w:val="24"/>
        </w:rPr>
      </w:pPr>
      <w:r w:rsidRPr="00C13E81">
        <w:rPr>
          <w:rFonts w:ascii="Palatino Linotype" w:hAnsi="Palatino Linotype"/>
          <w:b/>
          <w:sz w:val="24"/>
          <w:szCs w:val="24"/>
        </w:rPr>
        <w:t>A tantárgy tanításának célja</w:t>
      </w:r>
    </w:p>
    <w:p w:rsidR="000C635C" w:rsidRPr="00732044" w:rsidRDefault="000C635C" w:rsidP="00FE2F6E">
      <w:pPr>
        <w:pStyle w:val="2szintszveg"/>
        <w:ind w:left="567" w:right="-142"/>
      </w:pPr>
      <w:r w:rsidRPr="0013634D">
        <w:t>Az általános néprajz tantárgy oktatásának a célja, hogy a Népi kézműves szakma szakirányait tanuló diákok átfogó képet kapjanak a magyar néprajztudomány főbb irányairól, a magyar hagyományokról, a magyar paraszti társadalom korabeli életéről. A népi kézműves képzésben tanulók oktatásában kiemelt cél a Kárpát-medence tájegységeinek néprajza, tárgyi és szellemei néprajzának megismertetése, az ünnepkörök, szokások</w:t>
      </w:r>
      <w:r w:rsidRPr="00732044">
        <w:t xml:space="preserve"> elsajátíttatása.</w:t>
      </w:r>
    </w:p>
    <w:p w:rsidR="000C635C" w:rsidRPr="00C13E81"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sz w:val="24"/>
          <w:szCs w:val="24"/>
        </w:rPr>
      </w:pPr>
      <w:r w:rsidRPr="00C13E81">
        <w:rPr>
          <w:rFonts w:ascii="Palatino Linotype" w:hAnsi="Palatino Linotype"/>
          <w:b/>
          <w:sz w:val="24"/>
          <w:szCs w:val="24"/>
        </w:rPr>
        <w:t>Kapcsolódó közismereti, szakmai tartalmak</w:t>
      </w:r>
    </w:p>
    <w:p w:rsidR="000C635C" w:rsidRPr="00732044" w:rsidRDefault="000C635C" w:rsidP="00FE2F6E">
      <w:pPr>
        <w:pStyle w:val="2szintszveg"/>
        <w:ind w:left="567" w:right="-142"/>
        <w:jc w:val="left"/>
      </w:pPr>
      <w:r w:rsidRPr="00732044">
        <w:t>Történelmi ismeretek</w:t>
      </w:r>
    </w:p>
    <w:p w:rsidR="000C635C" w:rsidRPr="00732044" w:rsidRDefault="000C635C" w:rsidP="00FE2F6E">
      <w:pPr>
        <w:pStyle w:val="2szintszveg"/>
        <w:ind w:left="567" w:right="-142"/>
        <w:jc w:val="left"/>
      </w:pPr>
      <w:r w:rsidRPr="00732044">
        <w:t>Földrajzi ismeretek</w:t>
      </w:r>
    </w:p>
    <w:p w:rsidR="000C635C" w:rsidRPr="00732044" w:rsidRDefault="000C635C" w:rsidP="00FE2F6E">
      <w:pPr>
        <w:pStyle w:val="2szintszveg"/>
        <w:ind w:left="567" w:right="-142"/>
        <w:jc w:val="left"/>
      </w:pPr>
      <w:r w:rsidRPr="00732044">
        <w:t>Magyar irodalom</w:t>
      </w:r>
    </w:p>
    <w:p w:rsidR="000C635C" w:rsidRPr="00732044" w:rsidRDefault="000C635C" w:rsidP="00FE2F6E">
      <w:pPr>
        <w:pStyle w:val="2szintszveg"/>
        <w:ind w:left="567" w:right="-142"/>
        <w:jc w:val="left"/>
      </w:pPr>
      <w:r w:rsidRPr="00732044">
        <w:t>Ének-zene</w:t>
      </w:r>
    </w:p>
    <w:p w:rsidR="000C635C" w:rsidRPr="00732044" w:rsidRDefault="000C635C" w:rsidP="00FE2F6E">
      <w:pPr>
        <w:pStyle w:val="2szintszveg"/>
        <w:ind w:left="567" w:right="-142"/>
        <w:jc w:val="left"/>
      </w:pPr>
      <w:r w:rsidRPr="00732044">
        <w:t>Művészettörténeti ismeretek</w:t>
      </w:r>
    </w:p>
    <w:p w:rsidR="000C635C" w:rsidRPr="00C13E81"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sz w:val="24"/>
          <w:szCs w:val="24"/>
        </w:rPr>
      </w:pPr>
      <w:r w:rsidRPr="00C13E81">
        <w:rPr>
          <w:rFonts w:ascii="Palatino Linotype" w:hAnsi="Palatino Linotype"/>
          <w:b/>
          <w:sz w:val="24"/>
          <w:szCs w:val="24"/>
        </w:rPr>
        <w:t>Témakörök</w:t>
      </w:r>
    </w:p>
    <w:p w:rsidR="000C635C" w:rsidRDefault="000C635C" w:rsidP="00FE2F6E">
      <w:pPr>
        <w:pStyle w:val="3szint"/>
        <w:numPr>
          <w:ilvl w:val="2"/>
          <w:numId w:val="30"/>
        </w:numPr>
        <w:ind w:left="709" w:right="-142" w:firstLine="0"/>
        <w:jc w:val="right"/>
        <w:rPr>
          <w:i/>
        </w:rPr>
      </w:pPr>
      <w:r w:rsidRPr="005B53F6">
        <w:t>Tárgyi néprajz</w:t>
      </w:r>
      <w:r w:rsidRPr="005B53F6">
        <w:tab/>
      </w:r>
      <w:r w:rsidRPr="00E67AC5">
        <w:rPr>
          <w:i/>
        </w:rPr>
        <w:t>24 óra</w:t>
      </w:r>
    </w:p>
    <w:p w:rsidR="000C635C" w:rsidRPr="00732044" w:rsidRDefault="000C635C" w:rsidP="00FE2F6E">
      <w:pPr>
        <w:pStyle w:val="3szintszveg"/>
        <w:ind w:right="-142"/>
        <w:jc w:val="left"/>
        <w:rPr>
          <w:kern w:val="1"/>
          <w:lang w:eastAsia="hi-IN" w:bidi="hi-IN"/>
        </w:rPr>
      </w:pPr>
      <w:r w:rsidRPr="00732044">
        <w:rPr>
          <w:kern w:val="1"/>
          <w:lang w:eastAsia="hi-IN" w:bidi="hi-IN"/>
        </w:rPr>
        <w:t>Település néprajz</w:t>
      </w:r>
    </w:p>
    <w:p w:rsidR="000C635C" w:rsidRPr="00732044" w:rsidRDefault="000C635C" w:rsidP="00FE2F6E">
      <w:pPr>
        <w:pStyle w:val="3szintszveg"/>
        <w:ind w:right="-142"/>
        <w:jc w:val="left"/>
        <w:rPr>
          <w:kern w:val="1"/>
          <w:lang w:eastAsia="hi-IN" w:bidi="hi-IN"/>
        </w:rPr>
      </w:pPr>
      <w:r w:rsidRPr="00732044">
        <w:rPr>
          <w:kern w:val="1"/>
          <w:lang w:eastAsia="hi-IN" w:bidi="hi-IN"/>
        </w:rPr>
        <w:t>Népi építészet</w:t>
      </w:r>
    </w:p>
    <w:p w:rsidR="000C635C" w:rsidRPr="00732044" w:rsidRDefault="000C635C" w:rsidP="00FE2F6E">
      <w:pPr>
        <w:pStyle w:val="3szintszveg"/>
        <w:ind w:right="-142"/>
        <w:jc w:val="left"/>
        <w:rPr>
          <w:kern w:val="1"/>
          <w:lang w:eastAsia="hi-IN" w:bidi="hi-IN"/>
        </w:rPr>
      </w:pPr>
      <w:r w:rsidRPr="00732044">
        <w:rPr>
          <w:kern w:val="1"/>
          <w:lang w:eastAsia="hi-IN" w:bidi="hi-IN"/>
        </w:rPr>
        <w:t>Népi gazdálkodás</w:t>
      </w:r>
    </w:p>
    <w:p w:rsidR="000C635C" w:rsidRPr="00732044" w:rsidRDefault="000C635C" w:rsidP="00FE2F6E">
      <w:pPr>
        <w:pStyle w:val="3szintszveg"/>
        <w:ind w:right="-142"/>
        <w:jc w:val="left"/>
        <w:rPr>
          <w:kern w:val="1"/>
          <w:lang w:eastAsia="hi-IN" w:bidi="hi-IN"/>
        </w:rPr>
      </w:pPr>
      <w:r w:rsidRPr="00732044">
        <w:rPr>
          <w:kern w:val="1"/>
          <w:lang w:eastAsia="hi-IN" w:bidi="hi-IN"/>
        </w:rPr>
        <w:t>Népi táplálkozás</w:t>
      </w:r>
    </w:p>
    <w:p w:rsidR="000C635C" w:rsidRPr="00732044" w:rsidRDefault="000C635C" w:rsidP="00FE2F6E">
      <w:pPr>
        <w:pStyle w:val="3szintszveg"/>
        <w:ind w:right="-142"/>
        <w:jc w:val="left"/>
        <w:rPr>
          <w:kern w:val="1"/>
          <w:lang w:eastAsia="hi-IN" w:bidi="hi-IN"/>
        </w:rPr>
      </w:pPr>
      <w:r w:rsidRPr="00732044">
        <w:rPr>
          <w:kern w:val="1"/>
          <w:lang w:eastAsia="hi-IN" w:bidi="hi-IN"/>
        </w:rPr>
        <w:t>Kézművesség, kézműves szakmák</w:t>
      </w:r>
    </w:p>
    <w:p w:rsidR="000C635C" w:rsidRPr="00732044" w:rsidRDefault="000C635C" w:rsidP="00FE2F6E">
      <w:pPr>
        <w:pStyle w:val="3szintszveg"/>
        <w:ind w:right="-142"/>
        <w:jc w:val="left"/>
        <w:rPr>
          <w:kern w:val="1"/>
          <w:lang w:eastAsia="hi-IN" w:bidi="hi-IN"/>
        </w:rPr>
      </w:pPr>
      <w:r w:rsidRPr="00732044">
        <w:rPr>
          <w:kern w:val="1"/>
          <w:lang w:eastAsia="hi-IN" w:bidi="hi-IN"/>
        </w:rPr>
        <w:t>Népviselet és hímző kultúra</w:t>
      </w:r>
    </w:p>
    <w:p w:rsidR="000C635C" w:rsidRDefault="000C635C" w:rsidP="00FE2F6E">
      <w:pPr>
        <w:pStyle w:val="3szint"/>
        <w:numPr>
          <w:ilvl w:val="2"/>
          <w:numId w:val="30"/>
        </w:numPr>
        <w:ind w:left="709" w:right="-142" w:firstLine="0"/>
        <w:jc w:val="right"/>
        <w:rPr>
          <w:i/>
        </w:rPr>
      </w:pPr>
      <w:r w:rsidRPr="005B53F6">
        <w:t>Folklór</w:t>
      </w:r>
      <w:r w:rsidRPr="005B53F6">
        <w:tab/>
      </w:r>
      <w:r w:rsidRPr="00E67AC5">
        <w:rPr>
          <w:i/>
        </w:rPr>
        <w:t>8 óra</w:t>
      </w:r>
    </w:p>
    <w:p w:rsidR="000C635C" w:rsidRPr="00E67AC5" w:rsidRDefault="000C635C" w:rsidP="00FE2F6E">
      <w:pPr>
        <w:pStyle w:val="3szintszveg"/>
        <w:ind w:right="-142"/>
        <w:jc w:val="left"/>
      </w:pPr>
      <w:r w:rsidRPr="00E67AC5">
        <w:lastRenderedPageBreak/>
        <w:t>Népmesék, mondák, balladák</w:t>
      </w:r>
    </w:p>
    <w:p w:rsidR="000C635C" w:rsidRPr="00732044" w:rsidRDefault="000C635C" w:rsidP="00FE2F6E">
      <w:pPr>
        <w:pStyle w:val="3szintszveg"/>
        <w:ind w:right="-142"/>
        <w:jc w:val="left"/>
        <w:rPr>
          <w:kern w:val="1"/>
          <w:lang w:eastAsia="hi-IN" w:bidi="hi-IN"/>
        </w:rPr>
      </w:pPr>
      <w:r w:rsidRPr="00732044">
        <w:rPr>
          <w:kern w:val="1"/>
          <w:lang w:eastAsia="hi-IN" w:bidi="hi-IN"/>
        </w:rPr>
        <w:t>Népi játékok</w:t>
      </w:r>
    </w:p>
    <w:p w:rsidR="000C635C" w:rsidRPr="00732044" w:rsidRDefault="000C635C" w:rsidP="00FE2F6E">
      <w:pPr>
        <w:pStyle w:val="3szintszveg"/>
        <w:ind w:right="-142"/>
        <w:jc w:val="left"/>
        <w:rPr>
          <w:kern w:val="1"/>
          <w:lang w:eastAsia="hi-IN" w:bidi="hi-IN"/>
        </w:rPr>
      </w:pPr>
      <w:r w:rsidRPr="00732044">
        <w:rPr>
          <w:kern w:val="1"/>
          <w:lang w:eastAsia="hi-IN" w:bidi="hi-IN"/>
        </w:rPr>
        <w:t>Népszokások és költészetük</w:t>
      </w:r>
    </w:p>
    <w:p w:rsidR="000C635C" w:rsidRPr="00732044" w:rsidRDefault="000C635C" w:rsidP="00FE2F6E">
      <w:pPr>
        <w:pStyle w:val="3szintszveg"/>
        <w:ind w:right="-142"/>
        <w:jc w:val="left"/>
        <w:rPr>
          <w:kern w:val="1"/>
          <w:lang w:eastAsia="hi-IN" w:bidi="hi-IN"/>
        </w:rPr>
      </w:pPr>
      <w:r w:rsidRPr="00732044">
        <w:rPr>
          <w:kern w:val="1"/>
          <w:lang w:eastAsia="hi-IN" w:bidi="hi-IN"/>
        </w:rPr>
        <w:t>Népzene</w:t>
      </w:r>
    </w:p>
    <w:p w:rsidR="000C635C" w:rsidRPr="00732044" w:rsidRDefault="000C635C" w:rsidP="00FE2F6E">
      <w:pPr>
        <w:pStyle w:val="3szintszveg"/>
        <w:ind w:right="-142"/>
        <w:jc w:val="left"/>
        <w:rPr>
          <w:kern w:val="1"/>
          <w:lang w:eastAsia="hi-IN" w:bidi="hi-IN"/>
        </w:rPr>
      </w:pPr>
      <w:r w:rsidRPr="00732044">
        <w:rPr>
          <w:kern w:val="1"/>
          <w:lang w:eastAsia="hi-IN" w:bidi="hi-IN"/>
        </w:rPr>
        <w:t>Néptánc</w:t>
      </w:r>
    </w:p>
    <w:p w:rsidR="000C635C" w:rsidRPr="00732044" w:rsidRDefault="000C635C" w:rsidP="00FE2F6E">
      <w:pPr>
        <w:pStyle w:val="3szintszveg"/>
        <w:ind w:right="-142"/>
        <w:jc w:val="left"/>
        <w:rPr>
          <w:kern w:val="1"/>
          <w:lang w:eastAsia="hi-IN" w:bidi="hi-IN"/>
        </w:rPr>
      </w:pPr>
      <w:r w:rsidRPr="00732044">
        <w:rPr>
          <w:kern w:val="1"/>
          <w:lang w:eastAsia="hi-IN" w:bidi="hi-IN"/>
        </w:rPr>
        <w:t>Népi hit és vallásosság</w:t>
      </w:r>
    </w:p>
    <w:p w:rsidR="000C635C" w:rsidRPr="00732044" w:rsidRDefault="000C635C" w:rsidP="00FE2F6E">
      <w:pPr>
        <w:pStyle w:val="3szintszveg"/>
        <w:ind w:right="-142"/>
        <w:jc w:val="left"/>
        <w:rPr>
          <w:kern w:val="1"/>
          <w:lang w:eastAsia="hi-IN" w:bidi="hi-IN"/>
        </w:rPr>
      </w:pPr>
      <w:r w:rsidRPr="00732044">
        <w:rPr>
          <w:kern w:val="1"/>
          <w:lang w:eastAsia="hi-IN" w:bidi="hi-IN"/>
        </w:rPr>
        <w:t>Népi gyógyítás</w:t>
      </w:r>
    </w:p>
    <w:p w:rsidR="000C635C" w:rsidRDefault="000C635C" w:rsidP="00FE2F6E">
      <w:pPr>
        <w:pStyle w:val="3szint"/>
        <w:numPr>
          <w:ilvl w:val="2"/>
          <w:numId w:val="30"/>
        </w:numPr>
        <w:ind w:left="709" w:right="-142" w:firstLine="0"/>
        <w:jc w:val="right"/>
        <w:rPr>
          <w:i/>
        </w:rPr>
      </w:pPr>
      <w:r w:rsidRPr="005B53F6">
        <w:t>Ünnepkörök, szokások</w:t>
      </w:r>
      <w:r w:rsidRPr="005B53F6">
        <w:tab/>
      </w:r>
      <w:r w:rsidRPr="00E67AC5">
        <w:rPr>
          <w:i/>
        </w:rPr>
        <w:t>20 óra</w:t>
      </w:r>
    </w:p>
    <w:p w:rsidR="000C635C" w:rsidRPr="00732044" w:rsidRDefault="000C635C" w:rsidP="00FE2F6E">
      <w:pPr>
        <w:pStyle w:val="3szintszveg"/>
        <w:ind w:right="-142"/>
        <w:jc w:val="left"/>
        <w:rPr>
          <w:kern w:val="1"/>
          <w:lang w:eastAsia="hi-IN" w:bidi="hi-IN"/>
        </w:rPr>
      </w:pPr>
      <w:r w:rsidRPr="00732044">
        <w:t>Tavaszi népszokások</w:t>
      </w:r>
    </w:p>
    <w:p w:rsidR="000C635C" w:rsidRPr="00732044" w:rsidRDefault="000C635C" w:rsidP="00FE2F6E">
      <w:pPr>
        <w:pStyle w:val="3szintszveg"/>
        <w:ind w:right="-142"/>
        <w:jc w:val="left"/>
        <w:rPr>
          <w:kern w:val="1"/>
          <w:lang w:eastAsia="hi-IN" w:bidi="hi-IN"/>
        </w:rPr>
      </w:pPr>
      <w:r w:rsidRPr="00732044">
        <w:t>Nyári népszokások</w:t>
      </w:r>
    </w:p>
    <w:p w:rsidR="000C635C" w:rsidRPr="00732044" w:rsidRDefault="000C635C" w:rsidP="00FE2F6E">
      <w:pPr>
        <w:pStyle w:val="3szintszveg"/>
        <w:ind w:right="-142"/>
        <w:jc w:val="left"/>
        <w:rPr>
          <w:kern w:val="1"/>
          <w:lang w:eastAsia="hi-IN" w:bidi="hi-IN"/>
        </w:rPr>
      </w:pPr>
      <w:r w:rsidRPr="00732044">
        <w:t>Őszi népszokások</w:t>
      </w:r>
    </w:p>
    <w:p w:rsidR="000C635C" w:rsidRPr="00732044" w:rsidRDefault="000C635C" w:rsidP="00FE2F6E">
      <w:pPr>
        <w:pStyle w:val="3szintszveg"/>
        <w:ind w:right="-142"/>
        <w:jc w:val="left"/>
        <w:rPr>
          <w:kern w:val="1"/>
          <w:lang w:eastAsia="hi-IN" w:bidi="hi-IN"/>
        </w:rPr>
      </w:pPr>
      <w:r w:rsidRPr="00732044">
        <w:t>Téli népszokások</w:t>
      </w:r>
    </w:p>
    <w:p w:rsidR="000C635C" w:rsidRPr="00732044" w:rsidRDefault="000C635C" w:rsidP="00FE2F6E">
      <w:pPr>
        <w:pStyle w:val="3szintszveg"/>
        <w:ind w:right="-142"/>
        <w:jc w:val="left"/>
        <w:rPr>
          <w:kern w:val="1"/>
          <w:lang w:eastAsia="hi-IN" w:bidi="hi-IN"/>
        </w:rPr>
      </w:pPr>
      <w:r w:rsidRPr="00732044">
        <w:t>Az emberi élet fordulóihoz fűződő népszokások</w:t>
      </w:r>
    </w:p>
    <w:p w:rsidR="000C635C" w:rsidRPr="00732044" w:rsidRDefault="000C635C" w:rsidP="00FE2F6E">
      <w:pPr>
        <w:pStyle w:val="3szintszveg"/>
        <w:ind w:right="-142"/>
        <w:jc w:val="left"/>
        <w:rPr>
          <w:kern w:val="1"/>
          <w:lang w:eastAsia="hi-IN" w:bidi="hi-IN"/>
        </w:rPr>
      </w:pPr>
      <w:r w:rsidRPr="00732044">
        <w:t>Gyermek a családban</w:t>
      </w:r>
    </w:p>
    <w:p w:rsidR="000C635C" w:rsidRPr="00732044" w:rsidRDefault="000C635C" w:rsidP="00FE2F6E">
      <w:pPr>
        <w:pStyle w:val="3szintszveg"/>
        <w:ind w:right="-142"/>
        <w:jc w:val="left"/>
        <w:rPr>
          <w:kern w:val="1"/>
          <w:lang w:eastAsia="hi-IN" w:bidi="hi-IN"/>
        </w:rPr>
      </w:pPr>
      <w:r w:rsidRPr="00732044">
        <w:t>A játék szerepe a paraszti társadalomban</w:t>
      </w:r>
    </w:p>
    <w:p w:rsidR="000C635C" w:rsidRDefault="000C635C" w:rsidP="00FE2F6E">
      <w:pPr>
        <w:pStyle w:val="3szint"/>
        <w:numPr>
          <w:ilvl w:val="2"/>
          <w:numId w:val="30"/>
        </w:numPr>
        <w:ind w:left="709" w:right="-142" w:firstLine="0"/>
        <w:jc w:val="right"/>
      </w:pPr>
      <w:r w:rsidRPr="005B53F6">
        <w:t>Tájegységek néprajza</w:t>
      </w:r>
      <w:r w:rsidRPr="005B53F6">
        <w:tab/>
      </w:r>
      <w:r w:rsidRPr="00E67AC5">
        <w:rPr>
          <w:i/>
        </w:rPr>
        <w:t>20 óra</w:t>
      </w:r>
    </w:p>
    <w:p w:rsidR="000C635C" w:rsidRPr="00732044" w:rsidRDefault="000C635C" w:rsidP="00FE2F6E">
      <w:pPr>
        <w:pStyle w:val="3szintszveg"/>
        <w:ind w:right="-142"/>
        <w:jc w:val="left"/>
        <w:rPr>
          <w:shd w:val="clear" w:color="auto" w:fill="FFFFFF"/>
        </w:rPr>
      </w:pPr>
      <w:r w:rsidRPr="00732044">
        <w:t>A magyarság időbeni és térbeni tagozódása</w:t>
      </w:r>
    </w:p>
    <w:p w:rsidR="000C635C" w:rsidRPr="00732044" w:rsidRDefault="000C635C" w:rsidP="00FE2F6E">
      <w:pPr>
        <w:pStyle w:val="3szintszveg"/>
        <w:ind w:right="-142"/>
        <w:jc w:val="left"/>
        <w:rPr>
          <w:shd w:val="clear" w:color="auto" w:fill="FFFFFF"/>
        </w:rPr>
      </w:pPr>
      <w:r w:rsidRPr="00732044">
        <w:t>Szomszédjaink és a hazai nemzetiségek</w:t>
      </w:r>
    </w:p>
    <w:p w:rsidR="000C635C" w:rsidRPr="00732044" w:rsidRDefault="000C635C" w:rsidP="00FE2F6E">
      <w:pPr>
        <w:pStyle w:val="3szintszveg"/>
        <w:ind w:right="-142"/>
        <w:jc w:val="left"/>
        <w:rPr>
          <w:shd w:val="clear" w:color="auto" w:fill="FFFFFF"/>
        </w:rPr>
      </w:pPr>
      <w:r w:rsidRPr="00732044">
        <w:rPr>
          <w:shd w:val="clear" w:color="auto" w:fill="FFFFFF"/>
        </w:rPr>
        <w:t>Dunántúl néprajzi jellemzői</w:t>
      </w:r>
    </w:p>
    <w:p w:rsidR="000C635C" w:rsidRPr="00732044" w:rsidRDefault="000C635C" w:rsidP="00FE2F6E">
      <w:pPr>
        <w:pStyle w:val="3szintszveg"/>
        <w:ind w:right="-142"/>
        <w:jc w:val="left"/>
        <w:rPr>
          <w:shd w:val="clear" w:color="auto" w:fill="FFFFFF"/>
        </w:rPr>
      </w:pPr>
      <w:r w:rsidRPr="00732044">
        <w:rPr>
          <w:shd w:val="clear" w:color="auto" w:fill="FFFFFF"/>
        </w:rPr>
        <w:t>Felföld néprajzi jellemzői</w:t>
      </w:r>
    </w:p>
    <w:p w:rsidR="000C635C" w:rsidRPr="00732044" w:rsidRDefault="000C635C" w:rsidP="00FE2F6E">
      <w:pPr>
        <w:pStyle w:val="3szintszveg"/>
        <w:ind w:right="-142"/>
        <w:jc w:val="left"/>
        <w:rPr>
          <w:shd w:val="clear" w:color="auto" w:fill="FFFFFF"/>
        </w:rPr>
      </w:pPr>
      <w:r w:rsidRPr="00732044">
        <w:rPr>
          <w:shd w:val="clear" w:color="auto" w:fill="FFFFFF"/>
        </w:rPr>
        <w:t>Alföld néprajzi jellemzői</w:t>
      </w:r>
    </w:p>
    <w:p w:rsidR="000C635C" w:rsidRPr="00732044" w:rsidRDefault="000C635C" w:rsidP="00FE2F6E">
      <w:pPr>
        <w:pStyle w:val="3szintszveg"/>
        <w:ind w:right="-142"/>
        <w:jc w:val="left"/>
        <w:rPr>
          <w:shd w:val="clear" w:color="auto" w:fill="FFFFFF"/>
        </w:rPr>
      </w:pPr>
      <w:r w:rsidRPr="00732044">
        <w:rPr>
          <w:shd w:val="clear" w:color="auto" w:fill="FFFFFF"/>
        </w:rPr>
        <w:t>Erdély néprajzi jellemzői</w:t>
      </w:r>
    </w:p>
    <w:p w:rsidR="000C635C" w:rsidRPr="00BB5685"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i/>
          <w:sz w:val="24"/>
          <w:szCs w:val="24"/>
        </w:rPr>
      </w:pPr>
      <w:r w:rsidRPr="00BB5685">
        <w:rPr>
          <w:rFonts w:ascii="Palatino Linotype" w:hAnsi="Palatino Linotype"/>
          <w:b/>
          <w:i/>
          <w:sz w:val="24"/>
          <w:szCs w:val="24"/>
        </w:rPr>
        <w:t>A képzés javasolt helyszíne (ajánlás)</w:t>
      </w:r>
    </w:p>
    <w:p w:rsidR="000C635C" w:rsidRPr="00F960C7" w:rsidRDefault="000C635C" w:rsidP="00FE2F6E">
      <w:pPr>
        <w:pStyle w:val="2szintszveg"/>
        <w:ind w:left="567" w:right="-142"/>
        <w:rPr>
          <w:i/>
        </w:rPr>
      </w:pPr>
      <w:r w:rsidRPr="00F960C7">
        <w:rPr>
          <w:i/>
          <w:kern w:val="1"/>
          <w:lang w:eastAsia="hi-IN" w:bidi="hi-IN"/>
        </w:rPr>
        <w:t>Szaktanterem</w:t>
      </w:r>
    </w:p>
    <w:p w:rsidR="000C635C" w:rsidRPr="00F960C7" w:rsidRDefault="000C635C" w:rsidP="00FE2F6E">
      <w:pPr>
        <w:pStyle w:val="2szintszveg"/>
        <w:ind w:left="567" w:right="-142"/>
        <w:rPr>
          <w:i/>
        </w:rPr>
      </w:pPr>
      <w:r w:rsidRPr="00F960C7">
        <w:rPr>
          <w:i/>
          <w:kern w:val="1"/>
          <w:lang w:eastAsia="hi-IN" w:bidi="hi-IN"/>
        </w:rPr>
        <w:t>Könyvtár</w:t>
      </w:r>
    </w:p>
    <w:p w:rsidR="000C635C" w:rsidRPr="00F960C7" w:rsidRDefault="000C635C" w:rsidP="00FE2F6E">
      <w:pPr>
        <w:pStyle w:val="2szintszveg"/>
        <w:ind w:left="567" w:right="-142"/>
        <w:rPr>
          <w:i/>
        </w:rPr>
      </w:pPr>
      <w:r w:rsidRPr="00F960C7">
        <w:rPr>
          <w:i/>
          <w:kern w:val="1"/>
          <w:lang w:eastAsia="hi-IN" w:bidi="hi-IN"/>
        </w:rPr>
        <w:t>Múzeumok néprajzi gyűjteményei</w:t>
      </w:r>
    </w:p>
    <w:p w:rsidR="000C635C" w:rsidRPr="00F960C7" w:rsidRDefault="000C635C" w:rsidP="00FE2F6E">
      <w:pPr>
        <w:pStyle w:val="2szintszveg"/>
        <w:ind w:left="567" w:right="-142"/>
        <w:rPr>
          <w:i/>
        </w:rPr>
      </w:pPr>
      <w:r w:rsidRPr="00F960C7">
        <w:rPr>
          <w:i/>
          <w:kern w:val="1"/>
          <w:lang w:eastAsia="hi-IN" w:bidi="hi-IN"/>
        </w:rPr>
        <w:t>Tájházak, helytörténeti gyűjtemények</w:t>
      </w:r>
    </w:p>
    <w:p w:rsidR="000C635C" w:rsidRPr="00BB5685" w:rsidRDefault="000C635C" w:rsidP="00F960C7">
      <w:pPr>
        <w:widowControl w:val="0"/>
        <w:numPr>
          <w:ilvl w:val="1"/>
          <w:numId w:val="30"/>
        </w:numPr>
        <w:tabs>
          <w:tab w:val="left" w:pos="794"/>
          <w:tab w:val="left" w:pos="993"/>
        </w:tabs>
        <w:suppressAutoHyphens/>
        <w:spacing w:before="240"/>
        <w:ind w:left="567" w:right="-142" w:firstLine="0"/>
        <w:jc w:val="both"/>
        <w:rPr>
          <w:rFonts w:ascii="Palatino Linotype" w:hAnsi="Palatino Linotype"/>
          <w:b/>
          <w:i/>
          <w:sz w:val="24"/>
          <w:szCs w:val="24"/>
        </w:rPr>
      </w:pPr>
      <w:r w:rsidRPr="00BB5685">
        <w:rPr>
          <w:rFonts w:ascii="Palatino Linotype" w:hAnsi="Palatino Linotype"/>
          <w:b/>
          <w:i/>
          <w:sz w:val="24"/>
          <w:szCs w:val="24"/>
        </w:rPr>
        <w:t>A tantárgy elsajátítása során alkalmazható sajátos módszerek, tanulói tevékenységformák (ajánlás)</w:t>
      </w:r>
    </w:p>
    <w:p w:rsidR="000C635C" w:rsidRPr="00BB5685" w:rsidRDefault="000C635C" w:rsidP="00F960C7">
      <w:pPr>
        <w:pStyle w:val="3szint"/>
        <w:numPr>
          <w:ilvl w:val="2"/>
          <w:numId w:val="30"/>
        </w:numPr>
        <w:ind w:left="720" w:right="-142" w:firstLine="0"/>
        <w:rPr>
          <w:i/>
        </w:rPr>
      </w:pPr>
      <w:r w:rsidRPr="00BB5685">
        <w:rPr>
          <w:i/>
        </w:rPr>
        <w:t>A tantárgy elsajátítása során alkalmazható sajátos módszerek (ajánlás)</w:t>
      </w:r>
    </w:p>
    <w:tbl>
      <w:tblPr>
        <w:tblW w:w="100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3381"/>
      </w:tblGrid>
      <w:tr w:rsidR="000C635C" w:rsidRPr="00732044" w:rsidTr="007F37C6">
        <w:trPr>
          <w:jc w:val="center"/>
        </w:trPr>
        <w:tc>
          <w:tcPr>
            <w:tcW w:w="994" w:type="dxa"/>
            <w:vMerge w:val="restart"/>
            <w:vAlign w:val="center"/>
          </w:tcPr>
          <w:p w:rsidR="000C635C" w:rsidRPr="00732044" w:rsidRDefault="000C635C" w:rsidP="007F37C6">
            <w:pPr>
              <w:ind w:right="-74"/>
              <w:jc w:val="center"/>
              <w:rPr>
                <w:rFonts w:ascii="Palatino Linotype" w:hAnsi="Palatino Linotype"/>
                <w:b/>
                <w:sz w:val="20"/>
                <w:szCs w:val="20"/>
              </w:rPr>
            </w:pPr>
            <w:r w:rsidRPr="00732044">
              <w:rPr>
                <w:rFonts w:ascii="Palatino Linotype" w:hAnsi="Palatino Linotype"/>
                <w:b/>
                <w:sz w:val="20"/>
                <w:szCs w:val="20"/>
              </w:rPr>
              <w:t>Sorszám</w:t>
            </w:r>
          </w:p>
        </w:tc>
        <w:tc>
          <w:tcPr>
            <w:tcW w:w="2800" w:type="dxa"/>
            <w:vMerge w:val="restart"/>
            <w:vAlign w:val="center"/>
          </w:tcPr>
          <w:p w:rsidR="000C635C" w:rsidRPr="00732044" w:rsidRDefault="000C635C" w:rsidP="007F37C6">
            <w:pPr>
              <w:ind w:right="-142"/>
              <w:jc w:val="center"/>
              <w:rPr>
                <w:rFonts w:ascii="Palatino Linotype" w:hAnsi="Palatino Linotype"/>
                <w:b/>
                <w:sz w:val="20"/>
                <w:szCs w:val="20"/>
              </w:rPr>
            </w:pPr>
            <w:r w:rsidRPr="00732044">
              <w:rPr>
                <w:rFonts w:ascii="Palatino Linotype" w:hAnsi="Palatino Linotype"/>
                <w:b/>
                <w:sz w:val="20"/>
                <w:szCs w:val="20"/>
              </w:rPr>
              <w:t>Alkalmazott oktatási módszer neve</w:t>
            </w:r>
          </w:p>
        </w:tc>
        <w:tc>
          <w:tcPr>
            <w:tcW w:w="2835" w:type="dxa"/>
            <w:gridSpan w:val="3"/>
            <w:vAlign w:val="center"/>
          </w:tcPr>
          <w:p w:rsidR="000C635C" w:rsidRPr="00732044" w:rsidRDefault="000C635C" w:rsidP="007F37C6">
            <w:pPr>
              <w:ind w:right="-142"/>
              <w:jc w:val="center"/>
              <w:rPr>
                <w:rFonts w:ascii="Palatino Linotype" w:hAnsi="Palatino Linotype"/>
                <w:b/>
                <w:sz w:val="20"/>
                <w:szCs w:val="20"/>
              </w:rPr>
            </w:pPr>
            <w:r w:rsidRPr="00732044">
              <w:rPr>
                <w:rFonts w:ascii="Palatino Linotype" w:hAnsi="Palatino Linotype"/>
                <w:b/>
                <w:sz w:val="20"/>
                <w:szCs w:val="20"/>
              </w:rPr>
              <w:t>A tanulói tevékenység szervezeti kerete</w:t>
            </w:r>
          </w:p>
        </w:tc>
        <w:tc>
          <w:tcPr>
            <w:tcW w:w="3381" w:type="dxa"/>
            <w:vMerge w:val="restart"/>
            <w:vAlign w:val="center"/>
          </w:tcPr>
          <w:p w:rsidR="000C635C" w:rsidRPr="00732044" w:rsidRDefault="000C635C" w:rsidP="007F37C6">
            <w:pPr>
              <w:ind w:right="140"/>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0C635C" w:rsidRPr="00732044" w:rsidTr="007F37C6">
        <w:trPr>
          <w:jc w:val="center"/>
        </w:trPr>
        <w:tc>
          <w:tcPr>
            <w:tcW w:w="994" w:type="dxa"/>
            <w:vMerge/>
            <w:vAlign w:val="center"/>
          </w:tcPr>
          <w:p w:rsidR="000C635C" w:rsidRPr="00732044" w:rsidRDefault="000C635C" w:rsidP="007F37C6">
            <w:pPr>
              <w:ind w:right="-142"/>
              <w:jc w:val="center"/>
              <w:rPr>
                <w:rFonts w:ascii="Palatino Linotype" w:hAnsi="Palatino Linotype"/>
                <w:b/>
                <w:sz w:val="20"/>
                <w:szCs w:val="20"/>
              </w:rPr>
            </w:pPr>
          </w:p>
        </w:tc>
        <w:tc>
          <w:tcPr>
            <w:tcW w:w="2800" w:type="dxa"/>
            <w:vMerge/>
            <w:vAlign w:val="center"/>
          </w:tcPr>
          <w:p w:rsidR="000C635C" w:rsidRPr="00732044" w:rsidRDefault="000C635C" w:rsidP="007F37C6">
            <w:pPr>
              <w:ind w:right="-142"/>
              <w:rPr>
                <w:rFonts w:ascii="Palatino Linotype" w:hAnsi="Palatino Linotype"/>
                <w:b/>
                <w:sz w:val="20"/>
                <w:szCs w:val="20"/>
              </w:rPr>
            </w:pPr>
          </w:p>
        </w:tc>
        <w:tc>
          <w:tcPr>
            <w:tcW w:w="945" w:type="dxa"/>
            <w:vAlign w:val="center"/>
          </w:tcPr>
          <w:p w:rsidR="000C635C" w:rsidRPr="00732044" w:rsidRDefault="000C635C" w:rsidP="007F37C6">
            <w:pPr>
              <w:ind w:right="-142"/>
              <w:jc w:val="center"/>
              <w:rPr>
                <w:rFonts w:ascii="Palatino Linotype" w:hAnsi="Palatino Linotype"/>
                <w:b/>
                <w:sz w:val="20"/>
                <w:szCs w:val="20"/>
              </w:rPr>
            </w:pPr>
            <w:r w:rsidRPr="00732044">
              <w:rPr>
                <w:rFonts w:ascii="Palatino Linotype" w:hAnsi="Palatino Linotype"/>
                <w:b/>
                <w:sz w:val="20"/>
                <w:szCs w:val="20"/>
              </w:rPr>
              <w:t>egyéni</w:t>
            </w:r>
          </w:p>
        </w:tc>
        <w:tc>
          <w:tcPr>
            <w:tcW w:w="945" w:type="dxa"/>
            <w:vAlign w:val="center"/>
          </w:tcPr>
          <w:p w:rsidR="000C635C" w:rsidRPr="00732044" w:rsidRDefault="000C635C" w:rsidP="007F37C6">
            <w:pPr>
              <w:ind w:right="-142"/>
              <w:jc w:val="center"/>
              <w:rPr>
                <w:rFonts w:ascii="Palatino Linotype" w:hAnsi="Palatino Linotype"/>
                <w:b/>
                <w:sz w:val="20"/>
                <w:szCs w:val="20"/>
              </w:rPr>
            </w:pPr>
            <w:r w:rsidRPr="00732044">
              <w:rPr>
                <w:rFonts w:ascii="Palatino Linotype" w:hAnsi="Palatino Linotype"/>
                <w:b/>
                <w:sz w:val="20"/>
                <w:szCs w:val="20"/>
              </w:rPr>
              <w:t>csoport</w:t>
            </w:r>
          </w:p>
        </w:tc>
        <w:tc>
          <w:tcPr>
            <w:tcW w:w="945" w:type="dxa"/>
            <w:vAlign w:val="center"/>
          </w:tcPr>
          <w:p w:rsidR="000C635C" w:rsidRPr="00732044" w:rsidRDefault="000C635C" w:rsidP="007F37C6">
            <w:pPr>
              <w:ind w:right="-142"/>
              <w:jc w:val="center"/>
              <w:rPr>
                <w:rFonts w:ascii="Palatino Linotype" w:hAnsi="Palatino Linotype"/>
                <w:b/>
                <w:sz w:val="20"/>
                <w:szCs w:val="20"/>
              </w:rPr>
            </w:pPr>
            <w:r w:rsidRPr="00732044">
              <w:rPr>
                <w:rFonts w:ascii="Palatino Linotype" w:hAnsi="Palatino Linotype"/>
                <w:b/>
                <w:sz w:val="20"/>
                <w:szCs w:val="20"/>
              </w:rPr>
              <w:t>osztály</w:t>
            </w:r>
          </w:p>
        </w:tc>
        <w:tc>
          <w:tcPr>
            <w:tcW w:w="3381" w:type="dxa"/>
            <w:vMerge/>
            <w:vAlign w:val="center"/>
          </w:tcPr>
          <w:p w:rsidR="000C635C" w:rsidRPr="00732044" w:rsidRDefault="000C635C" w:rsidP="007F37C6">
            <w:pPr>
              <w:ind w:right="-142"/>
              <w:jc w:val="center"/>
              <w:rPr>
                <w:rFonts w:ascii="Palatino Linotype" w:hAnsi="Palatino Linotype"/>
                <w:b/>
                <w:sz w:val="20"/>
                <w:szCs w:val="20"/>
              </w:rPr>
            </w:pPr>
          </w:p>
        </w:tc>
      </w:tr>
      <w:tr w:rsidR="000C635C" w:rsidRPr="00732044" w:rsidTr="007F37C6">
        <w:trPr>
          <w:jc w:val="center"/>
        </w:trPr>
        <w:tc>
          <w:tcPr>
            <w:tcW w:w="994"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t>1.1</w:t>
            </w:r>
            <w:r>
              <w:rPr>
                <w:rFonts w:ascii="Palatino Linotype" w:hAnsi="Palatino Linotype"/>
                <w:sz w:val="20"/>
                <w:szCs w:val="20"/>
              </w:rPr>
              <w:t>.</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magyarázat</w:t>
            </w: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r w:rsidRPr="003E2698">
              <w:rPr>
                <w:rFonts w:ascii="Palatino Linotype" w:hAnsi="Palatino Linotype" w:cs="Arial"/>
                <w:sz w:val="20"/>
                <w:szCs w:val="20"/>
              </w:rPr>
              <w:t>×</w:t>
            </w:r>
          </w:p>
        </w:tc>
        <w:tc>
          <w:tcPr>
            <w:tcW w:w="3381" w:type="dxa"/>
            <w:vAlign w:val="center"/>
          </w:tcPr>
          <w:p w:rsidR="000C635C" w:rsidRPr="00732044" w:rsidRDefault="000C635C" w:rsidP="007F37C6">
            <w:pPr>
              <w:ind w:right="-142"/>
              <w:jc w:val="center"/>
              <w:rPr>
                <w:rFonts w:ascii="Palatino Linotype" w:hAnsi="Palatino Linotype"/>
                <w:sz w:val="20"/>
                <w:szCs w:val="20"/>
              </w:rPr>
            </w:pPr>
          </w:p>
        </w:tc>
      </w:tr>
      <w:tr w:rsidR="000C635C" w:rsidRPr="00732044" w:rsidTr="007F37C6">
        <w:trPr>
          <w:jc w:val="center"/>
        </w:trPr>
        <w:tc>
          <w:tcPr>
            <w:tcW w:w="994"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t>1.2.</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elbeszélés</w:t>
            </w: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r w:rsidRPr="003E2698">
              <w:rPr>
                <w:rFonts w:ascii="Palatino Linotype" w:hAnsi="Palatino Linotype" w:cs="Arial"/>
                <w:sz w:val="20"/>
                <w:szCs w:val="20"/>
              </w:rPr>
              <w:t>×</w:t>
            </w:r>
          </w:p>
        </w:tc>
        <w:tc>
          <w:tcPr>
            <w:tcW w:w="3381" w:type="dxa"/>
            <w:vAlign w:val="center"/>
          </w:tcPr>
          <w:p w:rsidR="000C635C" w:rsidRPr="00732044" w:rsidRDefault="000C635C" w:rsidP="007F37C6">
            <w:pPr>
              <w:ind w:right="-142"/>
              <w:jc w:val="center"/>
              <w:rPr>
                <w:rFonts w:ascii="Palatino Linotype" w:hAnsi="Palatino Linotype"/>
                <w:sz w:val="20"/>
                <w:szCs w:val="20"/>
              </w:rPr>
            </w:pPr>
          </w:p>
        </w:tc>
      </w:tr>
      <w:tr w:rsidR="000C635C" w:rsidRPr="00732044" w:rsidTr="007F37C6">
        <w:trPr>
          <w:jc w:val="center"/>
        </w:trPr>
        <w:tc>
          <w:tcPr>
            <w:tcW w:w="994"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t>1.3.</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kiselőadás</w:t>
            </w: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r w:rsidRPr="003E2698">
              <w:rPr>
                <w:rFonts w:ascii="Palatino Linotype" w:hAnsi="Palatino Linotype" w:cs="Arial"/>
                <w:sz w:val="20"/>
                <w:szCs w:val="20"/>
              </w:rPr>
              <w:t>×</w:t>
            </w: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3381" w:type="dxa"/>
            <w:vAlign w:val="center"/>
          </w:tcPr>
          <w:p w:rsidR="000C635C" w:rsidRPr="00732044" w:rsidRDefault="000C635C" w:rsidP="007F37C6">
            <w:pPr>
              <w:ind w:right="-142"/>
              <w:jc w:val="center"/>
              <w:rPr>
                <w:rFonts w:ascii="Palatino Linotype" w:hAnsi="Palatino Linotype"/>
                <w:sz w:val="20"/>
                <w:szCs w:val="20"/>
              </w:rPr>
            </w:pPr>
          </w:p>
        </w:tc>
      </w:tr>
      <w:tr w:rsidR="000C635C" w:rsidRPr="00732044" w:rsidTr="007F37C6">
        <w:trPr>
          <w:jc w:val="center"/>
        </w:trPr>
        <w:tc>
          <w:tcPr>
            <w:tcW w:w="994"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t>1.4.</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megbeszélés</w:t>
            </w: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r w:rsidRPr="003E2698">
              <w:rPr>
                <w:rFonts w:ascii="Palatino Linotype" w:hAnsi="Palatino Linotype" w:cs="Arial"/>
                <w:sz w:val="20"/>
                <w:szCs w:val="20"/>
              </w:rPr>
              <w:t>×</w:t>
            </w: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3381" w:type="dxa"/>
            <w:vAlign w:val="center"/>
          </w:tcPr>
          <w:p w:rsidR="000C635C" w:rsidRPr="00732044" w:rsidRDefault="000C635C" w:rsidP="007F37C6">
            <w:pPr>
              <w:ind w:right="-142"/>
              <w:jc w:val="center"/>
              <w:rPr>
                <w:rFonts w:ascii="Palatino Linotype" w:hAnsi="Palatino Linotype"/>
                <w:sz w:val="20"/>
                <w:szCs w:val="20"/>
              </w:rPr>
            </w:pPr>
          </w:p>
        </w:tc>
      </w:tr>
      <w:tr w:rsidR="000C635C" w:rsidRPr="00732044" w:rsidTr="007F37C6">
        <w:trPr>
          <w:jc w:val="center"/>
        </w:trPr>
        <w:tc>
          <w:tcPr>
            <w:tcW w:w="994"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t>1.5.</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vita</w:t>
            </w: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r w:rsidRPr="003E2698">
              <w:rPr>
                <w:rFonts w:ascii="Palatino Linotype" w:hAnsi="Palatino Linotype" w:cs="Arial"/>
                <w:sz w:val="20"/>
                <w:szCs w:val="20"/>
              </w:rPr>
              <w:t>×</w:t>
            </w: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3381" w:type="dxa"/>
            <w:vAlign w:val="center"/>
          </w:tcPr>
          <w:p w:rsidR="000C635C" w:rsidRPr="00732044" w:rsidRDefault="000C635C" w:rsidP="007F37C6">
            <w:pPr>
              <w:ind w:right="-142"/>
              <w:jc w:val="center"/>
              <w:rPr>
                <w:rFonts w:ascii="Palatino Linotype" w:hAnsi="Palatino Linotype"/>
                <w:sz w:val="20"/>
                <w:szCs w:val="20"/>
              </w:rPr>
            </w:pPr>
          </w:p>
        </w:tc>
      </w:tr>
      <w:tr w:rsidR="000C635C" w:rsidRPr="00732044" w:rsidTr="007F37C6">
        <w:trPr>
          <w:jc w:val="center"/>
        </w:trPr>
        <w:tc>
          <w:tcPr>
            <w:tcW w:w="994"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lastRenderedPageBreak/>
              <w:t>1.6.</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szemléltetés</w:t>
            </w: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r w:rsidRPr="003E2698">
              <w:rPr>
                <w:rFonts w:ascii="Palatino Linotype" w:hAnsi="Palatino Linotype" w:cs="Arial"/>
                <w:sz w:val="20"/>
                <w:szCs w:val="20"/>
              </w:rPr>
              <w:t>×</w:t>
            </w:r>
          </w:p>
        </w:tc>
        <w:tc>
          <w:tcPr>
            <w:tcW w:w="3381" w:type="dxa"/>
            <w:vAlign w:val="center"/>
          </w:tcPr>
          <w:p w:rsidR="000C635C" w:rsidRPr="00732044" w:rsidRDefault="000C635C" w:rsidP="007F37C6">
            <w:pPr>
              <w:ind w:right="140"/>
              <w:jc w:val="center"/>
              <w:rPr>
                <w:rFonts w:ascii="Palatino Linotype" w:hAnsi="Palatino Linotype"/>
                <w:sz w:val="20"/>
                <w:szCs w:val="20"/>
              </w:rPr>
            </w:pPr>
            <w:r w:rsidRPr="00732044">
              <w:rPr>
                <w:rFonts w:ascii="Palatino Linotype" w:hAnsi="Palatino Linotype"/>
                <w:sz w:val="20"/>
                <w:szCs w:val="20"/>
              </w:rPr>
              <w:t>Múzeumi, tájházi tárgyakkal</w:t>
            </w:r>
          </w:p>
        </w:tc>
      </w:tr>
      <w:tr w:rsidR="000C635C" w:rsidRPr="00732044" w:rsidTr="007F37C6">
        <w:trPr>
          <w:jc w:val="center"/>
        </w:trPr>
        <w:tc>
          <w:tcPr>
            <w:tcW w:w="994"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7</w:t>
            </w:r>
            <w:r w:rsidRPr="00732044">
              <w:rPr>
                <w:rFonts w:ascii="Palatino Linotype" w:hAnsi="Palatino Linotype"/>
                <w:sz w:val="20"/>
                <w:szCs w:val="20"/>
              </w:rPr>
              <w:t>.</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házi feladat</w:t>
            </w:r>
          </w:p>
        </w:tc>
        <w:tc>
          <w:tcPr>
            <w:tcW w:w="945" w:type="dxa"/>
            <w:vAlign w:val="center"/>
          </w:tcPr>
          <w:p w:rsidR="000C635C" w:rsidRPr="003E2698" w:rsidRDefault="000C635C" w:rsidP="007F37C6">
            <w:pPr>
              <w:jc w:val="center"/>
              <w:rPr>
                <w:rFonts w:ascii="Palatino Linotype" w:hAnsi="Palatino Linotype" w:cs="Arial"/>
                <w:sz w:val="20"/>
                <w:szCs w:val="20"/>
              </w:rPr>
            </w:pPr>
            <w:r w:rsidRPr="003E2698">
              <w:rPr>
                <w:rFonts w:ascii="Palatino Linotype" w:hAnsi="Palatino Linotype" w:cs="Arial"/>
                <w:sz w:val="20"/>
                <w:szCs w:val="20"/>
              </w:rPr>
              <w:t>×</w:t>
            </w: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3381" w:type="dxa"/>
            <w:vAlign w:val="center"/>
          </w:tcPr>
          <w:p w:rsidR="000C635C" w:rsidRPr="00732044" w:rsidRDefault="000C635C" w:rsidP="007F37C6">
            <w:pPr>
              <w:ind w:right="140"/>
              <w:jc w:val="center"/>
              <w:rPr>
                <w:rFonts w:ascii="Palatino Linotype" w:hAnsi="Palatino Linotype"/>
                <w:sz w:val="20"/>
                <w:szCs w:val="20"/>
              </w:rPr>
            </w:pPr>
            <w:r w:rsidRPr="00732044">
              <w:rPr>
                <w:rFonts w:ascii="Palatino Linotype" w:hAnsi="Palatino Linotype"/>
                <w:sz w:val="20"/>
                <w:szCs w:val="20"/>
              </w:rPr>
              <w:t>Házi dolgozatok, gyűjtés, kutatás</w:t>
            </w:r>
          </w:p>
        </w:tc>
      </w:tr>
    </w:tbl>
    <w:p w:rsidR="000C635C" w:rsidRPr="00BB5685" w:rsidRDefault="000C635C" w:rsidP="00F960C7">
      <w:pPr>
        <w:pStyle w:val="3szint"/>
        <w:numPr>
          <w:ilvl w:val="2"/>
          <w:numId w:val="30"/>
        </w:numPr>
        <w:ind w:left="720" w:right="-142" w:firstLine="0"/>
        <w:rPr>
          <w:i/>
        </w:rPr>
      </w:pPr>
      <w:r w:rsidRPr="00BB5685">
        <w:rPr>
          <w:i/>
        </w:rPr>
        <w:t>A tantárgy elsajátítása során alkalmazható tanulói tevékenységformák (ajánlás)</w:t>
      </w:r>
    </w:p>
    <w:tbl>
      <w:tblPr>
        <w:tblW w:w="89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082"/>
      </w:tblGrid>
      <w:tr w:rsidR="000C635C" w:rsidRPr="00732044" w:rsidTr="007E1929">
        <w:trPr>
          <w:cantSplit/>
          <w:trHeight w:val="921"/>
          <w:jc w:val="center"/>
        </w:trPr>
        <w:tc>
          <w:tcPr>
            <w:tcW w:w="828" w:type="dxa"/>
            <w:vMerge w:val="restart"/>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Sor-szám</w:t>
            </w:r>
          </w:p>
        </w:tc>
        <w:tc>
          <w:tcPr>
            <w:tcW w:w="3621" w:type="dxa"/>
            <w:vMerge w:val="restart"/>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Tanulói tevékenységforma</w:t>
            </w:r>
          </w:p>
        </w:tc>
        <w:tc>
          <w:tcPr>
            <w:tcW w:w="2370" w:type="dxa"/>
            <w:gridSpan w:val="3"/>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Tanulói tevékenység szervezési kerete</w:t>
            </w:r>
          </w:p>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(differenciálási módok)</w:t>
            </w:r>
          </w:p>
        </w:tc>
        <w:tc>
          <w:tcPr>
            <w:tcW w:w="2082" w:type="dxa"/>
            <w:vMerge w:val="restart"/>
            <w:vAlign w:val="center"/>
          </w:tcPr>
          <w:p w:rsidR="000C635C" w:rsidRPr="00732044" w:rsidRDefault="000C635C" w:rsidP="007E1929">
            <w:pPr>
              <w:ind w:right="-54"/>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0C635C" w:rsidRPr="00732044" w:rsidTr="007E1929">
        <w:trPr>
          <w:cantSplit/>
          <w:trHeight w:val="976"/>
          <w:jc w:val="center"/>
        </w:trPr>
        <w:tc>
          <w:tcPr>
            <w:tcW w:w="828" w:type="dxa"/>
            <w:vMerge/>
            <w:vAlign w:val="center"/>
          </w:tcPr>
          <w:p w:rsidR="000C635C" w:rsidRPr="00732044" w:rsidRDefault="000C635C" w:rsidP="007E1929">
            <w:pPr>
              <w:ind w:right="-142"/>
              <w:jc w:val="center"/>
              <w:rPr>
                <w:rFonts w:ascii="Palatino Linotype" w:hAnsi="Palatino Linotype"/>
                <w:b/>
                <w:sz w:val="20"/>
                <w:szCs w:val="20"/>
              </w:rPr>
            </w:pPr>
          </w:p>
        </w:tc>
        <w:tc>
          <w:tcPr>
            <w:tcW w:w="3621" w:type="dxa"/>
            <w:vMerge/>
            <w:vAlign w:val="center"/>
          </w:tcPr>
          <w:p w:rsidR="000C635C" w:rsidRPr="00732044" w:rsidRDefault="000C635C" w:rsidP="007E1929">
            <w:pPr>
              <w:ind w:right="-142"/>
              <w:rPr>
                <w:rFonts w:ascii="Palatino Linotype" w:hAnsi="Palatino Linotype"/>
                <w:b/>
                <w:sz w:val="20"/>
                <w:szCs w:val="20"/>
              </w:rPr>
            </w:pPr>
          </w:p>
        </w:tc>
        <w:tc>
          <w:tcPr>
            <w:tcW w:w="809" w:type="dxa"/>
            <w:textDirection w:val="btLr"/>
            <w:vAlign w:val="center"/>
          </w:tcPr>
          <w:p w:rsidR="000C635C" w:rsidRDefault="000C635C" w:rsidP="007E1929">
            <w:pPr>
              <w:ind w:left="113" w:right="-142"/>
              <w:rPr>
                <w:rFonts w:ascii="Palatino Linotype" w:hAnsi="Palatino Linotype"/>
                <w:b/>
                <w:sz w:val="20"/>
                <w:szCs w:val="20"/>
              </w:rPr>
            </w:pPr>
            <w:r w:rsidRPr="00732044">
              <w:rPr>
                <w:rFonts w:ascii="Palatino Linotype" w:hAnsi="Palatino Linotype"/>
                <w:b/>
                <w:sz w:val="20"/>
                <w:szCs w:val="20"/>
              </w:rPr>
              <w:t>Egyéni</w:t>
            </w:r>
          </w:p>
        </w:tc>
        <w:tc>
          <w:tcPr>
            <w:tcW w:w="798" w:type="dxa"/>
            <w:textDirection w:val="btLr"/>
            <w:vAlign w:val="center"/>
          </w:tcPr>
          <w:p w:rsidR="000C635C" w:rsidRDefault="000C635C" w:rsidP="007E1929">
            <w:pPr>
              <w:ind w:left="113" w:right="-142"/>
              <w:rPr>
                <w:rFonts w:ascii="Palatino Linotype" w:hAnsi="Palatino Linotype"/>
                <w:b/>
                <w:sz w:val="20"/>
                <w:szCs w:val="20"/>
              </w:rPr>
            </w:pPr>
            <w:r w:rsidRPr="00732044">
              <w:rPr>
                <w:rFonts w:ascii="Palatino Linotype" w:hAnsi="Palatino Linotype"/>
                <w:b/>
                <w:sz w:val="20"/>
                <w:szCs w:val="20"/>
              </w:rPr>
              <w:t>Csoport-bontás</w:t>
            </w:r>
          </w:p>
        </w:tc>
        <w:tc>
          <w:tcPr>
            <w:tcW w:w="763" w:type="dxa"/>
            <w:textDirection w:val="btLr"/>
            <w:vAlign w:val="center"/>
          </w:tcPr>
          <w:p w:rsidR="000C635C" w:rsidRDefault="000C635C" w:rsidP="007E1929">
            <w:pPr>
              <w:ind w:left="113" w:right="-142"/>
              <w:rPr>
                <w:rFonts w:ascii="Palatino Linotype" w:hAnsi="Palatino Linotype"/>
                <w:b/>
                <w:sz w:val="20"/>
                <w:szCs w:val="20"/>
              </w:rPr>
            </w:pPr>
            <w:r w:rsidRPr="00732044">
              <w:rPr>
                <w:rFonts w:ascii="Palatino Linotype" w:hAnsi="Palatino Linotype"/>
                <w:b/>
                <w:sz w:val="20"/>
                <w:szCs w:val="20"/>
              </w:rPr>
              <w:t>Osztály-keret</w:t>
            </w:r>
          </w:p>
        </w:tc>
        <w:tc>
          <w:tcPr>
            <w:tcW w:w="2082" w:type="dxa"/>
            <w:vMerge/>
            <w:vAlign w:val="center"/>
          </w:tcPr>
          <w:p w:rsidR="000C635C" w:rsidRPr="00732044" w:rsidRDefault="000C635C" w:rsidP="007E1929">
            <w:pPr>
              <w:ind w:right="-142"/>
              <w:jc w:val="center"/>
              <w:rPr>
                <w:rFonts w:ascii="Palatino Linotype" w:hAnsi="Palatino Linotype"/>
                <w:b/>
                <w:sz w:val="20"/>
                <w:szCs w:val="20"/>
              </w:rPr>
            </w:pPr>
          </w:p>
        </w:tc>
      </w:tr>
      <w:tr w:rsidR="000C635C" w:rsidRPr="00732044" w:rsidTr="007E1929">
        <w:trPr>
          <w:jc w:val="center"/>
        </w:trPr>
        <w:tc>
          <w:tcPr>
            <w:tcW w:w="828" w:type="dxa"/>
            <w:shd w:val="clear" w:color="auto" w:fill="D9D9D9"/>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1.</w:t>
            </w:r>
          </w:p>
        </w:tc>
        <w:tc>
          <w:tcPr>
            <w:tcW w:w="3621" w:type="dxa"/>
            <w:shd w:val="clear" w:color="auto" w:fill="D9D9D9"/>
            <w:vAlign w:val="center"/>
          </w:tcPr>
          <w:p w:rsidR="000C635C" w:rsidRPr="00732044" w:rsidRDefault="000C635C" w:rsidP="007E1929">
            <w:pPr>
              <w:ind w:right="-24"/>
              <w:rPr>
                <w:rFonts w:ascii="Palatino Linotype" w:hAnsi="Palatino Linotype"/>
                <w:b/>
                <w:sz w:val="20"/>
                <w:szCs w:val="20"/>
              </w:rPr>
            </w:pPr>
            <w:r w:rsidRPr="00732044">
              <w:rPr>
                <w:rFonts w:ascii="Palatino Linotype" w:hAnsi="Palatino Linotype"/>
                <w:b/>
                <w:sz w:val="20"/>
                <w:szCs w:val="20"/>
              </w:rPr>
              <w:t>Információ feldolgozó tevékenységek</w:t>
            </w:r>
          </w:p>
        </w:tc>
        <w:tc>
          <w:tcPr>
            <w:tcW w:w="809"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98"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63"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2082" w:type="dxa"/>
            <w:shd w:val="clear" w:color="auto" w:fill="D9D9D9"/>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1</w:t>
            </w:r>
            <w:r w:rsidRPr="00732044">
              <w:rPr>
                <w:rFonts w:ascii="Palatino Linotype" w:hAnsi="Palatino Linotype"/>
                <w:sz w:val="20"/>
                <w:szCs w:val="20"/>
              </w:rPr>
              <w:t>.</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Olvasott szöveg feladattal vezetett feldolgozása</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082"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2</w:t>
            </w:r>
            <w:r w:rsidRPr="00732044">
              <w:rPr>
                <w:rFonts w:ascii="Palatino Linotype" w:hAnsi="Palatino Linotype"/>
                <w:sz w:val="20"/>
                <w:szCs w:val="20"/>
              </w:rPr>
              <w:t>.</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Olvasott szöveg feldolgozása jegyzeteléssel</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2082"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3</w:t>
            </w:r>
            <w:r w:rsidRPr="00732044">
              <w:rPr>
                <w:rFonts w:ascii="Palatino Linotype" w:hAnsi="Palatino Linotype"/>
                <w:sz w:val="20"/>
                <w:szCs w:val="20"/>
              </w:rPr>
              <w:t>.</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Hallott szöveg feldolgozása jegyzeteléssel</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2082"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4</w:t>
            </w:r>
            <w:r w:rsidRPr="00732044">
              <w:rPr>
                <w:rFonts w:ascii="Palatino Linotype" w:hAnsi="Palatino Linotype"/>
                <w:sz w:val="20"/>
                <w:szCs w:val="20"/>
              </w:rPr>
              <w:t>.</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Hallott szöveg feladattal vezetett feldolgozása</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2082"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5</w:t>
            </w:r>
            <w:r w:rsidRPr="00732044">
              <w:rPr>
                <w:rFonts w:ascii="Palatino Linotype" w:hAnsi="Palatino Linotype"/>
                <w:sz w:val="20"/>
                <w:szCs w:val="20"/>
              </w:rPr>
              <w:t>.</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Információk önálló rendszerezése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082"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shd w:val="clear" w:color="auto" w:fill="D9D9D9"/>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2.</w:t>
            </w:r>
          </w:p>
        </w:tc>
        <w:tc>
          <w:tcPr>
            <w:tcW w:w="3621" w:type="dxa"/>
            <w:shd w:val="clear" w:color="auto" w:fill="D9D9D9"/>
            <w:vAlign w:val="center"/>
          </w:tcPr>
          <w:p w:rsidR="000C635C" w:rsidRPr="00732044" w:rsidRDefault="000C635C" w:rsidP="007E1929">
            <w:pPr>
              <w:ind w:right="-24"/>
              <w:rPr>
                <w:rFonts w:ascii="Palatino Linotype" w:hAnsi="Palatino Linotype"/>
                <w:b/>
                <w:sz w:val="20"/>
                <w:szCs w:val="20"/>
              </w:rPr>
            </w:pPr>
            <w:r w:rsidRPr="00732044">
              <w:rPr>
                <w:rFonts w:ascii="Palatino Linotype" w:hAnsi="Palatino Linotype"/>
                <w:b/>
                <w:sz w:val="20"/>
                <w:szCs w:val="20"/>
              </w:rPr>
              <w:t>Ismeretalkalmazási gyakorló tevékenységek, feladatok</w:t>
            </w:r>
          </w:p>
        </w:tc>
        <w:tc>
          <w:tcPr>
            <w:tcW w:w="809"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98"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63"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2082" w:type="dxa"/>
            <w:shd w:val="clear" w:color="auto" w:fill="D9D9D9"/>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2.1.</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Írásos elemzések készítése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082"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2.2.</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Leírás készítése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082"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2.3.</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Válaszolás írásban mondatszintű kérdésekre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082"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2.4.</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Tesztfeladat megoldása</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082"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2.5.</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Szöveges előadás egyéni felkészüléssel</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082"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shd w:val="clear" w:color="auto" w:fill="D9D9D9"/>
            <w:vAlign w:val="center"/>
          </w:tcPr>
          <w:p w:rsidR="000C635C" w:rsidRPr="00732044" w:rsidRDefault="000C635C" w:rsidP="007E1929">
            <w:pPr>
              <w:ind w:right="-142"/>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0C635C" w:rsidRPr="00732044" w:rsidRDefault="000C635C" w:rsidP="007E1929">
            <w:pPr>
              <w:ind w:right="-24"/>
              <w:rPr>
                <w:rFonts w:ascii="Palatino Linotype" w:hAnsi="Palatino Linotype"/>
                <w:b/>
                <w:sz w:val="20"/>
                <w:szCs w:val="20"/>
              </w:rPr>
            </w:pPr>
            <w:r w:rsidRPr="00732044">
              <w:rPr>
                <w:rFonts w:ascii="Palatino Linotype" w:hAnsi="Palatino Linotype"/>
                <w:b/>
                <w:sz w:val="20"/>
                <w:szCs w:val="20"/>
              </w:rPr>
              <w:t>Komplex információk körében</w:t>
            </w:r>
          </w:p>
        </w:tc>
        <w:tc>
          <w:tcPr>
            <w:tcW w:w="809"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98"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63"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2082" w:type="dxa"/>
            <w:shd w:val="clear" w:color="auto" w:fill="D9D9D9"/>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Jegyzetkészítés eseményről kérdéssor alapján</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082"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Utólagos szóbeli beszámoló</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082" w:type="dxa"/>
            <w:vAlign w:val="center"/>
          </w:tcPr>
          <w:p w:rsidR="000C635C" w:rsidRPr="00732044" w:rsidRDefault="000C635C" w:rsidP="007E1929">
            <w:pPr>
              <w:ind w:right="-142"/>
              <w:jc w:val="center"/>
              <w:rPr>
                <w:rFonts w:ascii="Palatino Linotype" w:hAnsi="Palatino Linotype"/>
                <w:sz w:val="20"/>
                <w:szCs w:val="20"/>
              </w:rPr>
            </w:pPr>
          </w:p>
        </w:tc>
      </w:tr>
    </w:tbl>
    <w:p w:rsidR="000C635C" w:rsidRPr="00BB5685"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sz w:val="24"/>
          <w:szCs w:val="24"/>
        </w:rPr>
      </w:pPr>
      <w:r w:rsidRPr="00BB5685">
        <w:rPr>
          <w:rFonts w:ascii="Palatino Linotype" w:hAnsi="Palatino Linotype"/>
          <w:b/>
          <w:sz w:val="24"/>
          <w:szCs w:val="24"/>
        </w:rPr>
        <w:t>A tantárgy értékelésének módja</w:t>
      </w:r>
    </w:p>
    <w:p w:rsidR="000C635C" w:rsidRDefault="000C635C" w:rsidP="00FE2F6E">
      <w:pPr>
        <w:pStyle w:val="2szintszveg"/>
        <w:ind w:left="567" w:right="-142"/>
        <w:rPr>
          <w:kern w:val="1"/>
          <w:lang w:eastAsia="hi-IN" w:bidi="hi-IN"/>
        </w:rPr>
      </w:pPr>
      <w:r w:rsidRPr="00BB5685">
        <w:rPr>
          <w:kern w:val="1"/>
          <w:lang w:eastAsia="hi-IN" w:bidi="hi-IN"/>
        </w:rPr>
        <w:t>A nemzeti köznevelésről szóló 2011. évi CXC törvény 54. § (2) a) pontja szerinti értékeléssel.</w:t>
      </w:r>
    </w:p>
    <w:p w:rsidR="000C635C" w:rsidRDefault="000C635C" w:rsidP="00FE2F6E">
      <w:pPr>
        <w:pStyle w:val="2szintszveg"/>
        <w:ind w:left="567" w:right="-142"/>
        <w:rPr>
          <w:kern w:val="1"/>
          <w:lang w:eastAsia="hi-IN" w:bidi="hi-IN"/>
        </w:rPr>
      </w:pPr>
    </w:p>
    <w:p w:rsidR="000C635C" w:rsidRDefault="000C635C">
      <w:pPr>
        <w:rPr>
          <w:rFonts w:ascii="Palatino Linotype" w:hAnsi="Palatino Linotype"/>
          <w:kern w:val="1"/>
          <w:sz w:val="24"/>
          <w:szCs w:val="24"/>
          <w:lang w:eastAsia="hi-IN" w:bidi="hi-IN"/>
        </w:rPr>
      </w:pPr>
      <w:r>
        <w:rPr>
          <w:kern w:val="1"/>
          <w:lang w:eastAsia="hi-IN" w:bidi="hi-IN"/>
        </w:rPr>
        <w:br w:type="page"/>
      </w:r>
    </w:p>
    <w:p w:rsidR="000C635C" w:rsidRPr="00A164EC" w:rsidRDefault="000C635C" w:rsidP="00FE2F6E">
      <w:pPr>
        <w:pStyle w:val="Alcm"/>
        <w:numPr>
          <w:ilvl w:val="0"/>
          <w:numId w:val="30"/>
        </w:numPr>
        <w:tabs>
          <w:tab w:val="right" w:pos="9214"/>
        </w:tabs>
        <w:spacing w:after="0"/>
        <w:ind w:right="-142"/>
        <w:jc w:val="right"/>
        <w:outlineLvl w:val="9"/>
        <w:rPr>
          <w:rFonts w:ascii="Palatino Linotype" w:hAnsi="Palatino Linotype"/>
          <w:b/>
          <w:sz w:val="24"/>
          <w:szCs w:val="24"/>
        </w:rPr>
      </w:pPr>
      <w:r w:rsidRPr="001F1813">
        <w:rPr>
          <w:rFonts w:ascii="Palatino Linotype" w:hAnsi="Palatino Linotype"/>
          <w:b/>
          <w:sz w:val="24"/>
          <w:szCs w:val="24"/>
        </w:rPr>
        <w:t>Rajz gyakorlat tantárgy</w:t>
      </w:r>
      <w:r w:rsidRPr="001F1813">
        <w:rPr>
          <w:rFonts w:ascii="Palatino Linotype" w:hAnsi="Palatino Linotype"/>
          <w:b/>
          <w:sz w:val="24"/>
          <w:szCs w:val="24"/>
        </w:rPr>
        <w:tab/>
        <w:t>176 óra</w:t>
      </w:r>
    </w:p>
    <w:p w:rsidR="000C635C" w:rsidRPr="00BB5685"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sz w:val="24"/>
          <w:szCs w:val="24"/>
        </w:rPr>
      </w:pPr>
      <w:r w:rsidRPr="00BB5685">
        <w:rPr>
          <w:rFonts w:ascii="Palatino Linotype" w:hAnsi="Palatino Linotype"/>
          <w:b/>
          <w:sz w:val="24"/>
          <w:szCs w:val="24"/>
        </w:rPr>
        <w:t>A tantárgy tanításának célja</w:t>
      </w:r>
    </w:p>
    <w:p w:rsidR="000C635C" w:rsidRPr="00732044" w:rsidRDefault="000C635C" w:rsidP="00FE2F6E">
      <w:pPr>
        <w:pStyle w:val="2szintszveg"/>
        <w:ind w:left="567" w:right="-142"/>
      </w:pPr>
      <w:r w:rsidRPr="00732044">
        <w:t>A rajz gyakorlati tantárgy oktatásának célja, hogy a Népi kézműves szakos diákok átfogóan megismerjék, és gyakorlatban alkalmazzák a sík és tér ábrázolási módokat, a szakrajzi alapismereteket, színek szerepét jelentőségét régen és napjainkban, a motívumok, ornamentikák formavilágát, szimbólumát.</w:t>
      </w:r>
    </w:p>
    <w:p w:rsidR="000C635C" w:rsidRPr="00BB5685"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sz w:val="24"/>
          <w:szCs w:val="24"/>
        </w:rPr>
      </w:pPr>
      <w:r w:rsidRPr="00BB5685">
        <w:rPr>
          <w:rFonts w:ascii="Palatino Linotype" w:hAnsi="Palatino Linotype"/>
          <w:b/>
          <w:sz w:val="24"/>
          <w:szCs w:val="24"/>
        </w:rPr>
        <w:t>Kapcsolódó közismereti, szakmai tartalmak</w:t>
      </w:r>
    </w:p>
    <w:p w:rsidR="000C635C" w:rsidRPr="0013634D" w:rsidRDefault="000C635C" w:rsidP="00FE2F6E">
      <w:pPr>
        <w:pStyle w:val="2szintszveg"/>
        <w:ind w:left="567" w:right="-142"/>
      </w:pPr>
      <w:r w:rsidRPr="0013634D">
        <w:t>Néprajz</w:t>
      </w:r>
    </w:p>
    <w:p w:rsidR="000C635C" w:rsidRPr="0013634D" w:rsidRDefault="000C635C" w:rsidP="00FE2F6E">
      <w:pPr>
        <w:pStyle w:val="2szintszveg"/>
        <w:ind w:left="567" w:right="-142"/>
      </w:pPr>
      <w:r w:rsidRPr="0013634D">
        <w:t>Művészettörténet</w:t>
      </w:r>
    </w:p>
    <w:p w:rsidR="000C635C" w:rsidRPr="0013634D" w:rsidRDefault="000C635C" w:rsidP="00FE2F6E">
      <w:pPr>
        <w:pStyle w:val="2szintszveg"/>
        <w:ind w:left="567" w:right="-142"/>
      </w:pPr>
      <w:r w:rsidRPr="0013634D">
        <w:t>Történelmi ismeretek</w:t>
      </w:r>
    </w:p>
    <w:p w:rsidR="000C635C" w:rsidRPr="0013634D" w:rsidRDefault="000C635C" w:rsidP="00FE2F6E">
      <w:pPr>
        <w:pStyle w:val="2szintszveg"/>
        <w:ind w:left="567" w:right="-142"/>
      </w:pPr>
      <w:r w:rsidRPr="0013634D">
        <w:t>Földrajz</w:t>
      </w:r>
    </w:p>
    <w:p w:rsidR="000C635C" w:rsidRPr="00BB5685"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sz w:val="24"/>
          <w:szCs w:val="24"/>
        </w:rPr>
      </w:pPr>
      <w:r w:rsidRPr="00BB5685">
        <w:rPr>
          <w:rFonts w:ascii="Palatino Linotype" w:hAnsi="Palatino Linotype"/>
          <w:b/>
          <w:sz w:val="24"/>
          <w:szCs w:val="24"/>
        </w:rPr>
        <w:t>Témakörök</w:t>
      </w:r>
    </w:p>
    <w:p w:rsidR="000C635C" w:rsidRPr="00E67AC5" w:rsidRDefault="000C635C" w:rsidP="00FE2F6E">
      <w:pPr>
        <w:pStyle w:val="3szint"/>
        <w:numPr>
          <w:ilvl w:val="2"/>
          <w:numId w:val="30"/>
        </w:numPr>
        <w:ind w:left="720" w:right="-142" w:firstLine="0"/>
        <w:rPr>
          <w:i/>
        </w:rPr>
      </w:pPr>
      <w:r w:rsidRPr="005B53F6">
        <w:t>Színtan</w:t>
      </w:r>
      <w:r w:rsidRPr="00446A18">
        <w:tab/>
      </w:r>
      <w:r w:rsidRPr="00E67AC5">
        <w:rPr>
          <w:i/>
        </w:rPr>
        <w:t>24 óra</w:t>
      </w:r>
    </w:p>
    <w:p w:rsidR="000C635C" w:rsidRPr="0013634D" w:rsidRDefault="000C635C" w:rsidP="00FE2F6E">
      <w:pPr>
        <w:pStyle w:val="3szintszveg"/>
        <w:ind w:right="-142"/>
        <w:jc w:val="left"/>
      </w:pPr>
      <w:r w:rsidRPr="0013634D">
        <w:t>A látás idegrendszere, a fény érzékelése</w:t>
      </w:r>
    </w:p>
    <w:p w:rsidR="000C635C" w:rsidRPr="00732044" w:rsidRDefault="000C635C" w:rsidP="00FE2F6E">
      <w:pPr>
        <w:pStyle w:val="3szintszveg"/>
        <w:ind w:right="-142"/>
        <w:jc w:val="left"/>
      </w:pPr>
      <w:r w:rsidRPr="00732044">
        <w:t>A színkör alkotó elemeinek megismerése, a fő és mellék színek kikeverése, festékek ecsetek használata.</w:t>
      </w:r>
    </w:p>
    <w:p w:rsidR="000C635C" w:rsidRPr="00732044" w:rsidRDefault="000C635C" w:rsidP="00FE2F6E">
      <w:pPr>
        <w:pStyle w:val="3szintszveg"/>
        <w:ind w:right="-142"/>
        <w:jc w:val="left"/>
      </w:pPr>
      <w:r w:rsidRPr="00732044">
        <w:t>Festékhordozók fajtái, tulajdonságai</w:t>
      </w:r>
    </w:p>
    <w:p w:rsidR="000C635C" w:rsidRPr="00732044" w:rsidRDefault="000C635C" w:rsidP="00FE2F6E">
      <w:pPr>
        <w:pStyle w:val="3szintszveg"/>
        <w:ind w:right="-142"/>
        <w:jc w:val="left"/>
      </w:pPr>
      <w:r w:rsidRPr="00732044">
        <w:t>Természetes és mesterséges festékek, festő növények földfestékek, kőzetek régi festék alapanyagok</w:t>
      </w:r>
    </w:p>
    <w:p w:rsidR="000C635C" w:rsidRPr="00732044" w:rsidRDefault="000C635C" w:rsidP="00FE2F6E">
      <w:pPr>
        <w:pStyle w:val="3szintszveg"/>
        <w:ind w:right="-142"/>
        <w:jc w:val="left"/>
      </w:pPr>
      <w:r w:rsidRPr="00732044">
        <w:t>Hideg meleg színek jellemzése fokozatainak keveréssel való alkalmazása.</w:t>
      </w:r>
    </w:p>
    <w:p w:rsidR="000C635C" w:rsidRPr="00732044" w:rsidRDefault="000C635C" w:rsidP="00FE2F6E">
      <w:pPr>
        <w:pStyle w:val="3szintszveg"/>
        <w:ind w:right="-142"/>
        <w:jc w:val="left"/>
      </w:pPr>
      <w:r w:rsidRPr="00732044">
        <w:t>Komplementer színek jellemzése és azok alkalmazása párosítása</w:t>
      </w:r>
    </w:p>
    <w:p w:rsidR="000C635C" w:rsidRPr="00732044" w:rsidRDefault="000C635C" w:rsidP="00FE2F6E">
      <w:pPr>
        <w:pStyle w:val="3szintszveg"/>
        <w:ind w:right="-142"/>
        <w:jc w:val="left"/>
      </w:pPr>
      <w:r w:rsidRPr="00732044">
        <w:t>Színharmóniák jellemzése szerkesztése</w:t>
      </w:r>
    </w:p>
    <w:p w:rsidR="000C635C" w:rsidRPr="00732044" w:rsidRDefault="000C635C" w:rsidP="00FE2F6E">
      <w:pPr>
        <w:pStyle w:val="3szintszveg"/>
        <w:ind w:right="-142"/>
        <w:jc w:val="left"/>
      </w:pPr>
      <w:r w:rsidRPr="00732044">
        <w:t>Színek szimbolikája a népművészeten belül</w:t>
      </w:r>
    </w:p>
    <w:p w:rsidR="000C635C" w:rsidRDefault="000C635C" w:rsidP="00FE2F6E">
      <w:pPr>
        <w:pStyle w:val="3szintszveg"/>
        <w:ind w:right="-142"/>
        <w:jc w:val="left"/>
      </w:pPr>
      <w:r w:rsidRPr="00732044">
        <w:t>Szín kontraszt</w:t>
      </w:r>
    </w:p>
    <w:p w:rsidR="000C635C" w:rsidRPr="00E67AC5" w:rsidRDefault="000C635C" w:rsidP="00FE2F6E">
      <w:pPr>
        <w:pStyle w:val="3szint"/>
        <w:numPr>
          <w:ilvl w:val="2"/>
          <w:numId w:val="30"/>
        </w:numPr>
        <w:ind w:left="720" w:right="-142" w:firstLine="0"/>
        <w:rPr>
          <w:b w:val="0"/>
          <w:i/>
        </w:rPr>
      </w:pPr>
      <w:r w:rsidRPr="005B53F6">
        <w:t>Ornamentika</w:t>
      </w:r>
      <w:r w:rsidRPr="005B53F6">
        <w:tab/>
      </w:r>
      <w:r w:rsidRPr="00E67AC5">
        <w:rPr>
          <w:i/>
        </w:rPr>
        <w:t>52 óra</w:t>
      </w:r>
    </w:p>
    <w:p w:rsidR="000C635C" w:rsidRPr="00732044" w:rsidRDefault="000C635C" w:rsidP="00FE2F6E">
      <w:pPr>
        <w:pStyle w:val="3szintszveg"/>
        <w:ind w:right="-142"/>
        <w:jc w:val="left"/>
      </w:pPr>
      <w:r w:rsidRPr="00732044">
        <w:t>Ősi jelek jelképek</w:t>
      </w:r>
    </w:p>
    <w:p w:rsidR="000C635C" w:rsidRPr="00732044" w:rsidRDefault="000C635C" w:rsidP="00FE2F6E">
      <w:pPr>
        <w:pStyle w:val="3szintszveg"/>
        <w:ind w:right="-142"/>
        <w:jc w:val="left"/>
      </w:pPr>
      <w:r w:rsidRPr="00732044">
        <w:t xml:space="preserve">Geometrikus ornamentikák  </w:t>
      </w:r>
    </w:p>
    <w:p w:rsidR="000C635C" w:rsidRPr="00732044" w:rsidRDefault="000C635C" w:rsidP="00FE2F6E">
      <w:pPr>
        <w:pStyle w:val="3szintszveg"/>
        <w:ind w:right="-142"/>
        <w:jc w:val="left"/>
      </w:pPr>
      <w:r w:rsidRPr="00732044">
        <w:t>Növényi ornamensek</w:t>
      </w:r>
    </w:p>
    <w:p w:rsidR="000C635C" w:rsidRPr="00732044" w:rsidRDefault="000C635C" w:rsidP="00FE2F6E">
      <w:pPr>
        <w:pStyle w:val="3szintszveg"/>
        <w:ind w:right="-142"/>
        <w:jc w:val="left"/>
      </w:pPr>
      <w:r w:rsidRPr="00732044">
        <w:t>Állati ornamensek</w:t>
      </w:r>
    </w:p>
    <w:p w:rsidR="000C635C" w:rsidRPr="00732044" w:rsidRDefault="000C635C" w:rsidP="00FE2F6E">
      <w:pPr>
        <w:pStyle w:val="3szintszveg"/>
        <w:ind w:right="-142"/>
        <w:jc w:val="left"/>
      </w:pPr>
      <w:r w:rsidRPr="00732044">
        <w:t>Szkíta nővényi állati motívumok ornamensek</w:t>
      </w:r>
    </w:p>
    <w:p w:rsidR="000C635C" w:rsidRPr="00732044" w:rsidRDefault="000C635C" w:rsidP="00FE2F6E">
      <w:pPr>
        <w:pStyle w:val="3szintszveg"/>
        <w:ind w:right="-142"/>
        <w:jc w:val="left"/>
      </w:pPr>
      <w:r w:rsidRPr="00732044">
        <w:t>Honfoglalás kori Hun magyar motívumok ornamensek</w:t>
      </w:r>
    </w:p>
    <w:p w:rsidR="000C635C" w:rsidRPr="00732044" w:rsidRDefault="000C635C" w:rsidP="00FE2F6E">
      <w:pPr>
        <w:pStyle w:val="3szintszveg"/>
        <w:ind w:right="-142"/>
        <w:jc w:val="left"/>
      </w:pPr>
      <w:r w:rsidRPr="00732044">
        <w:t>Román kori motívumok ornamensek</w:t>
      </w:r>
    </w:p>
    <w:p w:rsidR="000C635C" w:rsidRPr="00732044" w:rsidRDefault="000C635C" w:rsidP="00FE2F6E">
      <w:pPr>
        <w:pStyle w:val="3szintszveg"/>
        <w:ind w:right="-142"/>
        <w:jc w:val="left"/>
      </w:pPr>
      <w:r w:rsidRPr="00732044">
        <w:t>Görög kori motívumok ornamensek</w:t>
      </w:r>
    </w:p>
    <w:p w:rsidR="000C635C" w:rsidRPr="00732044" w:rsidRDefault="000C635C" w:rsidP="00FE2F6E">
      <w:pPr>
        <w:pStyle w:val="3szintszveg"/>
        <w:ind w:right="-142"/>
        <w:jc w:val="left"/>
      </w:pPr>
      <w:r w:rsidRPr="00732044">
        <w:t>Gótikus motívumok ornamensek</w:t>
      </w:r>
    </w:p>
    <w:p w:rsidR="000C635C" w:rsidRPr="00732044" w:rsidRDefault="000C635C" w:rsidP="00FE2F6E">
      <w:pPr>
        <w:pStyle w:val="3szintszveg"/>
        <w:ind w:right="-142"/>
        <w:jc w:val="left"/>
      </w:pPr>
      <w:r w:rsidRPr="00732044">
        <w:t>Reneszánsz motívumok ornamensek</w:t>
      </w:r>
    </w:p>
    <w:p w:rsidR="000C635C" w:rsidRPr="00732044" w:rsidRDefault="000C635C" w:rsidP="00FE2F6E">
      <w:pPr>
        <w:pStyle w:val="3szintszveg"/>
        <w:ind w:right="-142"/>
        <w:jc w:val="left"/>
      </w:pPr>
      <w:r w:rsidRPr="00732044">
        <w:t>Barokk motívumok ornamensek</w:t>
      </w:r>
    </w:p>
    <w:p w:rsidR="000C635C" w:rsidRPr="00732044" w:rsidRDefault="000C635C" w:rsidP="00FE2F6E">
      <w:pPr>
        <w:pStyle w:val="3szintszveg"/>
        <w:ind w:right="-142"/>
        <w:jc w:val="left"/>
      </w:pPr>
      <w:r w:rsidRPr="00732044">
        <w:t>Klasszicista motívumok ornamensek</w:t>
      </w:r>
    </w:p>
    <w:p w:rsidR="000C635C" w:rsidRDefault="000C635C" w:rsidP="00FE2F6E">
      <w:pPr>
        <w:pStyle w:val="3szint"/>
        <w:numPr>
          <w:ilvl w:val="2"/>
          <w:numId w:val="30"/>
        </w:numPr>
        <w:ind w:left="709" w:right="-142" w:firstLine="0"/>
        <w:jc w:val="right"/>
        <w:rPr>
          <w:i/>
        </w:rPr>
      </w:pPr>
      <w:r w:rsidRPr="005B53F6">
        <w:lastRenderedPageBreak/>
        <w:t>Szakrajz alapismeret</w:t>
      </w:r>
      <w:r>
        <w:t>ek</w:t>
      </w:r>
      <w:r w:rsidRPr="005B53F6">
        <w:tab/>
      </w:r>
      <w:r w:rsidRPr="00E67AC5">
        <w:rPr>
          <w:i/>
        </w:rPr>
        <w:t>54 óra</w:t>
      </w:r>
    </w:p>
    <w:p w:rsidR="000C635C" w:rsidRPr="00732044" w:rsidRDefault="000C635C" w:rsidP="00FE2F6E">
      <w:pPr>
        <w:pStyle w:val="3szintszveg"/>
        <w:ind w:right="-142"/>
        <w:jc w:val="left"/>
      </w:pPr>
      <w:r w:rsidRPr="00732044">
        <w:t>Szakrajz fajtái</w:t>
      </w:r>
    </w:p>
    <w:p w:rsidR="000C635C" w:rsidRPr="00732044" w:rsidRDefault="000C635C" w:rsidP="00FE2F6E">
      <w:pPr>
        <w:pStyle w:val="3szintszveg"/>
        <w:ind w:right="-142"/>
        <w:jc w:val="left"/>
      </w:pPr>
      <w:r w:rsidRPr="00732044">
        <w:t>Rajz</w:t>
      </w:r>
      <w:r>
        <w:t>-</w:t>
      </w:r>
      <w:r w:rsidRPr="00732044">
        <w:t>eszközök használatuk és karbantartásuk</w:t>
      </w:r>
    </w:p>
    <w:p w:rsidR="000C635C" w:rsidRPr="00732044" w:rsidRDefault="000C635C" w:rsidP="00FE2F6E">
      <w:pPr>
        <w:pStyle w:val="3szintszveg"/>
        <w:ind w:right="-142"/>
        <w:jc w:val="left"/>
      </w:pPr>
      <w:r w:rsidRPr="00732044">
        <w:t>A rajzlapok méretei keretei feliratmezők</w:t>
      </w:r>
    </w:p>
    <w:p w:rsidR="000C635C" w:rsidRPr="00732044" w:rsidRDefault="000C635C" w:rsidP="00FE2F6E">
      <w:pPr>
        <w:pStyle w:val="3szintszveg"/>
        <w:ind w:right="-142"/>
        <w:jc w:val="left"/>
      </w:pPr>
      <w:r w:rsidRPr="00732044">
        <w:t>Szabványos vonalfajták és alkalmazásuk</w:t>
      </w:r>
    </w:p>
    <w:p w:rsidR="000C635C" w:rsidRPr="00732044" w:rsidRDefault="000C635C" w:rsidP="00FE2F6E">
      <w:pPr>
        <w:pStyle w:val="3szintszveg"/>
        <w:ind w:right="-142"/>
        <w:jc w:val="left"/>
      </w:pPr>
      <w:r w:rsidRPr="00732044">
        <w:t>Szabványos betűk írása, a rajzok feliratai</w:t>
      </w:r>
    </w:p>
    <w:p w:rsidR="000C635C" w:rsidRPr="00732044" w:rsidRDefault="000C635C" w:rsidP="00FE2F6E">
      <w:pPr>
        <w:pStyle w:val="3szintszveg"/>
        <w:ind w:right="-142"/>
        <w:jc w:val="left"/>
      </w:pPr>
      <w:r w:rsidRPr="00732044">
        <w:t>Síkmértani szerkesztések</w:t>
      </w:r>
    </w:p>
    <w:p w:rsidR="000C635C" w:rsidRPr="00732044" w:rsidRDefault="000C635C" w:rsidP="00FE2F6E">
      <w:pPr>
        <w:pStyle w:val="3szintszveg"/>
        <w:ind w:right="-142"/>
        <w:jc w:val="left"/>
      </w:pPr>
      <w:r w:rsidRPr="00732044">
        <w:t>Méretarányok méretmegadás elemei alkalmazása</w:t>
      </w:r>
    </w:p>
    <w:p w:rsidR="000C635C" w:rsidRPr="00732044" w:rsidRDefault="000C635C" w:rsidP="00FE2F6E">
      <w:pPr>
        <w:pStyle w:val="3szintszveg"/>
        <w:ind w:right="-142"/>
        <w:jc w:val="left"/>
      </w:pPr>
      <w:r w:rsidRPr="00732044">
        <w:t xml:space="preserve">Axonometrikus ábrázolás  </w:t>
      </w:r>
    </w:p>
    <w:p w:rsidR="000C635C" w:rsidRPr="00732044" w:rsidRDefault="000C635C" w:rsidP="00FE2F6E">
      <w:pPr>
        <w:pStyle w:val="3szintszveg"/>
        <w:ind w:right="-142"/>
        <w:jc w:val="left"/>
      </w:pPr>
      <w:r w:rsidRPr="00732044">
        <w:t>Metszetek ábrázolása anyagjelölések</w:t>
      </w:r>
    </w:p>
    <w:p w:rsidR="000C635C" w:rsidRPr="00732044" w:rsidRDefault="000C635C" w:rsidP="00FE2F6E">
      <w:pPr>
        <w:pStyle w:val="3szintszveg"/>
        <w:ind w:right="-142"/>
        <w:jc w:val="left"/>
      </w:pPr>
      <w:r w:rsidRPr="00732044">
        <w:t>Kötési csomópontok ábrázolása</w:t>
      </w:r>
      <w:r w:rsidRPr="00732044">
        <w:tab/>
      </w:r>
    </w:p>
    <w:p w:rsidR="000C635C" w:rsidRPr="00F42B03" w:rsidRDefault="000C635C" w:rsidP="00FE2F6E">
      <w:pPr>
        <w:pStyle w:val="3szintszveg"/>
        <w:ind w:right="-142"/>
        <w:jc w:val="left"/>
      </w:pPr>
      <w:r w:rsidRPr="00732044">
        <w:t xml:space="preserve">Egyszerű tárgyak szerkezeti ábrázolása </w:t>
      </w:r>
    </w:p>
    <w:p w:rsidR="000C635C" w:rsidRDefault="000C635C" w:rsidP="00FE2F6E">
      <w:pPr>
        <w:pStyle w:val="3szint"/>
        <w:numPr>
          <w:ilvl w:val="2"/>
          <w:numId w:val="30"/>
        </w:numPr>
        <w:ind w:left="709" w:right="-142" w:firstLine="0"/>
        <w:jc w:val="right"/>
        <w:rPr>
          <w:i/>
        </w:rPr>
      </w:pPr>
      <w:r w:rsidRPr="005B53F6">
        <w:t xml:space="preserve">Térábrázolás </w:t>
      </w:r>
      <w:r w:rsidRPr="005B53F6">
        <w:tab/>
      </w:r>
      <w:r w:rsidRPr="00E67AC5">
        <w:rPr>
          <w:i/>
        </w:rPr>
        <w:t>46 óra</w:t>
      </w:r>
    </w:p>
    <w:p w:rsidR="000C635C" w:rsidRPr="0013634D" w:rsidRDefault="000C635C" w:rsidP="00FE2F6E">
      <w:pPr>
        <w:pStyle w:val="3szintszveg"/>
        <w:ind w:right="-142"/>
        <w:jc w:val="left"/>
      </w:pPr>
      <w:r w:rsidRPr="0013634D">
        <w:t xml:space="preserve">Perspektivikus térábrázolás törvényei </w:t>
      </w:r>
    </w:p>
    <w:p w:rsidR="000C635C" w:rsidRPr="00732044" w:rsidRDefault="000C635C" w:rsidP="00FE2F6E">
      <w:pPr>
        <w:pStyle w:val="3szintszveg"/>
        <w:ind w:right="-142"/>
        <w:jc w:val="left"/>
      </w:pPr>
      <w:r w:rsidRPr="00732044">
        <w:t>Látványrajz értelmezése arány, forma alak szempontok alapján</w:t>
      </w:r>
    </w:p>
    <w:p w:rsidR="000C635C" w:rsidRPr="00732044" w:rsidRDefault="000C635C" w:rsidP="00FE2F6E">
      <w:pPr>
        <w:pStyle w:val="3szintszveg"/>
        <w:ind w:right="-142"/>
        <w:jc w:val="left"/>
      </w:pPr>
      <w:r w:rsidRPr="00732044">
        <w:t>Szögletes testek ábrázolása térben</w:t>
      </w:r>
    </w:p>
    <w:p w:rsidR="000C635C" w:rsidRPr="00732044" w:rsidRDefault="000C635C" w:rsidP="00FE2F6E">
      <w:pPr>
        <w:pStyle w:val="3szintszveg"/>
        <w:ind w:right="-142"/>
        <w:jc w:val="left"/>
      </w:pPr>
      <w:r w:rsidRPr="00732044">
        <w:t>Íves hengeres testek ábrázolása térben</w:t>
      </w:r>
    </w:p>
    <w:p w:rsidR="000C635C" w:rsidRPr="00732044" w:rsidRDefault="000C635C" w:rsidP="00FE2F6E">
      <w:pPr>
        <w:pStyle w:val="3szintszveg"/>
        <w:ind w:right="-142"/>
        <w:jc w:val="left"/>
      </w:pPr>
      <w:r w:rsidRPr="00732044">
        <w:t>Sík és térgörbe testek ábrázolása</w:t>
      </w:r>
    </w:p>
    <w:p w:rsidR="000C635C" w:rsidRPr="00732044" w:rsidRDefault="000C635C" w:rsidP="00FE2F6E">
      <w:pPr>
        <w:pStyle w:val="3szintszveg"/>
        <w:ind w:right="-142"/>
        <w:jc w:val="left"/>
      </w:pPr>
      <w:r w:rsidRPr="00732044">
        <w:t xml:space="preserve">Szabadkézi rajzolás </w:t>
      </w:r>
    </w:p>
    <w:p w:rsidR="000C635C" w:rsidRPr="00732044" w:rsidRDefault="000C635C" w:rsidP="00FE2F6E">
      <w:pPr>
        <w:pStyle w:val="3szintszveg"/>
        <w:ind w:right="-142"/>
        <w:jc w:val="left"/>
      </w:pPr>
      <w:r w:rsidRPr="00732044">
        <w:t>Festési technikák alkalmazása</w:t>
      </w:r>
    </w:p>
    <w:p w:rsidR="000C635C" w:rsidRPr="00732044" w:rsidRDefault="000C635C" w:rsidP="00FE2F6E">
      <w:pPr>
        <w:pStyle w:val="3szintszveg"/>
        <w:ind w:right="-142"/>
        <w:jc w:val="left"/>
      </w:pPr>
      <w:r w:rsidRPr="00732044">
        <w:t>Kollázs-montázs technikák alkalmazása a térábrázolásban</w:t>
      </w:r>
    </w:p>
    <w:p w:rsidR="000C635C" w:rsidRPr="00732044" w:rsidRDefault="000C635C" w:rsidP="00FE2F6E">
      <w:pPr>
        <w:pStyle w:val="3szintszveg"/>
        <w:ind w:right="-142"/>
        <w:jc w:val="left"/>
      </w:pPr>
      <w:r w:rsidRPr="00732044">
        <w:t>Vizuális jelrendszerek pont, vonal, folt faktúra</w:t>
      </w:r>
    </w:p>
    <w:p w:rsidR="000C635C" w:rsidRPr="00732044" w:rsidRDefault="000C635C" w:rsidP="00FE2F6E">
      <w:pPr>
        <w:pStyle w:val="3szintszveg"/>
        <w:ind w:right="-142"/>
        <w:jc w:val="left"/>
      </w:pPr>
      <w:r w:rsidRPr="00732044">
        <w:t>Tónusos térábrázolás</w:t>
      </w:r>
    </w:p>
    <w:p w:rsidR="000C635C" w:rsidRPr="00732044" w:rsidRDefault="000C635C" w:rsidP="00FE2F6E">
      <w:pPr>
        <w:pStyle w:val="3szintszveg"/>
        <w:ind w:right="-142"/>
        <w:jc w:val="left"/>
      </w:pPr>
      <w:r w:rsidRPr="00732044">
        <w:t>Fény-árnyékhatás</w:t>
      </w:r>
    </w:p>
    <w:p w:rsidR="000C635C" w:rsidRPr="00732044" w:rsidRDefault="000C635C" w:rsidP="00FE2F6E">
      <w:pPr>
        <w:pStyle w:val="3szintszveg"/>
        <w:ind w:right="-142"/>
        <w:jc w:val="left"/>
      </w:pPr>
      <w:r w:rsidRPr="00732044">
        <w:t>Szín és fény viszonyok</w:t>
      </w:r>
    </w:p>
    <w:p w:rsidR="000C635C" w:rsidRPr="00F42B03"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i/>
          <w:sz w:val="24"/>
          <w:szCs w:val="24"/>
        </w:rPr>
      </w:pPr>
      <w:r w:rsidRPr="00F42B03">
        <w:rPr>
          <w:rFonts w:ascii="Palatino Linotype" w:hAnsi="Palatino Linotype"/>
          <w:b/>
          <w:i/>
          <w:sz w:val="24"/>
          <w:szCs w:val="24"/>
        </w:rPr>
        <w:t>A képzés javasolt helyszíne (ajánlás)</w:t>
      </w:r>
    </w:p>
    <w:p w:rsidR="000C635C" w:rsidRPr="00F960C7" w:rsidRDefault="000C635C" w:rsidP="00FE2F6E">
      <w:pPr>
        <w:pStyle w:val="2szintszveg"/>
        <w:ind w:left="567" w:right="-142"/>
        <w:rPr>
          <w:i/>
        </w:rPr>
      </w:pPr>
      <w:r w:rsidRPr="00F960C7">
        <w:rPr>
          <w:i/>
        </w:rPr>
        <w:t>Múzeum, tájház, faluház gyűjteménye, természetben rajzolás, tanterem.</w:t>
      </w:r>
    </w:p>
    <w:p w:rsidR="000C635C" w:rsidRPr="00F42B03" w:rsidRDefault="000C635C" w:rsidP="00F960C7">
      <w:pPr>
        <w:widowControl w:val="0"/>
        <w:numPr>
          <w:ilvl w:val="1"/>
          <w:numId w:val="30"/>
        </w:numPr>
        <w:tabs>
          <w:tab w:val="left" w:pos="794"/>
          <w:tab w:val="left" w:pos="993"/>
        </w:tabs>
        <w:suppressAutoHyphens/>
        <w:spacing w:before="240"/>
        <w:ind w:left="567" w:right="-142" w:firstLine="0"/>
        <w:jc w:val="both"/>
        <w:rPr>
          <w:rFonts w:ascii="Palatino Linotype" w:hAnsi="Palatino Linotype"/>
          <w:b/>
          <w:i/>
          <w:sz w:val="24"/>
          <w:szCs w:val="24"/>
        </w:rPr>
      </w:pPr>
      <w:r w:rsidRPr="00F42B03">
        <w:rPr>
          <w:rFonts w:ascii="Palatino Linotype" w:hAnsi="Palatino Linotype"/>
          <w:b/>
          <w:i/>
          <w:sz w:val="24"/>
          <w:szCs w:val="24"/>
        </w:rPr>
        <w:t>A tantárgy elsajátítása során alkalmazható sajátos módszerek, tanulói tevékenységformák (ajánlás)</w:t>
      </w:r>
    </w:p>
    <w:p w:rsidR="000C635C" w:rsidRPr="005B53F6" w:rsidRDefault="000C635C" w:rsidP="00F960C7">
      <w:pPr>
        <w:pStyle w:val="3szint"/>
        <w:numPr>
          <w:ilvl w:val="2"/>
          <w:numId w:val="30"/>
        </w:numPr>
        <w:ind w:left="720" w:right="-142" w:firstLine="0"/>
      </w:pPr>
      <w:r w:rsidRPr="00F42B03">
        <w:rPr>
          <w:i/>
        </w:rPr>
        <w:t>A tantárgy elsajátítása során alkalmazható sajátos módszerek (ajánlás</w:t>
      </w:r>
      <w:r w:rsidRPr="005B53F6">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C635C" w:rsidRPr="00732044" w:rsidTr="007E1929">
        <w:trPr>
          <w:jc w:val="center"/>
        </w:trPr>
        <w:tc>
          <w:tcPr>
            <w:tcW w:w="994" w:type="dxa"/>
            <w:vMerge w:val="restart"/>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Sorszám</w:t>
            </w:r>
          </w:p>
        </w:tc>
        <w:tc>
          <w:tcPr>
            <w:tcW w:w="2800" w:type="dxa"/>
            <w:vMerge w:val="restart"/>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 xml:space="preserve">Alkalmazott oktatási </w:t>
            </w:r>
          </w:p>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módszer neve</w:t>
            </w:r>
          </w:p>
        </w:tc>
        <w:tc>
          <w:tcPr>
            <w:tcW w:w="2835" w:type="dxa"/>
            <w:gridSpan w:val="3"/>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A tanulói tevékenység szervezeti kerete</w:t>
            </w:r>
          </w:p>
        </w:tc>
        <w:tc>
          <w:tcPr>
            <w:tcW w:w="2659" w:type="dxa"/>
            <w:vMerge w:val="restart"/>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0C635C" w:rsidRPr="00732044" w:rsidTr="007E1929">
        <w:trPr>
          <w:jc w:val="center"/>
        </w:trPr>
        <w:tc>
          <w:tcPr>
            <w:tcW w:w="994" w:type="dxa"/>
            <w:vMerge/>
            <w:vAlign w:val="center"/>
          </w:tcPr>
          <w:p w:rsidR="000C635C" w:rsidRPr="00732044" w:rsidRDefault="000C635C" w:rsidP="007E1929">
            <w:pPr>
              <w:ind w:right="-142"/>
              <w:jc w:val="center"/>
              <w:rPr>
                <w:rFonts w:ascii="Palatino Linotype" w:hAnsi="Palatino Linotype"/>
                <w:b/>
                <w:sz w:val="20"/>
                <w:szCs w:val="20"/>
              </w:rPr>
            </w:pPr>
          </w:p>
        </w:tc>
        <w:tc>
          <w:tcPr>
            <w:tcW w:w="2800" w:type="dxa"/>
            <w:vMerge/>
            <w:vAlign w:val="center"/>
          </w:tcPr>
          <w:p w:rsidR="000C635C" w:rsidRPr="00732044" w:rsidRDefault="000C635C" w:rsidP="007E1929">
            <w:pPr>
              <w:ind w:right="-142"/>
              <w:rPr>
                <w:rFonts w:ascii="Palatino Linotype" w:hAnsi="Palatino Linotype"/>
                <w:b/>
                <w:sz w:val="20"/>
                <w:szCs w:val="20"/>
              </w:rPr>
            </w:pPr>
          </w:p>
        </w:tc>
        <w:tc>
          <w:tcPr>
            <w:tcW w:w="945" w:type="dxa"/>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egyéni</w:t>
            </w:r>
          </w:p>
        </w:tc>
        <w:tc>
          <w:tcPr>
            <w:tcW w:w="945" w:type="dxa"/>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csoport</w:t>
            </w:r>
          </w:p>
        </w:tc>
        <w:tc>
          <w:tcPr>
            <w:tcW w:w="945" w:type="dxa"/>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osztály</w:t>
            </w:r>
          </w:p>
        </w:tc>
        <w:tc>
          <w:tcPr>
            <w:tcW w:w="2659" w:type="dxa"/>
            <w:vMerge/>
            <w:vAlign w:val="center"/>
          </w:tcPr>
          <w:p w:rsidR="000C635C" w:rsidRPr="00732044" w:rsidRDefault="000C635C" w:rsidP="007E1929">
            <w:pPr>
              <w:ind w:right="-142"/>
              <w:jc w:val="center"/>
              <w:rPr>
                <w:rFonts w:ascii="Palatino Linotype" w:hAnsi="Palatino Linotype"/>
                <w:b/>
                <w:sz w:val="20"/>
                <w:szCs w:val="20"/>
              </w:rPr>
            </w:pPr>
          </w:p>
        </w:tc>
      </w:tr>
      <w:tr w:rsidR="000C635C" w:rsidRPr="00732044" w:rsidTr="007E1929">
        <w:trPr>
          <w:jc w:val="center"/>
        </w:trPr>
        <w:tc>
          <w:tcPr>
            <w:tcW w:w="994"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1.1</w:t>
            </w:r>
            <w:r>
              <w:rPr>
                <w:rFonts w:ascii="Palatino Linotype" w:hAnsi="Palatino Linotype"/>
                <w:sz w:val="20"/>
                <w:szCs w:val="20"/>
              </w:rPr>
              <w:t>.</w:t>
            </w:r>
          </w:p>
        </w:tc>
        <w:tc>
          <w:tcPr>
            <w:tcW w:w="2800" w:type="dxa"/>
            <w:vAlign w:val="center"/>
          </w:tcPr>
          <w:p w:rsidR="000C635C" w:rsidRPr="00732044" w:rsidRDefault="000C635C" w:rsidP="007E1929">
            <w:pPr>
              <w:ind w:right="-142"/>
              <w:rPr>
                <w:rFonts w:ascii="Palatino Linotype" w:hAnsi="Palatino Linotype"/>
                <w:sz w:val="20"/>
                <w:szCs w:val="20"/>
              </w:rPr>
            </w:pPr>
            <w:r w:rsidRPr="00732044">
              <w:rPr>
                <w:rFonts w:ascii="Palatino Linotype" w:hAnsi="Palatino Linotype"/>
                <w:sz w:val="20"/>
                <w:szCs w:val="20"/>
              </w:rPr>
              <w:t>magyarázat</w:t>
            </w: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2659"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994"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1.2.</w:t>
            </w:r>
          </w:p>
        </w:tc>
        <w:tc>
          <w:tcPr>
            <w:tcW w:w="2800" w:type="dxa"/>
            <w:vAlign w:val="center"/>
          </w:tcPr>
          <w:p w:rsidR="000C635C" w:rsidRPr="00732044" w:rsidRDefault="000C635C" w:rsidP="007E1929">
            <w:pPr>
              <w:ind w:right="-142"/>
              <w:rPr>
                <w:rFonts w:ascii="Palatino Linotype" w:hAnsi="Palatino Linotype"/>
                <w:sz w:val="20"/>
                <w:szCs w:val="20"/>
              </w:rPr>
            </w:pPr>
            <w:r w:rsidRPr="00732044">
              <w:rPr>
                <w:rFonts w:ascii="Palatino Linotype" w:hAnsi="Palatino Linotype"/>
                <w:sz w:val="20"/>
                <w:szCs w:val="20"/>
              </w:rPr>
              <w:t>elbeszélés</w:t>
            </w: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2659"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994"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1.3.</w:t>
            </w:r>
          </w:p>
        </w:tc>
        <w:tc>
          <w:tcPr>
            <w:tcW w:w="2800" w:type="dxa"/>
            <w:vAlign w:val="center"/>
          </w:tcPr>
          <w:p w:rsidR="000C635C" w:rsidRPr="00732044" w:rsidRDefault="000C635C" w:rsidP="007E1929">
            <w:pPr>
              <w:ind w:right="-142"/>
              <w:rPr>
                <w:rFonts w:ascii="Palatino Linotype" w:hAnsi="Palatino Linotype"/>
                <w:sz w:val="20"/>
                <w:szCs w:val="20"/>
              </w:rPr>
            </w:pPr>
            <w:r w:rsidRPr="00732044">
              <w:rPr>
                <w:rFonts w:ascii="Palatino Linotype" w:hAnsi="Palatino Linotype"/>
                <w:sz w:val="20"/>
                <w:szCs w:val="20"/>
              </w:rPr>
              <w:t>kiselőadás</w:t>
            </w: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2659"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994"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1.4.</w:t>
            </w:r>
          </w:p>
        </w:tc>
        <w:tc>
          <w:tcPr>
            <w:tcW w:w="2800" w:type="dxa"/>
            <w:vAlign w:val="center"/>
          </w:tcPr>
          <w:p w:rsidR="000C635C" w:rsidRPr="00732044" w:rsidRDefault="000C635C" w:rsidP="007E1929">
            <w:pPr>
              <w:ind w:right="-142"/>
              <w:rPr>
                <w:rFonts w:ascii="Palatino Linotype" w:hAnsi="Palatino Linotype"/>
                <w:sz w:val="20"/>
                <w:szCs w:val="20"/>
              </w:rPr>
            </w:pPr>
            <w:r w:rsidRPr="00732044">
              <w:rPr>
                <w:rFonts w:ascii="Palatino Linotype" w:hAnsi="Palatino Linotype"/>
                <w:sz w:val="20"/>
                <w:szCs w:val="20"/>
              </w:rPr>
              <w:t>megbeszélés</w:t>
            </w: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2659"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994"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1.5.</w:t>
            </w:r>
          </w:p>
        </w:tc>
        <w:tc>
          <w:tcPr>
            <w:tcW w:w="2800" w:type="dxa"/>
            <w:vAlign w:val="center"/>
          </w:tcPr>
          <w:p w:rsidR="000C635C" w:rsidRPr="00732044" w:rsidRDefault="000C635C" w:rsidP="007E1929">
            <w:pPr>
              <w:ind w:right="-142"/>
              <w:rPr>
                <w:rFonts w:ascii="Palatino Linotype" w:hAnsi="Palatino Linotype"/>
                <w:sz w:val="20"/>
                <w:szCs w:val="20"/>
              </w:rPr>
            </w:pPr>
            <w:r w:rsidRPr="00732044">
              <w:rPr>
                <w:rFonts w:ascii="Palatino Linotype" w:hAnsi="Palatino Linotype"/>
                <w:sz w:val="20"/>
                <w:szCs w:val="20"/>
              </w:rPr>
              <w:t>vita</w:t>
            </w: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2659"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994"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1.6.</w:t>
            </w:r>
          </w:p>
        </w:tc>
        <w:tc>
          <w:tcPr>
            <w:tcW w:w="2800" w:type="dxa"/>
            <w:vAlign w:val="center"/>
          </w:tcPr>
          <w:p w:rsidR="000C635C" w:rsidRPr="00732044" w:rsidRDefault="000C635C" w:rsidP="007E1929">
            <w:pPr>
              <w:ind w:right="-142"/>
              <w:rPr>
                <w:rFonts w:ascii="Palatino Linotype" w:hAnsi="Palatino Linotype"/>
                <w:sz w:val="20"/>
                <w:szCs w:val="20"/>
              </w:rPr>
            </w:pPr>
            <w:r w:rsidRPr="00732044">
              <w:rPr>
                <w:rFonts w:ascii="Palatino Linotype" w:hAnsi="Palatino Linotype"/>
                <w:sz w:val="20"/>
                <w:szCs w:val="20"/>
              </w:rPr>
              <w:t>szemléltetés</w:t>
            </w: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2659"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 xml:space="preserve">Vetített képek, képes </w:t>
            </w:r>
            <w:r w:rsidRPr="00732044">
              <w:rPr>
                <w:rFonts w:ascii="Palatino Linotype" w:hAnsi="Palatino Linotype"/>
                <w:sz w:val="20"/>
                <w:szCs w:val="20"/>
              </w:rPr>
              <w:lastRenderedPageBreak/>
              <w:t>albumok</w:t>
            </w:r>
          </w:p>
        </w:tc>
      </w:tr>
      <w:tr w:rsidR="000C635C" w:rsidRPr="00732044" w:rsidTr="007E1929">
        <w:trPr>
          <w:jc w:val="center"/>
        </w:trPr>
        <w:tc>
          <w:tcPr>
            <w:tcW w:w="994"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lastRenderedPageBreak/>
              <w:t>1.</w:t>
            </w:r>
            <w:r>
              <w:rPr>
                <w:rFonts w:ascii="Palatino Linotype" w:hAnsi="Palatino Linotype"/>
                <w:sz w:val="20"/>
                <w:szCs w:val="20"/>
              </w:rPr>
              <w:t>7</w:t>
            </w:r>
            <w:r w:rsidRPr="00732044">
              <w:rPr>
                <w:rFonts w:ascii="Palatino Linotype" w:hAnsi="Palatino Linotype"/>
                <w:sz w:val="20"/>
                <w:szCs w:val="20"/>
              </w:rPr>
              <w:t>.</w:t>
            </w:r>
          </w:p>
        </w:tc>
        <w:tc>
          <w:tcPr>
            <w:tcW w:w="2800" w:type="dxa"/>
            <w:vAlign w:val="center"/>
          </w:tcPr>
          <w:p w:rsidR="000C635C" w:rsidRPr="00732044" w:rsidRDefault="000C635C" w:rsidP="007E1929">
            <w:pPr>
              <w:ind w:right="-142"/>
              <w:rPr>
                <w:rFonts w:ascii="Palatino Linotype" w:hAnsi="Palatino Linotype"/>
                <w:sz w:val="20"/>
                <w:szCs w:val="20"/>
              </w:rPr>
            </w:pPr>
            <w:r w:rsidRPr="00732044">
              <w:rPr>
                <w:rFonts w:ascii="Palatino Linotype" w:hAnsi="Palatino Linotype"/>
                <w:sz w:val="20"/>
                <w:szCs w:val="20"/>
              </w:rPr>
              <w:t>házi feladat</w:t>
            </w:r>
          </w:p>
        </w:tc>
        <w:tc>
          <w:tcPr>
            <w:tcW w:w="945"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2659"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írásbeli feladat, házi dolgozat</w:t>
            </w:r>
          </w:p>
        </w:tc>
      </w:tr>
    </w:tbl>
    <w:p w:rsidR="000C635C" w:rsidRPr="00F42B03" w:rsidRDefault="000C635C" w:rsidP="00FE2F6E">
      <w:pPr>
        <w:pStyle w:val="3szint"/>
        <w:numPr>
          <w:ilvl w:val="2"/>
          <w:numId w:val="30"/>
        </w:numPr>
        <w:ind w:left="720" w:right="-142" w:firstLine="0"/>
        <w:rPr>
          <w:i/>
        </w:rPr>
      </w:pPr>
      <w:r w:rsidRPr="00F42B03">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C635C" w:rsidRPr="00732044" w:rsidTr="007E1929">
        <w:trPr>
          <w:cantSplit/>
          <w:trHeight w:val="921"/>
          <w:jc w:val="center"/>
        </w:trPr>
        <w:tc>
          <w:tcPr>
            <w:tcW w:w="828" w:type="dxa"/>
            <w:vMerge w:val="restart"/>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Sor-szám</w:t>
            </w:r>
          </w:p>
        </w:tc>
        <w:tc>
          <w:tcPr>
            <w:tcW w:w="3621" w:type="dxa"/>
            <w:vMerge w:val="restart"/>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Tanulói tevékenységforma</w:t>
            </w:r>
          </w:p>
        </w:tc>
        <w:tc>
          <w:tcPr>
            <w:tcW w:w="2370" w:type="dxa"/>
            <w:gridSpan w:val="3"/>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Tanulói tevékenység szervezési kerete</w:t>
            </w:r>
          </w:p>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(differenciálási módok)</w:t>
            </w:r>
          </w:p>
        </w:tc>
        <w:tc>
          <w:tcPr>
            <w:tcW w:w="2190" w:type="dxa"/>
            <w:vMerge w:val="restart"/>
            <w:vAlign w:val="center"/>
          </w:tcPr>
          <w:p w:rsidR="000C635C" w:rsidRPr="00732044" w:rsidRDefault="000C635C" w:rsidP="007E1929">
            <w:pPr>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0C635C" w:rsidRPr="00732044" w:rsidTr="007E1929">
        <w:trPr>
          <w:cantSplit/>
          <w:trHeight w:val="1046"/>
          <w:jc w:val="center"/>
        </w:trPr>
        <w:tc>
          <w:tcPr>
            <w:tcW w:w="828" w:type="dxa"/>
            <w:vMerge/>
            <w:vAlign w:val="center"/>
          </w:tcPr>
          <w:p w:rsidR="000C635C" w:rsidRPr="00732044" w:rsidRDefault="000C635C" w:rsidP="007E1929">
            <w:pPr>
              <w:ind w:right="-142"/>
              <w:jc w:val="center"/>
              <w:rPr>
                <w:rFonts w:ascii="Palatino Linotype" w:hAnsi="Palatino Linotype"/>
                <w:b/>
                <w:sz w:val="20"/>
                <w:szCs w:val="20"/>
              </w:rPr>
            </w:pPr>
          </w:p>
        </w:tc>
        <w:tc>
          <w:tcPr>
            <w:tcW w:w="3621" w:type="dxa"/>
            <w:vMerge/>
            <w:vAlign w:val="center"/>
          </w:tcPr>
          <w:p w:rsidR="000C635C" w:rsidRPr="00732044" w:rsidRDefault="000C635C" w:rsidP="007E1929">
            <w:pPr>
              <w:ind w:right="-142"/>
              <w:rPr>
                <w:rFonts w:ascii="Palatino Linotype" w:hAnsi="Palatino Linotype"/>
                <w:b/>
                <w:sz w:val="20"/>
                <w:szCs w:val="20"/>
              </w:rPr>
            </w:pPr>
          </w:p>
        </w:tc>
        <w:tc>
          <w:tcPr>
            <w:tcW w:w="809" w:type="dxa"/>
            <w:textDirection w:val="btLr"/>
            <w:vAlign w:val="center"/>
          </w:tcPr>
          <w:p w:rsidR="000C635C" w:rsidRDefault="000C635C" w:rsidP="007E1929">
            <w:pPr>
              <w:ind w:left="113" w:right="-142"/>
              <w:rPr>
                <w:rFonts w:ascii="Palatino Linotype" w:hAnsi="Palatino Linotype"/>
                <w:b/>
                <w:sz w:val="20"/>
                <w:szCs w:val="20"/>
              </w:rPr>
            </w:pPr>
            <w:r w:rsidRPr="00732044">
              <w:rPr>
                <w:rFonts w:ascii="Palatino Linotype" w:hAnsi="Palatino Linotype"/>
                <w:b/>
                <w:sz w:val="20"/>
                <w:szCs w:val="20"/>
              </w:rPr>
              <w:t>Egyéni</w:t>
            </w:r>
          </w:p>
        </w:tc>
        <w:tc>
          <w:tcPr>
            <w:tcW w:w="798" w:type="dxa"/>
            <w:textDirection w:val="btLr"/>
            <w:vAlign w:val="center"/>
          </w:tcPr>
          <w:p w:rsidR="000C635C" w:rsidRDefault="000C635C" w:rsidP="007E1929">
            <w:pPr>
              <w:ind w:left="113" w:right="-142"/>
              <w:rPr>
                <w:rFonts w:ascii="Palatino Linotype" w:hAnsi="Palatino Linotype"/>
                <w:b/>
                <w:sz w:val="20"/>
                <w:szCs w:val="20"/>
              </w:rPr>
            </w:pPr>
            <w:r w:rsidRPr="00732044">
              <w:rPr>
                <w:rFonts w:ascii="Palatino Linotype" w:hAnsi="Palatino Linotype"/>
                <w:b/>
                <w:sz w:val="20"/>
                <w:szCs w:val="20"/>
              </w:rPr>
              <w:t>Csoport-bontás</w:t>
            </w:r>
          </w:p>
        </w:tc>
        <w:tc>
          <w:tcPr>
            <w:tcW w:w="763" w:type="dxa"/>
            <w:textDirection w:val="btLr"/>
            <w:vAlign w:val="center"/>
          </w:tcPr>
          <w:p w:rsidR="000C635C" w:rsidRDefault="000C635C" w:rsidP="007E1929">
            <w:pPr>
              <w:ind w:left="113" w:right="-142"/>
              <w:rPr>
                <w:rFonts w:ascii="Palatino Linotype" w:hAnsi="Palatino Linotype"/>
                <w:b/>
                <w:sz w:val="20"/>
                <w:szCs w:val="20"/>
              </w:rPr>
            </w:pPr>
            <w:r w:rsidRPr="00732044">
              <w:rPr>
                <w:rFonts w:ascii="Palatino Linotype" w:hAnsi="Palatino Linotype"/>
                <w:b/>
                <w:sz w:val="20"/>
                <w:szCs w:val="20"/>
              </w:rPr>
              <w:t>Osztály-keret</w:t>
            </w:r>
          </w:p>
        </w:tc>
        <w:tc>
          <w:tcPr>
            <w:tcW w:w="2190" w:type="dxa"/>
            <w:vMerge/>
            <w:vAlign w:val="center"/>
          </w:tcPr>
          <w:p w:rsidR="000C635C" w:rsidRPr="00732044" w:rsidRDefault="000C635C" w:rsidP="007E1929">
            <w:pPr>
              <w:ind w:right="-142"/>
              <w:jc w:val="center"/>
              <w:rPr>
                <w:rFonts w:ascii="Palatino Linotype" w:hAnsi="Palatino Linotype"/>
                <w:b/>
                <w:sz w:val="20"/>
                <w:szCs w:val="20"/>
              </w:rPr>
            </w:pPr>
          </w:p>
        </w:tc>
      </w:tr>
      <w:tr w:rsidR="000C635C" w:rsidRPr="00732044" w:rsidTr="007E1929">
        <w:trPr>
          <w:jc w:val="center"/>
        </w:trPr>
        <w:tc>
          <w:tcPr>
            <w:tcW w:w="828" w:type="dxa"/>
            <w:shd w:val="clear" w:color="auto" w:fill="D9D9D9"/>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1.</w:t>
            </w:r>
          </w:p>
        </w:tc>
        <w:tc>
          <w:tcPr>
            <w:tcW w:w="3621" w:type="dxa"/>
            <w:shd w:val="clear" w:color="auto" w:fill="D9D9D9"/>
            <w:vAlign w:val="center"/>
          </w:tcPr>
          <w:p w:rsidR="000C635C" w:rsidRPr="00732044" w:rsidRDefault="000C635C" w:rsidP="007E1929">
            <w:pPr>
              <w:ind w:right="-24"/>
              <w:rPr>
                <w:rFonts w:ascii="Palatino Linotype" w:hAnsi="Palatino Linotype"/>
                <w:b/>
                <w:sz w:val="20"/>
                <w:szCs w:val="20"/>
              </w:rPr>
            </w:pPr>
            <w:r w:rsidRPr="00732044">
              <w:rPr>
                <w:rFonts w:ascii="Palatino Linotype" w:hAnsi="Palatino Linotype"/>
                <w:b/>
                <w:sz w:val="20"/>
                <w:szCs w:val="20"/>
              </w:rPr>
              <w:t>Információ feldolgozó tevékenységek</w:t>
            </w:r>
          </w:p>
        </w:tc>
        <w:tc>
          <w:tcPr>
            <w:tcW w:w="809" w:type="dxa"/>
            <w:shd w:val="clear" w:color="auto" w:fill="D9D9D9"/>
            <w:vAlign w:val="center"/>
          </w:tcPr>
          <w:p w:rsidR="000C635C" w:rsidRPr="00732044" w:rsidRDefault="000C635C" w:rsidP="007E1929">
            <w:pPr>
              <w:ind w:right="-142"/>
              <w:jc w:val="center"/>
              <w:rPr>
                <w:rFonts w:ascii="Palatino Linotype" w:hAnsi="Palatino Linotype"/>
                <w:sz w:val="20"/>
                <w:szCs w:val="20"/>
              </w:rPr>
            </w:pPr>
          </w:p>
        </w:tc>
        <w:tc>
          <w:tcPr>
            <w:tcW w:w="798" w:type="dxa"/>
            <w:shd w:val="clear" w:color="auto" w:fill="D9D9D9"/>
            <w:vAlign w:val="center"/>
          </w:tcPr>
          <w:p w:rsidR="000C635C" w:rsidRPr="00732044" w:rsidRDefault="000C635C" w:rsidP="007E1929">
            <w:pPr>
              <w:ind w:right="-142"/>
              <w:jc w:val="center"/>
              <w:rPr>
                <w:rFonts w:ascii="Palatino Linotype" w:hAnsi="Palatino Linotype"/>
                <w:sz w:val="20"/>
                <w:szCs w:val="20"/>
              </w:rPr>
            </w:pPr>
          </w:p>
        </w:tc>
        <w:tc>
          <w:tcPr>
            <w:tcW w:w="763" w:type="dxa"/>
            <w:shd w:val="clear" w:color="auto" w:fill="D9D9D9"/>
            <w:vAlign w:val="center"/>
          </w:tcPr>
          <w:p w:rsidR="000C635C" w:rsidRPr="00732044" w:rsidRDefault="000C635C" w:rsidP="007E1929">
            <w:pPr>
              <w:ind w:right="-142"/>
              <w:jc w:val="center"/>
              <w:rPr>
                <w:rFonts w:ascii="Palatino Linotype" w:hAnsi="Palatino Linotype"/>
                <w:sz w:val="20"/>
                <w:szCs w:val="20"/>
              </w:rPr>
            </w:pPr>
          </w:p>
        </w:tc>
        <w:tc>
          <w:tcPr>
            <w:tcW w:w="2190" w:type="dxa"/>
            <w:shd w:val="clear" w:color="auto" w:fill="D9D9D9"/>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1</w:t>
            </w:r>
            <w:r w:rsidRPr="00732044">
              <w:rPr>
                <w:rFonts w:ascii="Palatino Linotype" w:hAnsi="Palatino Linotype"/>
                <w:sz w:val="20"/>
                <w:szCs w:val="20"/>
              </w:rPr>
              <w:t>.</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Olvasott szöveg feladattal vezetett feldolgozása</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2</w:t>
            </w:r>
            <w:r w:rsidRPr="00732044">
              <w:rPr>
                <w:rFonts w:ascii="Palatino Linotype" w:hAnsi="Palatino Linotype"/>
                <w:sz w:val="20"/>
                <w:szCs w:val="20"/>
              </w:rPr>
              <w:t>.</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Olvasott szöveg feldolgozása jegyzeteléssel</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3</w:t>
            </w:r>
            <w:r w:rsidRPr="00732044">
              <w:rPr>
                <w:rFonts w:ascii="Palatino Linotype" w:hAnsi="Palatino Linotype"/>
                <w:sz w:val="20"/>
                <w:szCs w:val="20"/>
              </w:rPr>
              <w:t>.</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Hallott szöveg feldolgozása jegyzeteléssel</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4</w:t>
            </w:r>
            <w:r w:rsidRPr="00732044">
              <w:rPr>
                <w:rFonts w:ascii="Palatino Linotype" w:hAnsi="Palatino Linotype"/>
                <w:sz w:val="20"/>
                <w:szCs w:val="20"/>
              </w:rPr>
              <w:t>.</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Információk önálló rendszerezése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shd w:val="clear" w:color="auto" w:fill="D9D9D9"/>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2.</w:t>
            </w:r>
          </w:p>
        </w:tc>
        <w:tc>
          <w:tcPr>
            <w:tcW w:w="3621" w:type="dxa"/>
            <w:shd w:val="clear" w:color="auto" w:fill="D9D9D9"/>
            <w:vAlign w:val="center"/>
          </w:tcPr>
          <w:p w:rsidR="000C635C" w:rsidRPr="00732044" w:rsidRDefault="000C635C" w:rsidP="007E1929">
            <w:pPr>
              <w:ind w:right="-24"/>
              <w:rPr>
                <w:rFonts w:ascii="Palatino Linotype" w:hAnsi="Palatino Linotype"/>
                <w:b/>
                <w:sz w:val="20"/>
                <w:szCs w:val="20"/>
              </w:rPr>
            </w:pPr>
            <w:r w:rsidRPr="00732044">
              <w:rPr>
                <w:rFonts w:ascii="Palatino Linotype" w:hAnsi="Palatino Linotype"/>
                <w:b/>
                <w:sz w:val="20"/>
                <w:szCs w:val="20"/>
              </w:rPr>
              <w:t>Ismeretalkalmazási gyakorló tevékenységek, feladatok</w:t>
            </w:r>
          </w:p>
        </w:tc>
        <w:tc>
          <w:tcPr>
            <w:tcW w:w="809"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98"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63"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2190" w:type="dxa"/>
            <w:shd w:val="clear" w:color="auto" w:fill="D9D9D9"/>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2.1.</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Írásos elemzések készítése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2.2.</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Leírás készítése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2.3.</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Válaszolás írásban mondatszintű kérdésekre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2.4.</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Tesztfeladat megoldása</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2.5.</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Szöveges előadás egyéni felkészüléssel</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shd w:val="clear" w:color="auto" w:fill="D9D9D9"/>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3.</w:t>
            </w:r>
          </w:p>
        </w:tc>
        <w:tc>
          <w:tcPr>
            <w:tcW w:w="3621" w:type="dxa"/>
            <w:shd w:val="clear" w:color="auto" w:fill="D9D9D9"/>
            <w:vAlign w:val="center"/>
          </w:tcPr>
          <w:p w:rsidR="000C635C" w:rsidRPr="00732044" w:rsidRDefault="000C635C" w:rsidP="007E1929">
            <w:pPr>
              <w:ind w:right="-24"/>
              <w:rPr>
                <w:rFonts w:ascii="Palatino Linotype" w:hAnsi="Palatino Linotype"/>
                <w:b/>
                <w:sz w:val="20"/>
                <w:szCs w:val="20"/>
              </w:rPr>
            </w:pPr>
            <w:r w:rsidRPr="00732044">
              <w:rPr>
                <w:rFonts w:ascii="Palatino Linotype" w:hAnsi="Palatino Linotype"/>
                <w:b/>
                <w:sz w:val="20"/>
                <w:szCs w:val="20"/>
              </w:rPr>
              <w:t>Képi információk körében</w:t>
            </w:r>
          </w:p>
        </w:tc>
        <w:tc>
          <w:tcPr>
            <w:tcW w:w="809"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98"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63"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2190" w:type="dxa"/>
            <w:shd w:val="clear" w:color="auto" w:fill="D9D9D9"/>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3.1.</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XY rajz értelmezése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3.</w:t>
            </w:r>
            <w:r>
              <w:rPr>
                <w:rFonts w:ascii="Palatino Linotype" w:hAnsi="Palatino Linotype"/>
                <w:sz w:val="20"/>
                <w:szCs w:val="20"/>
              </w:rPr>
              <w:t>2</w:t>
            </w:r>
            <w:r w:rsidRPr="00732044">
              <w:rPr>
                <w:rFonts w:ascii="Palatino Linotype" w:hAnsi="Palatino Linotype"/>
                <w:sz w:val="20"/>
                <w:szCs w:val="20"/>
              </w:rPr>
              <w:t>.</w:t>
            </w:r>
          </w:p>
        </w:tc>
        <w:tc>
          <w:tcPr>
            <w:tcW w:w="3621" w:type="dxa"/>
            <w:vAlign w:val="center"/>
          </w:tcPr>
          <w:p w:rsidR="000C635C" w:rsidRPr="00732044" w:rsidRDefault="000C635C" w:rsidP="007E1929">
            <w:pPr>
              <w:ind w:right="-24"/>
              <w:rPr>
                <w:rFonts w:ascii="Palatino Linotype" w:hAnsi="Palatino Linotype"/>
                <w:sz w:val="20"/>
                <w:szCs w:val="20"/>
              </w:rPr>
            </w:pPr>
            <w:r w:rsidRPr="00732044">
              <w:rPr>
                <w:rFonts w:ascii="Palatino Linotype" w:hAnsi="Palatino Linotype"/>
                <w:sz w:val="20"/>
                <w:szCs w:val="20"/>
              </w:rPr>
              <w:t>XY rajz készítés tárgyról</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bl>
    <w:p w:rsidR="000C635C" w:rsidRPr="00BB2ADF" w:rsidRDefault="000C635C" w:rsidP="00FE2F6E">
      <w:pPr>
        <w:pStyle w:val="2szint"/>
        <w:numPr>
          <w:ilvl w:val="1"/>
          <w:numId w:val="30"/>
        </w:numPr>
        <w:tabs>
          <w:tab w:val="left" w:pos="993"/>
        </w:tabs>
        <w:ind w:left="567" w:right="-142" w:firstLine="0"/>
      </w:pPr>
      <w:r w:rsidRPr="00732044">
        <w:t>A tantárgy értékelésének módja</w:t>
      </w:r>
    </w:p>
    <w:p w:rsidR="000C635C" w:rsidRDefault="000C635C" w:rsidP="00FE2F6E">
      <w:pPr>
        <w:pStyle w:val="2szintszveg"/>
        <w:ind w:left="567" w:right="-142"/>
        <w:rPr>
          <w:kern w:val="1"/>
          <w:lang w:eastAsia="hi-IN" w:bidi="hi-IN"/>
        </w:rPr>
      </w:pPr>
      <w:r w:rsidRPr="00732044">
        <w:rPr>
          <w:kern w:val="1"/>
          <w:lang w:eastAsia="hi-IN" w:bidi="hi-IN"/>
        </w:rPr>
        <w:t xml:space="preserve">A nemzeti köznevelésről </w:t>
      </w:r>
      <w:r w:rsidRPr="0013634D">
        <w:t>szóló</w:t>
      </w:r>
      <w:r w:rsidRPr="00732044">
        <w:rPr>
          <w:kern w:val="1"/>
          <w:lang w:eastAsia="hi-IN" w:bidi="hi-IN"/>
        </w:rPr>
        <w:t xml:space="preserve"> 2011. évi CXC törvény 54. § (2) a) pontja szerinti értékeléssel.</w:t>
      </w:r>
    </w:p>
    <w:p w:rsidR="000C635C" w:rsidRDefault="000C635C" w:rsidP="00FE2F6E">
      <w:pPr>
        <w:pStyle w:val="2szintszveg"/>
        <w:ind w:left="567" w:right="-142"/>
        <w:rPr>
          <w:kern w:val="1"/>
          <w:lang w:eastAsia="hi-IN" w:bidi="hi-IN"/>
        </w:rPr>
      </w:pPr>
    </w:p>
    <w:p w:rsidR="000C635C" w:rsidRDefault="000C635C" w:rsidP="00FE2F6E">
      <w:pPr>
        <w:pStyle w:val="2szintszveg"/>
        <w:ind w:left="567" w:right="-142"/>
        <w:rPr>
          <w:kern w:val="1"/>
          <w:lang w:eastAsia="hi-IN" w:bidi="hi-IN"/>
        </w:rPr>
      </w:pPr>
    </w:p>
    <w:p w:rsidR="000C635C" w:rsidRPr="00732044" w:rsidRDefault="000C635C" w:rsidP="00FE2F6E">
      <w:pPr>
        <w:pStyle w:val="Alcm"/>
        <w:numPr>
          <w:ilvl w:val="0"/>
          <w:numId w:val="30"/>
        </w:numPr>
        <w:tabs>
          <w:tab w:val="right" w:pos="9214"/>
        </w:tabs>
        <w:spacing w:after="0"/>
        <w:ind w:right="-142"/>
        <w:jc w:val="right"/>
        <w:outlineLvl w:val="9"/>
        <w:rPr>
          <w:rFonts w:ascii="Palatino Linotype" w:hAnsi="Palatino Linotype"/>
          <w:b/>
          <w:sz w:val="24"/>
          <w:szCs w:val="24"/>
        </w:rPr>
      </w:pPr>
      <w:r w:rsidRPr="00A66261">
        <w:rPr>
          <w:rFonts w:ascii="Palatino Linotype" w:hAnsi="Palatino Linotype"/>
          <w:b/>
          <w:sz w:val="24"/>
          <w:szCs w:val="24"/>
        </w:rPr>
        <w:t>Népi kézműves szakmai alapismeretek</w:t>
      </w:r>
      <w:r>
        <w:rPr>
          <w:rFonts w:ascii="Palatino Linotype" w:hAnsi="Palatino Linotype"/>
          <w:b/>
          <w:sz w:val="24"/>
          <w:szCs w:val="24"/>
        </w:rPr>
        <w:t xml:space="preserve"> tantárgy </w:t>
      </w:r>
      <w:r>
        <w:rPr>
          <w:rFonts w:ascii="Palatino Linotype" w:hAnsi="Palatino Linotype"/>
          <w:b/>
          <w:sz w:val="24"/>
          <w:szCs w:val="24"/>
        </w:rPr>
        <w:tab/>
        <w:t>108 óra</w:t>
      </w:r>
    </w:p>
    <w:p w:rsidR="000C635C" w:rsidRPr="00F42B03"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sz w:val="24"/>
          <w:szCs w:val="24"/>
        </w:rPr>
      </w:pPr>
      <w:r w:rsidRPr="00F42B03">
        <w:rPr>
          <w:rFonts w:ascii="Palatino Linotype" w:hAnsi="Palatino Linotype"/>
          <w:b/>
          <w:sz w:val="24"/>
          <w:szCs w:val="24"/>
        </w:rPr>
        <w:t>A tantárgy tanításának célja</w:t>
      </w:r>
    </w:p>
    <w:p w:rsidR="000C635C" w:rsidRPr="00732044" w:rsidRDefault="000C635C" w:rsidP="00FE2F6E">
      <w:pPr>
        <w:pStyle w:val="2szintszveg"/>
        <w:ind w:left="567" w:right="-142"/>
      </w:pPr>
      <w:r w:rsidRPr="0013634D">
        <w:t xml:space="preserve">A népi kézműves szakma szakirányait tanuló fiatalok tájékozottak legyenek azokkal a lehetőségekkel, melyek mentén igényes kézművessé válhatnak. „A népi kultúrában a közösség mindig ellenőrzése alatt tartja a tevékenységet a népművész csak a tradíció ízlésvilágának az ismert jelképrendszer </w:t>
      </w:r>
      <w:r w:rsidRPr="0013634D">
        <w:lastRenderedPageBreak/>
        <w:t>felhasználásával, alkothat” – Tarján Gábor. A jelentős falusi alkotókat nem nevezték népművésznek, azzal becsülték meg munkájukat, hogy a legbecsesebb tárgyak készítésére a specialistákat kérték meg. A kézműves mesterek alkotó munkásságát odafigyelő társadalmi megbecsülés és elismerés övezi. Több lehetőség segíti alkotó útjukat, hagyományápoló, szépet, teremtő műhelymunkájukat</w:t>
      </w:r>
      <w:r w:rsidRPr="00732044">
        <w:t>.</w:t>
      </w:r>
    </w:p>
    <w:p w:rsidR="000C635C" w:rsidRPr="00F42B03"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sz w:val="24"/>
          <w:szCs w:val="24"/>
        </w:rPr>
      </w:pPr>
      <w:r w:rsidRPr="00F42B03">
        <w:rPr>
          <w:rFonts w:ascii="Palatino Linotype" w:hAnsi="Palatino Linotype"/>
          <w:b/>
          <w:sz w:val="24"/>
          <w:szCs w:val="24"/>
        </w:rPr>
        <w:t>Kapcsolódó közismereti, szakmai tartalmak</w:t>
      </w:r>
    </w:p>
    <w:p w:rsidR="000C635C" w:rsidRPr="00732044" w:rsidRDefault="000C635C" w:rsidP="00FE2F6E">
      <w:pPr>
        <w:pStyle w:val="2szintszveg"/>
        <w:ind w:left="567" w:right="-142"/>
      </w:pPr>
      <w:r w:rsidRPr="00732044">
        <w:t>Történelmi ismeretek</w:t>
      </w:r>
    </w:p>
    <w:p w:rsidR="000C635C" w:rsidRPr="00732044" w:rsidRDefault="000C635C" w:rsidP="00FE2F6E">
      <w:pPr>
        <w:pStyle w:val="2szintszveg"/>
        <w:ind w:left="567" w:right="-142"/>
        <w:jc w:val="left"/>
      </w:pPr>
      <w:r w:rsidRPr="00732044">
        <w:t>Földrajzi ismeretek</w:t>
      </w:r>
    </w:p>
    <w:p w:rsidR="000C635C" w:rsidRPr="00732044" w:rsidRDefault="000C635C" w:rsidP="00FE2F6E">
      <w:pPr>
        <w:pStyle w:val="2szintszveg"/>
        <w:ind w:left="567" w:right="-142"/>
        <w:jc w:val="left"/>
      </w:pPr>
      <w:r w:rsidRPr="00732044">
        <w:t>Magyar irodalom</w:t>
      </w:r>
    </w:p>
    <w:p w:rsidR="000C635C" w:rsidRPr="00732044" w:rsidRDefault="000C635C" w:rsidP="00FE2F6E">
      <w:pPr>
        <w:pStyle w:val="2szintszveg"/>
        <w:ind w:left="567" w:right="-142"/>
        <w:jc w:val="left"/>
      </w:pPr>
      <w:r w:rsidRPr="00732044">
        <w:t>Ének-zene</w:t>
      </w:r>
    </w:p>
    <w:p w:rsidR="000C635C" w:rsidRPr="00732044" w:rsidRDefault="000C635C" w:rsidP="00FE2F6E">
      <w:pPr>
        <w:pStyle w:val="2szintszveg"/>
        <w:ind w:left="567" w:right="-142"/>
        <w:jc w:val="left"/>
      </w:pPr>
      <w:r w:rsidRPr="00732044">
        <w:t>Művészettörténeti ismeretek</w:t>
      </w:r>
    </w:p>
    <w:p w:rsidR="000C635C" w:rsidRPr="00F42B03"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sz w:val="24"/>
          <w:szCs w:val="24"/>
        </w:rPr>
      </w:pPr>
      <w:r w:rsidRPr="00F42B03">
        <w:rPr>
          <w:rFonts w:ascii="Palatino Linotype" w:hAnsi="Palatino Linotype"/>
          <w:b/>
          <w:sz w:val="24"/>
          <w:szCs w:val="24"/>
        </w:rPr>
        <w:t xml:space="preserve">Témakörök </w:t>
      </w:r>
    </w:p>
    <w:p w:rsidR="000C635C" w:rsidRDefault="000C635C" w:rsidP="00FE2F6E">
      <w:pPr>
        <w:pStyle w:val="3szint"/>
        <w:numPr>
          <w:ilvl w:val="2"/>
          <w:numId w:val="30"/>
        </w:numPr>
        <w:ind w:left="993" w:right="-142" w:hanging="284"/>
        <w:jc w:val="right"/>
        <w:rPr>
          <w:b w:val="0"/>
          <w:i/>
        </w:rPr>
      </w:pPr>
      <w:r w:rsidRPr="0013634D">
        <w:t>Mesterség</w:t>
      </w:r>
      <w:r>
        <w:t>-</w:t>
      </w:r>
      <w:r w:rsidRPr="0013634D">
        <w:t>bemutató</w:t>
      </w:r>
      <w:r w:rsidRPr="005B53F6">
        <w:t>, vásár</w:t>
      </w:r>
      <w:r w:rsidRPr="005B53F6">
        <w:tab/>
      </w:r>
      <w:r w:rsidRPr="00E67AC5">
        <w:rPr>
          <w:i/>
        </w:rPr>
        <w:t>36 óra</w:t>
      </w:r>
    </w:p>
    <w:p w:rsidR="000C635C" w:rsidRPr="00732044" w:rsidRDefault="000C635C" w:rsidP="00FE2F6E">
      <w:pPr>
        <w:pStyle w:val="3szintszveg"/>
        <w:ind w:right="-142"/>
        <w:rPr>
          <w:iCs/>
        </w:rPr>
      </w:pPr>
      <w:r w:rsidRPr="00732044">
        <w:t>Kiemelkedő bemutatkozási lehetőségek:</w:t>
      </w:r>
    </w:p>
    <w:p w:rsidR="000C635C" w:rsidRPr="00732044" w:rsidRDefault="000C635C" w:rsidP="00FE2F6E">
      <w:pPr>
        <w:pStyle w:val="3szintszveg"/>
        <w:ind w:right="-142"/>
        <w:rPr>
          <w:rFonts w:cs="Mangal"/>
          <w:kern w:val="1"/>
          <w:lang w:eastAsia="hi-IN" w:bidi="hi-IN"/>
        </w:rPr>
      </w:pPr>
      <w:r w:rsidRPr="00732044">
        <w:rPr>
          <w:rFonts w:cs="Mangal"/>
          <w:kern w:val="1"/>
          <w:lang w:eastAsia="hi-IN" w:bidi="hi-IN"/>
        </w:rPr>
        <w:t>Mesterségek Ünnepe (Budapest) - a magyarországi kézművesek legnagyobb országos rendezvénye</w:t>
      </w:r>
    </w:p>
    <w:p w:rsidR="000C635C" w:rsidRPr="00732044" w:rsidRDefault="000C635C" w:rsidP="00FE2F6E">
      <w:pPr>
        <w:pStyle w:val="3szintszveg"/>
        <w:ind w:right="-142"/>
        <w:rPr>
          <w:rFonts w:cs="Mangal"/>
          <w:kern w:val="1"/>
          <w:lang w:eastAsia="hi-IN" w:bidi="hi-IN"/>
        </w:rPr>
      </w:pPr>
      <w:r w:rsidRPr="00732044">
        <w:rPr>
          <w:rFonts w:cs="Mangal"/>
          <w:kern w:val="1"/>
          <w:lang w:eastAsia="hi-IN" w:bidi="hi-IN"/>
        </w:rPr>
        <w:t>Országos Táncház</w:t>
      </w:r>
      <w:r>
        <w:rPr>
          <w:rFonts w:cs="Mangal"/>
          <w:kern w:val="1"/>
          <w:lang w:eastAsia="hi-IN" w:bidi="hi-IN"/>
        </w:rPr>
        <w:t>-</w:t>
      </w:r>
      <w:r w:rsidRPr="00732044">
        <w:rPr>
          <w:rFonts w:cs="Mangal"/>
          <w:kern w:val="1"/>
          <w:lang w:eastAsia="hi-IN" w:bidi="hi-IN"/>
        </w:rPr>
        <w:t>találkozó és Kirakodóvásár (Budapest) - A NESZ és a Táncház Egyesület közös szervezése</w:t>
      </w:r>
    </w:p>
    <w:p w:rsidR="000C635C" w:rsidRPr="00732044" w:rsidRDefault="000C635C" w:rsidP="00FE2F6E">
      <w:pPr>
        <w:pStyle w:val="3szintszveg"/>
        <w:ind w:right="-142"/>
        <w:rPr>
          <w:rFonts w:cs="Mangal"/>
          <w:kern w:val="1"/>
          <w:lang w:eastAsia="hi-IN" w:bidi="hi-IN"/>
        </w:rPr>
      </w:pPr>
      <w:r w:rsidRPr="00732044">
        <w:rPr>
          <w:rFonts w:cs="Mangal"/>
          <w:kern w:val="1"/>
          <w:lang w:eastAsia="hi-IN" w:bidi="hi-IN"/>
        </w:rPr>
        <w:t>Pünkösdi Sokadalom (Szentendre) - A Szentendrei Szabadtéri Néprajzi Múzeum és a NESZ közös szervezése</w:t>
      </w:r>
    </w:p>
    <w:p w:rsidR="000C635C" w:rsidRPr="00732044" w:rsidRDefault="000C635C" w:rsidP="00FE2F6E">
      <w:pPr>
        <w:pStyle w:val="3szintszveg"/>
        <w:ind w:right="-142"/>
        <w:rPr>
          <w:rFonts w:cs="Mangal"/>
          <w:kern w:val="1"/>
          <w:lang w:eastAsia="hi-IN" w:bidi="hi-IN"/>
        </w:rPr>
      </w:pPr>
      <w:r w:rsidRPr="00732044">
        <w:rPr>
          <w:rFonts w:cs="Mangal"/>
          <w:kern w:val="1"/>
          <w:lang w:eastAsia="hi-IN" w:bidi="hi-IN"/>
        </w:rPr>
        <w:t xml:space="preserve">Élő Népművészet - A </w:t>
      </w:r>
      <w:r>
        <w:rPr>
          <w:rFonts w:cs="Mangal"/>
          <w:kern w:val="1"/>
          <w:lang w:eastAsia="hi-IN" w:bidi="hi-IN"/>
        </w:rPr>
        <w:t xml:space="preserve">Emberi Erőforrások </w:t>
      </w:r>
      <w:r w:rsidRPr="00732044">
        <w:rPr>
          <w:rFonts w:cs="Mangal"/>
          <w:kern w:val="1"/>
          <w:lang w:eastAsia="hi-IN" w:bidi="hi-IN"/>
        </w:rPr>
        <w:t>Minisztériuma, a Hagyományok Háza és a Népművészeti Egyesületek Szövetsége pályázat és kiállítása</w:t>
      </w:r>
    </w:p>
    <w:p w:rsidR="000C635C" w:rsidRPr="00732044" w:rsidRDefault="000C635C" w:rsidP="00FE2F6E">
      <w:pPr>
        <w:pStyle w:val="3szintszveg"/>
        <w:ind w:right="-142"/>
        <w:rPr>
          <w:rFonts w:cs="Mangal"/>
          <w:kern w:val="1"/>
          <w:lang w:eastAsia="hi-IN" w:bidi="hi-IN"/>
        </w:rPr>
      </w:pPr>
      <w:r w:rsidRPr="00732044">
        <w:rPr>
          <w:rFonts w:cs="Mangal"/>
          <w:kern w:val="1"/>
          <w:lang w:eastAsia="hi-IN" w:bidi="hi-IN"/>
        </w:rPr>
        <w:t>Országos Népi Mesterségek Művészete - a Hagyományok Háza és a Kecskeméti Népi Iparművészeti Gyűjtemény rendezi meg a pályázatot</w:t>
      </w:r>
    </w:p>
    <w:p w:rsidR="000C635C" w:rsidRPr="00732044" w:rsidRDefault="000C635C" w:rsidP="00FE2F6E">
      <w:pPr>
        <w:pStyle w:val="3szintszveg"/>
        <w:ind w:right="-142"/>
        <w:rPr>
          <w:rFonts w:cs="Mangal"/>
          <w:kern w:val="1"/>
          <w:lang w:eastAsia="hi-IN" w:bidi="hi-IN"/>
        </w:rPr>
      </w:pPr>
      <w:r w:rsidRPr="00732044">
        <w:rPr>
          <w:rFonts w:cs="Mangal"/>
          <w:kern w:val="1"/>
          <w:lang w:eastAsia="hi-IN" w:bidi="hi-IN"/>
        </w:rPr>
        <w:t>Országos Textiles Konferencia (Békéscsaba)</w:t>
      </w:r>
    </w:p>
    <w:p w:rsidR="000C635C" w:rsidRPr="00732044" w:rsidRDefault="000C635C" w:rsidP="00FE2F6E">
      <w:pPr>
        <w:pStyle w:val="3szintszveg"/>
        <w:ind w:right="-142"/>
        <w:rPr>
          <w:rFonts w:cs="Mangal"/>
          <w:kern w:val="1"/>
          <w:lang w:eastAsia="hi-IN" w:bidi="hi-IN"/>
        </w:rPr>
      </w:pPr>
      <w:r w:rsidRPr="00732044">
        <w:rPr>
          <w:rFonts w:cs="Mangal"/>
          <w:kern w:val="1"/>
          <w:lang w:eastAsia="hi-IN" w:bidi="hi-IN"/>
        </w:rPr>
        <w:t>Hevesi Országos Szőttes pályázat (Heves)</w:t>
      </w:r>
    </w:p>
    <w:p w:rsidR="000C635C" w:rsidRPr="00732044" w:rsidRDefault="000C635C" w:rsidP="00FE2F6E">
      <w:pPr>
        <w:pStyle w:val="3szintszveg"/>
        <w:ind w:right="-142"/>
        <w:rPr>
          <w:rFonts w:cs="Mangal"/>
          <w:kern w:val="1"/>
          <w:lang w:eastAsia="hi-IN" w:bidi="hi-IN"/>
        </w:rPr>
      </w:pPr>
      <w:r w:rsidRPr="00732044">
        <w:rPr>
          <w:rFonts w:cs="Mangal"/>
          <w:kern w:val="1"/>
          <w:lang w:eastAsia="hi-IN" w:bidi="hi-IN"/>
        </w:rPr>
        <w:t>Országos Ifjúsági Népi Kézműves Pályázat (Debrecen)</w:t>
      </w:r>
    </w:p>
    <w:p w:rsidR="000C635C" w:rsidRPr="00732044" w:rsidRDefault="000C635C" w:rsidP="00FE2F6E">
      <w:pPr>
        <w:pStyle w:val="3szintszveg"/>
        <w:ind w:right="-142"/>
        <w:rPr>
          <w:rFonts w:cs="Mangal"/>
          <w:kern w:val="1"/>
          <w:lang w:eastAsia="hi-IN" w:bidi="hi-IN"/>
        </w:rPr>
      </w:pPr>
      <w:r w:rsidRPr="00732044">
        <w:rPr>
          <w:rFonts w:cs="Mangal"/>
          <w:kern w:val="1"/>
          <w:lang w:eastAsia="hi-IN" w:bidi="hi-IN"/>
        </w:rPr>
        <w:t>AMKA (Magyar Kézművességért Alapítvány) kiállítása, pályázatai</w:t>
      </w:r>
    </w:p>
    <w:p w:rsidR="000C635C" w:rsidRPr="00732044" w:rsidRDefault="000C635C" w:rsidP="00FE2F6E">
      <w:pPr>
        <w:pStyle w:val="3szintszveg"/>
        <w:ind w:right="-142"/>
        <w:rPr>
          <w:rFonts w:cs="Mangal"/>
          <w:kern w:val="1"/>
          <w:lang w:eastAsia="hi-IN" w:bidi="hi-IN"/>
        </w:rPr>
      </w:pPr>
      <w:r w:rsidRPr="00732044">
        <w:rPr>
          <w:rFonts w:cs="Mangal"/>
          <w:kern w:val="1"/>
          <w:lang w:eastAsia="hi-IN" w:bidi="hi-IN"/>
        </w:rPr>
        <w:t>Karácsonyi népművészeti vásár (Budapest, Vörösmarty tér)</w:t>
      </w:r>
    </w:p>
    <w:p w:rsidR="000C635C" w:rsidRPr="00732044" w:rsidRDefault="000C635C" w:rsidP="00FE2F6E">
      <w:pPr>
        <w:pStyle w:val="3szintszveg"/>
        <w:ind w:right="-142"/>
        <w:rPr>
          <w:rFonts w:cs="Mangal"/>
          <w:kern w:val="1"/>
          <w:lang w:eastAsia="hi-IN" w:bidi="hi-IN"/>
        </w:rPr>
      </w:pPr>
      <w:r w:rsidRPr="00732044">
        <w:rPr>
          <w:rFonts w:cs="Mangal"/>
          <w:kern w:val="1"/>
          <w:lang w:eastAsia="hi-IN" w:bidi="hi-IN"/>
        </w:rPr>
        <w:t>Tavaszi Népművészeti vásár (Budapest, Vörösmarty tér)</w:t>
      </w:r>
    </w:p>
    <w:p w:rsidR="000C635C" w:rsidRPr="00732044" w:rsidRDefault="000C635C" w:rsidP="00FE2F6E">
      <w:pPr>
        <w:pStyle w:val="3szintszveg"/>
        <w:ind w:right="-142"/>
        <w:rPr>
          <w:rFonts w:cs="Mangal"/>
          <w:kern w:val="1"/>
          <w:lang w:eastAsia="hi-IN" w:bidi="hi-IN"/>
        </w:rPr>
      </w:pPr>
      <w:r w:rsidRPr="00732044">
        <w:rPr>
          <w:rFonts w:cs="Mangal"/>
          <w:kern w:val="1"/>
          <w:lang w:eastAsia="hi-IN" w:bidi="hi-IN"/>
        </w:rPr>
        <w:t>Népművészeti alkotóházak</w:t>
      </w:r>
    </w:p>
    <w:p w:rsidR="000C635C" w:rsidRPr="00732044" w:rsidRDefault="000C635C" w:rsidP="00FE2F6E">
      <w:pPr>
        <w:pStyle w:val="3szintszveg"/>
        <w:ind w:right="-142"/>
        <w:rPr>
          <w:rFonts w:cs="Mangal"/>
          <w:kern w:val="1"/>
          <w:lang w:eastAsia="hi-IN" w:bidi="hi-IN"/>
        </w:rPr>
      </w:pPr>
      <w:r w:rsidRPr="00732044">
        <w:rPr>
          <w:rFonts w:cs="Mangal"/>
          <w:kern w:val="1"/>
          <w:lang w:eastAsia="hi-IN" w:bidi="hi-IN"/>
        </w:rPr>
        <w:t>Néprajzi műhelyek</w:t>
      </w:r>
    </w:p>
    <w:p w:rsidR="000C635C" w:rsidRPr="00732044" w:rsidRDefault="000C635C" w:rsidP="00FE2F6E">
      <w:pPr>
        <w:pStyle w:val="3szintszveg"/>
        <w:ind w:right="-142"/>
        <w:rPr>
          <w:rFonts w:cs="Mangal"/>
          <w:kern w:val="1"/>
          <w:lang w:eastAsia="hi-IN" w:bidi="hi-IN"/>
        </w:rPr>
      </w:pPr>
      <w:r w:rsidRPr="00732044">
        <w:rPr>
          <w:rFonts w:cs="Mangal"/>
          <w:kern w:val="1"/>
          <w:lang w:eastAsia="hi-IN" w:bidi="hi-IN"/>
        </w:rPr>
        <w:t>Népművészeti műhelyek</w:t>
      </w:r>
    </w:p>
    <w:p w:rsidR="000C635C" w:rsidRPr="00732044" w:rsidRDefault="000C635C" w:rsidP="00FE2F6E">
      <w:pPr>
        <w:pStyle w:val="3szintszveg"/>
        <w:ind w:right="-142"/>
        <w:rPr>
          <w:rFonts w:cs="Mangal"/>
          <w:kern w:val="1"/>
          <w:lang w:eastAsia="hi-IN" w:bidi="hi-IN"/>
        </w:rPr>
      </w:pPr>
      <w:r w:rsidRPr="00732044">
        <w:rPr>
          <w:rFonts w:cs="Mangal"/>
          <w:kern w:val="1"/>
          <w:lang w:eastAsia="hi-IN" w:bidi="hi-IN"/>
        </w:rPr>
        <w:t>Műhelygalériák</w:t>
      </w:r>
    </w:p>
    <w:p w:rsidR="000C635C" w:rsidRPr="00732044" w:rsidRDefault="000C635C" w:rsidP="00FE2F6E">
      <w:pPr>
        <w:pStyle w:val="3szintszveg"/>
        <w:ind w:right="-142"/>
        <w:rPr>
          <w:rFonts w:cs="Mangal"/>
          <w:kern w:val="1"/>
          <w:lang w:eastAsia="hi-IN" w:bidi="hi-IN"/>
        </w:rPr>
      </w:pPr>
      <w:r w:rsidRPr="00732044">
        <w:rPr>
          <w:rFonts w:cs="Mangal"/>
          <w:kern w:val="1"/>
          <w:lang w:eastAsia="hi-IN" w:bidi="hi-IN"/>
        </w:rPr>
        <w:t>Tájházak</w:t>
      </w:r>
    </w:p>
    <w:p w:rsidR="000C635C" w:rsidRDefault="000C635C" w:rsidP="00FE2F6E">
      <w:pPr>
        <w:pStyle w:val="3szint"/>
        <w:numPr>
          <w:ilvl w:val="2"/>
          <w:numId w:val="30"/>
        </w:numPr>
        <w:ind w:left="709" w:right="-142" w:firstLine="0"/>
        <w:jc w:val="right"/>
        <w:rPr>
          <w:i/>
        </w:rPr>
      </w:pPr>
      <w:r w:rsidRPr="005B53F6">
        <w:t>Szakmai előmenetel</w:t>
      </w:r>
      <w:r w:rsidRPr="005B53F6">
        <w:tab/>
      </w:r>
      <w:r w:rsidRPr="00E67AC5">
        <w:rPr>
          <w:i/>
        </w:rPr>
        <w:t>24 óra</w:t>
      </w:r>
    </w:p>
    <w:p w:rsidR="000C635C" w:rsidRPr="00F87C9E" w:rsidRDefault="000C635C" w:rsidP="00FE2F6E">
      <w:pPr>
        <w:widowControl w:val="0"/>
        <w:suppressAutoHyphens/>
        <w:ind w:left="708" w:right="-142"/>
        <w:rPr>
          <w:rFonts w:ascii="Palatino Linotype" w:hAnsi="Palatino Linotype"/>
          <w:sz w:val="24"/>
          <w:szCs w:val="24"/>
        </w:rPr>
      </w:pPr>
      <w:r w:rsidRPr="00F87C9E">
        <w:rPr>
          <w:rFonts w:ascii="Palatino Linotype" w:hAnsi="Palatino Linotype"/>
          <w:sz w:val="24"/>
          <w:szCs w:val="24"/>
        </w:rPr>
        <w:t>Megismerkedik, hogy a szakmai életút során, milyen elismerési lehetőségek adódnak, mit érhet el tehetséggel, szorgalommal.</w:t>
      </w:r>
    </w:p>
    <w:p w:rsidR="000C635C" w:rsidRPr="00732044" w:rsidRDefault="000C635C" w:rsidP="00FE2F6E">
      <w:pPr>
        <w:pStyle w:val="3szintszveg"/>
        <w:ind w:right="-142"/>
        <w:jc w:val="left"/>
        <w:rPr>
          <w:kern w:val="1"/>
          <w:lang w:eastAsia="hi-IN" w:bidi="hi-IN"/>
        </w:rPr>
      </w:pPr>
      <w:r w:rsidRPr="00732044">
        <w:rPr>
          <w:kern w:val="1"/>
          <w:lang w:eastAsia="hi-IN" w:bidi="hi-IN"/>
        </w:rPr>
        <w:lastRenderedPageBreak/>
        <w:t>Elismerések, kitüntetések:</w:t>
      </w:r>
    </w:p>
    <w:p w:rsidR="000C635C" w:rsidRPr="00732044" w:rsidRDefault="000C635C" w:rsidP="00FE2F6E">
      <w:pPr>
        <w:pStyle w:val="3szintszveg"/>
        <w:ind w:right="-142"/>
        <w:jc w:val="left"/>
        <w:rPr>
          <w:kern w:val="1"/>
          <w:lang w:eastAsia="hi-IN" w:bidi="hi-IN"/>
        </w:rPr>
      </w:pPr>
      <w:r w:rsidRPr="00732044">
        <w:rPr>
          <w:kern w:val="1"/>
          <w:lang w:eastAsia="hi-IN" w:bidi="hi-IN"/>
        </w:rPr>
        <w:t>Népi Iparművész cím (folyamatos zsűriztetés esetén az alkotó kérheti)</w:t>
      </w:r>
    </w:p>
    <w:p w:rsidR="000C635C" w:rsidRPr="00732044" w:rsidRDefault="000C635C" w:rsidP="00FE2F6E">
      <w:pPr>
        <w:pStyle w:val="3szintszveg"/>
        <w:ind w:right="-142"/>
        <w:jc w:val="left"/>
        <w:rPr>
          <w:kern w:val="1"/>
          <w:lang w:eastAsia="hi-IN" w:bidi="hi-IN"/>
        </w:rPr>
      </w:pPr>
      <w:r w:rsidRPr="00732044">
        <w:rPr>
          <w:kern w:val="1"/>
          <w:lang w:eastAsia="hi-IN" w:bidi="hi-IN"/>
        </w:rPr>
        <w:t>Népművészet Ifjú Mestere (pályázható 35 éves korig)</w:t>
      </w:r>
    </w:p>
    <w:p w:rsidR="000C635C" w:rsidRPr="00732044" w:rsidRDefault="000C635C" w:rsidP="00FE2F6E">
      <w:pPr>
        <w:pStyle w:val="3szintszveg"/>
        <w:ind w:right="-142"/>
        <w:jc w:val="left"/>
        <w:rPr>
          <w:kern w:val="1"/>
          <w:lang w:eastAsia="hi-IN" w:bidi="hi-IN"/>
        </w:rPr>
      </w:pPr>
      <w:r w:rsidRPr="00732044">
        <w:rPr>
          <w:kern w:val="1"/>
          <w:lang w:eastAsia="hi-IN" w:bidi="hi-IN"/>
        </w:rPr>
        <w:t>Népművészet Mestere (Életpályát felölelő adható szakmai díj)</w:t>
      </w:r>
    </w:p>
    <w:p w:rsidR="000C635C" w:rsidRDefault="000C635C" w:rsidP="00FE2F6E">
      <w:pPr>
        <w:pStyle w:val="3szintszveg"/>
        <w:ind w:right="-142"/>
        <w:jc w:val="left"/>
        <w:rPr>
          <w:kern w:val="1"/>
          <w:lang w:eastAsia="hi-IN" w:bidi="hi-IN"/>
        </w:rPr>
      </w:pPr>
      <w:r w:rsidRPr="00732044">
        <w:rPr>
          <w:kern w:val="1"/>
          <w:lang w:eastAsia="hi-IN" w:bidi="hi-IN"/>
        </w:rPr>
        <w:t>Király Zsiga díj (kiváló teljesítményt elismerő szakmai díj)</w:t>
      </w:r>
    </w:p>
    <w:p w:rsidR="000C635C" w:rsidRDefault="000C635C" w:rsidP="00FE2F6E">
      <w:pPr>
        <w:pStyle w:val="3szint"/>
        <w:numPr>
          <w:ilvl w:val="2"/>
          <w:numId w:val="30"/>
        </w:numPr>
        <w:ind w:left="709" w:right="-142" w:firstLine="0"/>
        <w:jc w:val="right"/>
        <w:rPr>
          <w:i/>
        </w:rPr>
      </w:pPr>
      <w:r w:rsidRPr="005B53F6">
        <w:t>Zsűriztetés</w:t>
      </w:r>
      <w:r w:rsidRPr="005B53F6">
        <w:tab/>
      </w:r>
      <w:r w:rsidRPr="00E67AC5">
        <w:rPr>
          <w:i/>
        </w:rPr>
        <w:t>24 óra</w:t>
      </w:r>
    </w:p>
    <w:p w:rsidR="000C635C" w:rsidRPr="00732044" w:rsidRDefault="000C635C" w:rsidP="00FE2F6E">
      <w:pPr>
        <w:pStyle w:val="3szintszveg"/>
        <w:ind w:right="-142"/>
        <w:jc w:val="left"/>
        <w:rPr>
          <w:kern w:val="1"/>
          <w:lang w:eastAsia="hi-IN" w:bidi="hi-IN"/>
        </w:rPr>
      </w:pPr>
      <w:r w:rsidRPr="00732044">
        <w:rPr>
          <w:kern w:val="1"/>
          <w:lang w:eastAsia="hi-IN" w:bidi="hi-IN"/>
        </w:rPr>
        <w:t>A szakmai fejlődés és az alkotó munka kiteljesedése, amikor a kézműves eljut a tervezésig, saját tervei alapján készíti alkotásait. A mintadarabokat lehetősége van a népi iparművészeti zsűri előtt lektoráltatni, értékeltetni.</w:t>
      </w:r>
    </w:p>
    <w:p w:rsidR="000C635C" w:rsidRPr="00732044" w:rsidRDefault="000C635C" w:rsidP="00FE2F6E">
      <w:pPr>
        <w:pStyle w:val="3szintszveg"/>
        <w:ind w:right="-142"/>
        <w:jc w:val="left"/>
        <w:rPr>
          <w:kern w:val="1"/>
          <w:lang w:eastAsia="hi-IN" w:bidi="hi-IN"/>
        </w:rPr>
      </w:pPr>
      <w:r w:rsidRPr="00732044">
        <w:rPr>
          <w:kern w:val="1"/>
          <w:lang w:eastAsia="hi-IN" w:bidi="hi-IN"/>
        </w:rPr>
        <w:t>Az értékelés után zsűri számot kap, mely lehet HA- HB, MA - MB minősítésű. 3 év folyamatos zsűriztetés és megfelelő mennyiségű zsűri szám esetében az alkotó, kérheti a Népi Iparművész címet.</w:t>
      </w:r>
    </w:p>
    <w:p w:rsidR="000C635C" w:rsidRDefault="000C635C" w:rsidP="00FE2F6E">
      <w:pPr>
        <w:pStyle w:val="3szint"/>
        <w:numPr>
          <w:ilvl w:val="2"/>
          <w:numId w:val="30"/>
        </w:numPr>
        <w:ind w:left="709" w:right="-142" w:firstLine="0"/>
        <w:jc w:val="right"/>
        <w:rPr>
          <w:i/>
        </w:rPr>
      </w:pPr>
      <w:r w:rsidRPr="005B53F6">
        <w:t>Szakmai fórumok</w:t>
      </w:r>
      <w:r w:rsidRPr="005B53F6">
        <w:tab/>
      </w:r>
      <w:r w:rsidRPr="00E67AC5">
        <w:rPr>
          <w:i/>
        </w:rPr>
        <w:t>24 óra</w:t>
      </w:r>
    </w:p>
    <w:p w:rsidR="000C635C" w:rsidRDefault="000C635C" w:rsidP="00FE2F6E">
      <w:pPr>
        <w:pStyle w:val="3szintszveg"/>
        <w:ind w:right="-142"/>
        <w:jc w:val="left"/>
        <w:rPr>
          <w:kern w:val="1"/>
          <w:lang w:eastAsia="hi-IN" w:bidi="hi-IN"/>
        </w:rPr>
      </w:pPr>
      <w:r>
        <w:rPr>
          <w:kern w:val="1"/>
          <w:lang w:eastAsia="hi-IN" w:bidi="hi-IN"/>
        </w:rPr>
        <w:t>Megismeri azokat a szakmai fórumokat, melyek segítenek a szakma fennmaradásában, gyakorlásában, valamint megtanulja, hogyan kell pályázatokon részt venni, pályázatot írni.</w:t>
      </w:r>
    </w:p>
    <w:p w:rsidR="000C635C" w:rsidRPr="00732044" w:rsidRDefault="000C635C" w:rsidP="00FE2F6E">
      <w:pPr>
        <w:pStyle w:val="3szintszveg"/>
        <w:ind w:right="-142"/>
        <w:jc w:val="left"/>
        <w:rPr>
          <w:kern w:val="1"/>
          <w:lang w:eastAsia="hi-IN" w:bidi="hi-IN"/>
        </w:rPr>
      </w:pPr>
      <w:r w:rsidRPr="00732044">
        <w:rPr>
          <w:kern w:val="1"/>
          <w:lang w:eastAsia="hi-IN" w:bidi="hi-IN"/>
        </w:rPr>
        <w:t>Hagyományok Háza</w:t>
      </w:r>
    </w:p>
    <w:p w:rsidR="000C635C" w:rsidRPr="00732044" w:rsidRDefault="000C635C" w:rsidP="00FE2F6E">
      <w:pPr>
        <w:pStyle w:val="3szintszveg"/>
        <w:ind w:right="-142"/>
        <w:jc w:val="left"/>
        <w:rPr>
          <w:kern w:val="1"/>
          <w:lang w:eastAsia="hi-IN" w:bidi="hi-IN"/>
        </w:rPr>
      </w:pPr>
      <w:r w:rsidRPr="00732044">
        <w:rPr>
          <w:kern w:val="1"/>
          <w:lang w:eastAsia="hi-IN" w:bidi="hi-IN"/>
        </w:rPr>
        <w:t>Népművészeti Egyesületek Szövetsége</w:t>
      </w:r>
    </w:p>
    <w:p w:rsidR="000C635C" w:rsidRPr="00732044" w:rsidRDefault="000C635C" w:rsidP="00FE2F6E">
      <w:pPr>
        <w:pStyle w:val="3szintszveg"/>
        <w:ind w:right="-142"/>
        <w:jc w:val="left"/>
        <w:rPr>
          <w:kern w:val="1"/>
          <w:lang w:eastAsia="hi-IN" w:bidi="hi-IN"/>
        </w:rPr>
      </w:pPr>
      <w:r w:rsidRPr="00732044">
        <w:rPr>
          <w:kern w:val="1"/>
          <w:lang w:eastAsia="hi-IN" w:bidi="hi-IN"/>
        </w:rPr>
        <w:t>Magyar Kereskedelmi és Ipar Kamara</w:t>
      </w:r>
    </w:p>
    <w:p w:rsidR="000C635C" w:rsidRPr="00732044" w:rsidRDefault="000C635C" w:rsidP="00FE2F6E">
      <w:pPr>
        <w:pStyle w:val="3szintszveg"/>
        <w:ind w:right="-142"/>
        <w:jc w:val="left"/>
        <w:rPr>
          <w:kern w:val="1"/>
          <w:lang w:eastAsia="hi-IN" w:bidi="hi-IN"/>
        </w:rPr>
      </w:pPr>
      <w:r w:rsidRPr="00732044">
        <w:rPr>
          <w:kern w:val="1"/>
          <w:lang w:eastAsia="hi-IN" w:bidi="hi-IN"/>
        </w:rPr>
        <w:t>Pályázatok, Konferenciák</w:t>
      </w:r>
    </w:p>
    <w:p w:rsidR="000C635C" w:rsidRPr="00A11D2E"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i/>
          <w:sz w:val="24"/>
          <w:szCs w:val="24"/>
        </w:rPr>
      </w:pPr>
      <w:r w:rsidRPr="00A11D2E">
        <w:rPr>
          <w:rFonts w:ascii="Palatino Linotype" w:hAnsi="Palatino Linotype"/>
          <w:b/>
          <w:i/>
          <w:sz w:val="24"/>
          <w:szCs w:val="24"/>
        </w:rPr>
        <w:t>A képzés javasolt helyszíne (ajánlás)</w:t>
      </w:r>
    </w:p>
    <w:p w:rsidR="000C635C" w:rsidRPr="00F960C7" w:rsidRDefault="000C635C" w:rsidP="00FE2F6E">
      <w:pPr>
        <w:pStyle w:val="2szintszveg"/>
        <w:ind w:left="567" w:right="-142"/>
        <w:jc w:val="left"/>
        <w:rPr>
          <w:i/>
          <w:kern w:val="1"/>
          <w:lang w:eastAsia="hi-IN" w:bidi="hi-IN"/>
        </w:rPr>
      </w:pPr>
      <w:r w:rsidRPr="00F960C7">
        <w:rPr>
          <w:i/>
          <w:kern w:val="1"/>
          <w:lang w:eastAsia="hi-IN" w:bidi="hi-IN"/>
        </w:rPr>
        <w:t>Szaktanterem</w:t>
      </w:r>
    </w:p>
    <w:p w:rsidR="000C635C" w:rsidRPr="00F960C7" w:rsidRDefault="000C635C" w:rsidP="00FE2F6E">
      <w:pPr>
        <w:pStyle w:val="2szintszveg"/>
        <w:ind w:left="567" w:right="-142"/>
        <w:jc w:val="left"/>
        <w:rPr>
          <w:i/>
          <w:kern w:val="1"/>
          <w:lang w:eastAsia="hi-IN" w:bidi="hi-IN"/>
        </w:rPr>
      </w:pPr>
      <w:r w:rsidRPr="00F960C7">
        <w:rPr>
          <w:i/>
          <w:kern w:val="1"/>
          <w:lang w:eastAsia="hi-IN" w:bidi="hi-IN"/>
        </w:rPr>
        <w:t>Könyvtár</w:t>
      </w:r>
    </w:p>
    <w:p w:rsidR="000C635C" w:rsidRPr="00F960C7" w:rsidRDefault="000C635C" w:rsidP="00FE2F6E">
      <w:pPr>
        <w:pStyle w:val="2szintszveg"/>
        <w:ind w:left="567" w:right="-142"/>
        <w:jc w:val="left"/>
        <w:rPr>
          <w:i/>
          <w:kern w:val="1"/>
          <w:lang w:eastAsia="hi-IN" w:bidi="hi-IN"/>
        </w:rPr>
      </w:pPr>
      <w:r w:rsidRPr="00F960C7">
        <w:rPr>
          <w:i/>
          <w:kern w:val="1"/>
          <w:lang w:eastAsia="hi-IN" w:bidi="hi-IN"/>
        </w:rPr>
        <w:t>Múzeumok néprajzi gyűjteményei</w:t>
      </w:r>
    </w:p>
    <w:p w:rsidR="000C635C" w:rsidRPr="00F960C7" w:rsidRDefault="000C635C" w:rsidP="00FE2F6E">
      <w:pPr>
        <w:pStyle w:val="2szintszveg"/>
        <w:ind w:left="567" w:right="-142"/>
        <w:jc w:val="left"/>
        <w:rPr>
          <w:i/>
          <w:kern w:val="1"/>
          <w:lang w:eastAsia="hi-IN" w:bidi="hi-IN"/>
        </w:rPr>
      </w:pPr>
      <w:r w:rsidRPr="00F960C7">
        <w:rPr>
          <w:i/>
          <w:kern w:val="1"/>
          <w:lang w:eastAsia="hi-IN" w:bidi="hi-IN"/>
        </w:rPr>
        <w:t>Tájházak, helytörténeti gyűjtemények</w:t>
      </w:r>
    </w:p>
    <w:p w:rsidR="000C635C" w:rsidRPr="00F960C7" w:rsidRDefault="000C635C" w:rsidP="00FE2F6E">
      <w:pPr>
        <w:pStyle w:val="2szintszveg"/>
        <w:ind w:left="567" w:right="-142"/>
        <w:jc w:val="left"/>
        <w:rPr>
          <w:i/>
          <w:kern w:val="1"/>
          <w:lang w:eastAsia="hi-IN" w:bidi="hi-IN"/>
        </w:rPr>
      </w:pPr>
      <w:r w:rsidRPr="00F960C7">
        <w:rPr>
          <w:i/>
          <w:kern w:val="1"/>
          <w:lang w:eastAsia="hi-IN" w:bidi="hi-IN"/>
        </w:rPr>
        <w:t>Zsűri terem</w:t>
      </w:r>
    </w:p>
    <w:p w:rsidR="000C635C" w:rsidRPr="00F960C7" w:rsidRDefault="000C635C" w:rsidP="00FE2F6E">
      <w:pPr>
        <w:pStyle w:val="2szintszveg"/>
        <w:ind w:left="567" w:right="-142"/>
        <w:jc w:val="left"/>
        <w:rPr>
          <w:i/>
          <w:kern w:val="1"/>
          <w:lang w:eastAsia="hi-IN" w:bidi="hi-IN"/>
        </w:rPr>
      </w:pPr>
      <w:r w:rsidRPr="00F960C7">
        <w:rPr>
          <w:i/>
          <w:kern w:val="1"/>
          <w:lang w:eastAsia="hi-IN" w:bidi="hi-IN"/>
        </w:rPr>
        <w:t>Vásárok</w:t>
      </w:r>
    </w:p>
    <w:p w:rsidR="000C635C" w:rsidRPr="00F960C7" w:rsidRDefault="000C635C" w:rsidP="00FE2F6E">
      <w:pPr>
        <w:pStyle w:val="2szintszveg"/>
        <w:ind w:left="567" w:right="-142"/>
        <w:jc w:val="left"/>
        <w:rPr>
          <w:i/>
          <w:kern w:val="1"/>
          <w:lang w:eastAsia="hi-IN" w:bidi="hi-IN"/>
        </w:rPr>
      </w:pPr>
      <w:r w:rsidRPr="00F960C7">
        <w:rPr>
          <w:i/>
          <w:kern w:val="1"/>
          <w:lang w:eastAsia="hi-IN" w:bidi="hi-IN"/>
        </w:rPr>
        <w:t>Kiállítások</w:t>
      </w:r>
    </w:p>
    <w:p w:rsidR="000C635C" w:rsidRPr="00F960C7" w:rsidRDefault="000C635C" w:rsidP="00FE2F6E">
      <w:pPr>
        <w:pStyle w:val="2szintszveg"/>
        <w:ind w:left="567" w:right="-142"/>
        <w:jc w:val="left"/>
        <w:rPr>
          <w:i/>
          <w:kern w:val="1"/>
          <w:lang w:eastAsia="hi-IN" w:bidi="hi-IN"/>
        </w:rPr>
      </w:pPr>
      <w:r w:rsidRPr="00F960C7">
        <w:rPr>
          <w:i/>
          <w:kern w:val="1"/>
          <w:lang w:eastAsia="hi-IN" w:bidi="hi-IN"/>
        </w:rPr>
        <w:t>Műhely galériák</w:t>
      </w:r>
    </w:p>
    <w:p w:rsidR="000C635C" w:rsidRDefault="000C635C" w:rsidP="00FE2F6E">
      <w:pPr>
        <w:pStyle w:val="2szintszveg"/>
        <w:ind w:left="567" w:right="-142"/>
        <w:jc w:val="left"/>
        <w:rPr>
          <w:i/>
          <w:kern w:val="1"/>
          <w:lang w:eastAsia="hi-IN" w:bidi="hi-IN"/>
        </w:rPr>
      </w:pPr>
      <w:r w:rsidRPr="00F960C7">
        <w:rPr>
          <w:i/>
          <w:kern w:val="1"/>
          <w:lang w:eastAsia="hi-IN" w:bidi="hi-IN"/>
        </w:rPr>
        <w:t>Nyitott műhelyek</w:t>
      </w:r>
    </w:p>
    <w:p w:rsidR="000C635C" w:rsidRPr="00A11D2E" w:rsidRDefault="000C635C" w:rsidP="00F960C7">
      <w:pPr>
        <w:widowControl w:val="0"/>
        <w:numPr>
          <w:ilvl w:val="1"/>
          <w:numId w:val="30"/>
        </w:numPr>
        <w:tabs>
          <w:tab w:val="left" w:pos="794"/>
          <w:tab w:val="left" w:pos="993"/>
        </w:tabs>
        <w:suppressAutoHyphens/>
        <w:spacing w:before="240"/>
        <w:ind w:left="567" w:right="-142" w:firstLine="0"/>
        <w:jc w:val="both"/>
        <w:rPr>
          <w:rFonts w:ascii="Palatino Linotype" w:hAnsi="Palatino Linotype"/>
          <w:b/>
          <w:i/>
          <w:sz w:val="24"/>
          <w:szCs w:val="24"/>
        </w:rPr>
      </w:pPr>
      <w:r w:rsidRPr="00A11D2E">
        <w:rPr>
          <w:rFonts w:ascii="Palatino Linotype" w:hAnsi="Palatino Linotype"/>
          <w:b/>
          <w:i/>
          <w:sz w:val="24"/>
          <w:szCs w:val="24"/>
        </w:rPr>
        <w:t>A tantárgy elsajátítása során alkalmazható sajátos módszerek, tanulói tevékenységformák (ajánlás)</w:t>
      </w:r>
    </w:p>
    <w:p w:rsidR="000C635C" w:rsidRPr="008B6554" w:rsidRDefault="000C635C" w:rsidP="00F960C7">
      <w:pPr>
        <w:pStyle w:val="3szint"/>
        <w:numPr>
          <w:ilvl w:val="2"/>
          <w:numId w:val="30"/>
        </w:numPr>
        <w:ind w:left="720" w:right="-142" w:firstLine="0"/>
        <w:rPr>
          <w:i/>
        </w:rPr>
      </w:pPr>
      <w:r w:rsidRPr="008B6554">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C635C" w:rsidRPr="00732044" w:rsidTr="007F37C6">
        <w:trPr>
          <w:jc w:val="center"/>
        </w:trPr>
        <w:tc>
          <w:tcPr>
            <w:tcW w:w="994" w:type="dxa"/>
            <w:vMerge w:val="restart"/>
            <w:vAlign w:val="center"/>
          </w:tcPr>
          <w:p w:rsidR="000C635C" w:rsidRPr="00732044" w:rsidRDefault="000C635C" w:rsidP="007F37C6">
            <w:pPr>
              <w:ind w:right="-142"/>
              <w:jc w:val="center"/>
              <w:rPr>
                <w:rFonts w:ascii="Palatino Linotype" w:hAnsi="Palatino Linotype"/>
                <w:b/>
                <w:sz w:val="20"/>
                <w:szCs w:val="20"/>
              </w:rPr>
            </w:pPr>
            <w:r w:rsidRPr="00732044">
              <w:rPr>
                <w:rFonts w:ascii="Palatino Linotype" w:hAnsi="Palatino Linotype"/>
                <w:b/>
                <w:sz w:val="20"/>
                <w:szCs w:val="20"/>
              </w:rPr>
              <w:t>Sorszám</w:t>
            </w:r>
          </w:p>
        </w:tc>
        <w:tc>
          <w:tcPr>
            <w:tcW w:w="2800" w:type="dxa"/>
            <w:vMerge w:val="restart"/>
            <w:vAlign w:val="center"/>
          </w:tcPr>
          <w:p w:rsidR="000C635C" w:rsidRPr="00732044" w:rsidRDefault="000C635C" w:rsidP="007F37C6">
            <w:pPr>
              <w:ind w:right="-142"/>
              <w:jc w:val="center"/>
              <w:rPr>
                <w:rFonts w:ascii="Palatino Linotype" w:hAnsi="Palatino Linotype"/>
                <w:b/>
                <w:sz w:val="20"/>
                <w:szCs w:val="20"/>
              </w:rPr>
            </w:pPr>
            <w:r w:rsidRPr="00732044">
              <w:rPr>
                <w:rFonts w:ascii="Palatino Linotype" w:hAnsi="Palatino Linotype"/>
                <w:b/>
                <w:sz w:val="20"/>
                <w:szCs w:val="20"/>
              </w:rPr>
              <w:t xml:space="preserve">Alkalmazott oktatási </w:t>
            </w:r>
          </w:p>
          <w:p w:rsidR="000C635C" w:rsidRPr="00732044" w:rsidRDefault="000C635C" w:rsidP="007F37C6">
            <w:pPr>
              <w:ind w:right="-142"/>
              <w:jc w:val="center"/>
              <w:rPr>
                <w:rFonts w:ascii="Palatino Linotype" w:hAnsi="Palatino Linotype"/>
                <w:b/>
                <w:sz w:val="20"/>
                <w:szCs w:val="20"/>
              </w:rPr>
            </w:pPr>
            <w:r w:rsidRPr="00732044">
              <w:rPr>
                <w:rFonts w:ascii="Palatino Linotype" w:hAnsi="Palatino Linotype"/>
                <w:b/>
                <w:sz w:val="20"/>
                <w:szCs w:val="20"/>
              </w:rPr>
              <w:t>módszer neve</w:t>
            </w:r>
          </w:p>
        </w:tc>
        <w:tc>
          <w:tcPr>
            <w:tcW w:w="2835" w:type="dxa"/>
            <w:gridSpan w:val="3"/>
            <w:vAlign w:val="center"/>
          </w:tcPr>
          <w:p w:rsidR="000C635C" w:rsidRPr="00732044" w:rsidRDefault="000C635C" w:rsidP="007F37C6">
            <w:pPr>
              <w:ind w:right="-142"/>
              <w:jc w:val="center"/>
              <w:rPr>
                <w:rFonts w:ascii="Palatino Linotype" w:hAnsi="Palatino Linotype"/>
                <w:b/>
                <w:sz w:val="20"/>
                <w:szCs w:val="20"/>
              </w:rPr>
            </w:pPr>
            <w:r w:rsidRPr="00732044">
              <w:rPr>
                <w:rFonts w:ascii="Palatino Linotype" w:hAnsi="Palatino Linotype"/>
                <w:b/>
                <w:sz w:val="20"/>
                <w:szCs w:val="20"/>
              </w:rPr>
              <w:t>A tanulói tevékenység szervezeti kerete</w:t>
            </w:r>
          </w:p>
        </w:tc>
        <w:tc>
          <w:tcPr>
            <w:tcW w:w="2659" w:type="dxa"/>
            <w:vMerge w:val="restart"/>
            <w:vAlign w:val="center"/>
          </w:tcPr>
          <w:p w:rsidR="000C635C" w:rsidRPr="00732044" w:rsidRDefault="000C635C" w:rsidP="007F37C6">
            <w:pPr>
              <w:ind w:right="-1"/>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0C635C" w:rsidRPr="00732044" w:rsidTr="007F37C6">
        <w:trPr>
          <w:jc w:val="center"/>
        </w:trPr>
        <w:tc>
          <w:tcPr>
            <w:tcW w:w="994" w:type="dxa"/>
            <w:vMerge/>
            <w:vAlign w:val="center"/>
          </w:tcPr>
          <w:p w:rsidR="000C635C" w:rsidRPr="00732044" w:rsidRDefault="000C635C" w:rsidP="007F37C6">
            <w:pPr>
              <w:ind w:right="-142"/>
              <w:jc w:val="center"/>
              <w:rPr>
                <w:rFonts w:ascii="Palatino Linotype" w:hAnsi="Palatino Linotype"/>
                <w:b/>
                <w:sz w:val="20"/>
                <w:szCs w:val="20"/>
              </w:rPr>
            </w:pPr>
          </w:p>
        </w:tc>
        <w:tc>
          <w:tcPr>
            <w:tcW w:w="2800" w:type="dxa"/>
            <w:vMerge/>
            <w:vAlign w:val="center"/>
          </w:tcPr>
          <w:p w:rsidR="000C635C" w:rsidRPr="00732044" w:rsidRDefault="000C635C" w:rsidP="007F37C6">
            <w:pPr>
              <w:ind w:right="-142"/>
              <w:rPr>
                <w:rFonts w:ascii="Palatino Linotype" w:hAnsi="Palatino Linotype"/>
                <w:b/>
                <w:sz w:val="20"/>
                <w:szCs w:val="20"/>
              </w:rPr>
            </w:pPr>
          </w:p>
        </w:tc>
        <w:tc>
          <w:tcPr>
            <w:tcW w:w="945" w:type="dxa"/>
            <w:vAlign w:val="center"/>
          </w:tcPr>
          <w:p w:rsidR="000C635C" w:rsidRPr="00732044" w:rsidRDefault="000C635C" w:rsidP="007F37C6">
            <w:pPr>
              <w:ind w:right="-142"/>
              <w:jc w:val="center"/>
              <w:rPr>
                <w:rFonts w:ascii="Palatino Linotype" w:hAnsi="Palatino Linotype"/>
                <w:b/>
                <w:sz w:val="20"/>
                <w:szCs w:val="20"/>
              </w:rPr>
            </w:pPr>
            <w:r w:rsidRPr="00732044">
              <w:rPr>
                <w:rFonts w:ascii="Palatino Linotype" w:hAnsi="Palatino Linotype"/>
                <w:b/>
                <w:sz w:val="20"/>
                <w:szCs w:val="20"/>
              </w:rPr>
              <w:t>egyéni</w:t>
            </w:r>
          </w:p>
        </w:tc>
        <w:tc>
          <w:tcPr>
            <w:tcW w:w="945" w:type="dxa"/>
            <w:vAlign w:val="center"/>
          </w:tcPr>
          <w:p w:rsidR="000C635C" w:rsidRPr="00732044" w:rsidRDefault="000C635C" w:rsidP="007F37C6">
            <w:pPr>
              <w:ind w:right="-142"/>
              <w:jc w:val="center"/>
              <w:rPr>
                <w:rFonts w:ascii="Palatino Linotype" w:hAnsi="Palatino Linotype"/>
                <w:b/>
                <w:sz w:val="20"/>
                <w:szCs w:val="20"/>
              </w:rPr>
            </w:pPr>
            <w:r w:rsidRPr="00732044">
              <w:rPr>
                <w:rFonts w:ascii="Palatino Linotype" w:hAnsi="Palatino Linotype"/>
                <w:b/>
                <w:sz w:val="20"/>
                <w:szCs w:val="20"/>
              </w:rPr>
              <w:t>csoport</w:t>
            </w:r>
          </w:p>
        </w:tc>
        <w:tc>
          <w:tcPr>
            <w:tcW w:w="945" w:type="dxa"/>
            <w:vAlign w:val="center"/>
          </w:tcPr>
          <w:p w:rsidR="000C635C" w:rsidRPr="00732044" w:rsidRDefault="000C635C" w:rsidP="007F37C6">
            <w:pPr>
              <w:ind w:right="-142"/>
              <w:jc w:val="center"/>
              <w:rPr>
                <w:rFonts w:ascii="Palatino Linotype" w:hAnsi="Palatino Linotype"/>
                <w:b/>
                <w:sz w:val="20"/>
                <w:szCs w:val="20"/>
              </w:rPr>
            </w:pPr>
            <w:r w:rsidRPr="00732044">
              <w:rPr>
                <w:rFonts w:ascii="Palatino Linotype" w:hAnsi="Palatino Linotype"/>
                <w:b/>
                <w:sz w:val="20"/>
                <w:szCs w:val="20"/>
              </w:rPr>
              <w:t>osztály</w:t>
            </w:r>
          </w:p>
        </w:tc>
        <w:tc>
          <w:tcPr>
            <w:tcW w:w="2659" w:type="dxa"/>
            <w:vMerge/>
            <w:vAlign w:val="center"/>
          </w:tcPr>
          <w:p w:rsidR="000C635C" w:rsidRPr="00732044" w:rsidRDefault="000C635C" w:rsidP="007F37C6">
            <w:pPr>
              <w:ind w:right="-142"/>
              <w:jc w:val="center"/>
              <w:rPr>
                <w:rFonts w:ascii="Palatino Linotype" w:hAnsi="Palatino Linotype"/>
                <w:b/>
                <w:sz w:val="20"/>
                <w:szCs w:val="20"/>
              </w:rPr>
            </w:pPr>
          </w:p>
        </w:tc>
      </w:tr>
      <w:tr w:rsidR="000C635C" w:rsidRPr="00732044" w:rsidTr="007F37C6">
        <w:trPr>
          <w:jc w:val="center"/>
        </w:trPr>
        <w:tc>
          <w:tcPr>
            <w:tcW w:w="994"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t>1.1</w:t>
            </w:r>
            <w:r>
              <w:rPr>
                <w:rFonts w:ascii="Palatino Linotype" w:hAnsi="Palatino Linotype"/>
                <w:sz w:val="20"/>
                <w:szCs w:val="20"/>
              </w:rPr>
              <w:t>.</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magyarázat</w:t>
            </w: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r w:rsidRPr="003E2698">
              <w:rPr>
                <w:rFonts w:ascii="Palatino Linotype" w:hAnsi="Palatino Linotype" w:cs="Arial"/>
                <w:sz w:val="20"/>
                <w:szCs w:val="20"/>
              </w:rPr>
              <w:t>x</w:t>
            </w:r>
          </w:p>
        </w:tc>
        <w:tc>
          <w:tcPr>
            <w:tcW w:w="2659" w:type="dxa"/>
            <w:vAlign w:val="center"/>
          </w:tcPr>
          <w:p w:rsidR="000C635C" w:rsidRPr="00732044" w:rsidRDefault="000C635C" w:rsidP="007F37C6">
            <w:pPr>
              <w:ind w:right="-142"/>
              <w:jc w:val="center"/>
              <w:rPr>
                <w:rFonts w:ascii="Palatino Linotype" w:hAnsi="Palatino Linotype"/>
                <w:sz w:val="20"/>
                <w:szCs w:val="20"/>
              </w:rPr>
            </w:pPr>
          </w:p>
        </w:tc>
      </w:tr>
      <w:tr w:rsidR="000C635C" w:rsidRPr="00732044" w:rsidTr="007F37C6">
        <w:trPr>
          <w:jc w:val="center"/>
        </w:trPr>
        <w:tc>
          <w:tcPr>
            <w:tcW w:w="994"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lastRenderedPageBreak/>
              <w:t>1.2.</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elbeszélés</w:t>
            </w:r>
          </w:p>
        </w:tc>
        <w:tc>
          <w:tcPr>
            <w:tcW w:w="945" w:type="dxa"/>
            <w:vAlign w:val="center"/>
          </w:tcPr>
          <w:p w:rsidR="000C635C" w:rsidRPr="003E2698" w:rsidRDefault="000C635C" w:rsidP="007F37C6">
            <w:pPr>
              <w:jc w:val="center"/>
              <w:rPr>
                <w:rFonts w:ascii="Palatino Linotype" w:hAnsi="Palatino Linotype" w:cs="Arial"/>
                <w:sz w:val="20"/>
                <w:szCs w:val="20"/>
              </w:rPr>
            </w:pPr>
            <w:r w:rsidRPr="003E2698">
              <w:rPr>
                <w:rFonts w:ascii="Palatino Linotype" w:hAnsi="Palatino Linotype" w:cs="Arial"/>
                <w:sz w:val="20"/>
                <w:szCs w:val="20"/>
              </w:rPr>
              <w:t>x</w:t>
            </w: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2659" w:type="dxa"/>
            <w:vAlign w:val="center"/>
          </w:tcPr>
          <w:p w:rsidR="000C635C" w:rsidRPr="00732044" w:rsidRDefault="000C635C" w:rsidP="007F37C6">
            <w:pPr>
              <w:ind w:right="-142"/>
              <w:jc w:val="center"/>
              <w:rPr>
                <w:rFonts w:ascii="Palatino Linotype" w:hAnsi="Palatino Linotype"/>
                <w:sz w:val="20"/>
                <w:szCs w:val="20"/>
              </w:rPr>
            </w:pPr>
          </w:p>
        </w:tc>
      </w:tr>
      <w:tr w:rsidR="000C635C" w:rsidRPr="00732044" w:rsidTr="007F37C6">
        <w:trPr>
          <w:jc w:val="center"/>
        </w:trPr>
        <w:tc>
          <w:tcPr>
            <w:tcW w:w="994"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t>1.3.</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kiselőadás</w:t>
            </w:r>
          </w:p>
        </w:tc>
        <w:tc>
          <w:tcPr>
            <w:tcW w:w="945" w:type="dxa"/>
            <w:vAlign w:val="center"/>
          </w:tcPr>
          <w:p w:rsidR="000C635C" w:rsidRPr="003E2698" w:rsidRDefault="000C635C" w:rsidP="007F37C6">
            <w:pPr>
              <w:jc w:val="center"/>
              <w:rPr>
                <w:rFonts w:ascii="Palatino Linotype" w:hAnsi="Palatino Linotype" w:cs="Arial"/>
                <w:sz w:val="20"/>
                <w:szCs w:val="20"/>
              </w:rPr>
            </w:pPr>
            <w:r w:rsidRPr="003E2698">
              <w:rPr>
                <w:rFonts w:ascii="Palatino Linotype" w:hAnsi="Palatino Linotype" w:cs="Arial"/>
                <w:sz w:val="20"/>
                <w:szCs w:val="20"/>
              </w:rPr>
              <w:t>x</w:t>
            </w: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2659" w:type="dxa"/>
            <w:vAlign w:val="center"/>
          </w:tcPr>
          <w:p w:rsidR="000C635C" w:rsidRPr="00732044" w:rsidRDefault="000C635C" w:rsidP="007F37C6">
            <w:pPr>
              <w:ind w:right="-142"/>
              <w:jc w:val="center"/>
              <w:rPr>
                <w:rFonts w:ascii="Palatino Linotype" w:hAnsi="Palatino Linotype"/>
                <w:sz w:val="20"/>
                <w:szCs w:val="20"/>
              </w:rPr>
            </w:pPr>
          </w:p>
        </w:tc>
      </w:tr>
      <w:tr w:rsidR="000C635C" w:rsidRPr="00732044" w:rsidTr="007F37C6">
        <w:trPr>
          <w:jc w:val="center"/>
        </w:trPr>
        <w:tc>
          <w:tcPr>
            <w:tcW w:w="994"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t>1.4.</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megbeszélés</w:t>
            </w: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r w:rsidRPr="003E2698">
              <w:rPr>
                <w:rFonts w:ascii="Palatino Linotype" w:hAnsi="Palatino Linotype" w:cs="Arial"/>
                <w:sz w:val="20"/>
                <w:szCs w:val="20"/>
              </w:rPr>
              <w:t>x</w:t>
            </w: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2659" w:type="dxa"/>
            <w:vAlign w:val="center"/>
          </w:tcPr>
          <w:p w:rsidR="000C635C" w:rsidRPr="00732044" w:rsidRDefault="000C635C" w:rsidP="007F37C6">
            <w:pPr>
              <w:ind w:right="-142"/>
              <w:jc w:val="center"/>
              <w:rPr>
                <w:rFonts w:ascii="Palatino Linotype" w:hAnsi="Palatino Linotype"/>
                <w:sz w:val="20"/>
                <w:szCs w:val="20"/>
              </w:rPr>
            </w:pPr>
          </w:p>
        </w:tc>
      </w:tr>
      <w:tr w:rsidR="000C635C" w:rsidRPr="00732044" w:rsidTr="007F37C6">
        <w:trPr>
          <w:jc w:val="center"/>
        </w:trPr>
        <w:tc>
          <w:tcPr>
            <w:tcW w:w="994"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t>1.5.</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vita</w:t>
            </w: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r w:rsidRPr="003E2698">
              <w:rPr>
                <w:rFonts w:ascii="Palatino Linotype" w:hAnsi="Palatino Linotype" w:cs="Arial"/>
                <w:sz w:val="20"/>
                <w:szCs w:val="20"/>
              </w:rPr>
              <w:t>x</w:t>
            </w:r>
          </w:p>
        </w:tc>
        <w:tc>
          <w:tcPr>
            <w:tcW w:w="2659" w:type="dxa"/>
            <w:vAlign w:val="center"/>
          </w:tcPr>
          <w:p w:rsidR="000C635C" w:rsidRPr="00732044" w:rsidRDefault="000C635C" w:rsidP="007F37C6">
            <w:pPr>
              <w:ind w:right="-142"/>
              <w:jc w:val="center"/>
              <w:rPr>
                <w:rFonts w:ascii="Palatino Linotype" w:hAnsi="Palatino Linotype"/>
                <w:sz w:val="20"/>
                <w:szCs w:val="20"/>
              </w:rPr>
            </w:pPr>
          </w:p>
        </w:tc>
      </w:tr>
      <w:tr w:rsidR="000C635C" w:rsidRPr="00732044" w:rsidTr="007F37C6">
        <w:trPr>
          <w:jc w:val="center"/>
        </w:trPr>
        <w:tc>
          <w:tcPr>
            <w:tcW w:w="994"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6.</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projekt</w:t>
            </w: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r w:rsidRPr="003E2698">
              <w:rPr>
                <w:rFonts w:ascii="Palatino Linotype" w:hAnsi="Palatino Linotype" w:cs="Arial"/>
                <w:sz w:val="20"/>
                <w:szCs w:val="20"/>
              </w:rPr>
              <w:t>x</w:t>
            </w:r>
          </w:p>
        </w:tc>
        <w:tc>
          <w:tcPr>
            <w:tcW w:w="2659" w:type="dxa"/>
            <w:vAlign w:val="center"/>
          </w:tcPr>
          <w:p w:rsidR="000C635C" w:rsidRPr="00732044" w:rsidRDefault="000C635C" w:rsidP="007F37C6">
            <w:pPr>
              <w:ind w:right="-142"/>
              <w:jc w:val="center"/>
              <w:rPr>
                <w:rFonts w:ascii="Palatino Linotype" w:hAnsi="Palatino Linotype"/>
                <w:sz w:val="20"/>
                <w:szCs w:val="20"/>
              </w:rPr>
            </w:pPr>
          </w:p>
        </w:tc>
      </w:tr>
      <w:tr w:rsidR="000C635C" w:rsidRPr="00732044" w:rsidTr="007F37C6">
        <w:trPr>
          <w:jc w:val="center"/>
        </w:trPr>
        <w:tc>
          <w:tcPr>
            <w:tcW w:w="994" w:type="dxa"/>
            <w:vAlign w:val="center"/>
          </w:tcPr>
          <w:p w:rsidR="000C635C" w:rsidRPr="00732044" w:rsidRDefault="000C635C" w:rsidP="007F37C6">
            <w:pPr>
              <w:ind w:right="-142"/>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7</w:t>
            </w:r>
            <w:r w:rsidRPr="00732044">
              <w:rPr>
                <w:rFonts w:ascii="Palatino Linotype" w:hAnsi="Palatino Linotype"/>
                <w:sz w:val="20"/>
                <w:szCs w:val="20"/>
              </w:rPr>
              <w:t>.</w:t>
            </w:r>
          </w:p>
        </w:tc>
        <w:tc>
          <w:tcPr>
            <w:tcW w:w="2800" w:type="dxa"/>
            <w:vAlign w:val="center"/>
          </w:tcPr>
          <w:p w:rsidR="000C635C" w:rsidRPr="00732044" w:rsidRDefault="000C635C" w:rsidP="007F37C6">
            <w:pPr>
              <w:ind w:right="-142"/>
              <w:rPr>
                <w:rFonts w:ascii="Palatino Linotype" w:hAnsi="Palatino Linotype"/>
                <w:sz w:val="20"/>
                <w:szCs w:val="20"/>
              </w:rPr>
            </w:pPr>
            <w:r w:rsidRPr="00732044">
              <w:rPr>
                <w:rFonts w:ascii="Palatino Linotype" w:hAnsi="Palatino Linotype"/>
                <w:sz w:val="20"/>
                <w:szCs w:val="20"/>
              </w:rPr>
              <w:t>házi feladat</w:t>
            </w:r>
          </w:p>
        </w:tc>
        <w:tc>
          <w:tcPr>
            <w:tcW w:w="945" w:type="dxa"/>
            <w:vAlign w:val="center"/>
          </w:tcPr>
          <w:p w:rsidR="000C635C" w:rsidRPr="003E2698" w:rsidRDefault="000C635C" w:rsidP="007F37C6">
            <w:pPr>
              <w:jc w:val="center"/>
              <w:rPr>
                <w:rFonts w:ascii="Palatino Linotype" w:hAnsi="Palatino Linotype" w:cs="Arial"/>
                <w:sz w:val="20"/>
                <w:szCs w:val="20"/>
              </w:rPr>
            </w:pPr>
            <w:r w:rsidRPr="003E2698">
              <w:rPr>
                <w:rFonts w:ascii="Palatino Linotype" w:hAnsi="Palatino Linotype" w:cs="Arial"/>
                <w:sz w:val="20"/>
                <w:szCs w:val="20"/>
              </w:rPr>
              <w:t>x</w:t>
            </w: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945" w:type="dxa"/>
            <w:vAlign w:val="center"/>
          </w:tcPr>
          <w:p w:rsidR="000C635C" w:rsidRPr="003E2698" w:rsidRDefault="000C635C" w:rsidP="007F37C6">
            <w:pPr>
              <w:jc w:val="center"/>
              <w:rPr>
                <w:rFonts w:ascii="Palatino Linotype" w:hAnsi="Palatino Linotype" w:cs="Arial"/>
                <w:sz w:val="20"/>
                <w:szCs w:val="20"/>
              </w:rPr>
            </w:pPr>
          </w:p>
        </w:tc>
        <w:tc>
          <w:tcPr>
            <w:tcW w:w="2659" w:type="dxa"/>
            <w:vAlign w:val="center"/>
          </w:tcPr>
          <w:p w:rsidR="000C635C" w:rsidRPr="00732044" w:rsidRDefault="000C635C" w:rsidP="007F37C6">
            <w:pPr>
              <w:ind w:right="-142"/>
              <w:jc w:val="center"/>
              <w:rPr>
                <w:rFonts w:ascii="Palatino Linotype" w:hAnsi="Palatino Linotype"/>
                <w:sz w:val="20"/>
                <w:szCs w:val="20"/>
              </w:rPr>
            </w:pPr>
          </w:p>
        </w:tc>
      </w:tr>
    </w:tbl>
    <w:p w:rsidR="000C635C" w:rsidRPr="00A11D2E" w:rsidRDefault="000C635C" w:rsidP="00F960C7">
      <w:pPr>
        <w:pStyle w:val="3szint"/>
        <w:numPr>
          <w:ilvl w:val="2"/>
          <w:numId w:val="30"/>
        </w:numPr>
        <w:ind w:left="720" w:right="-142" w:firstLine="0"/>
        <w:rPr>
          <w:i/>
        </w:rPr>
      </w:pPr>
      <w:r w:rsidRPr="00A11D2E">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C635C" w:rsidRPr="00732044" w:rsidTr="007E1929">
        <w:trPr>
          <w:cantSplit/>
          <w:trHeight w:val="921"/>
          <w:jc w:val="center"/>
        </w:trPr>
        <w:tc>
          <w:tcPr>
            <w:tcW w:w="828" w:type="dxa"/>
            <w:vMerge w:val="restart"/>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Sor-szám</w:t>
            </w:r>
          </w:p>
        </w:tc>
        <w:tc>
          <w:tcPr>
            <w:tcW w:w="3621" w:type="dxa"/>
            <w:vMerge w:val="restart"/>
            <w:vAlign w:val="center"/>
          </w:tcPr>
          <w:p w:rsidR="000C635C" w:rsidRPr="00732044" w:rsidRDefault="000C635C" w:rsidP="007E1929">
            <w:pPr>
              <w:ind w:right="-24"/>
              <w:jc w:val="center"/>
              <w:rPr>
                <w:rFonts w:ascii="Palatino Linotype" w:hAnsi="Palatino Linotype"/>
                <w:b/>
                <w:sz w:val="20"/>
                <w:szCs w:val="20"/>
              </w:rPr>
            </w:pPr>
            <w:r w:rsidRPr="00732044">
              <w:rPr>
                <w:rFonts w:ascii="Palatino Linotype" w:hAnsi="Palatino Linotype"/>
                <w:b/>
                <w:sz w:val="20"/>
                <w:szCs w:val="20"/>
              </w:rPr>
              <w:t>Tanulói tevékenységforma</w:t>
            </w:r>
          </w:p>
        </w:tc>
        <w:tc>
          <w:tcPr>
            <w:tcW w:w="2370" w:type="dxa"/>
            <w:gridSpan w:val="3"/>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Tanulói tevékenység szervezési kerete</w:t>
            </w:r>
          </w:p>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(differenciálási módok)</w:t>
            </w:r>
          </w:p>
        </w:tc>
        <w:tc>
          <w:tcPr>
            <w:tcW w:w="2190" w:type="dxa"/>
            <w:vMerge w:val="restart"/>
            <w:vAlign w:val="center"/>
          </w:tcPr>
          <w:p w:rsidR="000C635C" w:rsidRPr="00732044" w:rsidRDefault="000C635C" w:rsidP="007E1929">
            <w:pPr>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0C635C" w:rsidRPr="00732044" w:rsidTr="007E1929">
        <w:trPr>
          <w:cantSplit/>
          <w:trHeight w:val="896"/>
          <w:jc w:val="center"/>
        </w:trPr>
        <w:tc>
          <w:tcPr>
            <w:tcW w:w="828" w:type="dxa"/>
            <w:vMerge/>
            <w:vAlign w:val="center"/>
          </w:tcPr>
          <w:p w:rsidR="000C635C" w:rsidRPr="00732044" w:rsidRDefault="000C635C" w:rsidP="007E1929">
            <w:pPr>
              <w:ind w:right="-142"/>
              <w:jc w:val="center"/>
              <w:rPr>
                <w:rFonts w:ascii="Palatino Linotype" w:hAnsi="Palatino Linotype"/>
                <w:b/>
                <w:sz w:val="20"/>
                <w:szCs w:val="20"/>
              </w:rPr>
            </w:pPr>
          </w:p>
        </w:tc>
        <w:tc>
          <w:tcPr>
            <w:tcW w:w="3621" w:type="dxa"/>
            <w:vMerge/>
            <w:vAlign w:val="center"/>
          </w:tcPr>
          <w:p w:rsidR="000C635C" w:rsidRPr="00732044" w:rsidRDefault="000C635C" w:rsidP="007E1929">
            <w:pPr>
              <w:ind w:right="-24"/>
              <w:rPr>
                <w:rFonts w:ascii="Palatino Linotype" w:hAnsi="Palatino Linotype"/>
                <w:b/>
                <w:sz w:val="20"/>
                <w:szCs w:val="20"/>
              </w:rPr>
            </w:pPr>
          </w:p>
        </w:tc>
        <w:tc>
          <w:tcPr>
            <w:tcW w:w="809" w:type="dxa"/>
            <w:textDirection w:val="btLr"/>
            <w:vAlign w:val="center"/>
          </w:tcPr>
          <w:p w:rsidR="000C635C" w:rsidRDefault="000C635C" w:rsidP="007E1929">
            <w:pPr>
              <w:ind w:left="113" w:right="-142"/>
              <w:rPr>
                <w:rFonts w:ascii="Palatino Linotype" w:hAnsi="Palatino Linotype"/>
                <w:b/>
                <w:sz w:val="20"/>
                <w:szCs w:val="20"/>
              </w:rPr>
            </w:pPr>
            <w:r w:rsidRPr="00732044">
              <w:rPr>
                <w:rFonts w:ascii="Palatino Linotype" w:hAnsi="Palatino Linotype"/>
                <w:b/>
                <w:sz w:val="20"/>
                <w:szCs w:val="20"/>
              </w:rPr>
              <w:t>Egyéni</w:t>
            </w:r>
          </w:p>
        </w:tc>
        <w:tc>
          <w:tcPr>
            <w:tcW w:w="798" w:type="dxa"/>
            <w:textDirection w:val="btLr"/>
            <w:vAlign w:val="center"/>
          </w:tcPr>
          <w:p w:rsidR="000C635C" w:rsidRDefault="000C635C" w:rsidP="007E1929">
            <w:pPr>
              <w:ind w:left="113" w:right="-142"/>
              <w:rPr>
                <w:rFonts w:ascii="Palatino Linotype" w:hAnsi="Palatino Linotype"/>
                <w:b/>
                <w:sz w:val="20"/>
                <w:szCs w:val="20"/>
              </w:rPr>
            </w:pPr>
            <w:r w:rsidRPr="00732044">
              <w:rPr>
                <w:rFonts w:ascii="Palatino Linotype" w:hAnsi="Palatino Linotype"/>
                <w:b/>
                <w:sz w:val="20"/>
                <w:szCs w:val="20"/>
              </w:rPr>
              <w:t>Csoport-bontás</w:t>
            </w:r>
          </w:p>
        </w:tc>
        <w:tc>
          <w:tcPr>
            <w:tcW w:w="763" w:type="dxa"/>
            <w:textDirection w:val="btLr"/>
            <w:vAlign w:val="center"/>
          </w:tcPr>
          <w:p w:rsidR="000C635C" w:rsidRDefault="000C635C" w:rsidP="007E1929">
            <w:pPr>
              <w:ind w:left="113" w:right="-142"/>
              <w:rPr>
                <w:rFonts w:ascii="Palatino Linotype" w:hAnsi="Palatino Linotype"/>
                <w:b/>
                <w:sz w:val="20"/>
                <w:szCs w:val="20"/>
              </w:rPr>
            </w:pPr>
            <w:r w:rsidRPr="00732044">
              <w:rPr>
                <w:rFonts w:ascii="Palatino Linotype" w:hAnsi="Palatino Linotype"/>
                <w:b/>
                <w:sz w:val="20"/>
                <w:szCs w:val="20"/>
              </w:rPr>
              <w:t>Osztály-keret</w:t>
            </w:r>
          </w:p>
        </w:tc>
        <w:tc>
          <w:tcPr>
            <w:tcW w:w="2190" w:type="dxa"/>
            <w:vMerge/>
            <w:vAlign w:val="center"/>
          </w:tcPr>
          <w:p w:rsidR="000C635C" w:rsidRPr="00732044" w:rsidRDefault="000C635C" w:rsidP="007E1929">
            <w:pPr>
              <w:ind w:right="-142"/>
              <w:jc w:val="center"/>
              <w:rPr>
                <w:rFonts w:ascii="Palatino Linotype" w:hAnsi="Palatino Linotype"/>
                <w:b/>
                <w:sz w:val="20"/>
                <w:szCs w:val="20"/>
              </w:rPr>
            </w:pPr>
          </w:p>
        </w:tc>
      </w:tr>
      <w:tr w:rsidR="000C635C" w:rsidRPr="00732044" w:rsidTr="007E1929">
        <w:trPr>
          <w:jc w:val="center"/>
        </w:trPr>
        <w:tc>
          <w:tcPr>
            <w:tcW w:w="828" w:type="dxa"/>
            <w:shd w:val="clear" w:color="auto" w:fill="D9D9D9"/>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1.</w:t>
            </w:r>
          </w:p>
        </w:tc>
        <w:tc>
          <w:tcPr>
            <w:tcW w:w="3621" w:type="dxa"/>
            <w:shd w:val="clear" w:color="auto" w:fill="D9D9D9"/>
            <w:vAlign w:val="center"/>
          </w:tcPr>
          <w:p w:rsidR="000C635C" w:rsidRPr="00732044" w:rsidRDefault="000C635C" w:rsidP="007E1929">
            <w:pPr>
              <w:ind w:right="-24"/>
              <w:rPr>
                <w:rFonts w:ascii="Palatino Linotype" w:hAnsi="Palatino Linotype"/>
                <w:b/>
                <w:sz w:val="20"/>
                <w:szCs w:val="20"/>
              </w:rPr>
            </w:pPr>
            <w:r w:rsidRPr="00732044">
              <w:rPr>
                <w:rFonts w:ascii="Palatino Linotype" w:hAnsi="Palatino Linotype" w:cs="Arial"/>
                <w:b/>
                <w:sz w:val="20"/>
                <w:szCs w:val="20"/>
              </w:rPr>
              <w:t>Információ feldolgozó tevékenységek</w:t>
            </w:r>
          </w:p>
        </w:tc>
        <w:tc>
          <w:tcPr>
            <w:tcW w:w="809" w:type="dxa"/>
            <w:shd w:val="clear" w:color="auto" w:fill="D9D9D9"/>
            <w:vAlign w:val="center"/>
          </w:tcPr>
          <w:p w:rsidR="000C635C" w:rsidRPr="00732044" w:rsidRDefault="000C635C" w:rsidP="007E1929">
            <w:pPr>
              <w:ind w:right="-142"/>
              <w:jc w:val="center"/>
              <w:rPr>
                <w:rFonts w:ascii="Palatino Linotype" w:hAnsi="Palatino Linotype"/>
                <w:sz w:val="20"/>
                <w:szCs w:val="20"/>
              </w:rPr>
            </w:pPr>
          </w:p>
        </w:tc>
        <w:tc>
          <w:tcPr>
            <w:tcW w:w="798" w:type="dxa"/>
            <w:shd w:val="clear" w:color="auto" w:fill="D9D9D9"/>
            <w:vAlign w:val="center"/>
          </w:tcPr>
          <w:p w:rsidR="000C635C" w:rsidRPr="00732044" w:rsidRDefault="000C635C" w:rsidP="007E1929">
            <w:pPr>
              <w:ind w:right="-142"/>
              <w:jc w:val="center"/>
              <w:rPr>
                <w:rFonts w:ascii="Palatino Linotype" w:hAnsi="Palatino Linotype"/>
                <w:sz w:val="20"/>
                <w:szCs w:val="20"/>
              </w:rPr>
            </w:pPr>
          </w:p>
        </w:tc>
        <w:tc>
          <w:tcPr>
            <w:tcW w:w="763" w:type="dxa"/>
            <w:shd w:val="clear" w:color="auto" w:fill="D9D9D9"/>
            <w:vAlign w:val="center"/>
          </w:tcPr>
          <w:p w:rsidR="000C635C" w:rsidRPr="00732044" w:rsidRDefault="000C635C" w:rsidP="007E1929">
            <w:pPr>
              <w:ind w:right="-142"/>
              <w:jc w:val="center"/>
              <w:rPr>
                <w:rFonts w:ascii="Palatino Linotype" w:hAnsi="Palatino Linotype"/>
                <w:sz w:val="20"/>
                <w:szCs w:val="20"/>
              </w:rPr>
            </w:pPr>
          </w:p>
        </w:tc>
        <w:tc>
          <w:tcPr>
            <w:tcW w:w="2190" w:type="dxa"/>
            <w:shd w:val="clear" w:color="auto" w:fill="D9D9D9"/>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1.1.</w:t>
            </w:r>
          </w:p>
        </w:tc>
        <w:tc>
          <w:tcPr>
            <w:tcW w:w="3621" w:type="dxa"/>
            <w:vAlign w:val="center"/>
          </w:tcPr>
          <w:p w:rsidR="000C635C" w:rsidRPr="00732044" w:rsidRDefault="000C635C" w:rsidP="007E1929">
            <w:pPr>
              <w:ind w:right="-24"/>
              <w:rPr>
                <w:rFonts w:ascii="Palatino Linotype" w:hAnsi="Palatino Linotype" w:cs="Arial"/>
                <w:sz w:val="20"/>
                <w:szCs w:val="20"/>
              </w:rPr>
            </w:pPr>
            <w:r w:rsidRPr="00732044">
              <w:rPr>
                <w:rFonts w:ascii="Palatino Linotype" w:hAnsi="Palatino Linotype" w:cs="Arial"/>
                <w:sz w:val="20"/>
                <w:szCs w:val="20"/>
              </w:rPr>
              <w:t>Olvasott szöveg önálló feldolgozása</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1.2.</w:t>
            </w:r>
          </w:p>
        </w:tc>
        <w:tc>
          <w:tcPr>
            <w:tcW w:w="3621" w:type="dxa"/>
            <w:vAlign w:val="center"/>
          </w:tcPr>
          <w:p w:rsidR="000C635C" w:rsidRPr="00732044" w:rsidRDefault="000C635C" w:rsidP="007E1929">
            <w:pPr>
              <w:ind w:right="-24"/>
              <w:rPr>
                <w:rFonts w:ascii="Palatino Linotype" w:hAnsi="Palatino Linotype" w:cs="Arial"/>
                <w:sz w:val="20"/>
                <w:szCs w:val="20"/>
              </w:rPr>
            </w:pPr>
            <w:r w:rsidRPr="00732044">
              <w:rPr>
                <w:rFonts w:ascii="Palatino Linotype" w:hAnsi="Palatino Linotype" w:cs="Arial"/>
                <w:sz w:val="20"/>
                <w:szCs w:val="20"/>
              </w:rPr>
              <w:t>Olvasott szöveg feladattal vezetett feldolgozása</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1.3.</w:t>
            </w:r>
          </w:p>
        </w:tc>
        <w:tc>
          <w:tcPr>
            <w:tcW w:w="3621" w:type="dxa"/>
            <w:vAlign w:val="center"/>
          </w:tcPr>
          <w:p w:rsidR="000C635C" w:rsidRPr="00732044" w:rsidRDefault="000C635C" w:rsidP="007E1929">
            <w:pPr>
              <w:ind w:right="-24"/>
              <w:rPr>
                <w:rFonts w:ascii="Palatino Linotype" w:hAnsi="Palatino Linotype" w:cs="Arial"/>
                <w:sz w:val="20"/>
                <w:szCs w:val="20"/>
              </w:rPr>
            </w:pPr>
            <w:r w:rsidRPr="00732044">
              <w:rPr>
                <w:rFonts w:ascii="Palatino Linotype" w:hAnsi="Palatino Linotype" w:cs="Arial"/>
                <w:sz w:val="20"/>
                <w:szCs w:val="20"/>
              </w:rPr>
              <w:t>Olvasott szöveg feldolgozása jegyzeteléssel</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1.4.</w:t>
            </w:r>
          </w:p>
        </w:tc>
        <w:tc>
          <w:tcPr>
            <w:tcW w:w="3621" w:type="dxa"/>
            <w:vAlign w:val="center"/>
          </w:tcPr>
          <w:p w:rsidR="000C635C" w:rsidRPr="00732044" w:rsidRDefault="000C635C" w:rsidP="007E1929">
            <w:pPr>
              <w:ind w:right="-24"/>
              <w:rPr>
                <w:rFonts w:ascii="Palatino Linotype" w:hAnsi="Palatino Linotype" w:cs="Arial"/>
                <w:sz w:val="20"/>
                <w:szCs w:val="20"/>
              </w:rPr>
            </w:pPr>
            <w:r w:rsidRPr="00732044">
              <w:rPr>
                <w:rFonts w:ascii="Palatino Linotype" w:hAnsi="Palatino Linotype" w:cs="Arial"/>
                <w:sz w:val="20"/>
                <w:szCs w:val="20"/>
              </w:rPr>
              <w:t>Hallott szöveg feldolgozása jegyzeteléssel</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1.5.</w:t>
            </w:r>
          </w:p>
        </w:tc>
        <w:tc>
          <w:tcPr>
            <w:tcW w:w="3621" w:type="dxa"/>
            <w:vAlign w:val="center"/>
          </w:tcPr>
          <w:p w:rsidR="000C635C" w:rsidRPr="00732044" w:rsidRDefault="000C635C" w:rsidP="007E1929">
            <w:pPr>
              <w:ind w:right="-24"/>
              <w:rPr>
                <w:rFonts w:ascii="Palatino Linotype" w:hAnsi="Palatino Linotype" w:cs="Arial"/>
                <w:sz w:val="20"/>
                <w:szCs w:val="20"/>
              </w:rPr>
            </w:pPr>
            <w:r w:rsidRPr="00732044">
              <w:rPr>
                <w:rFonts w:ascii="Palatino Linotype" w:hAnsi="Palatino Linotype" w:cs="Arial"/>
                <w:sz w:val="20"/>
                <w:szCs w:val="20"/>
              </w:rPr>
              <w:t>Hallott szöveg feladattal vezetett feldolgozása</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1.6.</w:t>
            </w:r>
          </w:p>
        </w:tc>
        <w:tc>
          <w:tcPr>
            <w:tcW w:w="3621" w:type="dxa"/>
            <w:vAlign w:val="center"/>
          </w:tcPr>
          <w:p w:rsidR="000C635C" w:rsidRPr="00732044" w:rsidRDefault="000C635C" w:rsidP="007E1929">
            <w:pPr>
              <w:ind w:right="-24"/>
              <w:rPr>
                <w:rFonts w:ascii="Palatino Linotype" w:hAnsi="Palatino Linotype" w:cs="Arial"/>
                <w:sz w:val="20"/>
                <w:szCs w:val="20"/>
              </w:rPr>
            </w:pPr>
            <w:r w:rsidRPr="00732044">
              <w:rPr>
                <w:rFonts w:ascii="Palatino Linotype" w:hAnsi="Palatino Linotype" w:cs="Arial"/>
                <w:sz w:val="20"/>
                <w:szCs w:val="20"/>
              </w:rPr>
              <w:t>Információk önálló rendszerezése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1.7.</w:t>
            </w:r>
          </w:p>
        </w:tc>
        <w:tc>
          <w:tcPr>
            <w:tcW w:w="3621" w:type="dxa"/>
            <w:vAlign w:val="center"/>
          </w:tcPr>
          <w:p w:rsidR="000C635C" w:rsidRPr="00732044" w:rsidRDefault="000C635C" w:rsidP="007E1929">
            <w:pPr>
              <w:ind w:right="-24"/>
              <w:rPr>
                <w:rFonts w:ascii="Palatino Linotype" w:hAnsi="Palatino Linotype" w:cs="Arial"/>
                <w:sz w:val="20"/>
                <w:szCs w:val="20"/>
              </w:rPr>
            </w:pPr>
            <w:r w:rsidRPr="00732044">
              <w:rPr>
                <w:rFonts w:ascii="Palatino Linotype" w:hAnsi="Palatino Linotype" w:cs="Arial"/>
                <w:sz w:val="20"/>
                <w:szCs w:val="20"/>
              </w:rPr>
              <w:t>Információk feladattal vezetett rendszerezése</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shd w:val="clear" w:color="auto" w:fill="D9D9D9"/>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2.</w:t>
            </w:r>
          </w:p>
        </w:tc>
        <w:tc>
          <w:tcPr>
            <w:tcW w:w="3621" w:type="dxa"/>
            <w:shd w:val="clear" w:color="auto" w:fill="D9D9D9"/>
            <w:vAlign w:val="center"/>
          </w:tcPr>
          <w:p w:rsidR="000C635C" w:rsidRPr="00732044" w:rsidRDefault="000C635C" w:rsidP="007E1929">
            <w:pPr>
              <w:ind w:right="-24"/>
              <w:rPr>
                <w:rFonts w:ascii="Palatino Linotype" w:hAnsi="Palatino Linotype" w:cs="Arial"/>
                <w:b/>
                <w:sz w:val="20"/>
                <w:szCs w:val="20"/>
              </w:rPr>
            </w:pPr>
            <w:r w:rsidRPr="00732044">
              <w:rPr>
                <w:rFonts w:ascii="Palatino Linotype" w:hAnsi="Palatino Linotype" w:cs="Arial"/>
                <w:b/>
                <w:sz w:val="20"/>
                <w:szCs w:val="20"/>
              </w:rPr>
              <w:t>Ismeretalkalmazási gyakorló tevékenységek, feladatok</w:t>
            </w:r>
          </w:p>
        </w:tc>
        <w:tc>
          <w:tcPr>
            <w:tcW w:w="809"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98"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63"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2190" w:type="dxa"/>
            <w:shd w:val="clear" w:color="auto" w:fill="D9D9D9"/>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2.1.</w:t>
            </w:r>
          </w:p>
        </w:tc>
        <w:tc>
          <w:tcPr>
            <w:tcW w:w="3621" w:type="dxa"/>
            <w:vAlign w:val="center"/>
          </w:tcPr>
          <w:p w:rsidR="000C635C" w:rsidRPr="00732044" w:rsidRDefault="000C635C" w:rsidP="007E1929">
            <w:pPr>
              <w:ind w:right="-24"/>
              <w:rPr>
                <w:rFonts w:ascii="Palatino Linotype" w:hAnsi="Palatino Linotype" w:cs="Arial"/>
                <w:sz w:val="20"/>
                <w:szCs w:val="20"/>
              </w:rPr>
            </w:pPr>
            <w:r w:rsidRPr="00732044">
              <w:rPr>
                <w:rFonts w:ascii="Palatino Linotype" w:hAnsi="Palatino Linotype" w:cs="Arial"/>
                <w:sz w:val="20"/>
                <w:szCs w:val="20"/>
              </w:rPr>
              <w:t>Írásos elemzések készítése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2.2.</w:t>
            </w:r>
          </w:p>
        </w:tc>
        <w:tc>
          <w:tcPr>
            <w:tcW w:w="3621" w:type="dxa"/>
            <w:vAlign w:val="center"/>
          </w:tcPr>
          <w:p w:rsidR="000C635C" w:rsidRPr="00732044" w:rsidRDefault="000C635C" w:rsidP="007E1929">
            <w:pPr>
              <w:ind w:right="-24"/>
              <w:rPr>
                <w:rFonts w:ascii="Palatino Linotype" w:hAnsi="Palatino Linotype" w:cs="Arial"/>
                <w:sz w:val="20"/>
                <w:szCs w:val="20"/>
              </w:rPr>
            </w:pPr>
            <w:r w:rsidRPr="00732044">
              <w:rPr>
                <w:rFonts w:ascii="Palatino Linotype" w:hAnsi="Palatino Linotype" w:cs="Arial"/>
                <w:sz w:val="20"/>
                <w:szCs w:val="20"/>
              </w:rPr>
              <w:t>Leírás készítése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2.</w:t>
            </w:r>
            <w:r>
              <w:rPr>
                <w:rFonts w:ascii="Palatino Linotype" w:hAnsi="Palatino Linotype"/>
                <w:sz w:val="20"/>
                <w:szCs w:val="20"/>
              </w:rPr>
              <w:t>3</w:t>
            </w:r>
            <w:r w:rsidRPr="00732044">
              <w:rPr>
                <w:rFonts w:ascii="Palatino Linotype" w:hAnsi="Palatino Linotype"/>
                <w:sz w:val="20"/>
                <w:szCs w:val="20"/>
              </w:rPr>
              <w:t>.</w:t>
            </w:r>
          </w:p>
        </w:tc>
        <w:tc>
          <w:tcPr>
            <w:tcW w:w="3621" w:type="dxa"/>
            <w:vAlign w:val="center"/>
          </w:tcPr>
          <w:p w:rsidR="000C635C" w:rsidRPr="00732044" w:rsidRDefault="000C635C" w:rsidP="007E1929">
            <w:pPr>
              <w:ind w:right="-24"/>
              <w:rPr>
                <w:rFonts w:ascii="Palatino Linotype" w:hAnsi="Palatino Linotype" w:cs="Arial"/>
                <w:sz w:val="20"/>
                <w:szCs w:val="20"/>
              </w:rPr>
            </w:pPr>
            <w:r w:rsidRPr="00732044">
              <w:rPr>
                <w:rFonts w:ascii="Palatino Linotype" w:hAnsi="Palatino Linotype" w:cs="Arial"/>
                <w:sz w:val="20"/>
                <w:szCs w:val="20"/>
              </w:rPr>
              <w:t>Tesztfeladat megoldása</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2.</w:t>
            </w:r>
            <w:r>
              <w:rPr>
                <w:rFonts w:ascii="Palatino Linotype" w:hAnsi="Palatino Linotype"/>
                <w:sz w:val="20"/>
                <w:szCs w:val="20"/>
              </w:rPr>
              <w:t>4</w:t>
            </w:r>
            <w:r w:rsidRPr="00732044">
              <w:rPr>
                <w:rFonts w:ascii="Palatino Linotype" w:hAnsi="Palatino Linotype"/>
                <w:sz w:val="20"/>
                <w:szCs w:val="20"/>
              </w:rPr>
              <w:t>.</w:t>
            </w:r>
          </w:p>
        </w:tc>
        <w:tc>
          <w:tcPr>
            <w:tcW w:w="3621" w:type="dxa"/>
            <w:vAlign w:val="center"/>
          </w:tcPr>
          <w:p w:rsidR="000C635C" w:rsidRPr="00732044" w:rsidRDefault="000C635C" w:rsidP="007E1929">
            <w:pPr>
              <w:ind w:right="-24"/>
              <w:rPr>
                <w:rFonts w:ascii="Palatino Linotype" w:hAnsi="Palatino Linotype" w:cs="Arial"/>
                <w:sz w:val="20"/>
                <w:szCs w:val="20"/>
              </w:rPr>
            </w:pPr>
            <w:r w:rsidRPr="00732044">
              <w:rPr>
                <w:rFonts w:ascii="Palatino Linotype" w:hAnsi="Palatino Linotype" w:cs="Arial"/>
                <w:sz w:val="20"/>
                <w:szCs w:val="20"/>
              </w:rPr>
              <w:t>Szöveges előadás egyéni felkészüléssel</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2.</w:t>
            </w:r>
            <w:r>
              <w:rPr>
                <w:rFonts w:ascii="Palatino Linotype" w:hAnsi="Palatino Linotype"/>
                <w:sz w:val="20"/>
                <w:szCs w:val="20"/>
              </w:rPr>
              <w:t>5</w:t>
            </w:r>
            <w:r w:rsidRPr="00732044">
              <w:rPr>
                <w:rFonts w:ascii="Palatino Linotype" w:hAnsi="Palatino Linotype"/>
                <w:sz w:val="20"/>
                <w:szCs w:val="20"/>
              </w:rPr>
              <w:t>.</w:t>
            </w:r>
          </w:p>
        </w:tc>
        <w:tc>
          <w:tcPr>
            <w:tcW w:w="3621" w:type="dxa"/>
            <w:vAlign w:val="center"/>
          </w:tcPr>
          <w:p w:rsidR="000C635C" w:rsidRPr="00732044" w:rsidRDefault="000C635C" w:rsidP="007E1929">
            <w:pPr>
              <w:ind w:right="-24"/>
              <w:rPr>
                <w:rFonts w:ascii="Palatino Linotype" w:hAnsi="Palatino Linotype" w:cs="Arial"/>
                <w:sz w:val="20"/>
                <w:szCs w:val="20"/>
              </w:rPr>
            </w:pPr>
            <w:r w:rsidRPr="00732044">
              <w:rPr>
                <w:rFonts w:ascii="Palatino Linotype" w:hAnsi="Palatino Linotype" w:cs="Arial"/>
                <w:sz w:val="20"/>
                <w:szCs w:val="20"/>
              </w:rPr>
              <w:t>Tapasztalatok utólagos ismertetése szóban</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2.</w:t>
            </w:r>
            <w:r>
              <w:rPr>
                <w:rFonts w:ascii="Palatino Linotype" w:hAnsi="Palatino Linotype"/>
                <w:sz w:val="20"/>
                <w:szCs w:val="20"/>
              </w:rPr>
              <w:t>6</w:t>
            </w:r>
            <w:r w:rsidRPr="00732044">
              <w:rPr>
                <w:rFonts w:ascii="Palatino Linotype" w:hAnsi="Palatino Linotype"/>
                <w:sz w:val="20"/>
                <w:szCs w:val="20"/>
              </w:rPr>
              <w:t>.</w:t>
            </w:r>
          </w:p>
        </w:tc>
        <w:tc>
          <w:tcPr>
            <w:tcW w:w="3621" w:type="dxa"/>
            <w:vAlign w:val="center"/>
          </w:tcPr>
          <w:p w:rsidR="000C635C" w:rsidRPr="00732044" w:rsidRDefault="000C635C" w:rsidP="007E1929">
            <w:pPr>
              <w:ind w:right="-24"/>
              <w:rPr>
                <w:rFonts w:ascii="Palatino Linotype" w:hAnsi="Palatino Linotype" w:cs="Arial"/>
                <w:sz w:val="20"/>
                <w:szCs w:val="20"/>
              </w:rPr>
            </w:pPr>
            <w:r w:rsidRPr="00732044">
              <w:rPr>
                <w:rFonts w:ascii="Palatino Linotype" w:hAnsi="Palatino Linotype" w:cs="Arial"/>
                <w:sz w:val="20"/>
                <w:szCs w:val="20"/>
              </w:rPr>
              <w:t>Tapasztalatok helyszíni ismertetése szóban</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trHeight w:val="499"/>
          <w:jc w:val="center"/>
        </w:trPr>
        <w:tc>
          <w:tcPr>
            <w:tcW w:w="828" w:type="dxa"/>
            <w:shd w:val="clear" w:color="auto" w:fill="D9D9D9"/>
            <w:vAlign w:val="center"/>
          </w:tcPr>
          <w:p w:rsidR="000C635C" w:rsidRPr="00732044" w:rsidRDefault="000C635C" w:rsidP="007E1929">
            <w:pPr>
              <w:ind w:right="-142"/>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0C635C" w:rsidRPr="00732044" w:rsidRDefault="000C635C" w:rsidP="007E1929">
            <w:pPr>
              <w:ind w:right="-24"/>
              <w:rPr>
                <w:rFonts w:ascii="Palatino Linotype" w:hAnsi="Palatino Linotype" w:cs="Arial"/>
                <w:b/>
                <w:sz w:val="20"/>
                <w:szCs w:val="20"/>
              </w:rPr>
            </w:pPr>
            <w:r w:rsidRPr="00732044">
              <w:rPr>
                <w:rFonts w:ascii="Palatino Linotype" w:hAnsi="Palatino Linotype" w:cs="Arial"/>
                <w:b/>
                <w:sz w:val="20"/>
                <w:szCs w:val="20"/>
              </w:rPr>
              <w:t>Komplex információk körében</w:t>
            </w:r>
          </w:p>
        </w:tc>
        <w:tc>
          <w:tcPr>
            <w:tcW w:w="809"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98"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63"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2190" w:type="dxa"/>
            <w:shd w:val="clear" w:color="auto" w:fill="D9D9D9"/>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C635C" w:rsidRPr="00732044" w:rsidRDefault="000C635C" w:rsidP="007E1929">
            <w:pPr>
              <w:ind w:right="-24"/>
              <w:rPr>
                <w:rFonts w:ascii="Palatino Linotype" w:hAnsi="Palatino Linotype" w:cs="Arial"/>
                <w:sz w:val="20"/>
                <w:szCs w:val="20"/>
              </w:rPr>
            </w:pPr>
            <w:r w:rsidRPr="00732044">
              <w:rPr>
                <w:rFonts w:ascii="Palatino Linotype" w:hAnsi="Palatino Linotype" w:cs="Arial"/>
                <w:sz w:val="20"/>
                <w:szCs w:val="20"/>
              </w:rPr>
              <w:t>Esetleírás készítése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C635C" w:rsidRPr="00732044" w:rsidRDefault="000C635C" w:rsidP="007E1929">
            <w:pPr>
              <w:ind w:right="-24"/>
              <w:rPr>
                <w:rFonts w:ascii="Palatino Linotype" w:hAnsi="Palatino Linotype" w:cs="Arial"/>
                <w:sz w:val="20"/>
                <w:szCs w:val="20"/>
              </w:rPr>
            </w:pPr>
            <w:r w:rsidRPr="00732044">
              <w:rPr>
                <w:rFonts w:ascii="Palatino Linotype" w:hAnsi="Palatino Linotype" w:cs="Arial"/>
                <w:sz w:val="20"/>
                <w:szCs w:val="20"/>
              </w:rPr>
              <w:t>Elemzés készítése tapasztalatokról</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0C635C" w:rsidRPr="00732044" w:rsidRDefault="000C635C" w:rsidP="007E1929">
            <w:pPr>
              <w:ind w:right="-24"/>
              <w:rPr>
                <w:rFonts w:ascii="Palatino Linotype" w:hAnsi="Palatino Linotype" w:cs="Arial"/>
                <w:sz w:val="20"/>
                <w:szCs w:val="20"/>
              </w:rPr>
            </w:pPr>
            <w:r w:rsidRPr="00732044">
              <w:rPr>
                <w:rFonts w:ascii="Palatino Linotype" w:hAnsi="Palatino Linotype" w:cs="Arial"/>
                <w:sz w:val="20"/>
                <w:szCs w:val="20"/>
              </w:rPr>
              <w:t>Jegyzetkészítés eseményről kérdéssor alapján</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0C635C" w:rsidRPr="00732044" w:rsidRDefault="000C635C" w:rsidP="007E1929">
            <w:pPr>
              <w:ind w:right="-24"/>
              <w:rPr>
                <w:rFonts w:ascii="Palatino Linotype" w:hAnsi="Palatino Linotype" w:cs="Arial"/>
                <w:sz w:val="20"/>
                <w:szCs w:val="20"/>
              </w:rPr>
            </w:pPr>
            <w:r w:rsidRPr="00732044">
              <w:rPr>
                <w:rFonts w:ascii="Palatino Linotype" w:hAnsi="Palatino Linotype" w:cs="Arial"/>
                <w:sz w:val="20"/>
                <w:szCs w:val="20"/>
              </w:rPr>
              <w:t>Esemény helyszíni értékelése szóban felkészülés után</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Pr>
                <w:rFonts w:ascii="Palatino Linotype" w:hAnsi="Palatino Linotype"/>
                <w:sz w:val="20"/>
                <w:szCs w:val="20"/>
              </w:rPr>
              <w:lastRenderedPageBreak/>
              <w:t>3.5.</w:t>
            </w:r>
          </w:p>
        </w:tc>
        <w:tc>
          <w:tcPr>
            <w:tcW w:w="3621" w:type="dxa"/>
            <w:vAlign w:val="center"/>
          </w:tcPr>
          <w:p w:rsidR="000C635C" w:rsidRPr="00732044" w:rsidRDefault="000C635C" w:rsidP="007E1929">
            <w:pPr>
              <w:ind w:right="-24"/>
              <w:rPr>
                <w:rFonts w:ascii="Palatino Linotype" w:hAnsi="Palatino Linotype" w:cs="Arial"/>
                <w:sz w:val="20"/>
                <w:szCs w:val="20"/>
              </w:rPr>
            </w:pPr>
            <w:r w:rsidRPr="00732044">
              <w:rPr>
                <w:rFonts w:ascii="Palatino Linotype" w:hAnsi="Palatino Linotype" w:cs="Arial"/>
                <w:sz w:val="20"/>
                <w:szCs w:val="20"/>
              </w:rPr>
              <w:t>Utólagos szóbeli beszámoló</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shd w:val="clear" w:color="auto" w:fill="D9D9D9"/>
            <w:vAlign w:val="center"/>
          </w:tcPr>
          <w:p w:rsidR="000C635C" w:rsidRPr="00732044" w:rsidRDefault="000C635C" w:rsidP="007E1929">
            <w:pPr>
              <w:ind w:right="-142"/>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0C635C" w:rsidRPr="00732044" w:rsidRDefault="000C635C" w:rsidP="007E1929">
            <w:pPr>
              <w:ind w:right="-24"/>
              <w:rPr>
                <w:rFonts w:ascii="Palatino Linotype" w:hAnsi="Palatino Linotype" w:cs="Arial"/>
                <w:b/>
                <w:sz w:val="20"/>
                <w:szCs w:val="20"/>
              </w:rPr>
            </w:pPr>
            <w:r w:rsidRPr="00732044">
              <w:rPr>
                <w:rFonts w:ascii="Palatino Linotype" w:hAnsi="Palatino Linotype" w:cs="Arial"/>
                <w:b/>
                <w:sz w:val="20"/>
                <w:szCs w:val="20"/>
              </w:rPr>
              <w:t>Csoportos munkaformák körében</w:t>
            </w:r>
          </w:p>
        </w:tc>
        <w:tc>
          <w:tcPr>
            <w:tcW w:w="809"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98"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63"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2190" w:type="dxa"/>
            <w:shd w:val="clear" w:color="auto" w:fill="D9D9D9"/>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0C635C" w:rsidRPr="00732044" w:rsidRDefault="000C635C" w:rsidP="007E1929">
            <w:pPr>
              <w:ind w:right="-24"/>
              <w:rPr>
                <w:rFonts w:ascii="Palatino Linotype" w:hAnsi="Palatino Linotype" w:cs="Arial"/>
                <w:sz w:val="20"/>
                <w:szCs w:val="20"/>
              </w:rPr>
            </w:pPr>
            <w:r w:rsidRPr="00732044">
              <w:rPr>
                <w:rFonts w:ascii="Palatino Linotype" w:hAnsi="Palatino Linotype" w:cs="Arial"/>
                <w:sz w:val="20"/>
                <w:szCs w:val="20"/>
              </w:rPr>
              <w:t>Feladattal vezetett kiscsoportos szövegfeldolgozás</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828" w:type="dxa"/>
            <w:vAlign w:val="center"/>
          </w:tcPr>
          <w:p w:rsidR="000C635C" w:rsidRPr="00732044" w:rsidRDefault="000C635C" w:rsidP="007E1929">
            <w:pPr>
              <w:ind w:right="-142"/>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0C635C" w:rsidRPr="00732044" w:rsidRDefault="000C635C" w:rsidP="007E1929">
            <w:pPr>
              <w:ind w:right="-24"/>
              <w:rPr>
                <w:rFonts w:ascii="Palatino Linotype" w:hAnsi="Palatino Linotype" w:cs="Arial"/>
                <w:sz w:val="20"/>
                <w:szCs w:val="20"/>
              </w:rPr>
            </w:pPr>
            <w:r w:rsidRPr="00732044">
              <w:rPr>
                <w:rFonts w:ascii="Palatino Linotype" w:hAnsi="Palatino Linotype" w:cs="Arial"/>
                <w:sz w:val="20"/>
                <w:szCs w:val="20"/>
              </w:rPr>
              <w:t>Kiscsoportos szakmai munkavégzés irányítással</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ind w:right="-142"/>
              <w:jc w:val="center"/>
              <w:rPr>
                <w:rFonts w:ascii="Palatino Linotype" w:hAnsi="Palatino Linotype"/>
                <w:sz w:val="20"/>
                <w:szCs w:val="20"/>
              </w:rPr>
            </w:pPr>
          </w:p>
        </w:tc>
      </w:tr>
    </w:tbl>
    <w:p w:rsidR="000C635C" w:rsidRPr="00F42B03"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sz w:val="24"/>
          <w:szCs w:val="24"/>
        </w:rPr>
      </w:pPr>
      <w:r w:rsidRPr="00F42B03">
        <w:rPr>
          <w:rFonts w:ascii="Palatino Linotype" w:hAnsi="Palatino Linotype"/>
          <w:b/>
          <w:sz w:val="24"/>
          <w:szCs w:val="24"/>
        </w:rPr>
        <w:t>A tantárgy értékelésének módja</w:t>
      </w:r>
    </w:p>
    <w:p w:rsidR="000C635C" w:rsidRDefault="000C635C" w:rsidP="00FE2F6E">
      <w:pPr>
        <w:pStyle w:val="2szintszveg"/>
        <w:ind w:left="567" w:right="-142"/>
      </w:pPr>
      <w:r w:rsidRPr="00732044">
        <w:t>A nemzeti köznevelésről szóló 2011. évi CXC törvény 54. § (2) a) pontja szerinti értékeléssel.</w:t>
      </w:r>
    </w:p>
    <w:p w:rsidR="000C635C" w:rsidRDefault="000C635C" w:rsidP="00FE2F6E">
      <w:pPr>
        <w:pStyle w:val="2szintszveg"/>
        <w:ind w:left="567" w:right="-142"/>
      </w:pPr>
    </w:p>
    <w:p w:rsidR="000C635C" w:rsidRDefault="000C635C" w:rsidP="00FE2F6E">
      <w:pPr>
        <w:pStyle w:val="2szintszveg"/>
        <w:ind w:left="567" w:right="-142"/>
      </w:pPr>
    </w:p>
    <w:p w:rsidR="000C635C" w:rsidRPr="00A212DB" w:rsidRDefault="000C635C" w:rsidP="00FE2F6E">
      <w:pPr>
        <w:numPr>
          <w:ilvl w:val="0"/>
          <w:numId w:val="30"/>
        </w:numPr>
        <w:tabs>
          <w:tab w:val="right" w:pos="9070"/>
        </w:tabs>
        <w:ind w:left="357" w:right="-142" w:hanging="357"/>
        <w:jc w:val="right"/>
        <w:rPr>
          <w:rFonts w:ascii="Palatino Linotype" w:hAnsi="Palatino Linotype" w:cs="Mangal"/>
          <w:b/>
          <w:kern w:val="1"/>
          <w:sz w:val="24"/>
          <w:szCs w:val="24"/>
          <w:lang w:eastAsia="hi-IN" w:bidi="hi-IN"/>
        </w:rPr>
      </w:pPr>
      <w:r w:rsidRPr="00154D4F">
        <w:rPr>
          <w:rFonts w:ascii="Palatino Linotype" w:hAnsi="Palatino Linotype"/>
          <w:b/>
          <w:sz w:val="24"/>
          <w:szCs w:val="24"/>
        </w:rPr>
        <w:t xml:space="preserve">Népi kézműves </w:t>
      </w:r>
      <w:r>
        <w:rPr>
          <w:rFonts w:ascii="Palatino Linotype" w:hAnsi="Palatino Linotype"/>
          <w:b/>
          <w:sz w:val="24"/>
          <w:szCs w:val="24"/>
        </w:rPr>
        <w:t>v</w:t>
      </w:r>
      <w:r w:rsidRPr="00732044">
        <w:rPr>
          <w:rFonts w:ascii="Palatino Linotype" w:hAnsi="Palatino Linotype"/>
          <w:b/>
          <w:sz w:val="24"/>
          <w:szCs w:val="24"/>
        </w:rPr>
        <w:t>állalkozásismeret, marke</w:t>
      </w:r>
      <w:r>
        <w:rPr>
          <w:rFonts w:ascii="Palatino Linotype" w:hAnsi="Palatino Linotype"/>
          <w:b/>
          <w:sz w:val="24"/>
          <w:szCs w:val="24"/>
        </w:rPr>
        <w:t>ting tantárgy</w:t>
      </w:r>
      <w:r w:rsidRPr="00732044">
        <w:rPr>
          <w:rFonts w:ascii="Palatino Linotype" w:hAnsi="Palatino Linotype"/>
          <w:b/>
          <w:sz w:val="24"/>
          <w:szCs w:val="24"/>
        </w:rPr>
        <w:tab/>
      </w:r>
      <w:r>
        <w:rPr>
          <w:rFonts w:ascii="Palatino Linotype" w:hAnsi="Palatino Linotype"/>
          <w:b/>
          <w:sz w:val="24"/>
          <w:szCs w:val="24"/>
        </w:rPr>
        <w:t>140</w:t>
      </w:r>
      <w:r w:rsidRPr="00732044">
        <w:rPr>
          <w:rFonts w:ascii="Palatino Linotype" w:hAnsi="Palatino Linotype"/>
          <w:b/>
          <w:sz w:val="24"/>
          <w:szCs w:val="24"/>
        </w:rPr>
        <w:t xml:space="preserve"> óra</w:t>
      </w:r>
    </w:p>
    <w:p w:rsidR="000C635C" w:rsidRPr="00F42B03"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sz w:val="24"/>
          <w:szCs w:val="24"/>
        </w:rPr>
      </w:pPr>
      <w:r w:rsidRPr="00F42B03">
        <w:rPr>
          <w:rFonts w:ascii="Palatino Linotype" w:hAnsi="Palatino Linotype"/>
          <w:b/>
          <w:sz w:val="24"/>
          <w:szCs w:val="24"/>
        </w:rPr>
        <w:t>A tantárgy tanításának célja</w:t>
      </w:r>
    </w:p>
    <w:p w:rsidR="000C635C" w:rsidRPr="00732044" w:rsidRDefault="000C635C" w:rsidP="00FE2F6E">
      <w:pPr>
        <w:pStyle w:val="2szintszveg"/>
        <w:ind w:left="567" w:right="-142"/>
      </w:pPr>
      <w:r w:rsidRPr="00526A85">
        <w:t>Felkészíteni a tanulókat az önálló vállalkozói tevékenységre, a megfelelő vállalkozói forma kiválasztására, üzleti terv, marketing stratégia készítésére, a vállalkozás, a műhely biztonságos</w:t>
      </w:r>
      <w:r w:rsidRPr="00732044">
        <w:t xml:space="preserve"> működtetésére.</w:t>
      </w:r>
    </w:p>
    <w:p w:rsidR="000C635C" w:rsidRPr="00F42B03"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sz w:val="24"/>
          <w:szCs w:val="24"/>
        </w:rPr>
      </w:pPr>
      <w:r w:rsidRPr="00F42B03">
        <w:rPr>
          <w:rFonts w:ascii="Palatino Linotype" w:hAnsi="Palatino Linotype"/>
          <w:b/>
          <w:sz w:val="24"/>
          <w:szCs w:val="24"/>
        </w:rPr>
        <w:t>Kapcsolódó közismereti, szakmai tartalmak</w:t>
      </w:r>
    </w:p>
    <w:p w:rsidR="000C635C" w:rsidRPr="00732044" w:rsidRDefault="000C635C" w:rsidP="00FE2F6E">
      <w:pPr>
        <w:pStyle w:val="2szintszveg"/>
        <w:ind w:left="567" w:right="-142"/>
        <w:rPr>
          <w:b/>
        </w:rPr>
      </w:pPr>
      <w:r>
        <w:rPr>
          <w:kern w:val="1"/>
          <w:lang w:eastAsia="hi-IN" w:bidi="hi-IN"/>
        </w:rPr>
        <w:t>M</w:t>
      </w:r>
      <w:r w:rsidRPr="00732044">
        <w:rPr>
          <w:kern w:val="1"/>
          <w:lang w:eastAsia="hi-IN" w:bidi="hi-IN"/>
        </w:rPr>
        <w:t>atematika</w:t>
      </w:r>
    </w:p>
    <w:p w:rsidR="000C635C" w:rsidRPr="00446A18" w:rsidRDefault="000C635C" w:rsidP="00FE2F6E">
      <w:pPr>
        <w:pStyle w:val="2szintszveg"/>
        <w:ind w:left="567" w:right="-142"/>
        <w:rPr>
          <w:kern w:val="1"/>
          <w:lang w:eastAsia="hi-IN" w:bidi="hi-IN"/>
        </w:rPr>
      </w:pPr>
      <w:r w:rsidRPr="00732044">
        <w:rPr>
          <w:kern w:val="1"/>
          <w:lang w:eastAsia="hi-IN" w:bidi="hi-IN"/>
        </w:rPr>
        <w:t>Rajz és vizuális kultúra</w:t>
      </w:r>
    </w:p>
    <w:p w:rsidR="000C635C" w:rsidRPr="00F42B03"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sz w:val="24"/>
          <w:szCs w:val="24"/>
        </w:rPr>
      </w:pPr>
      <w:r w:rsidRPr="00F42B03">
        <w:rPr>
          <w:rFonts w:ascii="Palatino Linotype" w:hAnsi="Palatino Linotype"/>
          <w:b/>
          <w:sz w:val="24"/>
          <w:szCs w:val="24"/>
        </w:rPr>
        <w:t xml:space="preserve">Témakörök </w:t>
      </w:r>
    </w:p>
    <w:p w:rsidR="000C635C" w:rsidRDefault="000C635C" w:rsidP="00FE2F6E">
      <w:pPr>
        <w:pStyle w:val="3szint"/>
        <w:numPr>
          <w:ilvl w:val="2"/>
          <w:numId w:val="30"/>
        </w:numPr>
        <w:ind w:left="709" w:right="-142" w:firstLine="0"/>
        <w:jc w:val="right"/>
        <w:rPr>
          <w:i/>
        </w:rPr>
      </w:pPr>
      <w:r>
        <w:t>N</w:t>
      </w:r>
      <w:r w:rsidRPr="005B53F6">
        <w:t xml:space="preserve">épi kézműves marketing alapjai </w:t>
      </w:r>
      <w:r w:rsidRPr="005B53F6">
        <w:tab/>
      </w:r>
      <w:r w:rsidRPr="00E67AC5">
        <w:rPr>
          <w:i/>
        </w:rPr>
        <w:t>72 óra</w:t>
      </w:r>
    </w:p>
    <w:p w:rsidR="000C635C" w:rsidRDefault="000C635C" w:rsidP="00FE2F6E">
      <w:pPr>
        <w:pStyle w:val="3szintszveg"/>
        <w:ind w:right="-142"/>
        <w:jc w:val="left"/>
      </w:pPr>
      <w:r>
        <w:t>Marketing szerepe és fejlődése, a marketing gondolkodáskialakítása.</w:t>
      </w:r>
    </w:p>
    <w:p w:rsidR="000C635C" w:rsidRDefault="000C635C" w:rsidP="00FE2F6E">
      <w:pPr>
        <w:pStyle w:val="3szintszveg"/>
        <w:ind w:right="-142"/>
        <w:jc w:val="left"/>
      </w:pPr>
      <w:r>
        <w:t>Piac jellemzői, célpiac meghatározása, célpiachoz igazodó marketingmix kidolgozása.</w:t>
      </w:r>
    </w:p>
    <w:p w:rsidR="000C635C" w:rsidRDefault="000C635C" w:rsidP="00FE2F6E">
      <w:pPr>
        <w:pStyle w:val="3szintszveg"/>
        <w:ind w:right="-142"/>
        <w:jc w:val="left"/>
      </w:pPr>
      <w:r>
        <w:t>Fogyasztói magatartás, vásárlói döntést meghatározó tényezők.</w:t>
      </w:r>
    </w:p>
    <w:p w:rsidR="000C635C" w:rsidRDefault="000C635C" w:rsidP="00FE2F6E">
      <w:pPr>
        <w:pStyle w:val="3szintszveg"/>
        <w:ind w:right="-142"/>
        <w:jc w:val="left"/>
      </w:pPr>
      <w:r>
        <w:t>T</w:t>
      </w:r>
      <w:r w:rsidRPr="00732044">
        <w:t>ermékpolitika</w:t>
      </w:r>
      <w:r>
        <w:t>, termékfejlesztés, termékválaszték, termékek márkázása, termékek csomagolása.</w:t>
      </w:r>
    </w:p>
    <w:p w:rsidR="000C635C" w:rsidRDefault="000C635C" w:rsidP="00FE2F6E">
      <w:pPr>
        <w:pStyle w:val="3szintszveg"/>
        <w:ind w:right="-142"/>
        <w:jc w:val="left"/>
      </w:pPr>
      <w:r>
        <w:t>Árpolitika céljai, árakat meghatározó tényezők, árképzés folyamata, árkialakítás módszerei, árképzés speciális formái, behatoló ár, bevezető ár, lélektani ár.</w:t>
      </w:r>
    </w:p>
    <w:p w:rsidR="000C635C" w:rsidRDefault="000C635C" w:rsidP="00FE2F6E">
      <w:pPr>
        <w:pStyle w:val="3szintszveg"/>
        <w:ind w:right="-142"/>
        <w:jc w:val="left"/>
      </w:pPr>
      <w:r>
        <w:t>Értékesítés politika, értékesítési csatornák, közvetítők funkciói.</w:t>
      </w:r>
    </w:p>
    <w:p w:rsidR="000C635C" w:rsidRDefault="000C635C" w:rsidP="00FE2F6E">
      <w:pPr>
        <w:pStyle w:val="3szintszveg"/>
        <w:ind w:right="-142"/>
        <w:jc w:val="left"/>
      </w:pPr>
      <w:r>
        <w:t xml:space="preserve">Kommunikációs politika, reklám, értékesítés ösztönzés, személyes eladás, propaganda, kiállítások, </w:t>
      </w:r>
      <w:r w:rsidRPr="00732044">
        <w:t xml:space="preserve">vásárok, ajándéktárgyak, </w:t>
      </w:r>
      <w:r>
        <w:t xml:space="preserve">eladáshelyi reklám, </w:t>
      </w:r>
      <w:r w:rsidRPr="00732044">
        <w:t>termékkatalógus</w:t>
      </w:r>
      <w:r>
        <w:t>.</w:t>
      </w:r>
    </w:p>
    <w:p w:rsidR="000C635C" w:rsidRDefault="000C635C" w:rsidP="00FE2F6E">
      <w:pPr>
        <w:pStyle w:val="3szintszveg"/>
        <w:ind w:right="-142"/>
        <w:jc w:val="left"/>
      </w:pPr>
      <w:r>
        <w:t>Arculat</w:t>
      </w:r>
      <w:r w:rsidRPr="00732044">
        <w:t xml:space="preserve"> - logo, cégér, csomagolás, honlap készítés</w:t>
      </w:r>
      <w:r w:rsidRPr="00E205E7">
        <w:t xml:space="preserve">e, </w:t>
      </w:r>
      <w:r w:rsidRPr="00732044">
        <w:t>névjegy, üzlet, nyitott műhely, műhelygaléria kialakítása.</w:t>
      </w:r>
    </w:p>
    <w:p w:rsidR="000C635C" w:rsidRDefault="000C635C" w:rsidP="00FE2F6E">
      <w:pPr>
        <w:pStyle w:val="3szintszveg"/>
        <w:ind w:right="-142"/>
        <w:jc w:val="left"/>
      </w:pPr>
      <w:r>
        <w:t>A szekunder és primer piackutatás összehasonlítása, szóbeli és az írásbeli megkérdezés jellemzői, a kérdőív szerkesztés szabályai, kérdőívek feldolgozásának módja, kérdőívek értékelése.</w:t>
      </w:r>
    </w:p>
    <w:p w:rsidR="000C635C" w:rsidRDefault="000C635C" w:rsidP="00FE2F6E">
      <w:pPr>
        <w:pStyle w:val="3szintszveg"/>
        <w:ind w:right="-142"/>
        <w:jc w:val="left"/>
      </w:pPr>
      <w:r>
        <w:lastRenderedPageBreak/>
        <w:t>Stratégia típusok, vállalkozás környezetének elemei, versenykörnyezet elemei.</w:t>
      </w:r>
    </w:p>
    <w:p w:rsidR="000C635C" w:rsidRPr="00E67AC5" w:rsidRDefault="000C635C" w:rsidP="00FE2F6E">
      <w:pPr>
        <w:pStyle w:val="3szint"/>
        <w:numPr>
          <w:ilvl w:val="2"/>
          <w:numId w:val="30"/>
        </w:numPr>
        <w:ind w:left="720" w:right="-142" w:firstLine="0"/>
        <w:rPr>
          <w:i/>
        </w:rPr>
      </w:pPr>
      <w:r w:rsidRPr="005B53F6">
        <w:t>Népi kézműves vállalkozói ismeretek</w:t>
      </w:r>
      <w:r w:rsidRPr="005B53F6">
        <w:tab/>
      </w:r>
      <w:r w:rsidRPr="00E67AC5">
        <w:rPr>
          <w:i/>
        </w:rPr>
        <w:t>68 óra</w:t>
      </w:r>
    </w:p>
    <w:p w:rsidR="000C635C" w:rsidRDefault="000C635C" w:rsidP="00FE2F6E">
      <w:pPr>
        <w:pStyle w:val="3szintszveg"/>
        <w:ind w:right="-142"/>
        <w:jc w:val="left"/>
      </w:pPr>
      <w:r w:rsidRPr="00732044">
        <w:t>Válla</w:t>
      </w:r>
      <w:r>
        <w:t>lkozások lehetséges jogi formáinak megismerése különösen a kisvállalkozásokra jellemző KFT és BT előnyei és hátrányai.</w:t>
      </w:r>
    </w:p>
    <w:p w:rsidR="000C635C" w:rsidRDefault="000C635C" w:rsidP="00FE2F6E">
      <w:pPr>
        <w:pStyle w:val="3szintszveg"/>
        <w:ind w:right="-142"/>
        <w:jc w:val="left"/>
      </w:pPr>
      <w:r>
        <w:t xml:space="preserve">A </w:t>
      </w:r>
      <w:r w:rsidRPr="00732044">
        <w:t xml:space="preserve">vállalkozások létrehozásának, </w:t>
      </w:r>
      <w:r>
        <w:t>és megszűnésének gazdasági, jogi szabályai, felmerülő költségei.</w:t>
      </w:r>
    </w:p>
    <w:p w:rsidR="000C635C" w:rsidRDefault="000C635C" w:rsidP="00FE2F6E">
      <w:pPr>
        <w:pStyle w:val="3szintszveg"/>
        <w:ind w:right="-142"/>
        <w:jc w:val="left"/>
      </w:pPr>
      <w:r>
        <w:t>Az egyéni vállalkozás alapításának, működésének feltételei. Egyéni vállalkozót terhelő adók.</w:t>
      </w:r>
    </w:p>
    <w:p w:rsidR="000C635C" w:rsidRDefault="000C635C" w:rsidP="00FE2F6E">
      <w:pPr>
        <w:pStyle w:val="3szintszveg"/>
        <w:ind w:right="-142"/>
        <w:jc w:val="left"/>
      </w:pPr>
      <w:r>
        <w:t>Üzlet és műhely, nyitásával, járó jogi és adminisztratív teendők, engedélyek beszerzése.</w:t>
      </w:r>
    </w:p>
    <w:p w:rsidR="000C635C" w:rsidRDefault="000C635C" w:rsidP="00FE2F6E">
      <w:pPr>
        <w:pStyle w:val="3szintszveg"/>
        <w:ind w:right="-142"/>
        <w:jc w:val="left"/>
      </w:pPr>
      <w:r>
        <w:t>Alapvető számviteli ismeretek, mérleg és eredmény-kimutatás fogalma, célja. Bevételek meghatározása, amortizáció jelentése, számítása.</w:t>
      </w:r>
    </w:p>
    <w:p w:rsidR="000C635C" w:rsidRDefault="000C635C" w:rsidP="00FE2F6E">
      <w:pPr>
        <w:pStyle w:val="3szintszveg"/>
        <w:ind w:right="-142"/>
        <w:jc w:val="left"/>
      </w:pPr>
      <w:r>
        <w:t>A mérleg tételek és eredmény-kimutatás kategóriáinak meghatározása.</w:t>
      </w:r>
    </w:p>
    <w:p w:rsidR="000C635C" w:rsidRDefault="000C635C" w:rsidP="00FE2F6E">
      <w:pPr>
        <w:pStyle w:val="3szintszveg"/>
        <w:ind w:right="-142"/>
        <w:jc w:val="left"/>
      </w:pPr>
      <w:r>
        <w:t>Pénzügyi ismeretek, hitel, kamat, finanszírozás módjai.</w:t>
      </w:r>
    </w:p>
    <w:p w:rsidR="000C635C" w:rsidRDefault="000C635C" w:rsidP="00FE2F6E">
      <w:pPr>
        <w:pStyle w:val="3szintszveg"/>
        <w:ind w:right="-142"/>
        <w:jc w:val="left"/>
      </w:pPr>
      <w:r>
        <w:t>Hitelezési eljárás megismerése, hitellel járó költségek és kockázatok.</w:t>
      </w:r>
    </w:p>
    <w:p w:rsidR="000C635C" w:rsidRDefault="000C635C" w:rsidP="00FE2F6E">
      <w:pPr>
        <w:pStyle w:val="3szintszveg"/>
        <w:ind w:right="-142"/>
        <w:jc w:val="left"/>
      </w:pPr>
      <w:r>
        <w:t>Adózási alapismeretek, a vállalkozásokat terhelő adók és járulékok.</w:t>
      </w:r>
    </w:p>
    <w:p w:rsidR="000C635C" w:rsidRDefault="000C635C" w:rsidP="00FE2F6E">
      <w:pPr>
        <w:pStyle w:val="3szintszveg"/>
        <w:ind w:right="-142"/>
        <w:jc w:val="left"/>
      </w:pPr>
      <w:r>
        <w:t>Alkalmazottal kapcsolatos bejelentési és járulékfizetési kötelezettség.</w:t>
      </w:r>
    </w:p>
    <w:p w:rsidR="000C635C" w:rsidRDefault="000C635C" w:rsidP="00FE2F6E">
      <w:pPr>
        <w:pStyle w:val="3szintszveg"/>
        <w:ind w:right="-142"/>
        <w:jc w:val="left"/>
      </w:pPr>
      <w:r>
        <w:t>Az üzleti terv fejezeteinek megismerése, induló vállalkozáshoz üzleti terv készítése.</w:t>
      </w:r>
    </w:p>
    <w:p w:rsidR="000C635C" w:rsidRDefault="000C635C" w:rsidP="00FE2F6E">
      <w:pPr>
        <w:pStyle w:val="3szintszveg"/>
        <w:ind w:right="-142"/>
        <w:jc w:val="left"/>
      </w:pPr>
      <w:r>
        <w:t>Költségszámítás, önköltségszámítás, árképzés.Általános forgalmi adó mértéke, számítása.</w:t>
      </w:r>
    </w:p>
    <w:p w:rsidR="000C635C" w:rsidRDefault="000C635C" w:rsidP="00FE2F6E">
      <w:pPr>
        <w:pStyle w:val="3szintszveg"/>
        <w:ind w:right="-142"/>
        <w:jc w:val="left"/>
      </w:pPr>
      <w:r>
        <w:t>Fogyasztóvédelmi alapismeretek, a gyártó, a kereskedő felelőssége, a termékekre vonatkozó szavatossági jog jelentése.</w:t>
      </w:r>
    </w:p>
    <w:p w:rsidR="000C635C" w:rsidRDefault="000C635C" w:rsidP="00FE2F6E">
      <w:pPr>
        <w:pStyle w:val="3szintszveg"/>
        <w:ind w:right="-142"/>
        <w:jc w:val="left"/>
      </w:pPr>
      <w:r>
        <w:t>Ellenőrző hatóságok szerepe: Országos Munkavédelmi Felügyelőség,</w:t>
      </w:r>
    </w:p>
    <w:p w:rsidR="000C635C" w:rsidRDefault="000C635C" w:rsidP="00FE2F6E">
      <w:pPr>
        <w:pStyle w:val="3szintszveg"/>
        <w:ind w:left="709" w:right="-142"/>
        <w:jc w:val="left"/>
      </w:pPr>
      <w:r>
        <w:t>Nemzeti Adó és Vámhivatal ellenőrzési területei.</w:t>
      </w:r>
    </w:p>
    <w:p w:rsidR="000C635C" w:rsidRPr="00A11D2E"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i/>
          <w:sz w:val="24"/>
          <w:szCs w:val="24"/>
        </w:rPr>
      </w:pPr>
      <w:r w:rsidRPr="00A11D2E">
        <w:rPr>
          <w:rFonts w:ascii="Palatino Linotype" w:hAnsi="Palatino Linotype"/>
          <w:b/>
          <w:i/>
          <w:sz w:val="24"/>
          <w:szCs w:val="24"/>
        </w:rPr>
        <w:t>A képzés javasolt helyszíne (ajánlás)</w:t>
      </w:r>
    </w:p>
    <w:p w:rsidR="000C635C" w:rsidRPr="00F960C7" w:rsidRDefault="000C635C" w:rsidP="00FE2F6E">
      <w:pPr>
        <w:tabs>
          <w:tab w:val="num" w:pos="432"/>
        </w:tabs>
        <w:spacing w:after="240"/>
        <w:ind w:left="567" w:right="-142"/>
        <w:rPr>
          <w:rFonts w:ascii="Palatino Linotype" w:hAnsi="Palatino Linotype"/>
          <w:i/>
          <w:sz w:val="24"/>
          <w:szCs w:val="24"/>
        </w:rPr>
      </w:pPr>
      <w:r w:rsidRPr="00F960C7">
        <w:rPr>
          <w:rFonts w:ascii="Palatino Linotype" w:hAnsi="Palatino Linotype"/>
          <w:i/>
          <w:kern w:val="1"/>
          <w:sz w:val="24"/>
          <w:szCs w:val="24"/>
          <w:lang w:eastAsia="hi-IN" w:bidi="hi-IN"/>
        </w:rPr>
        <w:t>Tanterem, műhelygalériák.</w:t>
      </w:r>
    </w:p>
    <w:p w:rsidR="000C635C" w:rsidRPr="00A11D2E" w:rsidRDefault="000C635C" w:rsidP="00F960C7">
      <w:pPr>
        <w:widowControl w:val="0"/>
        <w:numPr>
          <w:ilvl w:val="1"/>
          <w:numId w:val="30"/>
        </w:numPr>
        <w:tabs>
          <w:tab w:val="left" w:pos="794"/>
          <w:tab w:val="left" w:pos="993"/>
        </w:tabs>
        <w:suppressAutoHyphens/>
        <w:spacing w:before="240"/>
        <w:ind w:left="567" w:right="-142" w:firstLine="0"/>
        <w:jc w:val="both"/>
        <w:rPr>
          <w:rFonts w:ascii="Palatino Linotype" w:hAnsi="Palatino Linotype"/>
          <w:b/>
          <w:i/>
          <w:sz w:val="24"/>
          <w:szCs w:val="24"/>
        </w:rPr>
      </w:pPr>
      <w:r w:rsidRPr="00A11D2E">
        <w:rPr>
          <w:rFonts w:ascii="Palatino Linotype" w:hAnsi="Palatino Linotype"/>
          <w:b/>
          <w:i/>
          <w:sz w:val="24"/>
          <w:szCs w:val="24"/>
        </w:rPr>
        <w:t>A tantárgy elsajátítása során alkalmazható sajátos módszerek, tanulói tevékenységformák (ajánlás)</w:t>
      </w:r>
    </w:p>
    <w:p w:rsidR="000C635C" w:rsidRPr="00A11D2E" w:rsidRDefault="000C635C" w:rsidP="00F960C7">
      <w:pPr>
        <w:pStyle w:val="3szint"/>
        <w:numPr>
          <w:ilvl w:val="2"/>
          <w:numId w:val="30"/>
        </w:numPr>
        <w:ind w:left="720" w:right="-142" w:firstLine="0"/>
        <w:rPr>
          <w:i/>
        </w:rPr>
      </w:pPr>
      <w:r w:rsidRPr="00A11D2E">
        <w:rPr>
          <w:i/>
        </w:rPr>
        <w:t>A tantárgy elsajátítása során alkalmazható sajátos módszerek (ajánlás)</w:t>
      </w:r>
    </w:p>
    <w:tbl>
      <w:tblPr>
        <w:tblW w:w="96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978"/>
      </w:tblGrid>
      <w:tr w:rsidR="000C635C" w:rsidRPr="00732044" w:rsidTr="007E1929">
        <w:trPr>
          <w:jc w:val="center"/>
        </w:trPr>
        <w:tc>
          <w:tcPr>
            <w:tcW w:w="994" w:type="dxa"/>
            <w:vMerge w:val="restart"/>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Sorszám</w:t>
            </w:r>
          </w:p>
        </w:tc>
        <w:tc>
          <w:tcPr>
            <w:tcW w:w="2800" w:type="dxa"/>
            <w:vMerge w:val="restart"/>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 xml:space="preserve">Alkalmazott oktatási </w:t>
            </w:r>
          </w:p>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módszer neve</w:t>
            </w:r>
          </w:p>
        </w:tc>
        <w:tc>
          <w:tcPr>
            <w:tcW w:w="2835" w:type="dxa"/>
            <w:gridSpan w:val="3"/>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A tanulói tevékenység szervezeti kerete</w:t>
            </w:r>
          </w:p>
        </w:tc>
        <w:tc>
          <w:tcPr>
            <w:tcW w:w="2978" w:type="dxa"/>
            <w:vMerge w:val="restart"/>
            <w:vAlign w:val="center"/>
          </w:tcPr>
          <w:p w:rsidR="000C635C" w:rsidRPr="00732044" w:rsidRDefault="000C635C" w:rsidP="007E1929">
            <w:pPr>
              <w:ind w:right="-1"/>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0C635C" w:rsidRPr="00732044" w:rsidTr="007E1929">
        <w:trPr>
          <w:jc w:val="center"/>
        </w:trPr>
        <w:tc>
          <w:tcPr>
            <w:tcW w:w="994" w:type="dxa"/>
            <w:vMerge/>
            <w:vAlign w:val="center"/>
          </w:tcPr>
          <w:p w:rsidR="000C635C" w:rsidRPr="00732044" w:rsidRDefault="000C635C" w:rsidP="007E1929">
            <w:pPr>
              <w:ind w:right="-142"/>
              <w:jc w:val="center"/>
              <w:rPr>
                <w:rFonts w:ascii="Palatino Linotype" w:hAnsi="Palatino Linotype"/>
                <w:b/>
                <w:sz w:val="20"/>
                <w:szCs w:val="20"/>
              </w:rPr>
            </w:pPr>
          </w:p>
        </w:tc>
        <w:tc>
          <w:tcPr>
            <w:tcW w:w="2800" w:type="dxa"/>
            <w:vMerge/>
            <w:vAlign w:val="center"/>
          </w:tcPr>
          <w:p w:rsidR="000C635C" w:rsidRPr="00732044" w:rsidRDefault="000C635C" w:rsidP="007E1929">
            <w:pPr>
              <w:ind w:right="-142"/>
              <w:rPr>
                <w:rFonts w:ascii="Palatino Linotype" w:hAnsi="Palatino Linotype"/>
                <w:b/>
                <w:sz w:val="20"/>
                <w:szCs w:val="20"/>
              </w:rPr>
            </w:pPr>
          </w:p>
        </w:tc>
        <w:tc>
          <w:tcPr>
            <w:tcW w:w="945" w:type="dxa"/>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egyéni</w:t>
            </w:r>
          </w:p>
        </w:tc>
        <w:tc>
          <w:tcPr>
            <w:tcW w:w="945" w:type="dxa"/>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csoport</w:t>
            </w:r>
          </w:p>
        </w:tc>
        <w:tc>
          <w:tcPr>
            <w:tcW w:w="945" w:type="dxa"/>
            <w:vAlign w:val="center"/>
          </w:tcPr>
          <w:p w:rsidR="000C635C" w:rsidRPr="00732044" w:rsidRDefault="000C635C" w:rsidP="007E1929">
            <w:pPr>
              <w:ind w:right="-142"/>
              <w:jc w:val="center"/>
              <w:rPr>
                <w:rFonts w:ascii="Palatino Linotype" w:hAnsi="Palatino Linotype"/>
                <w:b/>
                <w:sz w:val="20"/>
                <w:szCs w:val="20"/>
              </w:rPr>
            </w:pPr>
            <w:r w:rsidRPr="00732044">
              <w:rPr>
                <w:rFonts w:ascii="Palatino Linotype" w:hAnsi="Palatino Linotype"/>
                <w:b/>
                <w:sz w:val="20"/>
                <w:szCs w:val="20"/>
              </w:rPr>
              <w:t>osztály</w:t>
            </w:r>
          </w:p>
        </w:tc>
        <w:tc>
          <w:tcPr>
            <w:tcW w:w="2978" w:type="dxa"/>
            <w:vMerge/>
            <w:vAlign w:val="center"/>
          </w:tcPr>
          <w:p w:rsidR="000C635C" w:rsidRPr="00732044" w:rsidRDefault="000C635C" w:rsidP="007E1929">
            <w:pPr>
              <w:ind w:right="-142"/>
              <w:jc w:val="center"/>
              <w:rPr>
                <w:rFonts w:ascii="Palatino Linotype" w:hAnsi="Palatino Linotype"/>
                <w:b/>
                <w:sz w:val="20"/>
                <w:szCs w:val="20"/>
              </w:rPr>
            </w:pPr>
          </w:p>
        </w:tc>
      </w:tr>
      <w:tr w:rsidR="000C635C" w:rsidRPr="00732044" w:rsidTr="007E1929">
        <w:trPr>
          <w:jc w:val="center"/>
        </w:trPr>
        <w:tc>
          <w:tcPr>
            <w:tcW w:w="994"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1.1</w:t>
            </w:r>
            <w:r>
              <w:rPr>
                <w:rFonts w:ascii="Palatino Linotype" w:hAnsi="Palatino Linotype"/>
                <w:sz w:val="20"/>
                <w:szCs w:val="20"/>
              </w:rPr>
              <w:t>.</w:t>
            </w:r>
          </w:p>
        </w:tc>
        <w:tc>
          <w:tcPr>
            <w:tcW w:w="2800" w:type="dxa"/>
            <w:vAlign w:val="center"/>
          </w:tcPr>
          <w:p w:rsidR="000C635C" w:rsidRPr="00732044" w:rsidRDefault="000C635C" w:rsidP="007E1929">
            <w:pPr>
              <w:ind w:right="-142"/>
              <w:rPr>
                <w:rFonts w:ascii="Palatino Linotype" w:hAnsi="Palatino Linotype"/>
                <w:sz w:val="20"/>
                <w:szCs w:val="20"/>
              </w:rPr>
            </w:pPr>
            <w:r w:rsidRPr="00732044">
              <w:rPr>
                <w:rFonts w:ascii="Palatino Linotype" w:hAnsi="Palatino Linotype"/>
                <w:sz w:val="20"/>
                <w:szCs w:val="20"/>
              </w:rPr>
              <w:t>magyarázat</w:t>
            </w: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2978"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994"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1.2.</w:t>
            </w:r>
          </w:p>
        </w:tc>
        <w:tc>
          <w:tcPr>
            <w:tcW w:w="2800" w:type="dxa"/>
            <w:vAlign w:val="center"/>
          </w:tcPr>
          <w:p w:rsidR="000C635C" w:rsidRPr="00732044" w:rsidRDefault="000C635C" w:rsidP="007E1929">
            <w:pPr>
              <w:ind w:right="-142"/>
              <w:rPr>
                <w:rFonts w:ascii="Palatino Linotype" w:hAnsi="Palatino Linotype"/>
                <w:sz w:val="20"/>
                <w:szCs w:val="20"/>
              </w:rPr>
            </w:pPr>
            <w:r w:rsidRPr="00732044">
              <w:rPr>
                <w:rFonts w:ascii="Palatino Linotype" w:hAnsi="Palatino Linotype"/>
                <w:sz w:val="20"/>
                <w:szCs w:val="20"/>
              </w:rPr>
              <w:t>elbeszélés</w:t>
            </w: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2978"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994"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1.3.</w:t>
            </w:r>
          </w:p>
        </w:tc>
        <w:tc>
          <w:tcPr>
            <w:tcW w:w="2800" w:type="dxa"/>
            <w:vAlign w:val="center"/>
          </w:tcPr>
          <w:p w:rsidR="000C635C" w:rsidRPr="00732044" w:rsidRDefault="000C635C" w:rsidP="007E1929">
            <w:pPr>
              <w:ind w:right="-142"/>
              <w:rPr>
                <w:rFonts w:ascii="Palatino Linotype" w:hAnsi="Palatino Linotype"/>
                <w:sz w:val="20"/>
                <w:szCs w:val="20"/>
              </w:rPr>
            </w:pPr>
            <w:r w:rsidRPr="00732044">
              <w:rPr>
                <w:rFonts w:ascii="Palatino Linotype" w:hAnsi="Palatino Linotype"/>
                <w:sz w:val="20"/>
                <w:szCs w:val="20"/>
              </w:rPr>
              <w:t>kiselőadás</w:t>
            </w: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2978"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trHeight w:val="621"/>
          <w:jc w:val="center"/>
        </w:trPr>
        <w:tc>
          <w:tcPr>
            <w:tcW w:w="994"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1.4.</w:t>
            </w:r>
          </w:p>
        </w:tc>
        <w:tc>
          <w:tcPr>
            <w:tcW w:w="2800" w:type="dxa"/>
            <w:vAlign w:val="center"/>
          </w:tcPr>
          <w:p w:rsidR="000C635C" w:rsidRPr="00732044" w:rsidRDefault="000C635C" w:rsidP="007E1929">
            <w:pPr>
              <w:ind w:right="-142"/>
              <w:rPr>
                <w:rFonts w:ascii="Palatino Linotype" w:hAnsi="Palatino Linotype"/>
                <w:sz w:val="20"/>
                <w:szCs w:val="20"/>
              </w:rPr>
            </w:pPr>
            <w:r w:rsidRPr="00732044">
              <w:rPr>
                <w:rFonts w:ascii="Palatino Linotype" w:hAnsi="Palatino Linotype"/>
                <w:sz w:val="20"/>
                <w:szCs w:val="20"/>
              </w:rPr>
              <w:t>megbeszélés</w:t>
            </w: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2978"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994"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1.5.</w:t>
            </w:r>
          </w:p>
        </w:tc>
        <w:tc>
          <w:tcPr>
            <w:tcW w:w="2800" w:type="dxa"/>
            <w:vAlign w:val="center"/>
          </w:tcPr>
          <w:p w:rsidR="000C635C" w:rsidRPr="00732044" w:rsidRDefault="000C635C" w:rsidP="007E1929">
            <w:pPr>
              <w:ind w:right="-142"/>
              <w:rPr>
                <w:rFonts w:ascii="Palatino Linotype" w:hAnsi="Palatino Linotype"/>
                <w:sz w:val="20"/>
                <w:szCs w:val="20"/>
              </w:rPr>
            </w:pPr>
            <w:r w:rsidRPr="00732044">
              <w:rPr>
                <w:rFonts w:ascii="Palatino Linotype" w:hAnsi="Palatino Linotype"/>
                <w:sz w:val="20"/>
                <w:szCs w:val="20"/>
              </w:rPr>
              <w:t>vita</w:t>
            </w: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2978" w:type="dxa"/>
            <w:vAlign w:val="center"/>
          </w:tcPr>
          <w:p w:rsidR="000C635C" w:rsidRPr="00732044" w:rsidRDefault="000C635C" w:rsidP="007E1929">
            <w:pPr>
              <w:ind w:right="-142"/>
              <w:jc w:val="center"/>
              <w:rPr>
                <w:rFonts w:ascii="Palatino Linotype" w:hAnsi="Palatino Linotype"/>
                <w:sz w:val="20"/>
                <w:szCs w:val="20"/>
              </w:rPr>
            </w:pPr>
          </w:p>
        </w:tc>
      </w:tr>
      <w:tr w:rsidR="000C635C" w:rsidRPr="00732044" w:rsidTr="007E1929">
        <w:trPr>
          <w:jc w:val="center"/>
        </w:trPr>
        <w:tc>
          <w:tcPr>
            <w:tcW w:w="994"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lastRenderedPageBreak/>
              <w:t>1.6.</w:t>
            </w:r>
          </w:p>
        </w:tc>
        <w:tc>
          <w:tcPr>
            <w:tcW w:w="2800" w:type="dxa"/>
            <w:vAlign w:val="center"/>
          </w:tcPr>
          <w:p w:rsidR="000C635C" w:rsidRPr="00732044" w:rsidRDefault="000C635C" w:rsidP="007E1929">
            <w:pPr>
              <w:ind w:right="-142"/>
              <w:rPr>
                <w:rFonts w:ascii="Palatino Linotype" w:hAnsi="Palatino Linotype"/>
                <w:sz w:val="20"/>
                <w:szCs w:val="20"/>
              </w:rPr>
            </w:pPr>
            <w:r w:rsidRPr="00732044">
              <w:rPr>
                <w:rFonts w:ascii="Palatino Linotype" w:hAnsi="Palatino Linotype"/>
                <w:sz w:val="20"/>
                <w:szCs w:val="20"/>
              </w:rPr>
              <w:t>szemléltetés</w:t>
            </w: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297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Vetített képek</w:t>
            </w:r>
          </w:p>
        </w:tc>
      </w:tr>
      <w:tr w:rsidR="000C635C" w:rsidRPr="00732044" w:rsidTr="007E1929">
        <w:trPr>
          <w:jc w:val="center"/>
        </w:trPr>
        <w:tc>
          <w:tcPr>
            <w:tcW w:w="994"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1.</w:t>
            </w:r>
            <w:r>
              <w:rPr>
                <w:rFonts w:ascii="Palatino Linotype" w:hAnsi="Palatino Linotype"/>
                <w:sz w:val="20"/>
                <w:szCs w:val="20"/>
              </w:rPr>
              <w:t>7</w:t>
            </w:r>
            <w:r w:rsidRPr="00732044">
              <w:rPr>
                <w:rFonts w:ascii="Palatino Linotype" w:hAnsi="Palatino Linotype"/>
                <w:sz w:val="20"/>
                <w:szCs w:val="20"/>
              </w:rPr>
              <w:t>.</w:t>
            </w:r>
          </w:p>
        </w:tc>
        <w:tc>
          <w:tcPr>
            <w:tcW w:w="2800" w:type="dxa"/>
            <w:vAlign w:val="center"/>
          </w:tcPr>
          <w:p w:rsidR="000C635C" w:rsidRPr="00732044" w:rsidRDefault="000C635C" w:rsidP="007E1929">
            <w:pPr>
              <w:ind w:right="-142"/>
              <w:rPr>
                <w:rFonts w:ascii="Palatino Linotype" w:hAnsi="Palatino Linotype"/>
                <w:sz w:val="20"/>
                <w:szCs w:val="20"/>
              </w:rPr>
            </w:pPr>
            <w:r w:rsidRPr="00732044">
              <w:rPr>
                <w:rFonts w:ascii="Palatino Linotype" w:hAnsi="Palatino Linotype"/>
                <w:sz w:val="20"/>
                <w:szCs w:val="20"/>
              </w:rPr>
              <w:t>házi feladat</w:t>
            </w:r>
          </w:p>
        </w:tc>
        <w:tc>
          <w:tcPr>
            <w:tcW w:w="945"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945" w:type="dxa"/>
            <w:vAlign w:val="center"/>
          </w:tcPr>
          <w:p w:rsidR="000C635C" w:rsidRPr="003E2698" w:rsidRDefault="000C635C" w:rsidP="007E1929">
            <w:pPr>
              <w:jc w:val="center"/>
              <w:rPr>
                <w:rFonts w:ascii="Palatino Linotype" w:hAnsi="Palatino Linotype" w:cs="Arial"/>
                <w:sz w:val="20"/>
                <w:szCs w:val="20"/>
              </w:rPr>
            </w:pPr>
          </w:p>
        </w:tc>
        <w:tc>
          <w:tcPr>
            <w:tcW w:w="2978" w:type="dxa"/>
            <w:vAlign w:val="center"/>
          </w:tcPr>
          <w:p w:rsidR="000C635C" w:rsidRPr="00732044" w:rsidRDefault="000C635C" w:rsidP="007E1929">
            <w:pPr>
              <w:ind w:right="-142"/>
              <w:jc w:val="center"/>
              <w:rPr>
                <w:rFonts w:ascii="Palatino Linotype" w:hAnsi="Palatino Linotype"/>
                <w:sz w:val="20"/>
                <w:szCs w:val="20"/>
              </w:rPr>
            </w:pPr>
            <w:r w:rsidRPr="00732044">
              <w:rPr>
                <w:rFonts w:ascii="Palatino Linotype" w:hAnsi="Palatino Linotype"/>
                <w:sz w:val="20"/>
                <w:szCs w:val="20"/>
              </w:rPr>
              <w:t>írásbeli feladat, házi dolgozat</w:t>
            </w:r>
          </w:p>
        </w:tc>
      </w:tr>
    </w:tbl>
    <w:p w:rsidR="000C635C" w:rsidRPr="00A11D2E" w:rsidRDefault="000C635C" w:rsidP="00FE2F6E">
      <w:pPr>
        <w:pStyle w:val="3szint"/>
        <w:numPr>
          <w:ilvl w:val="2"/>
          <w:numId w:val="30"/>
        </w:numPr>
        <w:ind w:left="720" w:right="-142" w:firstLine="0"/>
        <w:rPr>
          <w:i/>
        </w:rPr>
      </w:pPr>
      <w:r w:rsidRPr="00A11D2E">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C635C" w:rsidRPr="00732044" w:rsidTr="007E1929">
        <w:trPr>
          <w:cantSplit/>
          <w:trHeight w:val="921"/>
          <w:jc w:val="center"/>
        </w:trPr>
        <w:tc>
          <w:tcPr>
            <w:tcW w:w="828" w:type="dxa"/>
            <w:vMerge w:val="restart"/>
            <w:vAlign w:val="center"/>
          </w:tcPr>
          <w:p w:rsidR="000C635C" w:rsidRPr="00732044" w:rsidRDefault="000C635C" w:rsidP="007E1929">
            <w:pPr>
              <w:widowControl w:val="0"/>
              <w:suppressAutoHyphens/>
              <w:ind w:right="-142"/>
              <w:jc w:val="both"/>
              <w:rPr>
                <w:rFonts w:ascii="Palatino Linotype" w:hAnsi="Palatino Linotype"/>
                <w:b/>
                <w:sz w:val="20"/>
                <w:szCs w:val="20"/>
              </w:rPr>
            </w:pPr>
            <w:r w:rsidRPr="00732044">
              <w:rPr>
                <w:rFonts w:ascii="Palatino Linotype" w:hAnsi="Palatino Linotype"/>
                <w:b/>
                <w:sz w:val="20"/>
                <w:szCs w:val="20"/>
              </w:rPr>
              <w:t>Sor-szám</w:t>
            </w:r>
          </w:p>
        </w:tc>
        <w:tc>
          <w:tcPr>
            <w:tcW w:w="3621" w:type="dxa"/>
            <w:vMerge w:val="restart"/>
            <w:vAlign w:val="center"/>
          </w:tcPr>
          <w:p w:rsidR="000C635C" w:rsidRPr="00732044" w:rsidRDefault="000C635C" w:rsidP="007E1929">
            <w:pPr>
              <w:widowControl w:val="0"/>
              <w:suppressAutoHyphens/>
              <w:ind w:right="-24"/>
              <w:jc w:val="center"/>
              <w:rPr>
                <w:rFonts w:ascii="Palatino Linotype" w:hAnsi="Palatino Linotype"/>
                <w:b/>
                <w:sz w:val="20"/>
                <w:szCs w:val="20"/>
              </w:rPr>
            </w:pPr>
            <w:r w:rsidRPr="00732044">
              <w:rPr>
                <w:rFonts w:ascii="Palatino Linotype" w:hAnsi="Palatino Linotype"/>
                <w:b/>
                <w:sz w:val="20"/>
                <w:szCs w:val="20"/>
              </w:rPr>
              <w:t>Tanulói tevékenységforma</w:t>
            </w:r>
          </w:p>
        </w:tc>
        <w:tc>
          <w:tcPr>
            <w:tcW w:w="2370" w:type="dxa"/>
            <w:gridSpan w:val="3"/>
            <w:vAlign w:val="center"/>
          </w:tcPr>
          <w:p w:rsidR="000C635C" w:rsidRPr="00732044" w:rsidRDefault="000C635C" w:rsidP="007E1929">
            <w:pPr>
              <w:widowControl w:val="0"/>
              <w:suppressAutoHyphens/>
              <w:ind w:right="-142"/>
              <w:jc w:val="both"/>
              <w:rPr>
                <w:rFonts w:ascii="Palatino Linotype" w:hAnsi="Palatino Linotype"/>
                <w:b/>
                <w:sz w:val="20"/>
                <w:szCs w:val="20"/>
              </w:rPr>
            </w:pPr>
            <w:r w:rsidRPr="00732044">
              <w:rPr>
                <w:rFonts w:ascii="Palatino Linotype" w:hAnsi="Palatino Linotype"/>
                <w:b/>
                <w:sz w:val="20"/>
                <w:szCs w:val="20"/>
              </w:rPr>
              <w:t>Tanulói tevékenység szervezési kerete</w:t>
            </w:r>
          </w:p>
          <w:p w:rsidR="000C635C" w:rsidRPr="00732044" w:rsidRDefault="000C635C" w:rsidP="007E1929">
            <w:pPr>
              <w:widowControl w:val="0"/>
              <w:suppressAutoHyphens/>
              <w:ind w:right="-142"/>
              <w:jc w:val="both"/>
              <w:rPr>
                <w:rFonts w:ascii="Palatino Linotype" w:hAnsi="Palatino Linotype"/>
                <w:b/>
                <w:sz w:val="20"/>
                <w:szCs w:val="20"/>
              </w:rPr>
            </w:pPr>
            <w:r w:rsidRPr="00732044">
              <w:rPr>
                <w:rFonts w:ascii="Palatino Linotype" w:hAnsi="Palatino Linotype"/>
                <w:b/>
                <w:sz w:val="20"/>
                <w:szCs w:val="20"/>
              </w:rPr>
              <w:t>(differenciálási módok)</w:t>
            </w:r>
          </w:p>
        </w:tc>
        <w:tc>
          <w:tcPr>
            <w:tcW w:w="2190" w:type="dxa"/>
            <w:vMerge w:val="restart"/>
            <w:vAlign w:val="center"/>
          </w:tcPr>
          <w:p w:rsidR="000C635C" w:rsidRPr="00732044" w:rsidRDefault="000C635C" w:rsidP="007E1929">
            <w:pPr>
              <w:widowControl w:val="0"/>
              <w:suppressAutoHyphens/>
              <w:jc w:val="center"/>
              <w:rPr>
                <w:rFonts w:ascii="Palatino Linotype" w:hAnsi="Palatino Linotype"/>
                <w:b/>
                <w:sz w:val="20"/>
                <w:szCs w:val="20"/>
              </w:rPr>
            </w:pPr>
            <w:r w:rsidRPr="00732044">
              <w:rPr>
                <w:rFonts w:ascii="Palatino Linotype" w:hAnsi="Palatino Linotype"/>
                <w:b/>
                <w:sz w:val="20"/>
                <w:szCs w:val="20"/>
              </w:rPr>
              <w:t>Alkalmazandó eszközök és felszerelések (SZVK 6. pont lebontása, pontosítása)</w:t>
            </w:r>
          </w:p>
        </w:tc>
      </w:tr>
      <w:tr w:rsidR="000C635C" w:rsidRPr="00732044" w:rsidTr="007E1929">
        <w:trPr>
          <w:cantSplit/>
          <w:trHeight w:val="950"/>
          <w:jc w:val="center"/>
        </w:trPr>
        <w:tc>
          <w:tcPr>
            <w:tcW w:w="828" w:type="dxa"/>
            <w:vMerge/>
            <w:vAlign w:val="center"/>
          </w:tcPr>
          <w:p w:rsidR="000C635C" w:rsidRPr="00732044" w:rsidRDefault="000C635C" w:rsidP="007E1929">
            <w:pPr>
              <w:widowControl w:val="0"/>
              <w:suppressAutoHyphens/>
              <w:ind w:right="-142"/>
              <w:jc w:val="both"/>
              <w:rPr>
                <w:rFonts w:ascii="Palatino Linotype" w:hAnsi="Palatino Linotype" w:cs="Mangal"/>
                <w:b/>
                <w:iCs/>
                <w:kern w:val="1"/>
                <w:sz w:val="20"/>
                <w:szCs w:val="20"/>
                <w:lang w:eastAsia="hi-IN" w:bidi="hi-IN"/>
              </w:rPr>
            </w:pPr>
          </w:p>
        </w:tc>
        <w:tc>
          <w:tcPr>
            <w:tcW w:w="3621" w:type="dxa"/>
            <w:vMerge/>
            <w:vAlign w:val="center"/>
          </w:tcPr>
          <w:p w:rsidR="000C635C" w:rsidRPr="00732044" w:rsidRDefault="000C635C" w:rsidP="007E1929">
            <w:pPr>
              <w:widowControl w:val="0"/>
              <w:suppressAutoHyphens/>
              <w:ind w:right="-24"/>
              <w:jc w:val="both"/>
              <w:rPr>
                <w:rFonts w:ascii="Palatino Linotype" w:hAnsi="Palatino Linotype" w:cs="Mangal"/>
                <w:b/>
                <w:iCs/>
                <w:kern w:val="1"/>
                <w:sz w:val="20"/>
                <w:szCs w:val="20"/>
                <w:lang w:eastAsia="hi-IN" w:bidi="hi-IN"/>
              </w:rPr>
            </w:pPr>
          </w:p>
        </w:tc>
        <w:tc>
          <w:tcPr>
            <w:tcW w:w="809" w:type="dxa"/>
            <w:textDirection w:val="btLr"/>
            <w:vAlign w:val="center"/>
          </w:tcPr>
          <w:p w:rsidR="000C635C" w:rsidRDefault="000C635C" w:rsidP="007E1929">
            <w:pPr>
              <w:widowControl w:val="0"/>
              <w:suppressAutoHyphens/>
              <w:ind w:right="-142"/>
              <w:rPr>
                <w:rFonts w:ascii="Palatino Linotype" w:hAnsi="Palatino Linotype"/>
                <w:b/>
                <w:sz w:val="20"/>
                <w:szCs w:val="20"/>
              </w:rPr>
            </w:pPr>
            <w:r w:rsidRPr="00732044">
              <w:rPr>
                <w:rFonts w:ascii="Palatino Linotype" w:hAnsi="Palatino Linotype"/>
                <w:b/>
                <w:sz w:val="20"/>
                <w:szCs w:val="20"/>
              </w:rPr>
              <w:t>Egyéni</w:t>
            </w:r>
          </w:p>
        </w:tc>
        <w:tc>
          <w:tcPr>
            <w:tcW w:w="798" w:type="dxa"/>
            <w:textDirection w:val="btLr"/>
            <w:vAlign w:val="center"/>
          </w:tcPr>
          <w:p w:rsidR="000C635C" w:rsidRDefault="000C635C" w:rsidP="007E1929">
            <w:pPr>
              <w:widowControl w:val="0"/>
              <w:suppressAutoHyphens/>
              <w:ind w:right="-142"/>
              <w:rPr>
                <w:rFonts w:ascii="Palatino Linotype" w:hAnsi="Palatino Linotype"/>
                <w:b/>
                <w:sz w:val="20"/>
                <w:szCs w:val="20"/>
              </w:rPr>
            </w:pPr>
            <w:r w:rsidRPr="00732044">
              <w:rPr>
                <w:rFonts w:ascii="Palatino Linotype" w:hAnsi="Palatino Linotype"/>
                <w:b/>
                <w:sz w:val="20"/>
                <w:szCs w:val="20"/>
              </w:rPr>
              <w:t>Csoport-bontás</w:t>
            </w:r>
          </w:p>
        </w:tc>
        <w:tc>
          <w:tcPr>
            <w:tcW w:w="763" w:type="dxa"/>
            <w:textDirection w:val="btLr"/>
            <w:vAlign w:val="center"/>
          </w:tcPr>
          <w:p w:rsidR="000C635C" w:rsidRDefault="000C635C" w:rsidP="007E1929">
            <w:pPr>
              <w:widowControl w:val="0"/>
              <w:suppressAutoHyphens/>
              <w:ind w:right="-142"/>
              <w:rPr>
                <w:rFonts w:ascii="Palatino Linotype" w:hAnsi="Palatino Linotype"/>
                <w:b/>
                <w:sz w:val="20"/>
                <w:szCs w:val="20"/>
              </w:rPr>
            </w:pPr>
            <w:r w:rsidRPr="00732044">
              <w:rPr>
                <w:rFonts w:ascii="Palatino Linotype" w:hAnsi="Palatino Linotype"/>
                <w:b/>
                <w:sz w:val="20"/>
                <w:szCs w:val="20"/>
              </w:rPr>
              <w:t>Osztály-keret</w:t>
            </w:r>
          </w:p>
        </w:tc>
        <w:tc>
          <w:tcPr>
            <w:tcW w:w="2190" w:type="dxa"/>
            <w:vMerge/>
            <w:vAlign w:val="center"/>
          </w:tcPr>
          <w:p w:rsidR="000C635C" w:rsidRPr="00732044" w:rsidRDefault="000C635C" w:rsidP="007E1929">
            <w:pPr>
              <w:widowControl w:val="0"/>
              <w:suppressAutoHyphens/>
              <w:ind w:right="-142"/>
              <w:jc w:val="both"/>
              <w:rPr>
                <w:rFonts w:ascii="Palatino Linotype" w:hAnsi="Palatino Linotype" w:cs="Mangal"/>
                <w:b/>
                <w:iCs/>
                <w:kern w:val="1"/>
                <w:sz w:val="20"/>
                <w:szCs w:val="20"/>
                <w:lang w:eastAsia="hi-IN" w:bidi="hi-IN"/>
              </w:rPr>
            </w:pPr>
          </w:p>
        </w:tc>
      </w:tr>
      <w:tr w:rsidR="000C635C" w:rsidRPr="00732044" w:rsidTr="007E1929">
        <w:trPr>
          <w:jc w:val="center"/>
        </w:trPr>
        <w:tc>
          <w:tcPr>
            <w:tcW w:w="828" w:type="dxa"/>
            <w:shd w:val="clear" w:color="auto" w:fill="D9D9D9"/>
            <w:vAlign w:val="center"/>
          </w:tcPr>
          <w:p w:rsidR="000C635C" w:rsidRPr="00732044" w:rsidRDefault="000C635C" w:rsidP="007E1929">
            <w:pPr>
              <w:widowControl w:val="0"/>
              <w:suppressAutoHyphens/>
              <w:ind w:right="-142"/>
              <w:jc w:val="both"/>
              <w:rPr>
                <w:rFonts w:ascii="Palatino Linotype" w:hAnsi="Palatino Linotype" w:cs="Mangal"/>
                <w:b/>
                <w:iCs/>
                <w:kern w:val="1"/>
                <w:sz w:val="20"/>
                <w:szCs w:val="20"/>
                <w:lang w:eastAsia="hi-IN" w:bidi="hi-IN"/>
              </w:rPr>
            </w:pPr>
            <w:r w:rsidRPr="00732044">
              <w:rPr>
                <w:rFonts w:ascii="Palatino Linotype" w:hAnsi="Palatino Linotype" w:cs="Mangal"/>
                <w:b/>
                <w:iCs/>
                <w:kern w:val="1"/>
                <w:sz w:val="20"/>
                <w:szCs w:val="20"/>
                <w:lang w:eastAsia="hi-IN" w:bidi="hi-IN"/>
              </w:rPr>
              <w:t>1.</w:t>
            </w:r>
          </w:p>
        </w:tc>
        <w:tc>
          <w:tcPr>
            <w:tcW w:w="3621" w:type="dxa"/>
            <w:shd w:val="clear" w:color="auto" w:fill="D9D9D9"/>
            <w:vAlign w:val="center"/>
          </w:tcPr>
          <w:p w:rsidR="000C635C" w:rsidRPr="00732044" w:rsidRDefault="000C635C" w:rsidP="007E1929">
            <w:pPr>
              <w:widowControl w:val="0"/>
              <w:suppressAutoHyphens/>
              <w:ind w:right="-24"/>
              <w:rPr>
                <w:rFonts w:ascii="Palatino Linotype" w:hAnsi="Palatino Linotype" w:cs="Mangal"/>
                <w:b/>
                <w:iCs/>
                <w:kern w:val="1"/>
                <w:sz w:val="20"/>
                <w:szCs w:val="20"/>
                <w:lang w:eastAsia="hi-IN" w:bidi="hi-IN"/>
              </w:rPr>
            </w:pPr>
            <w:r w:rsidRPr="00732044">
              <w:rPr>
                <w:rFonts w:ascii="Palatino Linotype" w:hAnsi="Palatino Linotype" w:cs="Mangal"/>
                <w:b/>
                <w:iCs/>
                <w:kern w:val="1"/>
                <w:sz w:val="20"/>
                <w:szCs w:val="20"/>
                <w:lang w:eastAsia="hi-IN" w:bidi="hi-IN"/>
              </w:rPr>
              <w:t>Információ feldolgozó tevékenységek</w:t>
            </w:r>
          </w:p>
        </w:tc>
        <w:tc>
          <w:tcPr>
            <w:tcW w:w="809" w:type="dxa"/>
            <w:shd w:val="clear" w:color="auto" w:fill="D9D9D9"/>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p>
        </w:tc>
        <w:tc>
          <w:tcPr>
            <w:tcW w:w="798" w:type="dxa"/>
            <w:shd w:val="clear" w:color="auto" w:fill="D9D9D9"/>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p>
        </w:tc>
        <w:tc>
          <w:tcPr>
            <w:tcW w:w="763" w:type="dxa"/>
            <w:shd w:val="clear" w:color="auto" w:fill="D9D9D9"/>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p>
        </w:tc>
        <w:tc>
          <w:tcPr>
            <w:tcW w:w="2190" w:type="dxa"/>
            <w:shd w:val="clear" w:color="auto" w:fill="D9D9D9"/>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p>
        </w:tc>
      </w:tr>
      <w:tr w:rsidR="000C635C" w:rsidRPr="00732044" w:rsidTr="007E1929">
        <w:trPr>
          <w:jc w:val="center"/>
        </w:trPr>
        <w:tc>
          <w:tcPr>
            <w:tcW w:w="828"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1.</w:t>
            </w:r>
            <w:r>
              <w:rPr>
                <w:rFonts w:ascii="Palatino Linotype" w:hAnsi="Palatino Linotype" w:cs="Mangal"/>
                <w:iCs/>
                <w:kern w:val="1"/>
                <w:sz w:val="20"/>
                <w:szCs w:val="20"/>
                <w:lang w:eastAsia="hi-IN" w:bidi="hi-IN"/>
              </w:rPr>
              <w:t>1</w:t>
            </w:r>
            <w:r w:rsidRPr="00732044">
              <w:rPr>
                <w:rFonts w:ascii="Palatino Linotype" w:hAnsi="Palatino Linotype" w:cs="Mangal"/>
                <w:iCs/>
                <w:kern w:val="1"/>
                <w:sz w:val="20"/>
                <w:szCs w:val="20"/>
                <w:lang w:eastAsia="hi-IN" w:bidi="hi-IN"/>
              </w:rPr>
              <w:t>.</w:t>
            </w:r>
          </w:p>
        </w:tc>
        <w:tc>
          <w:tcPr>
            <w:tcW w:w="3621" w:type="dxa"/>
            <w:vAlign w:val="center"/>
          </w:tcPr>
          <w:p w:rsidR="000C635C" w:rsidRPr="00732044" w:rsidRDefault="000C635C" w:rsidP="007E1929">
            <w:pPr>
              <w:widowControl w:val="0"/>
              <w:suppressAutoHyphens/>
              <w:ind w:right="-24"/>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Olvasott szöveg feladattal vezetett feldolgozása</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2190"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p>
        </w:tc>
      </w:tr>
      <w:tr w:rsidR="000C635C" w:rsidRPr="00732044" w:rsidTr="007E1929">
        <w:trPr>
          <w:jc w:val="center"/>
        </w:trPr>
        <w:tc>
          <w:tcPr>
            <w:tcW w:w="828"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1.</w:t>
            </w:r>
            <w:r>
              <w:rPr>
                <w:rFonts w:ascii="Palatino Linotype" w:hAnsi="Palatino Linotype" w:cs="Mangal"/>
                <w:iCs/>
                <w:kern w:val="1"/>
                <w:sz w:val="20"/>
                <w:szCs w:val="20"/>
                <w:lang w:eastAsia="hi-IN" w:bidi="hi-IN"/>
              </w:rPr>
              <w:t>2</w:t>
            </w:r>
            <w:r w:rsidRPr="00732044">
              <w:rPr>
                <w:rFonts w:ascii="Palatino Linotype" w:hAnsi="Palatino Linotype" w:cs="Mangal"/>
                <w:iCs/>
                <w:kern w:val="1"/>
                <w:sz w:val="20"/>
                <w:szCs w:val="20"/>
                <w:lang w:eastAsia="hi-IN" w:bidi="hi-IN"/>
              </w:rPr>
              <w:t>.</w:t>
            </w:r>
          </w:p>
        </w:tc>
        <w:tc>
          <w:tcPr>
            <w:tcW w:w="3621" w:type="dxa"/>
            <w:vAlign w:val="center"/>
          </w:tcPr>
          <w:p w:rsidR="000C635C" w:rsidRPr="00732044" w:rsidRDefault="000C635C" w:rsidP="007E1929">
            <w:pPr>
              <w:widowControl w:val="0"/>
              <w:suppressAutoHyphens/>
              <w:ind w:right="-24"/>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Olvasott szöveg feldolgozása jegyzeteléssel</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2190"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p>
        </w:tc>
      </w:tr>
      <w:tr w:rsidR="000C635C" w:rsidRPr="00732044" w:rsidTr="007E1929">
        <w:trPr>
          <w:jc w:val="center"/>
        </w:trPr>
        <w:tc>
          <w:tcPr>
            <w:tcW w:w="828"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1.</w:t>
            </w:r>
            <w:r>
              <w:rPr>
                <w:rFonts w:ascii="Palatino Linotype" w:hAnsi="Palatino Linotype" w:cs="Mangal"/>
                <w:iCs/>
                <w:kern w:val="1"/>
                <w:sz w:val="20"/>
                <w:szCs w:val="20"/>
                <w:lang w:eastAsia="hi-IN" w:bidi="hi-IN"/>
              </w:rPr>
              <w:t>3</w:t>
            </w:r>
            <w:r w:rsidRPr="00732044">
              <w:rPr>
                <w:rFonts w:ascii="Palatino Linotype" w:hAnsi="Palatino Linotype" w:cs="Mangal"/>
                <w:iCs/>
                <w:kern w:val="1"/>
                <w:sz w:val="20"/>
                <w:szCs w:val="20"/>
                <w:lang w:eastAsia="hi-IN" w:bidi="hi-IN"/>
              </w:rPr>
              <w:t>.</w:t>
            </w:r>
          </w:p>
        </w:tc>
        <w:tc>
          <w:tcPr>
            <w:tcW w:w="3621" w:type="dxa"/>
            <w:vAlign w:val="center"/>
          </w:tcPr>
          <w:p w:rsidR="000C635C" w:rsidRPr="00732044" w:rsidRDefault="000C635C" w:rsidP="007E1929">
            <w:pPr>
              <w:widowControl w:val="0"/>
              <w:suppressAutoHyphens/>
              <w:ind w:right="-24"/>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Hallott szöveg feldolgozása jegyzeteléssel</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2190"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p>
        </w:tc>
      </w:tr>
      <w:tr w:rsidR="000C635C" w:rsidRPr="00732044" w:rsidTr="007E1929">
        <w:trPr>
          <w:jc w:val="center"/>
        </w:trPr>
        <w:tc>
          <w:tcPr>
            <w:tcW w:w="828"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1.</w:t>
            </w:r>
            <w:r>
              <w:rPr>
                <w:rFonts w:ascii="Palatino Linotype" w:hAnsi="Palatino Linotype" w:cs="Mangal"/>
                <w:iCs/>
                <w:kern w:val="1"/>
                <w:sz w:val="20"/>
                <w:szCs w:val="20"/>
                <w:lang w:eastAsia="hi-IN" w:bidi="hi-IN"/>
              </w:rPr>
              <w:t>4</w:t>
            </w:r>
            <w:r w:rsidRPr="00732044">
              <w:rPr>
                <w:rFonts w:ascii="Palatino Linotype" w:hAnsi="Palatino Linotype" w:cs="Mangal"/>
                <w:iCs/>
                <w:kern w:val="1"/>
                <w:sz w:val="20"/>
                <w:szCs w:val="20"/>
                <w:lang w:eastAsia="hi-IN" w:bidi="hi-IN"/>
              </w:rPr>
              <w:t>.</w:t>
            </w:r>
          </w:p>
        </w:tc>
        <w:tc>
          <w:tcPr>
            <w:tcW w:w="3621" w:type="dxa"/>
            <w:vAlign w:val="center"/>
          </w:tcPr>
          <w:p w:rsidR="000C635C" w:rsidRPr="00732044" w:rsidRDefault="000C635C" w:rsidP="007E1929">
            <w:pPr>
              <w:widowControl w:val="0"/>
              <w:suppressAutoHyphens/>
              <w:ind w:right="-24"/>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Információk önálló rendszerezése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p>
        </w:tc>
      </w:tr>
      <w:tr w:rsidR="000C635C" w:rsidRPr="00732044" w:rsidTr="007E1929">
        <w:trPr>
          <w:jc w:val="center"/>
        </w:trPr>
        <w:tc>
          <w:tcPr>
            <w:tcW w:w="828" w:type="dxa"/>
            <w:shd w:val="clear" w:color="auto" w:fill="D9D9D9"/>
            <w:vAlign w:val="center"/>
          </w:tcPr>
          <w:p w:rsidR="000C635C" w:rsidRPr="00732044" w:rsidRDefault="000C635C" w:rsidP="007E1929">
            <w:pPr>
              <w:widowControl w:val="0"/>
              <w:suppressAutoHyphens/>
              <w:ind w:right="-142"/>
              <w:jc w:val="both"/>
              <w:rPr>
                <w:rFonts w:ascii="Palatino Linotype" w:hAnsi="Palatino Linotype" w:cs="Mangal"/>
                <w:b/>
                <w:iCs/>
                <w:kern w:val="1"/>
                <w:sz w:val="20"/>
                <w:szCs w:val="20"/>
                <w:lang w:eastAsia="hi-IN" w:bidi="hi-IN"/>
              </w:rPr>
            </w:pPr>
            <w:r w:rsidRPr="00732044">
              <w:rPr>
                <w:rFonts w:ascii="Palatino Linotype" w:hAnsi="Palatino Linotype" w:cs="Mangal"/>
                <w:b/>
                <w:iCs/>
                <w:kern w:val="1"/>
                <w:sz w:val="20"/>
                <w:szCs w:val="20"/>
                <w:lang w:eastAsia="hi-IN" w:bidi="hi-IN"/>
              </w:rPr>
              <w:t>2.</w:t>
            </w:r>
          </w:p>
        </w:tc>
        <w:tc>
          <w:tcPr>
            <w:tcW w:w="3621" w:type="dxa"/>
            <w:shd w:val="clear" w:color="auto" w:fill="D9D9D9"/>
            <w:vAlign w:val="center"/>
          </w:tcPr>
          <w:p w:rsidR="000C635C" w:rsidRPr="00732044" w:rsidRDefault="000C635C" w:rsidP="007E1929">
            <w:pPr>
              <w:widowControl w:val="0"/>
              <w:suppressAutoHyphens/>
              <w:ind w:right="-24"/>
              <w:rPr>
                <w:rFonts w:ascii="Palatino Linotype" w:hAnsi="Palatino Linotype" w:cs="Mangal"/>
                <w:b/>
                <w:iCs/>
                <w:kern w:val="1"/>
                <w:sz w:val="20"/>
                <w:szCs w:val="20"/>
                <w:lang w:eastAsia="hi-IN" w:bidi="hi-IN"/>
              </w:rPr>
            </w:pPr>
            <w:r w:rsidRPr="00732044">
              <w:rPr>
                <w:rFonts w:ascii="Palatino Linotype" w:hAnsi="Palatino Linotype" w:cs="Mangal"/>
                <w:b/>
                <w:iCs/>
                <w:kern w:val="1"/>
                <w:sz w:val="20"/>
                <w:szCs w:val="20"/>
                <w:lang w:eastAsia="hi-IN" w:bidi="hi-IN"/>
              </w:rPr>
              <w:t>Ismeretalkalmazási gyakorló tevékenységek, feladatok</w:t>
            </w:r>
          </w:p>
        </w:tc>
        <w:tc>
          <w:tcPr>
            <w:tcW w:w="809"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98"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63"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2190" w:type="dxa"/>
            <w:shd w:val="clear" w:color="auto" w:fill="D9D9D9"/>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p>
        </w:tc>
      </w:tr>
      <w:tr w:rsidR="000C635C" w:rsidRPr="00732044" w:rsidTr="007E1929">
        <w:trPr>
          <w:jc w:val="center"/>
        </w:trPr>
        <w:tc>
          <w:tcPr>
            <w:tcW w:w="828"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2.1.</w:t>
            </w:r>
          </w:p>
        </w:tc>
        <w:tc>
          <w:tcPr>
            <w:tcW w:w="3621" w:type="dxa"/>
            <w:vAlign w:val="center"/>
          </w:tcPr>
          <w:p w:rsidR="000C635C" w:rsidRPr="00732044" w:rsidRDefault="000C635C" w:rsidP="007E1929">
            <w:pPr>
              <w:widowControl w:val="0"/>
              <w:suppressAutoHyphens/>
              <w:ind w:right="-24"/>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Írásos elemzések készítése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p>
        </w:tc>
      </w:tr>
      <w:tr w:rsidR="000C635C" w:rsidRPr="00732044" w:rsidTr="007E1929">
        <w:trPr>
          <w:jc w:val="center"/>
        </w:trPr>
        <w:tc>
          <w:tcPr>
            <w:tcW w:w="828"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2.2.</w:t>
            </w:r>
          </w:p>
        </w:tc>
        <w:tc>
          <w:tcPr>
            <w:tcW w:w="3621" w:type="dxa"/>
            <w:vAlign w:val="center"/>
          </w:tcPr>
          <w:p w:rsidR="000C635C" w:rsidRPr="00732044" w:rsidRDefault="000C635C" w:rsidP="007E1929">
            <w:pPr>
              <w:widowControl w:val="0"/>
              <w:suppressAutoHyphens/>
              <w:ind w:right="-24"/>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Leírás készítése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p>
        </w:tc>
      </w:tr>
      <w:tr w:rsidR="000C635C" w:rsidRPr="00732044" w:rsidTr="007E1929">
        <w:trPr>
          <w:jc w:val="center"/>
        </w:trPr>
        <w:tc>
          <w:tcPr>
            <w:tcW w:w="828"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2.3.</w:t>
            </w:r>
          </w:p>
        </w:tc>
        <w:tc>
          <w:tcPr>
            <w:tcW w:w="3621" w:type="dxa"/>
            <w:vAlign w:val="center"/>
          </w:tcPr>
          <w:p w:rsidR="000C635C" w:rsidRPr="00732044" w:rsidRDefault="000C635C" w:rsidP="007E1929">
            <w:pPr>
              <w:widowControl w:val="0"/>
              <w:suppressAutoHyphens/>
              <w:ind w:right="-24"/>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Válaszolás írásban mondatszintű kérdésekre</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p>
        </w:tc>
      </w:tr>
      <w:tr w:rsidR="000C635C" w:rsidRPr="00732044" w:rsidTr="007E1929">
        <w:trPr>
          <w:jc w:val="center"/>
        </w:trPr>
        <w:tc>
          <w:tcPr>
            <w:tcW w:w="828"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2.4.</w:t>
            </w:r>
          </w:p>
        </w:tc>
        <w:tc>
          <w:tcPr>
            <w:tcW w:w="3621" w:type="dxa"/>
            <w:vAlign w:val="center"/>
          </w:tcPr>
          <w:p w:rsidR="000C635C" w:rsidRPr="00732044" w:rsidRDefault="000C635C" w:rsidP="007E1929">
            <w:pPr>
              <w:widowControl w:val="0"/>
              <w:suppressAutoHyphens/>
              <w:ind w:right="-24"/>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Tesztfeladat megoldása</w:t>
            </w:r>
          </w:p>
        </w:tc>
        <w:tc>
          <w:tcPr>
            <w:tcW w:w="809"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98" w:type="dxa"/>
            <w:vAlign w:val="center"/>
          </w:tcPr>
          <w:p w:rsidR="000C635C" w:rsidRPr="003E2698" w:rsidRDefault="000C635C" w:rsidP="007E1929">
            <w:pPr>
              <w:jc w:val="center"/>
              <w:rPr>
                <w:rFonts w:ascii="Palatino Linotype" w:hAnsi="Palatino Linotype" w:cs="Arial"/>
                <w:sz w:val="20"/>
                <w:szCs w:val="20"/>
              </w:rPr>
            </w:pP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p>
        </w:tc>
      </w:tr>
      <w:tr w:rsidR="000C635C" w:rsidRPr="00732044" w:rsidTr="007E1929">
        <w:trPr>
          <w:jc w:val="center"/>
        </w:trPr>
        <w:tc>
          <w:tcPr>
            <w:tcW w:w="828"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2.5.</w:t>
            </w:r>
          </w:p>
        </w:tc>
        <w:tc>
          <w:tcPr>
            <w:tcW w:w="3621" w:type="dxa"/>
            <w:vAlign w:val="center"/>
          </w:tcPr>
          <w:p w:rsidR="000C635C" w:rsidRPr="00732044" w:rsidRDefault="000C635C" w:rsidP="007E1929">
            <w:pPr>
              <w:widowControl w:val="0"/>
              <w:suppressAutoHyphens/>
              <w:ind w:right="-24"/>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Szöveges előadás egyéni felkészüléssel</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w:t>
            </w:r>
          </w:p>
        </w:tc>
        <w:tc>
          <w:tcPr>
            <w:tcW w:w="763" w:type="dxa"/>
            <w:vAlign w:val="center"/>
          </w:tcPr>
          <w:p w:rsidR="000C635C" w:rsidRPr="003E2698" w:rsidRDefault="000C635C" w:rsidP="007E1929">
            <w:pPr>
              <w:jc w:val="center"/>
              <w:rPr>
                <w:rFonts w:ascii="Palatino Linotype" w:hAnsi="Palatino Linotype" w:cs="Arial"/>
                <w:sz w:val="20"/>
                <w:szCs w:val="20"/>
              </w:rPr>
            </w:pPr>
          </w:p>
        </w:tc>
        <w:tc>
          <w:tcPr>
            <w:tcW w:w="2190"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p>
        </w:tc>
      </w:tr>
      <w:tr w:rsidR="000C635C" w:rsidRPr="00732044" w:rsidTr="007E1929">
        <w:trPr>
          <w:jc w:val="center"/>
        </w:trPr>
        <w:tc>
          <w:tcPr>
            <w:tcW w:w="828" w:type="dxa"/>
            <w:shd w:val="clear" w:color="auto" w:fill="D9D9D9"/>
            <w:vAlign w:val="center"/>
          </w:tcPr>
          <w:p w:rsidR="000C635C" w:rsidRPr="00732044" w:rsidRDefault="000C635C" w:rsidP="007E1929">
            <w:pPr>
              <w:widowControl w:val="0"/>
              <w:suppressAutoHyphens/>
              <w:ind w:right="-142"/>
              <w:jc w:val="both"/>
              <w:rPr>
                <w:rFonts w:ascii="Palatino Linotype" w:hAnsi="Palatino Linotype" w:cs="Mangal"/>
                <w:b/>
                <w:iCs/>
                <w:kern w:val="1"/>
                <w:sz w:val="20"/>
                <w:szCs w:val="20"/>
                <w:lang w:eastAsia="hi-IN" w:bidi="hi-IN"/>
              </w:rPr>
            </w:pPr>
            <w:r w:rsidRPr="00732044">
              <w:rPr>
                <w:rFonts w:ascii="Palatino Linotype" w:hAnsi="Palatino Linotype" w:cs="Mangal"/>
                <w:b/>
                <w:iCs/>
                <w:kern w:val="1"/>
                <w:sz w:val="20"/>
                <w:szCs w:val="20"/>
                <w:lang w:eastAsia="hi-IN" w:bidi="hi-IN"/>
              </w:rPr>
              <w:t>3.</w:t>
            </w:r>
          </w:p>
        </w:tc>
        <w:tc>
          <w:tcPr>
            <w:tcW w:w="3621" w:type="dxa"/>
            <w:shd w:val="clear" w:color="auto" w:fill="D9D9D9"/>
            <w:vAlign w:val="center"/>
          </w:tcPr>
          <w:p w:rsidR="000C635C" w:rsidRPr="00732044" w:rsidRDefault="000C635C" w:rsidP="007E1929">
            <w:pPr>
              <w:widowControl w:val="0"/>
              <w:suppressAutoHyphens/>
              <w:ind w:right="-24"/>
              <w:rPr>
                <w:rFonts w:ascii="Palatino Linotype" w:hAnsi="Palatino Linotype" w:cs="Mangal"/>
                <w:b/>
                <w:iCs/>
                <w:kern w:val="1"/>
                <w:sz w:val="20"/>
                <w:szCs w:val="20"/>
                <w:lang w:eastAsia="hi-IN" w:bidi="hi-IN"/>
              </w:rPr>
            </w:pPr>
            <w:r w:rsidRPr="00732044">
              <w:rPr>
                <w:rFonts w:ascii="Palatino Linotype" w:hAnsi="Palatino Linotype" w:cs="Mangal"/>
                <w:b/>
                <w:iCs/>
                <w:kern w:val="1"/>
                <w:sz w:val="20"/>
                <w:szCs w:val="20"/>
                <w:lang w:eastAsia="hi-IN" w:bidi="hi-IN"/>
              </w:rPr>
              <w:t>Képi információk körében</w:t>
            </w:r>
          </w:p>
        </w:tc>
        <w:tc>
          <w:tcPr>
            <w:tcW w:w="809"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98"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763" w:type="dxa"/>
            <w:shd w:val="clear" w:color="auto" w:fill="D9D9D9"/>
            <w:vAlign w:val="center"/>
          </w:tcPr>
          <w:p w:rsidR="000C635C" w:rsidRPr="003E2698" w:rsidRDefault="000C635C" w:rsidP="007E1929">
            <w:pPr>
              <w:jc w:val="center"/>
              <w:rPr>
                <w:rFonts w:ascii="Palatino Linotype" w:hAnsi="Palatino Linotype" w:cs="Arial"/>
                <w:sz w:val="20"/>
                <w:szCs w:val="20"/>
              </w:rPr>
            </w:pPr>
          </w:p>
        </w:tc>
        <w:tc>
          <w:tcPr>
            <w:tcW w:w="2190" w:type="dxa"/>
            <w:shd w:val="clear" w:color="auto" w:fill="D9D9D9"/>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p>
        </w:tc>
      </w:tr>
      <w:tr w:rsidR="000C635C" w:rsidRPr="00732044" w:rsidTr="007E1929">
        <w:trPr>
          <w:jc w:val="center"/>
        </w:trPr>
        <w:tc>
          <w:tcPr>
            <w:tcW w:w="828"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3.1.</w:t>
            </w:r>
          </w:p>
        </w:tc>
        <w:tc>
          <w:tcPr>
            <w:tcW w:w="3621" w:type="dxa"/>
            <w:vAlign w:val="center"/>
          </w:tcPr>
          <w:p w:rsidR="000C635C" w:rsidRPr="00732044" w:rsidRDefault="000C635C" w:rsidP="007E1929">
            <w:pPr>
              <w:widowControl w:val="0"/>
              <w:suppressAutoHyphens/>
              <w:ind w:right="-24"/>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Képes illusztrációk mesterség</w:t>
            </w:r>
            <w:r>
              <w:rPr>
                <w:rFonts w:ascii="Palatino Linotype" w:hAnsi="Palatino Linotype" w:cs="Mangal"/>
                <w:iCs/>
                <w:kern w:val="1"/>
                <w:sz w:val="20"/>
                <w:szCs w:val="20"/>
                <w:lang w:eastAsia="hi-IN" w:bidi="hi-IN"/>
              </w:rPr>
              <w:t>-</w:t>
            </w:r>
            <w:r w:rsidRPr="00732044">
              <w:rPr>
                <w:rFonts w:ascii="Palatino Linotype" w:hAnsi="Palatino Linotype" w:cs="Mangal"/>
                <w:iCs/>
                <w:kern w:val="1"/>
                <w:sz w:val="20"/>
                <w:szCs w:val="20"/>
                <w:lang w:eastAsia="hi-IN" w:bidi="hi-IN"/>
              </w:rPr>
              <w:t>bemutatókról</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763"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2190"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p>
        </w:tc>
      </w:tr>
      <w:tr w:rsidR="000C635C" w:rsidRPr="00732044" w:rsidTr="007E1929">
        <w:trPr>
          <w:jc w:val="center"/>
        </w:trPr>
        <w:tc>
          <w:tcPr>
            <w:tcW w:w="828"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3.</w:t>
            </w:r>
            <w:r>
              <w:rPr>
                <w:rFonts w:ascii="Palatino Linotype" w:hAnsi="Palatino Linotype" w:cs="Mangal"/>
                <w:iCs/>
                <w:kern w:val="1"/>
                <w:sz w:val="20"/>
                <w:szCs w:val="20"/>
                <w:lang w:eastAsia="hi-IN" w:bidi="hi-IN"/>
              </w:rPr>
              <w:t>2</w:t>
            </w:r>
            <w:r w:rsidRPr="00732044">
              <w:rPr>
                <w:rFonts w:ascii="Palatino Linotype" w:hAnsi="Palatino Linotype" w:cs="Mangal"/>
                <w:iCs/>
                <w:kern w:val="1"/>
                <w:sz w:val="20"/>
                <w:szCs w:val="20"/>
                <w:lang w:eastAsia="hi-IN" w:bidi="hi-IN"/>
              </w:rPr>
              <w:t>.</w:t>
            </w:r>
          </w:p>
        </w:tc>
        <w:tc>
          <w:tcPr>
            <w:tcW w:w="3621" w:type="dxa"/>
            <w:vAlign w:val="center"/>
          </w:tcPr>
          <w:p w:rsidR="000C635C" w:rsidRPr="00732044" w:rsidRDefault="000C635C" w:rsidP="007E1929">
            <w:pPr>
              <w:widowControl w:val="0"/>
              <w:suppressAutoHyphens/>
              <w:ind w:right="-24"/>
              <w:rPr>
                <w:rFonts w:ascii="Palatino Linotype" w:hAnsi="Palatino Linotype" w:cs="Mangal"/>
                <w:iCs/>
                <w:kern w:val="1"/>
                <w:sz w:val="20"/>
                <w:szCs w:val="20"/>
                <w:lang w:eastAsia="hi-IN" w:bidi="hi-IN"/>
              </w:rPr>
            </w:pPr>
            <w:r w:rsidRPr="00732044">
              <w:rPr>
                <w:rFonts w:ascii="Palatino Linotype" w:hAnsi="Palatino Linotype" w:cs="Mangal"/>
                <w:iCs/>
                <w:kern w:val="1"/>
                <w:sz w:val="20"/>
                <w:szCs w:val="20"/>
                <w:lang w:eastAsia="hi-IN" w:bidi="hi-IN"/>
              </w:rPr>
              <w:t>Képes illusztrációk logókról, mesterek promociós anyagairól, honlapok</w:t>
            </w:r>
          </w:p>
        </w:tc>
        <w:tc>
          <w:tcPr>
            <w:tcW w:w="809" w:type="dxa"/>
            <w:vAlign w:val="center"/>
          </w:tcPr>
          <w:p w:rsidR="000C635C" w:rsidRPr="003E2698" w:rsidRDefault="000C635C" w:rsidP="007E1929">
            <w:pPr>
              <w:jc w:val="center"/>
              <w:rPr>
                <w:rFonts w:ascii="Palatino Linotype" w:hAnsi="Palatino Linotype" w:cs="Arial"/>
                <w:sz w:val="20"/>
                <w:szCs w:val="20"/>
              </w:rPr>
            </w:pPr>
          </w:p>
        </w:tc>
        <w:tc>
          <w:tcPr>
            <w:tcW w:w="798"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763" w:type="dxa"/>
            <w:vAlign w:val="center"/>
          </w:tcPr>
          <w:p w:rsidR="000C635C" w:rsidRPr="003E2698" w:rsidRDefault="000C635C" w:rsidP="007E1929">
            <w:pPr>
              <w:jc w:val="center"/>
              <w:rPr>
                <w:rFonts w:ascii="Palatino Linotype" w:hAnsi="Palatino Linotype" w:cs="Arial"/>
                <w:sz w:val="20"/>
                <w:szCs w:val="20"/>
              </w:rPr>
            </w:pPr>
            <w:r w:rsidRPr="003E2698">
              <w:rPr>
                <w:rFonts w:ascii="Palatino Linotype" w:hAnsi="Palatino Linotype" w:cs="Arial"/>
                <w:sz w:val="20"/>
                <w:szCs w:val="20"/>
              </w:rPr>
              <w:t>x</w:t>
            </w:r>
          </w:p>
        </w:tc>
        <w:tc>
          <w:tcPr>
            <w:tcW w:w="2190" w:type="dxa"/>
            <w:vAlign w:val="center"/>
          </w:tcPr>
          <w:p w:rsidR="000C635C" w:rsidRPr="00732044" w:rsidRDefault="000C635C" w:rsidP="007E1929">
            <w:pPr>
              <w:widowControl w:val="0"/>
              <w:suppressAutoHyphens/>
              <w:ind w:right="-142"/>
              <w:jc w:val="both"/>
              <w:rPr>
                <w:rFonts w:ascii="Palatino Linotype" w:hAnsi="Palatino Linotype" w:cs="Mangal"/>
                <w:iCs/>
                <w:kern w:val="1"/>
                <w:sz w:val="20"/>
                <w:szCs w:val="20"/>
                <w:lang w:eastAsia="hi-IN" w:bidi="hi-IN"/>
              </w:rPr>
            </w:pPr>
          </w:p>
        </w:tc>
      </w:tr>
    </w:tbl>
    <w:p w:rsidR="000C635C" w:rsidRPr="00F42B03" w:rsidRDefault="000C635C" w:rsidP="00FE2F6E">
      <w:pPr>
        <w:widowControl w:val="0"/>
        <w:numPr>
          <w:ilvl w:val="1"/>
          <w:numId w:val="30"/>
        </w:numPr>
        <w:tabs>
          <w:tab w:val="left" w:pos="794"/>
          <w:tab w:val="left" w:pos="993"/>
        </w:tabs>
        <w:suppressAutoHyphens/>
        <w:spacing w:before="240"/>
        <w:ind w:left="567" w:right="-142" w:firstLine="0"/>
        <w:rPr>
          <w:rFonts w:ascii="Palatino Linotype" w:hAnsi="Palatino Linotype"/>
          <w:b/>
          <w:sz w:val="24"/>
          <w:szCs w:val="24"/>
        </w:rPr>
      </w:pPr>
      <w:r w:rsidRPr="00F42B03">
        <w:rPr>
          <w:rFonts w:ascii="Palatino Linotype" w:hAnsi="Palatino Linotype"/>
          <w:b/>
          <w:sz w:val="24"/>
          <w:szCs w:val="24"/>
        </w:rPr>
        <w:t>A tantárgy értékelésének módja</w:t>
      </w:r>
    </w:p>
    <w:p w:rsidR="000C635C" w:rsidRPr="00732044" w:rsidRDefault="000C635C" w:rsidP="00FE2F6E">
      <w:pPr>
        <w:widowControl w:val="0"/>
        <w:suppressAutoHyphens/>
        <w:ind w:left="567" w:right="-142"/>
        <w:rPr>
          <w:rFonts w:ascii="Palatino Linotype" w:hAnsi="Palatino Linotype" w:cs="TimesNewRomanPSMT"/>
          <w:b/>
          <w:bCs/>
          <w:sz w:val="24"/>
          <w:szCs w:val="24"/>
          <w:lang w:bidi="hi-IN"/>
        </w:rPr>
      </w:pPr>
      <w:r w:rsidRPr="00732044">
        <w:rPr>
          <w:rFonts w:ascii="Palatino Linotype" w:hAnsi="Palatino Linotype" w:cs="TimesNewRomanPSMT"/>
          <w:bCs/>
          <w:sz w:val="24"/>
          <w:szCs w:val="24"/>
          <w:lang w:bidi="hi-IN"/>
        </w:rPr>
        <w:t>A nemzeti köznevelésről szóló 2011. évi CXC törvény 54. § (2) a) pontja szerinti értékeléssel.</w:t>
      </w:r>
    </w:p>
    <w:p w:rsidR="000C635C" w:rsidRPr="009973C2" w:rsidRDefault="000C635C" w:rsidP="00FE2F6E">
      <w:pPr>
        <w:widowControl w:val="0"/>
        <w:suppressAutoHyphens/>
        <w:jc w:val="both"/>
        <w:rPr>
          <w:rFonts w:ascii="Palatino Linotype" w:hAnsi="Palatino Linotype"/>
          <w:b/>
          <w:sz w:val="24"/>
          <w:szCs w:val="24"/>
        </w:rPr>
      </w:pPr>
      <w:r>
        <w:rPr>
          <w:rFonts w:ascii="Palatino Linotype" w:hAnsi="Palatino Linotype"/>
          <w:b/>
          <w:sz w:val="24"/>
          <w:szCs w:val="24"/>
        </w:rPr>
        <w:br w:type="page"/>
      </w:r>
    </w:p>
    <w:p w:rsidR="000C635C" w:rsidRDefault="000C635C" w:rsidP="00C36A69">
      <w:pPr>
        <w:widowControl w:val="0"/>
        <w:suppressAutoHyphens/>
        <w:jc w:val="center"/>
        <w:rPr>
          <w:rFonts w:ascii="Palatino Linotype" w:hAnsi="Palatino Linotype"/>
          <w:b/>
          <w:color w:val="000000"/>
          <w:sz w:val="44"/>
          <w:szCs w:val="44"/>
        </w:rPr>
      </w:pPr>
    </w:p>
    <w:p w:rsidR="000C635C" w:rsidRDefault="000C635C" w:rsidP="00C36A69">
      <w:pPr>
        <w:widowControl w:val="0"/>
        <w:suppressAutoHyphens/>
        <w:jc w:val="center"/>
        <w:rPr>
          <w:rFonts w:ascii="Palatino Linotype" w:hAnsi="Palatino Linotype"/>
          <w:b/>
          <w:color w:val="000000"/>
          <w:sz w:val="44"/>
          <w:szCs w:val="44"/>
        </w:rPr>
      </w:pPr>
    </w:p>
    <w:p w:rsidR="000C635C" w:rsidRDefault="000C635C" w:rsidP="00C36A69">
      <w:pPr>
        <w:widowControl w:val="0"/>
        <w:suppressAutoHyphens/>
        <w:jc w:val="center"/>
        <w:rPr>
          <w:rFonts w:ascii="Palatino Linotype" w:hAnsi="Palatino Linotype"/>
          <w:b/>
          <w:color w:val="000000"/>
          <w:sz w:val="44"/>
          <w:szCs w:val="44"/>
        </w:rPr>
      </w:pPr>
    </w:p>
    <w:p w:rsidR="000C635C" w:rsidRDefault="000C635C" w:rsidP="00C36A69">
      <w:pPr>
        <w:widowControl w:val="0"/>
        <w:suppressAutoHyphens/>
        <w:jc w:val="center"/>
        <w:rPr>
          <w:rFonts w:ascii="Palatino Linotype" w:hAnsi="Palatino Linotype"/>
          <w:b/>
          <w:color w:val="000000"/>
          <w:sz w:val="44"/>
          <w:szCs w:val="44"/>
        </w:rPr>
      </w:pPr>
    </w:p>
    <w:p w:rsidR="000C635C" w:rsidRDefault="000C635C" w:rsidP="00C36A69">
      <w:pPr>
        <w:widowControl w:val="0"/>
        <w:suppressAutoHyphens/>
        <w:jc w:val="center"/>
        <w:rPr>
          <w:rFonts w:ascii="Palatino Linotype" w:hAnsi="Palatino Linotype"/>
          <w:b/>
          <w:color w:val="000000"/>
          <w:sz w:val="44"/>
          <w:szCs w:val="44"/>
        </w:rPr>
      </w:pPr>
    </w:p>
    <w:p w:rsidR="000C635C" w:rsidRPr="004047C3" w:rsidRDefault="000C635C" w:rsidP="00C36A69">
      <w:pPr>
        <w:widowControl w:val="0"/>
        <w:suppressAutoHyphens/>
        <w:jc w:val="center"/>
        <w:rPr>
          <w:rFonts w:ascii="Palatino Linotype" w:hAnsi="Palatino Linotype"/>
          <w:b/>
          <w:color w:val="000000"/>
          <w:sz w:val="44"/>
          <w:szCs w:val="44"/>
        </w:rPr>
      </w:pPr>
      <w:r w:rsidRPr="004047C3">
        <w:rPr>
          <w:rFonts w:ascii="Palatino Linotype" w:hAnsi="Palatino Linotype"/>
          <w:b/>
          <w:color w:val="000000"/>
          <w:sz w:val="44"/>
          <w:szCs w:val="44"/>
        </w:rPr>
        <w:t xml:space="preserve">A </w:t>
      </w:r>
    </w:p>
    <w:p w:rsidR="000C635C" w:rsidRPr="004047C3" w:rsidRDefault="000C635C" w:rsidP="00C36A69">
      <w:pPr>
        <w:widowControl w:val="0"/>
        <w:suppressAutoHyphens/>
        <w:jc w:val="center"/>
        <w:rPr>
          <w:rFonts w:ascii="Palatino Linotype" w:hAnsi="Palatino Linotype"/>
          <w:b/>
          <w:color w:val="000000"/>
          <w:sz w:val="44"/>
          <w:szCs w:val="44"/>
        </w:rPr>
      </w:pPr>
      <w:r>
        <w:rPr>
          <w:rFonts w:ascii="Palatino Linotype" w:hAnsi="Palatino Linotype"/>
          <w:b/>
          <w:color w:val="000000"/>
          <w:sz w:val="44"/>
          <w:szCs w:val="44"/>
        </w:rPr>
        <w:t>10686</w:t>
      </w:r>
      <w:r w:rsidRPr="004047C3">
        <w:rPr>
          <w:rFonts w:ascii="Palatino Linotype" w:hAnsi="Palatino Linotype"/>
          <w:b/>
          <w:color w:val="000000"/>
          <w:sz w:val="44"/>
          <w:szCs w:val="44"/>
        </w:rPr>
        <w:t>-12 azonosító számú</w:t>
      </w:r>
    </w:p>
    <w:p w:rsidR="000C635C" w:rsidRPr="004047C3" w:rsidRDefault="000C635C" w:rsidP="00C36A69">
      <w:pPr>
        <w:widowControl w:val="0"/>
        <w:suppressAutoHyphens/>
        <w:jc w:val="center"/>
        <w:rPr>
          <w:rFonts w:ascii="Palatino Linotype" w:hAnsi="Palatino Linotype"/>
          <w:b/>
          <w:color w:val="000000"/>
          <w:sz w:val="44"/>
          <w:szCs w:val="44"/>
        </w:rPr>
      </w:pPr>
    </w:p>
    <w:p w:rsidR="000C635C" w:rsidRPr="004047C3" w:rsidRDefault="000C635C" w:rsidP="00C36A69">
      <w:pPr>
        <w:widowControl w:val="0"/>
        <w:suppressAutoHyphens/>
        <w:jc w:val="center"/>
        <w:rPr>
          <w:rFonts w:ascii="Palatino Linotype" w:hAnsi="Palatino Linotype"/>
          <w:b/>
          <w:color w:val="000000"/>
          <w:sz w:val="44"/>
          <w:szCs w:val="44"/>
        </w:rPr>
      </w:pPr>
      <w:r w:rsidRPr="004047C3">
        <w:rPr>
          <w:rFonts w:ascii="Palatino Linotype" w:hAnsi="Palatino Linotype"/>
          <w:b/>
          <w:color w:val="000000"/>
          <w:sz w:val="44"/>
          <w:szCs w:val="44"/>
        </w:rPr>
        <w:t>Faműves fajáték készít</w:t>
      </w:r>
      <w:r>
        <w:rPr>
          <w:rFonts w:ascii="Palatino Linotype" w:hAnsi="Palatino Linotype"/>
          <w:b/>
          <w:color w:val="000000"/>
          <w:sz w:val="44"/>
          <w:szCs w:val="44"/>
        </w:rPr>
        <w:t>és</w:t>
      </w:r>
    </w:p>
    <w:p w:rsidR="000C635C" w:rsidRPr="004047C3" w:rsidRDefault="000C635C" w:rsidP="00C36A69">
      <w:pPr>
        <w:widowControl w:val="0"/>
        <w:suppressAutoHyphens/>
        <w:jc w:val="center"/>
        <w:rPr>
          <w:rFonts w:ascii="Palatino Linotype" w:hAnsi="Palatino Linotype"/>
          <w:b/>
          <w:color w:val="000000"/>
          <w:sz w:val="44"/>
          <w:szCs w:val="44"/>
        </w:rPr>
      </w:pPr>
      <w:r w:rsidRPr="004047C3">
        <w:rPr>
          <w:rFonts w:ascii="Palatino Linotype" w:hAnsi="Palatino Linotype"/>
          <w:b/>
          <w:color w:val="000000"/>
          <w:sz w:val="44"/>
          <w:szCs w:val="44"/>
        </w:rPr>
        <w:t>megnevezésű</w:t>
      </w:r>
    </w:p>
    <w:p w:rsidR="000C635C" w:rsidRPr="004047C3" w:rsidRDefault="000C635C" w:rsidP="00C36A69">
      <w:pPr>
        <w:widowControl w:val="0"/>
        <w:suppressAutoHyphens/>
        <w:jc w:val="center"/>
        <w:rPr>
          <w:rFonts w:ascii="Palatino Linotype" w:hAnsi="Palatino Linotype"/>
          <w:b/>
          <w:color w:val="000000"/>
          <w:sz w:val="44"/>
          <w:szCs w:val="44"/>
        </w:rPr>
      </w:pPr>
    </w:p>
    <w:p w:rsidR="000C635C" w:rsidRPr="004047C3" w:rsidRDefault="000C635C" w:rsidP="00C36A69">
      <w:pPr>
        <w:widowControl w:val="0"/>
        <w:suppressAutoHyphens/>
        <w:jc w:val="center"/>
        <w:rPr>
          <w:rFonts w:ascii="Palatino Linotype" w:hAnsi="Palatino Linotype"/>
          <w:b/>
          <w:color w:val="000000"/>
          <w:kern w:val="1"/>
          <w:sz w:val="44"/>
          <w:szCs w:val="44"/>
          <w:lang w:eastAsia="hi-IN" w:bidi="hi-IN"/>
        </w:rPr>
      </w:pPr>
      <w:r w:rsidRPr="004047C3">
        <w:rPr>
          <w:rFonts w:ascii="Palatino Linotype" w:hAnsi="Palatino Linotype"/>
          <w:b/>
          <w:color w:val="000000"/>
          <w:kern w:val="1"/>
          <w:sz w:val="44"/>
          <w:szCs w:val="44"/>
          <w:lang w:eastAsia="hi-IN" w:bidi="hi-IN"/>
        </w:rPr>
        <w:t>szakmai követelménymodul</w:t>
      </w:r>
    </w:p>
    <w:p w:rsidR="000C635C" w:rsidRPr="004047C3" w:rsidRDefault="000C635C" w:rsidP="00C36A69">
      <w:pPr>
        <w:widowControl w:val="0"/>
        <w:suppressAutoHyphens/>
        <w:jc w:val="center"/>
        <w:rPr>
          <w:rFonts w:ascii="Palatino Linotype" w:hAnsi="Palatino Linotype"/>
          <w:b/>
          <w:color w:val="000000"/>
          <w:kern w:val="1"/>
          <w:sz w:val="44"/>
          <w:szCs w:val="44"/>
          <w:lang w:eastAsia="hi-IN" w:bidi="hi-IN"/>
        </w:rPr>
      </w:pPr>
    </w:p>
    <w:p w:rsidR="000C635C" w:rsidRDefault="000C635C" w:rsidP="00C36A69">
      <w:pPr>
        <w:widowControl w:val="0"/>
        <w:suppressAutoHyphens/>
        <w:jc w:val="center"/>
        <w:rPr>
          <w:rFonts w:ascii="Palatino Linotype" w:hAnsi="Palatino Linotype"/>
          <w:b/>
          <w:color w:val="000000"/>
          <w:kern w:val="1"/>
          <w:sz w:val="44"/>
          <w:szCs w:val="44"/>
          <w:lang w:eastAsia="hi-IN" w:bidi="hi-IN"/>
        </w:rPr>
      </w:pPr>
      <w:r w:rsidRPr="004047C3">
        <w:rPr>
          <w:rFonts w:ascii="Palatino Linotype" w:hAnsi="Palatino Linotype"/>
          <w:b/>
          <w:color w:val="000000"/>
          <w:kern w:val="1"/>
          <w:sz w:val="44"/>
          <w:szCs w:val="44"/>
          <w:lang w:eastAsia="hi-IN" w:bidi="hi-IN"/>
        </w:rPr>
        <w:t>tantárgyai, témakörei</w:t>
      </w:r>
    </w:p>
    <w:p w:rsidR="000C635C" w:rsidRDefault="000C635C" w:rsidP="00C36A69">
      <w:pPr>
        <w:widowControl w:val="0"/>
        <w:suppressAutoHyphens/>
        <w:jc w:val="center"/>
        <w:rPr>
          <w:rFonts w:ascii="Palatino Linotype" w:hAnsi="Palatino Linotype"/>
          <w:b/>
          <w:color w:val="000000"/>
          <w:kern w:val="1"/>
          <w:sz w:val="44"/>
          <w:szCs w:val="44"/>
          <w:lang w:eastAsia="hi-IN" w:bidi="hi-IN"/>
        </w:rPr>
        <w:sectPr w:rsidR="000C635C" w:rsidSect="00AA26FB">
          <w:footerReference w:type="default" r:id="rId10"/>
          <w:pgSz w:w="11906" w:h="16838"/>
          <w:pgMar w:top="1560" w:right="1418" w:bottom="1618" w:left="1418" w:header="709" w:footer="709" w:gutter="0"/>
          <w:cols w:space="708"/>
          <w:docGrid w:linePitch="360"/>
        </w:sectPr>
      </w:pPr>
    </w:p>
    <w:p w:rsidR="000C635C" w:rsidRPr="000E120B" w:rsidRDefault="000C635C" w:rsidP="00C36A69">
      <w:pPr>
        <w:widowControl w:val="0"/>
        <w:suppressAutoHyphens/>
        <w:jc w:val="center"/>
        <w:rPr>
          <w:rFonts w:ascii="Palatino Linotype" w:hAnsi="Palatino Linotype"/>
          <w:b/>
          <w:kern w:val="1"/>
          <w:sz w:val="24"/>
          <w:szCs w:val="24"/>
          <w:lang w:eastAsia="hi-IN" w:bidi="hi-IN"/>
        </w:rPr>
      </w:pPr>
      <w:r>
        <w:rPr>
          <w:rFonts w:ascii="Palatino Linotype" w:hAnsi="Palatino Linotype"/>
          <w:b/>
          <w:sz w:val="24"/>
          <w:szCs w:val="24"/>
        </w:rPr>
        <w:lastRenderedPageBreak/>
        <w:t>10686-12 Faműves fajáték készítés</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4917" w:type="dxa"/>
        <w:jc w:val="center"/>
        <w:tblCellMar>
          <w:left w:w="70" w:type="dxa"/>
          <w:right w:w="70" w:type="dxa"/>
        </w:tblCellMar>
        <w:tblLook w:val="0000" w:firstRow="0" w:lastRow="0" w:firstColumn="0" w:lastColumn="0" w:noHBand="0" w:noVBand="0"/>
      </w:tblPr>
      <w:tblGrid>
        <w:gridCol w:w="4867"/>
        <w:gridCol w:w="423"/>
        <w:gridCol w:w="423"/>
        <w:gridCol w:w="66"/>
        <w:gridCol w:w="357"/>
        <w:gridCol w:w="635"/>
        <w:gridCol w:w="423"/>
        <w:gridCol w:w="584"/>
        <w:gridCol w:w="423"/>
        <w:gridCol w:w="423"/>
        <w:gridCol w:w="423"/>
        <w:gridCol w:w="575"/>
        <w:gridCol w:w="423"/>
        <w:gridCol w:w="423"/>
        <w:gridCol w:w="423"/>
        <w:gridCol w:w="423"/>
        <w:gridCol w:w="596"/>
        <w:gridCol w:w="432"/>
        <w:gridCol w:w="433"/>
        <w:gridCol w:w="439"/>
        <w:gridCol w:w="433"/>
        <w:gridCol w:w="423"/>
        <w:gridCol w:w="423"/>
        <w:gridCol w:w="424"/>
      </w:tblGrid>
      <w:tr w:rsidR="000C635C" w:rsidRPr="000E120B" w:rsidTr="00913130">
        <w:trPr>
          <w:trHeight w:val="570"/>
          <w:jc w:val="center"/>
        </w:trPr>
        <w:tc>
          <w:tcPr>
            <w:tcW w:w="4867" w:type="dxa"/>
            <w:vMerge w:val="restart"/>
            <w:tcBorders>
              <w:top w:val="single" w:sz="4" w:space="0" w:color="auto"/>
              <w:left w:val="single" w:sz="4" w:space="0" w:color="auto"/>
              <w:bottom w:val="single" w:sz="4" w:space="0" w:color="auto"/>
              <w:right w:val="single" w:sz="4" w:space="0" w:color="auto"/>
            </w:tcBorders>
            <w:noWrap/>
            <w:vAlign w:val="center"/>
          </w:tcPr>
          <w:p w:rsidR="000C635C" w:rsidRPr="004209F3" w:rsidRDefault="000C635C" w:rsidP="00FE2F6E">
            <w:pPr>
              <w:jc w:val="center"/>
              <w:rPr>
                <w:rFonts w:ascii="Palatino Linotype" w:hAnsi="Palatino Linotype"/>
                <w:b/>
                <w:sz w:val="20"/>
                <w:szCs w:val="20"/>
              </w:rPr>
            </w:pPr>
            <w:r w:rsidRPr="004209F3">
              <w:rPr>
                <w:rFonts w:ascii="Palatino Linotype" w:hAnsi="Palatino Linotype"/>
                <w:b/>
                <w:sz w:val="20"/>
                <w:szCs w:val="20"/>
              </w:rPr>
              <w:t xml:space="preserve">10686-12 Faműves fajáték készítés </w:t>
            </w:r>
          </w:p>
        </w:tc>
        <w:tc>
          <w:tcPr>
            <w:tcW w:w="2327" w:type="dxa"/>
            <w:gridSpan w:val="6"/>
            <w:tcBorders>
              <w:top w:val="single" w:sz="4" w:space="0" w:color="auto"/>
              <w:left w:val="nil"/>
              <w:bottom w:val="single" w:sz="4" w:space="0" w:color="auto"/>
              <w:right w:val="single" w:sz="4" w:space="0" w:color="auto"/>
            </w:tcBorders>
            <w:vAlign w:val="center"/>
          </w:tcPr>
          <w:p w:rsidR="000C635C" w:rsidRPr="00FE2F6E" w:rsidRDefault="000C635C" w:rsidP="00FD79C8">
            <w:pPr>
              <w:jc w:val="center"/>
              <w:rPr>
                <w:rFonts w:ascii="Palatino Linotype" w:hAnsi="Palatino Linotype"/>
                <w:sz w:val="20"/>
                <w:szCs w:val="20"/>
              </w:rPr>
            </w:pPr>
            <w:r w:rsidRPr="00FE2F6E">
              <w:rPr>
                <w:rFonts w:ascii="Palatino Linotype" w:hAnsi="Palatino Linotype"/>
                <w:sz w:val="20"/>
                <w:szCs w:val="20"/>
              </w:rPr>
              <w:t xml:space="preserve"> Faműves fajátékkészítő szakmai ismeretek</w:t>
            </w:r>
          </w:p>
        </w:tc>
        <w:tc>
          <w:tcPr>
            <w:tcW w:w="2428" w:type="dxa"/>
            <w:gridSpan w:val="5"/>
            <w:tcBorders>
              <w:top w:val="single" w:sz="4" w:space="0" w:color="auto"/>
              <w:left w:val="nil"/>
              <w:bottom w:val="single" w:sz="4" w:space="0" w:color="auto"/>
              <w:right w:val="single" w:sz="4" w:space="0" w:color="auto"/>
            </w:tcBorders>
            <w:vAlign w:val="center"/>
          </w:tcPr>
          <w:p w:rsidR="000C635C" w:rsidRPr="00913130" w:rsidRDefault="000C635C" w:rsidP="00913130">
            <w:pPr>
              <w:jc w:val="center"/>
              <w:rPr>
                <w:rFonts w:ascii="Palatino Linotype" w:hAnsi="Palatino Linotype"/>
                <w:sz w:val="20"/>
                <w:szCs w:val="20"/>
              </w:rPr>
            </w:pPr>
            <w:r w:rsidRPr="00913130">
              <w:rPr>
                <w:rFonts w:ascii="Palatino Linotype" w:hAnsi="Palatino Linotype"/>
                <w:sz w:val="20"/>
                <w:szCs w:val="20"/>
              </w:rPr>
              <w:t>Faműves fajátékkészítő szakmai néprajz</w:t>
            </w:r>
          </w:p>
        </w:tc>
        <w:tc>
          <w:tcPr>
            <w:tcW w:w="3153" w:type="dxa"/>
            <w:gridSpan w:val="7"/>
            <w:tcBorders>
              <w:top w:val="single" w:sz="4" w:space="0" w:color="auto"/>
              <w:left w:val="nil"/>
              <w:bottom w:val="single" w:sz="4" w:space="0" w:color="auto"/>
              <w:right w:val="single" w:sz="4" w:space="0" w:color="auto"/>
            </w:tcBorders>
            <w:vAlign w:val="center"/>
          </w:tcPr>
          <w:p w:rsidR="000C635C" w:rsidRPr="00913130" w:rsidRDefault="000C635C" w:rsidP="00913130">
            <w:pPr>
              <w:jc w:val="center"/>
              <w:rPr>
                <w:rFonts w:ascii="Palatino Linotype" w:hAnsi="Palatino Linotype"/>
                <w:sz w:val="20"/>
                <w:szCs w:val="20"/>
              </w:rPr>
            </w:pPr>
            <w:r w:rsidRPr="00913130">
              <w:rPr>
                <w:rFonts w:ascii="Palatino Linotype" w:hAnsi="Palatino Linotype"/>
                <w:sz w:val="20"/>
                <w:szCs w:val="20"/>
              </w:rPr>
              <w:t>Faműves fajátékkészítő szakmai gyakorlat</w:t>
            </w:r>
          </w:p>
        </w:tc>
        <w:tc>
          <w:tcPr>
            <w:tcW w:w="2142" w:type="dxa"/>
            <w:gridSpan w:val="5"/>
            <w:tcBorders>
              <w:top w:val="single" w:sz="4" w:space="0" w:color="auto"/>
              <w:left w:val="nil"/>
              <w:bottom w:val="single" w:sz="4" w:space="0" w:color="auto"/>
              <w:right w:val="single" w:sz="4" w:space="0" w:color="auto"/>
            </w:tcBorders>
            <w:vAlign w:val="center"/>
          </w:tcPr>
          <w:p w:rsidR="000C635C" w:rsidRPr="00913130" w:rsidRDefault="000C635C" w:rsidP="00913130">
            <w:pPr>
              <w:jc w:val="center"/>
              <w:rPr>
                <w:rFonts w:ascii="Palatino Linotype" w:hAnsi="Palatino Linotype"/>
                <w:sz w:val="20"/>
                <w:szCs w:val="20"/>
              </w:rPr>
            </w:pPr>
            <w:r w:rsidRPr="00913130">
              <w:rPr>
                <w:rFonts w:ascii="Palatino Linotype" w:hAnsi="Palatino Linotype"/>
                <w:sz w:val="20"/>
                <w:szCs w:val="20"/>
              </w:rPr>
              <w:t>Faműves fajátékkészítő szakmai rajz gyakorlat</w:t>
            </w:r>
          </w:p>
        </w:tc>
      </w:tr>
      <w:tr w:rsidR="000C635C" w:rsidRPr="000E120B" w:rsidTr="00913130">
        <w:trPr>
          <w:trHeight w:val="3819"/>
          <w:jc w:val="center"/>
        </w:trPr>
        <w:tc>
          <w:tcPr>
            <w:tcW w:w="4867" w:type="dxa"/>
            <w:vMerge/>
            <w:tcBorders>
              <w:top w:val="single" w:sz="4" w:space="0" w:color="auto"/>
              <w:left w:val="single" w:sz="4" w:space="0" w:color="auto"/>
              <w:bottom w:val="single" w:sz="4" w:space="0" w:color="auto"/>
              <w:right w:val="single" w:sz="4" w:space="0" w:color="auto"/>
            </w:tcBorders>
            <w:vAlign w:val="center"/>
          </w:tcPr>
          <w:p w:rsidR="000C635C" w:rsidRPr="00FE2F6E" w:rsidRDefault="000C635C" w:rsidP="007579B0">
            <w:pPr>
              <w:rPr>
                <w:rFonts w:ascii="Palatino Linotype" w:hAnsi="Palatino Linotype"/>
                <w:sz w:val="20"/>
                <w:szCs w:val="20"/>
              </w:rPr>
            </w:pPr>
          </w:p>
        </w:tc>
        <w:tc>
          <w:tcPr>
            <w:tcW w:w="423" w:type="dxa"/>
            <w:tcBorders>
              <w:top w:val="nil"/>
              <w:left w:val="nil"/>
              <w:bottom w:val="single" w:sz="4" w:space="0" w:color="auto"/>
              <w:right w:val="single" w:sz="4" w:space="0" w:color="auto"/>
            </w:tcBorders>
            <w:textDirection w:val="btLr"/>
            <w:vAlign w:val="bottom"/>
          </w:tcPr>
          <w:p w:rsidR="000C635C" w:rsidRPr="00FE2F6E" w:rsidRDefault="000C635C" w:rsidP="00913130">
            <w:pPr>
              <w:ind w:left="57"/>
              <w:rPr>
                <w:rFonts w:ascii="Palatino Linotype" w:hAnsi="Palatino Linotype"/>
                <w:sz w:val="16"/>
                <w:szCs w:val="16"/>
              </w:rPr>
            </w:pPr>
            <w:r w:rsidRPr="00FE2F6E">
              <w:rPr>
                <w:rFonts w:ascii="Palatino Linotype" w:hAnsi="Palatino Linotype"/>
                <w:sz w:val="20"/>
                <w:szCs w:val="20"/>
              </w:rPr>
              <w:t>Szakmai anyagismeret</w:t>
            </w:r>
          </w:p>
        </w:tc>
        <w:tc>
          <w:tcPr>
            <w:tcW w:w="423" w:type="dxa"/>
            <w:tcBorders>
              <w:top w:val="nil"/>
              <w:left w:val="nil"/>
              <w:bottom w:val="single" w:sz="4" w:space="0" w:color="auto"/>
              <w:right w:val="single" w:sz="4" w:space="0" w:color="auto"/>
            </w:tcBorders>
            <w:textDirection w:val="btLr"/>
            <w:vAlign w:val="bottom"/>
          </w:tcPr>
          <w:p w:rsidR="000C635C" w:rsidRPr="00FE2F6E" w:rsidRDefault="000C635C" w:rsidP="007E1929">
            <w:pPr>
              <w:ind w:left="57"/>
              <w:rPr>
                <w:rFonts w:ascii="Palatino Linotype" w:hAnsi="Palatino Linotype"/>
                <w:sz w:val="20"/>
                <w:szCs w:val="20"/>
              </w:rPr>
            </w:pPr>
            <w:r w:rsidRPr="00FE2F6E">
              <w:rPr>
                <w:rFonts w:ascii="Palatino Linotype" w:hAnsi="Palatino Linotype"/>
                <w:sz w:val="20"/>
                <w:szCs w:val="20"/>
              </w:rPr>
              <w:t>Szakma ismereti módszerek</w:t>
            </w:r>
          </w:p>
        </w:tc>
        <w:tc>
          <w:tcPr>
            <w:tcW w:w="423" w:type="dxa"/>
            <w:gridSpan w:val="2"/>
            <w:tcBorders>
              <w:top w:val="nil"/>
              <w:left w:val="nil"/>
              <w:bottom w:val="single" w:sz="4" w:space="0" w:color="auto"/>
              <w:right w:val="single" w:sz="4" w:space="0" w:color="auto"/>
            </w:tcBorders>
            <w:textDirection w:val="btLr"/>
            <w:vAlign w:val="bottom"/>
          </w:tcPr>
          <w:p w:rsidR="000C635C" w:rsidRPr="00FE2F6E" w:rsidRDefault="000C635C" w:rsidP="007E1929">
            <w:pPr>
              <w:ind w:left="57" w:right="113"/>
              <w:rPr>
                <w:rFonts w:ascii="Palatino Linotype" w:hAnsi="Palatino Linotype"/>
                <w:sz w:val="20"/>
                <w:szCs w:val="20"/>
              </w:rPr>
            </w:pPr>
            <w:r w:rsidRPr="00FE2F6E">
              <w:rPr>
                <w:rFonts w:ascii="Palatino Linotype" w:hAnsi="Palatino Linotype"/>
                <w:sz w:val="20"/>
                <w:szCs w:val="20"/>
              </w:rPr>
              <w:t>Szerszám és gép ismeret</w:t>
            </w:r>
          </w:p>
        </w:tc>
        <w:tc>
          <w:tcPr>
            <w:tcW w:w="635" w:type="dxa"/>
            <w:tcBorders>
              <w:top w:val="nil"/>
              <w:left w:val="nil"/>
              <w:bottom w:val="single" w:sz="4" w:space="0" w:color="auto"/>
              <w:right w:val="single" w:sz="4" w:space="0" w:color="auto"/>
            </w:tcBorders>
            <w:textDirection w:val="btLr"/>
            <w:vAlign w:val="bottom"/>
          </w:tcPr>
          <w:p w:rsidR="000C635C" w:rsidRPr="00FE2F6E" w:rsidRDefault="000C635C" w:rsidP="007E1929">
            <w:pPr>
              <w:ind w:left="57"/>
              <w:rPr>
                <w:rFonts w:ascii="Palatino Linotype" w:hAnsi="Palatino Linotype"/>
                <w:sz w:val="20"/>
                <w:szCs w:val="20"/>
              </w:rPr>
            </w:pPr>
            <w:r w:rsidRPr="00FE2F6E">
              <w:rPr>
                <w:rFonts w:ascii="Palatino Linotype" w:hAnsi="Palatino Linotype"/>
                <w:sz w:val="20"/>
                <w:szCs w:val="20"/>
              </w:rPr>
              <w:t>Faművesség  motívum világának megjelenési formái</w:t>
            </w:r>
          </w:p>
        </w:tc>
        <w:tc>
          <w:tcPr>
            <w:tcW w:w="423" w:type="dxa"/>
            <w:tcBorders>
              <w:top w:val="nil"/>
              <w:left w:val="nil"/>
              <w:bottom w:val="single" w:sz="4" w:space="0" w:color="auto"/>
              <w:right w:val="single" w:sz="4" w:space="0" w:color="auto"/>
            </w:tcBorders>
            <w:textDirection w:val="btLr"/>
            <w:vAlign w:val="bottom"/>
          </w:tcPr>
          <w:p w:rsidR="000C635C" w:rsidRPr="00FE2F6E" w:rsidRDefault="000C635C" w:rsidP="007E1929">
            <w:pPr>
              <w:ind w:left="57"/>
              <w:rPr>
                <w:rFonts w:ascii="Palatino Linotype" w:hAnsi="Palatino Linotype"/>
                <w:sz w:val="20"/>
                <w:szCs w:val="20"/>
              </w:rPr>
            </w:pPr>
            <w:r w:rsidRPr="00FE2F6E">
              <w:rPr>
                <w:rFonts w:ascii="Palatino Linotype" w:hAnsi="Palatino Linotype"/>
                <w:sz w:val="20"/>
                <w:szCs w:val="20"/>
              </w:rPr>
              <w:t>Szakmai számítás</w:t>
            </w:r>
          </w:p>
        </w:tc>
        <w:tc>
          <w:tcPr>
            <w:tcW w:w="584" w:type="dxa"/>
            <w:tcBorders>
              <w:top w:val="nil"/>
              <w:left w:val="nil"/>
              <w:bottom w:val="single" w:sz="4" w:space="0" w:color="auto"/>
              <w:right w:val="single" w:sz="4" w:space="0" w:color="auto"/>
            </w:tcBorders>
            <w:textDirection w:val="btLr"/>
            <w:vAlign w:val="bottom"/>
          </w:tcPr>
          <w:p w:rsidR="000C635C" w:rsidRPr="00FE2F6E" w:rsidRDefault="000C635C" w:rsidP="00913130">
            <w:pPr>
              <w:ind w:left="113"/>
              <w:rPr>
                <w:rFonts w:ascii="Palatino Linotype" w:hAnsi="Palatino Linotype"/>
                <w:sz w:val="20"/>
                <w:szCs w:val="20"/>
              </w:rPr>
            </w:pPr>
            <w:r w:rsidRPr="00FE2F6E">
              <w:rPr>
                <w:rFonts w:ascii="Palatino Linotype" w:hAnsi="Palatino Linotype"/>
                <w:sz w:val="20"/>
                <w:szCs w:val="20"/>
              </w:rPr>
              <w:t>A faművesség és fajáték készítés korai emlékei</w:t>
            </w:r>
          </w:p>
        </w:tc>
        <w:tc>
          <w:tcPr>
            <w:tcW w:w="423" w:type="dxa"/>
            <w:tcBorders>
              <w:top w:val="nil"/>
              <w:left w:val="nil"/>
              <w:bottom w:val="single" w:sz="4" w:space="0" w:color="auto"/>
              <w:right w:val="single" w:sz="4" w:space="0" w:color="auto"/>
            </w:tcBorders>
            <w:textDirection w:val="btLr"/>
            <w:vAlign w:val="bottom"/>
          </w:tcPr>
          <w:p w:rsidR="000C635C" w:rsidRPr="00FE2F6E" w:rsidRDefault="000C635C" w:rsidP="007E1929">
            <w:pPr>
              <w:ind w:left="57"/>
              <w:rPr>
                <w:rFonts w:ascii="Palatino Linotype" w:hAnsi="Palatino Linotype"/>
                <w:sz w:val="20"/>
                <w:szCs w:val="20"/>
              </w:rPr>
            </w:pPr>
            <w:r w:rsidRPr="00FE2F6E">
              <w:rPr>
                <w:rFonts w:ascii="Palatino Linotype" w:hAnsi="Palatino Linotype"/>
                <w:sz w:val="20"/>
                <w:szCs w:val="20"/>
              </w:rPr>
              <w:t>Kárpát-medence népi bútorai</w:t>
            </w:r>
          </w:p>
        </w:tc>
        <w:tc>
          <w:tcPr>
            <w:tcW w:w="423" w:type="dxa"/>
            <w:tcBorders>
              <w:top w:val="nil"/>
              <w:left w:val="nil"/>
              <w:bottom w:val="single" w:sz="4" w:space="0" w:color="auto"/>
              <w:right w:val="single" w:sz="4" w:space="0" w:color="auto"/>
            </w:tcBorders>
            <w:textDirection w:val="btLr"/>
            <w:vAlign w:val="bottom"/>
          </w:tcPr>
          <w:p w:rsidR="000C635C" w:rsidRPr="00FE2F6E" w:rsidRDefault="000C635C" w:rsidP="007E1929">
            <w:pPr>
              <w:ind w:left="57"/>
              <w:rPr>
                <w:rFonts w:ascii="Palatino Linotype" w:hAnsi="Palatino Linotype"/>
                <w:sz w:val="20"/>
                <w:szCs w:val="20"/>
              </w:rPr>
            </w:pPr>
            <w:r w:rsidRPr="00FE2F6E">
              <w:rPr>
                <w:rFonts w:ascii="Palatino Linotype" w:hAnsi="Palatino Linotype"/>
                <w:sz w:val="20"/>
                <w:szCs w:val="20"/>
              </w:rPr>
              <w:t>Kárpát-medencei népi építészet</w:t>
            </w:r>
          </w:p>
        </w:tc>
        <w:tc>
          <w:tcPr>
            <w:tcW w:w="423" w:type="dxa"/>
            <w:tcBorders>
              <w:top w:val="nil"/>
              <w:left w:val="nil"/>
              <w:bottom w:val="single" w:sz="4" w:space="0" w:color="auto"/>
              <w:right w:val="single" w:sz="4" w:space="0" w:color="auto"/>
            </w:tcBorders>
            <w:textDirection w:val="btLr"/>
            <w:vAlign w:val="bottom"/>
          </w:tcPr>
          <w:p w:rsidR="000C635C" w:rsidRPr="00FE2F6E" w:rsidRDefault="000C635C" w:rsidP="007E1929">
            <w:pPr>
              <w:ind w:left="57"/>
              <w:rPr>
                <w:rFonts w:ascii="Palatino Linotype" w:hAnsi="Palatino Linotype"/>
                <w:sz w:val="20"/>
                <w:szCs w:val="20"/>
              </w:rPr>
            </w:pPr>
            <w:r w:rsidRPr="00FE2F6E">
              <w:rPr>
                <w:rFonts w:ascii="Palatino Linotype" w:hAnsi="Palatino Linotype" w:cs="Mangal"/>
                <w:kern w:val="1"/>
                <w:sz w:val="20"/>
                <w:szCs w:val="20"/>
                <w:lang w:eastAsia="hi-IN" w:bidi="hi-IN"/>
              </w:rPr>
              <w:t>Pásztorművészet a Kárpát-medencében</w:t>
            </w:r>
          </w:p>
        </w:tc>
        <w:tc>
          <w:tcPr>
            <w:tcW w:w="575" w:type="dxa"/>
            <w:tcBorders>
              <w:top w:val="nil"/>
              <w:left w:val="nil"/>
              <w:bottom w:val="single" w:sz="4" w:space="0" w:color="auto"/>
              <w:right w:val="single" w:sz="4" w:space="0" w:color="auto"/>
            </w:tcBorders>
            <w:textDirection w:val="btLr"/>
            <w:vAlign w:val="bottom"/>
          </w:tcPr>
          <w:p w:rsidR="000C635C" w:rsidRPr="00FE2F6E" w:rsidRDefault="000C635C" w:rsidP="007E1929">
            <w:pPr>
              <w:ind w:left="57"/>
              <w:rPr>
                <w:rFonts w:ascii="Palatino Linotype" w:hAnsi="Palatino Linotype"/>
                <w:sz w:val="20"/>
                <w:szCs w:val="20"/>
              </w:rPr>
            </w:pPr>
            <w:r w:rsidRPr="00FE2F6E">
              <w:rPr>
                <w:rFonts w:ascii="Palatino Linotype" w:hAnsi="Palatino Linotype" w:cs="Mangal"/>
                <w:kern w:val="1"/>
                <w:sz w:val="20"/>
                <w:szCs w:val="20"/>
                <w:lang w:eastAsia="hi-IN" w:bidi="hi-IN"/>
              </w:rPr>
              <w:t>Kárpát-medence nagy bútor központjai tájegységenként</w:t>
            </w:r>
          </w:p>
        </w:tc>
        <w:tc>
          <w:tcPr>
            <w:tcW w:w="423" w:type="dxa"/>
            <w:tcBorders>
              <w:top w:val="nil"/>
              <w:left w:val="nil"/>
              <w:bottom w:val="single" w:sz="4" w:space="0" w:color="auto"/>
              <w:right w:val="single" w:sz="4" w:space="0" w:color="auto"/>
            </w:tcBorders>
            <w:textDirection w:val="btLr"/>
            <w:vAlign w:val="bottom"/>
          </w:tcPr>
          <w:p w:rsidR="000C635C" w:rsidRPr="007E1929" w:rsidRDefault="000C635C" w:rsidP="0099345D">
            <w:pPr>
              <w:ind w:left="57"/>
              <w:rPr>
                <w:rFonts w:ascii="Palatino Linotype" w:hAnsi="Palatino Linotype" w:cs="Mangal"/>
                <w:kern w:val="1"/>
                <w:sz w:val="20"/>
                <w:szCs w:val="20"/>
                <w:lang w:eastAsia="hi-IN" w:bidi="hi-IN"/>
              </w:rPr>
            </w:pPr>
            <w:r w:rsidRPr="007E1929">
              <w:rPr>
                <w:rFonts w:ascii="Palatino Linotype" w:hAnsi="Palatino Linotype"/>
                <w:sz w:val="20"/>
                <w:szCs w:val="20"/>
              </w:rPr>
              <w:t>Díszít</w:t>
            </w:r>
            <w:r>
              <w:rPr>
                <w:rFonts w:ascii="Palatino Linotype" w:hAnsi="Palatino Linotype"/>
                <w:sz w:val="20"/>
                <w:szCs w:val="20"/>
              </w:rPr>
              <w:t>ési technikák</w:t>
            </w:r>
          </w:p>
        </w:tc>
        <w:tc>
          <w:tcPr>
            <w:tcW w:w="423" w:type="dxa"/>
            <w:tcBorders>
              <w:top w:val="nil"/>
              <w:left w:val="nil"/>
              <w:bottom w:val="single" w:sz="4" w:space="0" w:color="auto"/>
              <w:right w:val="single" w:sz="4" w:space="0" w:color="auto"/>
            </w:tcBorders>
            <w:textDirection w:val="btLr"/>
            <w:vAlign w:val="bottom"/>
          </w:tcPr>
          <w:p w:rsidR="000C635C" w:rsidRPr="007E1929" w:rsidRDefault="000C635C" w:rsidP="007E1929">
            <w:pPr>
              <w:ind w:left="57"/>
              <w:rPr>
                <w:rFonts w:ascii="Palatino Linotype" w:hAnsi="Palatino Linotype" w:cs="Mangal"/>
                <w:kern w:val="1"/>
                <w:sz w:val="20"/>
                <w:szCs w:val="20"/>
                <w:lang w:eastAsia="hi-IN" w:bidi="hi-IN"/>
              </w:rPr>
            </w:pPr>
            <w:r w:rsidRPr="007E1929">
              <w:rPr>
                <w:rFonts w:ascii="Palatino Linotype" w:hAnsi="Palatino Linotype"/>
                <w:sz w:val="20"/>
                <w:szCs w:val="20"/>
              </w:rPr>
              <w:t>Szerkezeti fakötések fajtái</w:t>
            </w:r>
          </w:p>
        </w:tc>
        <w:tc>
          <w:tcPr>
            <w:tcW w:w="423" w:type="dxa"/>
            <w:tcBorders>
              <w:top w:val="nil"/>
              <w:left w:val="nil"/>
              <w:bottom w:val="single" w:sz="4" w:space="0" w:color="auto"/>
              <w:right w:val="single" w:sz="4" w:space="0" w:color="auto"/>
            </w:tcBorders>
            <w:textDirection w:val="btLr"/>
            <w:vAlign w:val="bottom"/>
          </w:tcPr>
          <w:p w:rsidR="000C635C" w:rsidRPr="007E1929" w:rsidRDefault="000C635C" w:rsidP="007E1929">
            <w:pPr>
              <w:ind w:left="57"/>
              <w:rPr>
                <w:rFonts w:ascii="Palatino Linotype" w:hAnsi="Palatino Linotype" w:cs="Mangal"/>
                <w:kern w:val="1"/>
                <w:sz w:val="20"/>
                <w:szCs w:val="20"/>
                <w:lang w:eastAsia="hi-IN" w:bidi="hi-IN"/>
              </w:rPr>
            </w:pPr>
            <w:r w:rsidRPr="007E1929">
              <w:rPr>
                <w:rFonts w:ascii="Palatino Linotype" w:hAnsi="Palatino Linotype"/>
                <w:sz w:val="20"/>
                <w:szCs w:val="20"/>
              </w:rPr>
              <w:t>Szerszám és gépismeret</w:t>
            </w:r>
          </w:p>
        </w:tc>
        <w:tc>
          <w:tcPr>
            <w:tcW w:w="423" w:type="dxa"/>
            <w:tcBorders>
              <w:top w:val="nil"/>
              <w:left w:val="nil"/>
              <w:bottom w:val="single" w:sz="4" w:space="0" w:color="auto"/>
              <w:right w:val="single" w:sz="4" w:space="0" w:color="auto"/>
            </w:tcBorders>
            <w:textDirection w:val="btLr"/>
            <w:vAlign w:val="bottom"/>
          </w:tcPr>
          <w:p w:rsidR="000C635C" w:rsidRPr="007E1929" w:rsidRDefault="000C635C" w:rsidP="007E1929">
            <w:pPr>
              <w:ind w:left="57"/>
              <w:rPr>
                <w:rFonts w:ascii="Palatino Linotype" w:hAnsi="Palatino Linotype" w:cs="Mangal"/>
                <w:kern w:val="1"/>
                <w:sz w:val="20"/>
                <w:szCs w:val="20"/>
                <w:lang w:eastAsia="hi-IN" w:bidi="hi-IN"/>
              </w:rPr>
            </w:pPr>
            <w:r w:rsidRPr="007E1929">
              <w:rPr>
                <w:rFonts w:ascii="Palatino Linotype" w:hAnsi="Palatino Linotype"/>
                <w:sz w:val="20"/>
                <w:szCs w:val="20"/>
              </w:rPr>
              <w:t>Felületkezelési technikák</w:t>
            </w:r>
          </w:p>
        </w:tc>
        <w:tc>
          <w:tcPr>
            <w:tcW w:w="596" w:type="dxa"/>
            <w:tcBorders>
              <w:top w:val="nil"/>
              <w:left w:val="nil"/>
              <w:bottom w:val="single" w:sz="4" w:space="0" w:color="auto"/>
              <w:right w:val="single" w:sz="4" w:space="0" w:color="auto"/>
            </w:tcBorders>
            <w:textDirection w:val="btLr"/>
            <w:vAlign w:val="bottom"/>
          </w:tcPr>
          <w:p w:rsidR="000C635C" w:rsidRPr="007E1929" w:rsidRDefault="000C635C" w:rsidP="007E1929">
            <w:pPr>
              <w:ind w:left="57"/>
              <w:rPr>
                <w:rFonts w:ascii="Palatino Linotype" w:hAnsi="Palatino Linotype" w:cs="Mangal"/>
                <w:kern w:val="1"/>
                <w:sz w:val="20"/>
                <w:szCs w:val="20"/>
                <w:lang w:eastAsia="hi-IN" w:bidi="hi-IN"/>
              </w:rPr>
            </w:pPr>
            <w:r w:rsidRPr="007E1929">
              <w:rPr>
                <w:rFonts w:ascii="Palatino Linotype" w:hAnsi="Palatino Linotype"/>
                <w:sz w:val="20"/>
                <w:szCs w:val="20"/>
              </w:rPr>
              <w:t xml:space="preserve">Alapanyag előkészítési és megmunkálási módok kézi és gépi szerszámokkal </w:t>
            </w:r>
          </w:p>
        </w:tc>
        <w:tc>
          <w:tcPr>
            <w:tcW w:w="432" w:type="dxa"/>
            <w:tcBorders>
              <w:top w:val="nil"/>
              <w:left w:val="nil"/>
              <w:bottom w:val="single" w:sz="4" w:space="0" w:color="auto"/>
              <w:right w:val="single" w:sz="4" w:space="0" w:color="auto"/>
            </w:tcBorders>
            <w:textDirection w:val="btLr"/>
            <w:vAlign w:val="bottom"/>
          </w:tcPr>
          <w:p w:rsidR="000C635C" w:rsidRPr="007E1929" w:rsidRDefault="000C635C" w:rsidP="007E1929">
            <w:pPr>
              <w:ind w:left="57"/>
              <w:rPr>
                <w:rFonts w:ascii="Palatino Linotype" w:hAnsi="Palatino Linotype" w:cs="Mangal"/>
                <w:kern w:val="1"/>
                <w:sz w:val="20"/>
                <w:szCs w:val="20"/>
                <w:lang w:eastAsia="hi-IN" w:bidi="hi-IN"/>
              </w:rPr>
            </w:pPr>
            <w:r w:rsidRPr="007E1929">
              <w:rPr>
                <w:rFonts w:ascii="Palatino Linotype" w:hAnsi="Palatino Linotype"/>
                <w:sz w:val="20"/>
                <w:szCs w:val="20"/>
              </w:rPr>
              <w:t xml:space="preserve">Tárgytípusok készít </w:t>
            </w:r>
            <w:r>
              <w:rPr>
                <w:rFonts w:ascii="Palatino Linotype" w:hAnsi="Palatino Linotype"/>
                <w:sz w:val="20"/>
                <w:szCs w:val="20"/>
              </w:rPr>
              <w:t>ése</w:t>
            </w:r>
          </w:p>
        </w:tc>
        <w:tc>
          <w:tcPr>
            <w:tcW w:w="433" w:type="dxa"/>
            <w:tcBorders>
              <w:top w:val="nil"/>
              <w:left w:val="nil"/>
              <w:bottom w:val="single" w:sz="4" w:space="0" w:color="auto"/>
              <w:right w:val="single" w:sz="4" w:space="0" w:color="auto"/>
            </w:tcBorders>
            <w:textDirection w:val="btLr"/>
            <w:vAlign w:val="bottom"/>
          </w:tcPr>
          <w:p w:rsidR="000C635C" w:rsidRPr="007E1929" w:rsidRDefault="000C635C" w:rsidP="007E1929">
            <w:pPr>
              <w:ind w:left="57"/>
              <w:rPr>
                <w:rFonts w:ascii="Palatino Linotype" w:hAnsi="Palatino Linotype" w:cs="Mangal"/>
                <w:kern w:val="1"/>
                <w:sz w:val="20"/>
                <w:szCs w:val="20"/>
                <w:lang w:eastAsia="hi-IN" w:bidi="hi-IN"/>
              </w:rPr>
            </w:pPr>
            <w:r w:rsidRPr="007E1929">
              <w:rPr>
                <w:rFonts w:ascii="Palatino Linotype" w:hAnsi="Palatino Linotype"/>
                <w:sz w:val="20"/>
                <w:szCs w:val="20"/>
              </w:rPr>
              <w:t>Fajátékok</w:t>
            </w:r>
            <w:r>
              <w:rPr>
                <w:rFonts w:ascii="Palatino Linotype" w:hAnsi="Palatino Linotype"/>
                <w:sz w:val="20"/>
                <w:szCs w:val="20"/>
              </w:rPr>
              <w:t xml:space="preserve"> </w:t>
            </w:r>
            <w:r w:rsidRPr="007E1929">
              <w:rPr>
                <w:rFonts w:ascii="Palatino Linotype" w:hAnsi="Palatino Linotype"/>
                <w:sz w:val="20"/>
                <w:szCs w:val="20"/>
              </w:rPr>
              <w:t xml:space="preserve">készít </w:t>
            </w:r>
            <w:r>
              <w:rPr>
                <w:rFonts w:ascii="Palatino Linotype" w:hAnsi="Palatino Linotype"/>
                <w:sz w:val="20"/>
                <w:szCs w:val="20"/>
              </w:rPr>
              <w:t>ése</w:t>
            </w:r>
          </w:p>
        </w:tc>
        <w:tc>
          <w:tcPr>
            <w:tcW w:w="439" w:type="dxa"/>
            <w:tcBorders>
              <w:top w:val="nil"/>
              <w:left w:val="nil"/>
              <w:bottom w:val="single" w:sz="4" w:space="0" w:color="auto"/>
              <w:right w:val="single" w:sz="4" w:space="0" w:color="auto"/>
            </w:tcBorders>
            <w:textDirection w:val="btLr"/>
            <w:vAlign w:val="bottom"/>
          </w:tcPr>
          <w:p w:rsidR="000C635C" w:rsidRPr="00913130" w:rsidRDefault="000C635C" w:rsidP="00913130">
            <w:pPr>
              <w:ind w:left="113"/>
              <w:rPr>
                <w:rFonts w:ascii="Palatino Linotype" w:hAnsi="Palatino Linotype"/>
                <w:sz w:val="20"/>
                <w:szCs w:val="20"/>
              </w:rPr>
            </w:pPr>
            <w:r w:rsidRPr="00913130">
              <w:rPr>
                <w:rFonts w:ascii="Palatino Linotype" w:hAnsi="Palatino Linotype"/>
                <w:sz w:val="20"/>
                <w:szCs w:val="20"/>
              </w:rPr>
              <w:t xml:space="preserve">Szerkezeti kötések </w:t>
            </w:r>
          </w:p>
        </w:tc>
        <w:tc>
          <w:tcPr>
            <w:tcW w:w="433" w:type="dxa"/>
            <w:tcBorders>
              <w:top w:val="nil"/>
              <w:left w:val="nil"/>
              <w:bottom w:val="single" w:sz="4" w:space="0" w:color="auto"/>
              <w:right w:val="single" w:sz="4" w:space="0" w:color="auto"/>
            </w:tcBorders>
            <w:textDirection w:val="btLr"/>
            <w:vAlign w:val="bottom"/>
          </w:tcPr>
          <w:p w:rsidR="000C635C" w:rsidRPr="00913130" w:rsidRDefault="000C635C" w:rsidP="007E1929">
            <w:pPr>
              <w:ind w:left="57"/>
              <w:rPr>
                <w:rFonts w:ascii="Palatino Linotype" w:hAnsi="Palatino Linotype"/>
                <w:sz w:val="20"/>
                <w:szCs w:val="20"/>
              </w:rPr>
            </w:pPr>
            <w:r w:rsidRPr="00913130">
              <w:rPr>
                <w:rFonts w:ascii="Palatino Linotype" w:hAnsi="Palatino Linotype"/>
                <w:sz w:val="20"/>
                <w:szCs w:val="20"/>
              </w:rPr>
              <w:t xml:space="preserve">Népi bútorok </w:t>
            </w:r>
          </w:p>
        </w:tc>
        <w:tc>
          <w:tcPr>
            <w:tcW w:w="423" w:type="dxa"/>
            <w:tcBorders>
              <w:top w:val="nil"/>
              <w:left w:val="nil"/>
              <w:bottom w:val="single" w:sz="4" w:space="0" w:color="auto"/>
              <w:right w:val="single" w:sz="4" w:space="0" w:color="auto"/>
            </w:tcBorders>
            <w:textDirection w:val="btLr"/>
            <w:vAlign w:val="bottom"/>
          </w:tcPr>
          <w:p w:rsidR="000C635C" w:rsidRPr="00913130" w:rsidRDefault="000C635C" w:rsidP="007E1929">
            <w:pPr>
              <w:ind w:left="57"/>
              <w:rPr>
                <w:rFonts w:ascii="Palatino Linotype" w:hAnsi="Palatino Linotype"/>
                <w:sz w:val="20"/>
                <w:szCs w:val="20"/>
              </w:rPr>
            </w:pPr>
            <w:r w:rsidRPr="00913130">
              <w:rPr>
                <w:rFonts w:ascii="Palatino Linotype" w:hAnsi="Palatino Linotype"/>
                <w:sz w:val="20"/>
                <w:szCs w:val="20"/>
              </w:rPr>
              <w:t xml:space="preserve">Fajátékok </w:t>
            </w:r>
          </w:p>
        </w:tc>
        <w:tc>
          <w:tcPr>
            <w:tcW w:w="423" w:type="dxa"/>
            <w:tcBorders>
              <w:top w:val="nil"/>
              <w:left w:val="nil"/>
              <w:bottom w:val="single" w:sz="4" w:space="0" w:color="auto"/>
              <w:right w:val="single" w:sz="4" w:space="0" w:color="auto"/>
            </w:tcBorders>
            <w:textDirection w:val="btLr"/>
            <w:vAlign w:val="bottom"/>
          </w:tcPr>
          <w:p w:rsidR="000C635C" w:rsidRPr="00913130" w:rsidRDefault="000C635C" w:rsidP="007E1929">
            <w:pPr>
              <w:ind w:left="57"/>
              <w:rPr>
                <w:rFonts w:ascii="Palatino Linotype" w:hAnsi="Palatino Linotype"/>
                <w:sz w:val="20"/>
                <w:szCs w:val="20"/>
              </w:rPr>
            </w:pPr>
            <w:r w:rsidRPr="00913130">
              <w:rPr>
                <w:rFonts w:ascii="Palatino Linotype" w:hAnsi="Palatino Linotype"/>
                <w:sz w:val="20"/>
                <w:szCs w:val="20"/>
              </w:rPr>
              <w:t>Kültéri szerkezetek</w:t>
            </w:r>
          </w:p>
        </w:tc>
        <w:tc>
          <w:tcPr>
            <w:tcW w:w="424" w:type="dxa"/>
            <w:tcBorders>
              <w:top w:val="nil"/>
              <w:left w:val="nil"/>
              <w:bottom w:val="single" w:sz="4" w:space="0" w:color="auto"/>
              <w:right w:val="single" w:sz="4" w:space="0" w:color="auto"/>
            </w:tcBorders>
            <w:textDirection w:val="btLr"/>
            <w:vAlign w:val="bottom"/>
          </w:tcPr>
          <w:p w:rsidR="000C635C" w:rsidRPr="00913130" w:rsidRDefault="000C635C" w:rsidP="007E1929">
            <w:pPr>
              <w:ind w:left="57"/>
              <w:rPr>
                <w:rFonts w:ascii="Palatino Linotype" w:hAnsi="Palatino Linotype"/>
                <w:sz w:val="20"/>
                <w:szCs w:val="20"/>
              </w:rPr>
            </w:pPr>
            <w:r w:rsidRPr="00913130">
              <w:rPr>
                <w:rFonts w:ascii="Palatino Linotype" w:hAnsi="Palatino Linotype"/>
                <w:sz w:val="20"/>
                <w:szCs w:val="20"/>
              </w:rPr>
              <w:t xml:space="preserve">Tervezés tervdokumentáció </w:t>
            </w:r>
          </w:p>
        </w:tc>
      </w:tr>
      <w:tr w:rsidR="000C635C" w:rsidRPr="000E120B" w:rsidTr="00913130">
        <w:trPr>
          <w:trHeight w:val="345"/>
          <w:jc w:val="center"/>
        </w:trPr>
        <w:tc>
          <w:tcPr>
            <w:tcW w:w="14917" w:type="dxa"/>
            <w:gridSpan w:val="24"/>
            <w:tcBorders>
              <w:top w:val="nil"/>
              <w:left w:val="single" w:sz="4" w:space="0" w:color="auto"/>
              <w:bottom w:val="single" w:sz="4" w:space="0" w:color="auto"/>
              <w:right w:val="single" w:sz="4" w:space="0" w:color="auto"/>
            </w:tcBorders>
            <w:noWrap/>
            <w:vAlign w:val="center"/>
          </w:tcPr>
          <w:p w:rsidR="000C635C" w:rsidRPr="000E120B" w:rsidRDefault="000C635C" w:rsidP="007E1929">
            <w:pPr>
              <w:jc w:val="center"/>
              <w:rPr>
                <w:rFonts w:ascii="Palatino Linotype" w:hAnsi="Palatino Linotype"/>
                <w:sz w:val="20"/>
                <w:szCs w:val="20"/>
              </w:rPr>
            </w:pPr>
            <w:r w:rsidRPr="000E120B">
              <w:rPr>
                <w:rFonts w:ascii="Palatino Linotype" w:hAnsi="Palatino Linotype"/>
                <w:sz w:val="20"/>
                <w:szCs w:val="20"/>
              </w:rPr>
              <w:t>FELADATOK</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913130">
            <w:pPr>
              <w:jc w:val="both"/>
              <w:rPr>
                <w:rFonts w:ascii="Palatino Linotype" w:hAnsi="Palatino Linotype"/>
                <w:sz w:val="20"/>
                <w:szCs w:val="20"/>
              </w:rPr>
            </w:pPr>
            <w:r>
              <w:rPr>
                <w:rFonts w:ascii="Palatino Linotype" w:hAnsi="Palatino Linotype"/>
                <w:sz w:val="20"/>
                <w:szCs w:val="20"/>
              </w:rPr>
              <w:t>Berendezi a műhelyét, beszerzi az eszközöket, kéziszerszámokat, alapanyagokat</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913130">
            <w:pPr>
              <w:jc w:val="both"/>
              <w:rPr>
                <w:rFonts w:ascii="Palatino Linotype" w:hAnsi="Palatino Linotype"/>
                <w:sz w:val="20"/>
                <w:szCs w:val="20"/>
              </w:rPr>
            </w:pPr>
            <w:r>
              <w:rPr>
                <w:rFonts w:ascii="Palatino Linotype" w:hAnsi="Palatino Linotype"/>
                <w:sz w:val="20"/>
                <w:szCs w:val="20"/>
              </w:rPr>
              <w:t>Forrásanyagokat gyűjt, tanulmányrajzokat, minta és formagyűjteményt készít</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913130">
            <w:pPr>
              <w:jc w:val="both"/>
              <w:rPr>
                <w:rFonts w:ascii="Palatino Linotype" w:hAnsi="Palatino Linotype"/>
                <w:sz w:val="20"/>
                <w:szCs w:val="20"/>
              </w:rPr>
            </w:pPr>
            <w:r>
              <w:rPr>
                <w:rFonts w:ascii="Palatino Linotype" w:hAnsi="Palatino Linotype"/>
                <w:sz w:val="20"/>
                <w:szCs w:val="20"/>
              </w:rPr>
              <w:t>Faműves fajáték készítő a tervdokumentációhoz szükséges  műhelyrajzot, látványtervet, minta motívumtervet készít</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Faműves fajáték készítő terítékrajzot, alapanyag jegyzéket, szabásjegyzéket készít</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Gyártástechnológiai műveleti sorrendet tervez</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Kiválasztja a tervezett tárgyakhoz a szükséges alapanyagokat</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single" w:sz="4" w:space="0" w:color="auto"/>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lastRenderedPageBreak/>
              <w:t>Kiválasztja a tervezett fa csont szaru tárgy készítéséhez szükséges gépi és kézi eszközöket és szerszámokat</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Előkészíti az alapanyagokat, legyen az csont, fa, vagy szaru</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Szükség esetén keresztmetszeti megmunkálást végez az alapanyagon</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Szükség esetén szélesíti, tömbösíti vagy toldja az alapanyagot ragasztással</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Szükség esetén szerkezeti kötéseket, csapolásokat készít</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Szükség esetén rögzíti a szerkezeti kötéseket ragasztás vagy valamilyen egyéb fém közbeiktatás segítségével</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Szükség esetén pótolja, javítja a tárgy alkatrészeit</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terv alapján formáját, felületét faragja sík vagy domború  technikával</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terv alapján karcolozza, spanyolozza vagy ónnal beönti a tárgy felületét</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terv alapján fém, fa, csont vagy szaru berakást készít a tárgy felületén</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Szükség esetén pácolja, festi a fát</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Szükség esetén felületkezeli a fát,  olaj,viasz vagy lakk bevonatokkal</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Dokumentációt készít, a tervekből és az elkészült tárgyról szöveges és fotó formájában archivál</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Fatárgyakat – síkbéli, térbeli és üreges tárgyakat - készít</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Alkalmazza üreges tárgyak esetén a vájási technikákat</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Köztéri körplasztikát készít</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Csomagolja, értékesíti a készterméket</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single" w:sz="4" w:space="0" w:color="auto"/>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lastRenderedPageBreak/>
              <w:t>Betartja a munkavédelmi előírásokat</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szakmai és néprajzi hagyományok ismeretével,azok szabályait betartva alkot</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r>
      <w:tr w:rsidR="000C635C" w:rsidRPr="000E120B" w:rsidTr="00913130">
        <w:trPr>
          <w:trHeight w:val="360"/>
          <w:jc w:val="center"/>
        </w:trPr>
        <w:tc>
          <w:tcPr>
            <w:tcW w:w="14917" w:type="dxa"/>
            <w:gridSpan w:val="24"/>
            <w:tcBorders>
              <w:top w:val="nil"/>
              <w:left w:val="single" w:sz="4" w:space="0" w:color="auto"/>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sidRPr="000E120B">
              <w:rPr>
                <w:rFonts w:ascii="Palatino Linotype" w:hAnsi="Palatino Linotype"/>
                <w:sz w:val="20"/>
                <w:szCs w:val="20"/>
              </w:rPr>
              <w:t>SZAKMAI ISMERETEK</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913130">
            <w:pPr>
              <w:jc w:val="both"/>
              <w:rPr>
                <w:rFonts w:ascii="Palatino Linotype" w:hAnsi="Palatino Linotype"/>
                <w:sz w:val="20"/>
                <w:szCs w:val="20"/>
              </w:rPr>
            </w:pPr>
            <w:r>
              <w:rPr>
                <w:rFonts w:ascii="Palatino Linotype" w:hAnsi="Palatino Linotype"/>
                <w:sz w:val="20"/>
                <w:szCs w:val="20"/>
              </w:rPr>
              <w:t>A magyar népi faművesség nagy tájegységeire jellemző stílus és forma</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913130">
            <w:pPr>
              <w:jc w:val="both"/>
              <w:rPr>
                <w:rFonts w:ascii="Palatino Linotype" w:hAnsi="Palatino Linotype"/>
                <w:sz w:val="20"/>
                <w:szCs w:val="20"/>
              </w:rPr>
            </w:pPr>
            <w:r>
              <w:rPr>
                <w:rFonts w:ascii="Palatino Linotype" w:hAnsi="Palatino Linotype"/>
                <w:sz w:val="20"/>
                <w:szCs w:val="20"/>
              </w:rPr>
              <w:t>A magyar faművesség korszakai a honfoglalástól napjainkig</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913130">
            <w:pPr>
              <w:jc w:val="both"/>
              <w:rPr>
                <w:rFonts w:ascii="Palatino Linotype" w:hAnsi="Palatino Linotype"/>
                <w:sz w:val="20"/>
                <w:szCs w:val="20"/>
              </w:rPr>
            </w:pPr>
            <w:r>
              <w:rPr>
                <w:rFonts w:ascii="Palatino Linotype" w:hAnsi="Palatino Linotype"/>
                <w:sz w:val="20"/>
                <w:szCs w:val="20"/>
              </w:rPr>
              <w:t>A faművesség kialakulásának története, fejlődése</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népi fajátékok története, körülményei</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fa,  csont, szaru alapanyag</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fa szakmai ismerete</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faművesség hagyományos  ősi technológiái</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gépi technológia</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faipari gépek</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Fakötések technológiája</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Síkban tartási eljárások</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játékkészítésre alkalmas faanyagok és egyéb anyagok</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tárgykészítés során alkalmazott  szerelvények és egyéb anyagok</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tervek, műhelyrajzok megértése és értelmezése</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4"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domború faragások technológiái</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sík faragás technológiája</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vájt, üreges tárgyak elkészítésének technológiája</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spanyolozás technológiája</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berakások technológiája</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Az ólombeöntés technológiája</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karcolozás technológiája</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faanyag tárolása</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faragás technikái</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Az esztergált tárgyak elkészítése</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single" w:sz="4" w:space="0" w:color="auto"/>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lastRenderedPageBreak/>
              <w:t xml:space="preserve">Rajzolási, tervezési technikák alkalmazása </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Felületkezelő anyagok alkalmazása</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Faipari gépek, fafaragó szerszámok karbantartása</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fatárgy terv alapján történő elkészítéséhez szükséges technológiai módok, lépések alkalmazása</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4"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A faműves és fajáték készítő szakma jeles képviselői munkásságának ismerete</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4"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Segédanyagok</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7579B0">
            <w:pPr>
              <w:jc w:val="both"/>
              <w:rPr>
                <w:rFonts w:ascii="Palatino Linotype" w:hAnsi="Palatino Linotype"/>
                <w:sz w:val="20"/>
                <w:szCs w:val="20"/>
              </w:rPr>
            </w:pPr>
            <w:r>
              <w:rPr>
                <w:rFonts w:ascii="Palatino Linotype" w:hAnsi="Palatino Linotype"/>
                <w:sz w:val="20"/>
                <w:szCs w:val="20"/>
              </w:rPr>
              <w:t>Szakmai dokumentáció készítése</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4" w:type="dxa"/>
            <w:tcBorders>
              <w:top w:val="single" w:sz="4" w:space="0" w:color="auto"/>
              <w:left w:val="single" w:sz="4" w:space="0" w:color="auto"/>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360"/>
          <w:jc w:val="center"/>
        </w:trPr>
        <w:tc>
          <w:tcPr>
            <w:tcW w:w="14917" w:type="dxa"/>
            <w:gridSpan w:val="24"/>
            <w:tcBorders>
              <w:top w:val="nil"/>
              <w:left w:val="single" w:sz="4" w:space="0" w:color="auto"/>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sidRPr="000E120B">
              <w:rPr>
                <w:rFonts w:ascii="Palatino Linotype" w:hAnsi="Palatino Linotype"/>
                <w:sz w:val="20"/>
                <w:szCs w:val="20"/>
              </w:rPr>
              <w:t>SZAKMAI KÉSZSÉGEK</w:t>
            </w:r>
          </w:p>
        </w:tc>
      </w:tr>
      <w:tr w:rsidR="000C635C" w:rsidRPr="000E120B" w:rsidTr="00913130">
        <w:trPr>
          <w:trHeight w:val="240"/>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913130">
            <w:pPr>
              <w:jc w:val="both"/>
              <w:rPr>
                <w:rFonts w:ascii="Palatino Linotype" w:hAnsi="Palatino Linotype"/>
                <w:sz w:val="20"/>
                <w:szCs w:val="20"/>
              </w:rPr>
            </w:pPr>
            <w:r>
              <w:rPr>
                <w:rFonts w:ascii="Palatino Linotype" w:hAnsi="Palatino Linotype"/>
                <w:sz w:val="20"/>
                <w:szCs w:val="20"/>
              </w:rPr>
              <w:t>Olvasott szakmai szöveg megértése</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8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75"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913130">
            <w:pPr>
              <w:jc w:val="both"/>
              <w:rPr>
                <w:rFonts w:ascii="Palatino Linotype" w:hAnsi="Palatino Linotype"/>
                <w:sz w:val="20"/>
                <w:szCs w:val="20"/>
              </w:rPr>
            </w:pPr>
            <w:r>
              <w:rPr>
                <w:rFonts w:ascii="Palatino Linotype" w:hAnsi="Palatino Linotype"/>
                <w:sz w:val="20"/>
                <w:szCs w:val="20"/>
              </w:rPr>
              <w:t>Díszítmények szimbolikájának, jelképeinek értelmezése</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8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75"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r>
      <w:tr w:rsidR="000C635C" w:rsidRPr="000E120B" w:rsidTr="00913130">
        <w:trPr>
          <w:trHeight w:val="255"/>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913130">
            <w:pPr>
              <w:jc w:val="both"/>
              <w:rPr>
                <w:rFonts w:ascii="Palatino Linotype" w:hAnsi="Palatino Linotype"/>
                <w:sz w:val="20"/>
                <w:szCs w:val="20"/>
              </w:rPr>
            </w:pPr>
            <w:r>
              <w:rPr>
                <w:rFonts w:ascii="Palatino Linotype" w:hAnsi="Palatino Linotype"/>
                <w:sz w:val="20"/>
                <w:szCs w:val="20"/>
              </w:rPr>
              <w:t>Bemutatókon való részvétel lehetőségeinek ismerete</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r>
      <w:tr w:rsidR="000C635C" w:rsidRPr="000E120B" w:rsidTr="00913130">
        <w:trPr>
          <w:trHeight w:val="360"/>
          <w:jc w:val="center"/>
        </w:trPr>
        <w:tc>
          <w:tcPr>
            <w:tcW w:w="14917" w:type="dxa"/>
            <w:gridSpan w:val="24"/>
            <w:tcBorders>
              <w:top w:val="nil"/>
              <w:left w:val="single" w:sz="4" w:space="0" w:color="auto"/>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sidRPr="000E120B">
              <w:rPr>
                <w:rFonts w:ascii="Palatino Linotype" w:hAnsi="Palatino Linotype"/>
                <w:sz w:val="20"/>
                <w:szCs w:val="20"/>
              </w:rPr>
              <w:t>SZEMÉLYES KOMPETENCIÁK</w:t>
            </w:r>
          </w:p>
        </w:tc>
      </w:tr>
      <w:tr w:rsidR="000C635C" w:rsidRPr="000E120B" w:rsidTr="00913130">
        <w:trPr>
          <w:trHeight w:val="300"/>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913130">
            <w:pPr>
              <w:jc w:val="both"/>
              <w:rPr>
                <w:rFonts w:ascii="Palatino Linotype" w:hAnsi="Palatino Linotype"/>
                <w:sz w:val="20"/>
                <w:szCs w:val="20"/>
              </w:rPr>
            </w:pPr>
            <w:r>
              <w:rPr>
                <w:rFonts w:ascii="Palatino Linotype" w:hAnsi="Palatino Linotype"/>
                <w:sz w:val="20"/>
                <w:szCs w:val="20"/>
              </w:rPr>
              <w:t>Elhivatottság, elkötelezettség</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89"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357"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300"/>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913130">
            <w:pPr>
              <w:jc w:val="both"/>
              <w:rPr>
                <w:rFonts w:ascii="Palatino Linotype" w:hAnsi="Palatino Linotype"/>
                <w:sz w:val="20"/>
                <w:szCs w:val="20"/>
              </w:rPr>
            </w:pPr>
            <w:r>
              <w:rPr>
                <w:rFonts w:ascii="Palatino Linotype" w:hAnsi="Palatino Linotype"/>
                <w:sz w:val="20"/>
                <w:szCs w:val="20"/>
              </w:rPr>
              <w:t>Szorgalom, igyekezet</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89"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357"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300"/>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913130">
            <w:pPr>
              <w:jc w:val="both"/>
              <w:rPr>
                <w:rFonts w:ascii="Palatino Linotype" w:hAnsi="Palatino Linotype"/>
                <w:sz w:val="20"/>
                <w:szCs w:val="20"/>
              </w:rPr>
            </w:pPr>
            <w:r>
              <w:rPr>
                <w:rFonts w:ascii="Palatino Linotype" w:hAnsi="Palatino Linotype"/>
                <w:sz w:val="20"/>
                <w:szCs w:val="20"/>
              </w:rPr>
              <w:t>Kézügyesség</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89" w:type="dxa"/>
            <w:gridSpan w:val="2"/>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357"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8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75"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4" w:type="dxa"/>
            <w:tcBorders>
              <w:top w:val="single" w:sz="4" w:space="0" w:color="auto"/>
              <w:left w:val="single" w:sz="4" w:space="0" w:color="auto"/>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360"/>
          <w:jc w:val="center"/>
        </w:trPr>
        <w:tc>
          <w:tcPr>
            <w:tcW w:w="14917" w:type="dxa"/>
            <w:gridSpan w:val="24"/>
            <w:tcBorders>
              <w:top w:val="nil"/>
              <w:left w:val="single" w:sz="4" w:space="0" w:color="auto"/>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sidRPr="000E120B">
              <w:rPr>
                <w:rFonts w:ascii="Palatino Linotype" w:hAnsi="Palatino Linotype"/>
                <w:sz w:val="20"/>
                <w:szCs w:val="20"/>
              </w:rPr>
              <w:t>TÁRSAS KOMPETENCIÁK</w:t>
            </w:r>
          </w:p>
        </w:tc>
      </w:tr>
      <w:tr w:rsidR="000C635C" w:rsidRPr="000E120B" w:rsidTr="00913130">
        <w:trPr>
          <w:trHeight w:val="300"/>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913130">
            <w:pPr>
              <w:jc w:val="both"/>
              <w:rPr>
                <w:rFonts w:ascii="Palatino Linotype" w:hAnsi="Palatino Linotype"/>
                <w:sz w:val="20"/>
                <w:szCs w:val="20"/>
              </w:rPr>
            </w:pPr>
            <w:r>
              <w:rPr>
                <w:rFonts w:ascii="Palatino Linotype" w:hAnsi="Palatino Linotype"/>
                <w:sz w:val="20"/>
                <w:szCs w:val="20"/>
              </w:rPr>
              <w:t>Motiválhatóság</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300"/>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913130">
            <w:pPr>
              <w:jc w:val="both"/>
              <w:rPr>
                <w:rFonts w:ascii="Palatino Linotype" w:hAnsi="Palatino Linotype"/>
                <w:sz w:val="20"/>
                <w:szCs w:val="20"/>
              </w:rPr>
            </w:pPr>
            <w:r>
              <w:rPr>
                <w:rFonts w:ascii="Palatino Linotype" w:hAnsi="Palatino Linotype"/>
                <w:sz w:val="20"/>
                <w:szCs w:val="20"/>
              </w:rPr>
              <w:t>Kapcsolatteremtő készség</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r>
      <w:tr w:rsidR="000C635C" w:rsidRPr="000E120B" w:rsidTr="00913130">
        <w:trPr>
          <w:trHeight w:val="300"/>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913130">
            <w:pPr>
              <w:jc w:val="both"/>
              <w:rPr>
                <w:rFonts w:ascii="Palatino Linotype" w:hAnsi="Palatino Linotype"/>
                <w:sz w:val="20"/>
                <w:szCs w:val="20"/>
              </w:rPr>
            </w:pPr>
            <w:r>
              <w:rPr>
                <w:rFonts w:ascii="Palatino Linotype" w:hAnsi="Palatino Linotype"/>
                <w:sz w:val="20"/>
                <w:szCs w:val="20"/>
              </w:rPr>
              <w:t>Prezentációs készség</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360"/>
          <w:jc w:val="center"/>
        </w:trPr>
        <w:tc>
          <w:tcPr>
            <w:tcW w:w="14917" w:type="dxa"/>
            <w:gridSpan w:val="24"/>
            <w:tcBorders>
              <w:top w:val="nil"/>
              <w:left w:val="single" w:sz="4" w:space="0" w:color="auto"/>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r w:rsidRPr="000E120B">
              <w:rPr>
                <w:rFonts w:ascii="Palatino Linotype" w:hAnsi="Palatino Linotype"/>
                <w:sz w:val="20"/>
                <w:szCs w:val="20"/>
              </w:rPr>
              <w:t>MÓDSZERKOMPETENCIÁK</w:t>
            </w:r>
          </w:p>
        </w:tc>
      </w:tr>
      <w:tr w:rsidR="000C635C" w:rsidRPr="000E120B" w:rsidTr="00913130">
        <w:trPr>
          <w:trHeight w:val="300"/>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913130">
            <w:pPr>
              <w:rPr>
                <w:rFonts w:ascii="Palatino Linotype" w:hAnsi="Palatino Linotype"/>
                <w:sz w:val="20"/>
                <w:szCs w:val="20"/>
              </w:rPr>
            </w:pPr>
            <w:r>
              <w:rPr>
                <w:rFonts w:ascii="Palatino Linotype" w:hAnsi="Palatino Linotype"/>
                <w:sz w:val="20"/>
                <w:szCs w:val="20"/>
              </w:rPr>
              <w:t>Ismeretek helyénvaló alkalmazása</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r>
      <w:tr w:rsidR="000C635C" w:rsidRPr="000E120B" w:rsidTr="00913130">
        <w:trPr>
          <w:trHeight w:val="300"/>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913130">
            <w:pPr>
              <w:rPr>
                <w:rFonts w:ascii="Palatino Linotype" w:hAnsi="Palatino Linotype"/>
                <w:sz w:val="20"/>
                <w:szCs w:val="20"/>
              </w:rPr>
            </w:pPr>
            <w:r>
              <w:rPr>
                <w:rFonts w:ascii="Palatino Linotype" w:hAnsi="Palatino Linotype"/>
                <w:sz w:val="20"/>
                <w:szCs w:val="20"/>
              </w:rPr>
              <w:t>Kreativitás,ötletgazdagság</w:t>
            </w:r>
          </w:p>
        </w:tc>
        <w:tc>
          <w:tcPr>
            <w:tcW w:w="423" w:type="dxa"/>
            <w:tcBorders>
              <w:top w:val="single" w:sz="4" w:space="0" w:color="auto"/>
              <w:left w:val="nil"/>
              <w:bottom w:val="single" w:sz="4" w:space="0" w:color="auto"/>
              <w:right w:val="single" w:sz="4" w:space="0" w:color="auto"/>
            </w:tcBorders>
            <w:noWrap/>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r>
      <w:tr w:rsidR="000C635C" w:rsidRPr="000E120B" w:rsidTr="00913130">
        <w:trPr>
          <w:trHeight w:val="300"/>
          <w:jc w:val="center"/>
        </w:trPr>
        <w:tc>
          <w:tcPr>
            <w:tcW w:w="4867" w:type="dxa"/>
            <w:tcBorders>
              <w:top w:val="nil"/>
              <w:left w:val="single" w:sz="4" w:space="0" w:color="auto"/>
              <w:bottom w:val="single" w:sz="4" w:space="0" w:color="auto"/>
              <w:right w:val="single" w:sz="4" w:space="0" w:color="auto"/>
            </w:tcBorders>
            <w:noWrap/>
            <w:vAlign w:val="center"/>
          </w:tcPr>
          <w:p w:rsidR="000C635C" w:rsidRPr="000E120B" w:rsidRDefault="000C635C" w:rsidP="00913130">
            <w:pPr>
              <w:rPr>
                <w:rFonts w:ascii="Palatino Linotype" w:hAnsi="Palatino Linotype"/>
                <w:sz w:val="20"/>
                <w:szCs w:val="20"/>
              </w:rPr>
            </w:pPr>
            <w:r>
              <w:rPr>
                <w:rFonts w:ascii="Palatino Linotype" w:hAnsi="Palatino Linotype"/>
                <w:sz w:val="20"/>
                <w:szCs w:val="20"/>
              </w:rPr>
              <w:t>Tervezési készség</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gridSpan w:val="2"/>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575"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2"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Pr="000E120B"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c>
          <w:tcPr>
            <w:tcW w:w="43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r>
              <w:rPr>
                <w:rFonts w:ascii="Palatino Linotype" w:hAnsi="Palatino Linotype"/>
                <w:sz w:val="20"/>
                <w:szCs w:val="20"/>
              </w:rPr>
              <w:t>x</w:t>
            </w:r>
          </w:p>
        </w:tc>
        <w:tc>
          <w:tcPr>
            <w:tcW w:w="424" w:type="dxa"/>
            <w:tcBorders>
              <w:top w:val="single" w:sz="4" w:space="0" w:color="auto"/>
              <w:left w:val="nil"/>
              <w:bottom w:val="single" w:sz="4" w:space="0" w:color="auto"/>
              <w:right w:val="single" w:sz="4" w:space="0" w:color="auto"/>
            </w:tcBorders>
            <w:vAlign w:val="center"/>
          </w:tcPr>
          <w:p w:rsidR="000C635C" w:rsidRDefault="000C635C" w:rsidP="00913130">
            <w:pPr>
              <w:jc w:val="center"/>
              <w:rPr>
                <w:rFonts w:ascii="Palatino Linotype" w:hAnsi="Palatino Linotype"/>
                <w:sz w:val="20"/>
                <w:szCs w:val="20"/>
              </w:rPr>
            </w:pPr>
          </w:p>
        </w:tc>
      </w:tr>
    </w:tbl>
    <w:p w:rsidR="000C635C" w:rsidRDefault="000C635C" w:rsidP="00C36A69">
      <w:pPr>
        <w:widowControl w:val="0"/>
        <w:suppressAutoHyphens/>
        <w:jc w:val="both"/>
        <w:rPr>
          <w:rFonts w:ascii="Palatino Linotype" w:hAnsi="Palatino Linotype"/>
          <w:b/>
          <w:sz w:val="24"/>
          <w:szCs w:val="24"/>
        </w:rPr>
      </w:pPr>
    </w:p>
    <w:p w:rsidR="000C635C" w:rsidRDefault="000C635C" w:rsidP="00C36A69">
      <w:pPr>
        <w:widowControl w:val="0"/>
        <w:suppressAutoHyphens/>
        <w:jc w:val="both"/>
        <w:rPr>
          <w:rFonts w:ascii="Palatino Linotype" w:hAnsi="Palatino Linotype"/>
          <w:b/>
          <w:sz w:val="24"/>
          <w:szCs w:val="24"/>
        </w:rPr>
        <w:sectPr w:rsidR="000C635C" w:rsidSect="00FE2F6E">
          <w:pgSz w:w="16838" w:h="11906" w:orient="landscape"/>
          <w:pgMar w:top="1418" w:right="1618" w:bottom="1418" w:left="1560" w:header="709" w:footer="709" w:gutter="0"/>
          <w:cols w:space="708"/>
          <w:docGrid w:linePitch="360"/>
        </w:sectPr>
      </w:pPr>
    </w:p>
    <w:p w:rsidR="000C635C" w:rsidRPr="004047C3" w:rsidRDefault="000C635C" w:rsidP="00C36A69">
      <w:pPr>
        <w:widowControl w:val="0"/>
        <w:suppressAutoHyphens/>
        <w:rPr>
          <w:rFonts w:ascii="Palatino Linotype" w:hAnsi="Palatino Linotype" w:cs="Mangal"/>
          <w:kern w:val="1"/>
          <w:sz w:val="20"/>
          <w:szCs w:val="20"/>
          <w:lang w:eastAsia="hi-IN" w:bidi="hi-IN"/>
        </w:rPr>
      </w:pPr>
    </w:p>
    <w:p w:rsidR="000C635C" w:rsidRDefault="000C635C" w:rsidP="00913130">
      <w:pPr>
        <w:numPr>
          <w:ilvl w:val="0"/>
          <w:numId w:val="22"/>
        </w:numPr>
        <w:ind w:right="-286"/>
        <w:jc w:val="right"/>
        <w:rPr>
          <w:rFonts w:ascii="Palatino Linotype" w:hAnsi="Palatino Linotype"/>
          <w:b/>
          <w:sz w:val="24"/>
          <w:szCs w:val="24"/>
        </w:rPr>
      </w:pPr>
      <w:r w:rsidRPr="004047C3">
        <w:rPr>
          <w:rFonts w:ascii="Palatino Linotype" w:hAnsi="Palatino Linotype"/>
          <w:b/>
          <w:sz w:val="24"/>
          <w:szCs w:val="24"/>
        </w:rPr>
        <w:t>Faműves fajáték készítő szakmai ismeret</w:t>
      </w:r>
      <w:r>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047C3">
        <w:rPr>
          <w:rFonts w:ascii="Palatino Linotype" w:hAnsi="Palatino Linotype"/>
          <w:b/>
          <w:sz w:val="24"/>
          <w:szCs w:val="24"/>
        </w:rPr>
        <w:t>1</w:t>
      </w:r>
      <w:r>
        <w:rPr>
          <w:rFonts w:ascii="Palatino Linotype" w:hAnsi="Palatino Linotype"/>
          <w:b/>
          <w:sz w:val="24"/>
          <w:szCs w:val="24"/>
        </w:rPr>
        <w:t xml:space="preserve">58 </w:t>
      </w:r>
      <w:r w:rsidRPr="004047C3">
        <w:rPr>
          <w:rFonts w:ascii="Palatino Linotype" w:hAnsi="Palatino Linotype"/>
          <w:b/>
          <w:sz w:val="24"/>
          <w:szCs w:val="24"/>
        </w:rPr>
        <w:t>óra</w:t>
      </w:r>
    </w:p>
    <w:p w:rsidR="000C635C" w:rsidRDefault="000C635C" w:rsidP="00C36A69">
      <w:pPr>
        <w:tabs>
          <w:tab w:val="right" w:pos="9214"/>
        </w:tabs>
        <w:ind w:left="357"/>
        <w:rPr>
          <w:rFonts w:ascii="Palatino Linotype" w:hAnsi="Palatino Linotype"/>
          <w:b/>
          <w:sz w:val="24"/>
          <w:szCs w:val="24"/>
        </w:rPr>
      </w:pPr>
    </w:p>
    <w:p w:rsidR="000C635C" w:rsidRPr="004047C3" w:rsidRDefault="000C635C" w:rsidP="00913130">
      <w:pPr>
        <w:tabs>
          <w:tab w:val="left" w:pos="794"/>
        </w:tabs>
        <w:ind w:left="567"/>
        <w:rPr>
          <w:rFonts w:ascii="Palatino Linotype" w:hAnsi="Palatino Linotype"/>
          <w:b/>
          <w:sz w:val="24"/>
          <w:szCs w:val="24"/>
        </w:rPr>
      </w:pPr>
      <w:r>
        <w:rPr>
          <w:rFonts w:ascii="Palatino Linotype" w:hAnsi="Palatino Linotype"/>
          <w:b/>
          <w:sz w:val="24"/>
          <w:szCs w:val="24"/>
        </w:rPr>
        <w:t xml:space="preserve">9.1. </w:t>
      </w:r>
      <w:r w:rsidRPr="004047C3">
        <w:rPr>
          <w:rFonts w:ascii="Palatino Linotype" w:hAnsi="Palatino Linotype"/>
          <w:b/>
          <w:sz w:val="24"/>
          <w:szCs w:val="24"/>
        </w:rPr>
        <w:t>A tantárgy tanításának célja</w:t>
      </w:r>
    </w:p>
    <w:p w:rsidR="000C635C" w:rsidRPr="004047C3" w:rsidRDefault="000C635C" w:rsidP="00C36A69">
      <w:pPr>
        <w:ind w:left="567"/>
        <w:jc w:val="both"/>
        <w:rPr>
          <w:rFonts w:ascii="Palatino Linotype" w:hAnsi="Palatino Linotype"/>
          <w:sz w:val="24"/>
          <w:szCs w:val="24"/>
        </w:rPr>
      </w:pPr>
      <w:r w:rsidRPr="004047C3">
        <w:rPr>
          <w:rFonts w:ascii="Palatino Linotype" w:hAnsi="Palatino Linotype"/>
          <w:sz w:val="24"/>
          <w:szCs w:val="24"/>
        </w:rPr>
        <w:t>A tanuló ismerje meg elméletben a faművesség és a fajáték készítéshez szükséges alap és segédanyagokat, kézi és gépi szerszámokat, eszközöket, szerkezeti kötéseket, anyag előkészítési, keresztmetszeti megmunkálásokat, és a munkafolyamatok egymásra épülését. Képes legyen az alapanyagot, a szabásjegyzéket kiszámolni és meghatározni tervrajz alapján.</w:t>
      </w:r>
    </w:p>
    <w:p w:rsidR="000C635C" w:rsidRPr="004047C3" w:rsidRDefault="000C635C" w:rsidP="00C36A69">
      <w:pPr>
        <w:widowControl w:val="0"/>
        <w:suppressAutoHyphens/>
        <w:rPr>
          <w:rFonts w:ascii="Palatino Linotype" w:hAnsi="Palatino Linotype"/>
          <w:b/>
          <w:kern w:val="1"/>
          <w:sz w:val="24"/>
          <w:szCs w:val="24"/>
          <w:lang w:eastAsia="hi-IN" w:bidi="hi-IN"/>
        </w:rPr>
      </w:pPr>
    </w:p>
    <w:p w:rsidR="000C635C" w:rsidRPr="004047C3" w:rsidRDefault="000C635C" w:rsidP="00913130">
      <w:pPr>
        <w:tabs>
          <w:tab w:val="left" w:pos="794"/>
        </w:tabs>
        <w:ind w:left="567"/>
        <w:rPr>
          <w:rFonts w:ascii="Palatino Linotype" w:hAnsi="Palatino Linotype"/>
          <w:b/>
          <w:sz w:val="24"/>
          <w:szCs w:val="24"/>
        </w:rPr>
      </w:pPr>
      <w:r>
        <w:rPr>
          <w:rFonts w:ascii="Palatino Linotype" w:hAnsi="Palatino Linotype"/>
          <w:b/>
          <w:sz w:val="24"/>
          <w:szCs w:val="24"/>
        </w:rPr>
        <w:t>9</w:t>
      </w:r>
      <w:r w:rsidRPr="004047C3">
        <w:rPr>
          <w:rFonts w:ascii="Palatino Linotype" w:hAnsi="Palatino Linotype"/>
          <w:b/>
          <w:sz w:val="24"/>
          <w:szCs w:val="24"/>
        </w:rPr>
        <w:t>.2.</w:t>
      </w:r>
      <w:r>
        <w:rPr>
          <w:rFonts w:ascii="Palatino Linotype" w:hAnsi="Palatino Linotype"/>
          <w:b/>
          <w:sz w:val="24"/>
          <w:szCs w:val="24"/>
        </w:rPr>
        <w:t xml:space="preserve"> </w:t>
      </w:r>
      <w:r w:rsidRPr="004047C3">
        <w:rPr>
          <w:rFonts w:ascii="Palatino Linotype" w:hAnsi="Palatino Linotype"/>
          <w:b/>
          <w:sz w:val="24"/>
          <w:szCs w:val="24"/>
        </w:rPr>
        <w:t>Kapcsolódó közismereti, szakmai tartalmak</w:t>
      </w:r>
    </w:p>
    <w:p w:rsidR="000C635C" w:rsidRPr="004047C3" w:rsidRDefault="000C635C" w:rsidP="00C36A69">
      <w:pPr>
        <w:ind w:left="567"/>
        <w:rPr>
          <w:rFonts w:ascii="Palatino Linotype" w:hAnsi="Palatino Linotype"/>
          <w:sz w:val="24"/>
          <w:szCs w:val="24"/>
        </w:rPr>
      </w:pPr>
      <w:r w:rsidRPr="004047C3">
        <w:rPr>
          <w:rFonts w:ascii="Palatino Linotype" w:hAnsi="Palatino Linotype"/>
          <w:sz w:val="24"/>
          <w:szCs w:val="24"/>
        </w:rPr>
        <w:t>Rajz</w:t>
      </w:r>
    </w:p>
    <w:p w:rsidR="000C635C" w:rsidRPr="004047C3" w:rsidRDefault="000C635C" w:rsidP="00C36A69">
      <w:pPr>
        <w:ind w:left="567"/>
        <w:rPr>
          <w:rFonts w:ascii="Palatino Linotype" w:hAnsi="Palatino Linotype"/>
          <w:sz w:val="24"/>
          <w:szCs w:val="24"/>
        </w:rPr>
      </w:pPr>
      <w:r w:rsidRPr="004047C3">
        <w:rPr>
          <w:rFonts w:ascii="Palatino Linotype" w:hAnsi="Palatino Linotype"/>
          <w:sz w:val="24"/>
          <w:szCs w:val="24"/>
        </w:rPr>
        <w:t>Néprajz</w:t>
      </w:r>
    </w:p>
    <w:p w:rsidR="000C635C" w:rsidRPr="004047C3" w:rsidRDefault="000C635C" w:rsidP="00C36A69">
      <w:pPr>
        <w:ind w:left="567"/>
        <w:rPr>
          <w:rFonts w:ascii="Palatino Linotype" w:hAnsi="Palatino Linotype"/>
          <w:sz w:val="24"/>
          <w:szCs w:val="24"/>
        </w:rPr>
      </w:pPr>
      <w:r w:rsidRPr="004047C3">
        <w:rPr>
          <w:rFonts w:ascii="Palatino Linotype" w:hAnsi="Palatino Linotype"/>
          <w:sz w:val="24"/>
          <w:szCs w:val="24"/>
        </w:rPr>
        <w:t>Matematika</w:t>
      </w:r>
    </w:p>
    <w:p w:rsidR="000C635C" w:rsidRPr="004047C3" w:rsidRDefault="000C635C" w:rsidP="00C36A69">
      <w:pPr>
        <w:ind w:left="792"/>
        <w:rPr>
          <w:rFonts w:ascii="Palatino Linotype" w:hAnsi="Palatino Linotype"/>
          <w:b/>
          <w:sz w:val="24"/>
          <w:szCs w:val="24"/>
        </w:rPr>
      </w:pPr>
    </w:p>
    <w:p w:rsidR="000C635C" w:rsidRPr="004047C3" w:rsidRDefault="000C635C" w:rsidP="00913130">
      <w:pPr>
        <w:tabs>
          <w:tab w:val="left" w:pos="794"/>
        </w:tabs>
        <w:ind w:left="567"/>
        <w:rPr>
          <w:rFonts w:ascii="Palatino Linotype" w:hAnsi="Palatino Linotype"/>
          <w:b/>
          <w:sz w:val="24"/>
          <w:szCs w:val="24"/>
        </w:rPr>
      </w:pPr>
      <w:r>
        <w:rPr>
          <w:rFonts w:ascii="Palatino Linotype" w:hAnsi="Palatino Linotype"/>
          <w:b/>
          <w:sz w:val="24"/>
          <w:szCs w:val="24"/>
        </w:rPr>
        <w:t>9</w:t>
      </w:r>
      <w:r w:rsidRPr="004047C3">
        <w:rPr>
          <w:rFonts w:ascii="Palatino Linotype" w:hAnsi="Palatino Linotype"/>
          <w:b/>
          <w:sz w:val="24"/>
          <w:szCs w:val="24"/>
        </w:rPr>
        <w:t xml:space="preserve">.3. Témakörök </w:t>
      </w:r>
    </w:p>
    <w:p w:rsidR="000C635C" w:rsidRPr="004047C3" w:rsidRDefault="000C635C" w:rsidP="00C36A69">
      <w:pPr>
        <w:widowControl w:val="0"/>
        <w:suppressAutoHyphens/>
        <w:rPr>
          <w:rFonts w:ascii="Palatino Linotype" w:hAnsi="Palatino Linotype" w:cs="Mangal"/>
          <w:b/>
          <w:bCs/>
          <w:iCs/>
          <w:kern w:val="1"/>
          <w:sz w:val="24"/>
          <w:szCs w:val="24"/>
          <w:lang w:eastAsia="hi-IN" w:bidi="hi-IN"/>
        </w:rPr>
      </w:pPr>
    </w:p>
    <w:p w:rsidR="000C635C" w:rsidRPr="004047C3" w:rsidRDefault="000C635C" w:rsidP="00043C3C">
      <w:pPr>
        <w:tabs>
          <w:tab w:val="left" w:pos="1440"/>
          <w:tab w:val="right" w:pos="9214"/>
        </w:tabs>
        <w:ind w:left="720" w:right="-569"/>
        <w:rPr>
          <w:rFonts w:ascii="Palatino Linotype" w:hAnsi="Palatino Linotype"/>
          <w:b/>
          <w:sz w:val="24"/>
          <w:szCs w:val="24"/>
        </w:rPr>
      </w:pPr>
      <w:r>
        <w:rPr>
          <w:rFonts w:ascii="Palatino Linotype" w:hAnsi="Palatino Linotype"/>
          <w:b/>
          <w:sz w:val="24"/>
          <w:szCs w:val="24"/>
        </w:rPr>
        <w:t>9</w:t>
      </w:r>
      <w:r w:rsidRPr="004047C3">
        <w:rPr>
          <w:rFonts w:ascii="Palatino Linotype" w:hAnsi="Palatino Linotype"/>
          <w:b/>
          <w:sz w:val="24"/>
          <w:szCs w:val="24"/>
        </w:rPr>
        <w:t>.3.1. Szakmai anyagismeret</w:t>
      </w:r>
      <w:r>
        <w:rPr>
          <w:rFonts w:ascii="Palatino Linotype" w:hAnsi="Palatino Linotype"/>
          <w:b/>
          <w:sz w:val="24"/>
          <w:szCs w:val="24"/>
        </w:rPr>
        <w:tab/>
      </w:r>
      <w:r w:rsidRPr="00043C3C">
        <w:rPr>
          <w:rFonts w:ascii="Palatino Linotype" w:hAnsi="Palatino Linotype"/>
          <w:b/>
          <w:i/>
          <w:sz w:val="24"/>
          <w:szCs w:val="24"/>
        </w:rPr>
        <w:t>24 óra</w:t>
      </w:r>
    </w:p>
    <w:p w:rsidR="000C635C" w:rsidRPr="00043C3C" w:rsidRDefault="000C635C" w:rsidP="00043C3C">
      <w:pPr>
        <w:autoSpaceDE w:val="0"/>
        <w:autoSpaceDN w:val="0"/>
        <w:adjustRightInd w:val="0"/>
        <w:ind w:left="709"/>
        <w:rPr>
          <w:rFonts w:ascii="Palatino Linotype" w:hAnsi="Palatino Linotype"/>
          <w:sz w:val="24"/>
          <w:szCs w:val="24"/>
        </w:rPr>
      </w:pPr>
      <w:r w:rsidRPr="00043C3C">
        <w:rPr>
          <w:rFonts w:ascii="Palatino Linotype" w:hAnsi="Palatino Linotype"/>
          <w:sz w:val="24"/>
          <w:szCs w:val="24"/>
        </w:rPr>
        <w:t>A fa alkotóelemei, részei</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A fa vegyi összetétele</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Növekedési rendellenességek</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Kártevők, okozta fahibák</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Fenyő fafajták</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Lombos fafajták</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Ragasztók</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Felületkezelő anyagok</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Szerelvénye</w:t>
      </w:r>
      <w:r>
        <w:rPr>
          <w:rFonts w:ascii="Palatino Linotype" w:hAnsi="Palatino Linotype"/>
          <w:sz w:val="24"/>
          <w:szCs w:val="24"/>
        </w:rPr>
        <w:t>,</w:t>
      </w:r>
      <w:r w:rsidRPr="004047C3">
        <w:rPr>
          <w:rFonts w:ascii="Palatino Linotype" w:hAnsi="Palatino Linotype"/>
          <w:sz w:val="24"/>
          <w:szCs w:val="24"/>
        </w:rPr>
        <w:t xml:space="preserve"> vasalatok</w:t>
      </w:r>
    </w:p>
    <w:p w:rsidR="000C635C" w:rsidRPr="004047C3" w:rsidRDefault="000C635C" w:rsidP="00C36A69">
      <w:pPr>
        <w:autoSpaceDE w:val="0"/>
        <w:autoSpaceDN w:val="0"/>
        <w:adjustRightInd w:val="0"/>
        <w:rPr>
          <w:rFonts w:ascii="Palatino Linotype" w:hAnsi="Palatino Linotype"/>
          <w:sz w:val="24"/>
          <w:szCs w:val="24"/>
        </w:rPr>
      </w:pPr>
    </w:p>
    <w:p w:rsidR="000C635C" w:rsidRPr="004047C3" w:rsidRDefault="000C635C" w:rsidP="00043C3C">
      <w:pPr>
        <w:tabs>
          <w:tab w:val="left" w:pos="1440"/>
          <w:tab w:val="right" w:pos="9214"/>
        </w:tabs>
        <w:ind w:left="720" w:right="-569"/>
        <w:rPr>
          <w:rFonts w:ascii="Palatino Linotype" w:hAnsi="Palatino Linotype"/>
          <w:b/>
          <w:sz w:val="24"/>
          <w:szCs w:val="24"/>
        </w:rPr>
      </w:pPr>
      <w:r>
        <w:rPr>
          <w:rFonts w:ascii="Palatino Linotype" w:hAnsi="Palatino Linotype"/>
          <w:b/>
          <w:sz w:val="24"/>
          <w:szCs w:val="24"/>
        </w:rPr>
        <w:t>9</w:t>
      </w:r>
      <w:r w:rsidRPr="004047C3">
        <w:rPr>
          <w:rFonts w:ascii="Palatino Linotype" w:hAnsi="Palatino Linotype"/>
          <w:b/>
          <w:sz w:val="24"/>
          <w:szCs w:val="24"/>
        </w:rPr>
        <w:t>.3.2. Szakma ismereti módszerek</w:t>
      </w:r>
      <w:r>
        <w:rPr>
          <w:rFonts w:ascii="Palatino Linotype" w:hAnsi="Palatino Linotype"/>
          <w:b/>
          <w:sz w:val="24"/>
          <w:szCs w:val="24"/>
        </w:rPr>
        <w:tab/>
      </w:r>
      <w:r>
        <w:rPr>
          <w:rFonts w:ascii="Palatino Linotype" w:hAnsi="Palatino Linotype"/>
          <w:b/>
          <w:i/>
          <w:sz w:val="24"/>
          <w:szCs w:val="24"/>
        </w:rPr>
        <w:t xml:space="preserve">36 </w:t>
      </w:r>
      <w:r w:rsidRPr="004047C3">
        <w:rPr>
          <w:rFonts w:ascii="Palatino Linotype" w:hAnsi="Palatino Linotype"/>
          <w:b/>
          <w:i/>
          <w:sz w:val="24"/>
          <w:szCs w:val="24"/>
        </w:rPr>
        <w:t>óra</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Faalakítási eljárások</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 xml:space="preserve">Fűrészelés </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Gyalulás</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Kézi szerszámok fajtái típusai</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Állványszerkezeti kötések</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Keretszerkezeti kötések</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Szélesítő vastagító toldások eljárások</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Síkban tartási eljárások</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A faszárítási eljárások</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Felületkezelési technológiák</w:t>
      </w:r>
    </w:p>
    <w:p w:rsidR="000C635C" w:rsidRPr="004047C3" w:rsidRDefault="000C635C" w:rsidP="00043C3C">
      <w:pPr>
        <w:autoSpaceDE w:val="0"/>
        <w:autoSpaceDN w:val="0"/>
        <w:adjustRightInd w:val="0"/>
        <w:ind w:left="709"/>
        <w:rPr>
          <w:rFonts w:ascii="Palatino Linotype" w:hAnsi="Palatino Linotype"/>
          <w:sz w:val="24"/>
          <w:szCs w:val="24"/>
        </w:rPr>
      </w:pPr>
    </w:p>
    <w:p w:rsidR="000C635C" w:rsidRPr="004047C3" w:rsidRDefault="000C635C" w:rsidP="00043C3C">
      <w:pPr>
        <w:tabs>
          <w:tab w:val="left" w:pos="1440"/>
          <w:tab w:val="right" w:pos="9214"/>
        </w:tabs>
        <w:ind w:left="720" w:right="-569"/>
        <w:rPr>
          <w:rFonts w:ascii="Palatino Linotype" w:hAnsi="Palatino Linotype"/>
          <w:b/>
          <w:sz w:val="24"/>
          <w:szCs w:val="24"/>
        </w:rPr>
      </w:pPr>
      <w:r>
        <w:rPr>
          <w:rFonts w:ascii="Palatino Linotype" w:hAnsi="Palatino Linotype"/>
          <w:b/>
          <w:sz w:val="24"/>
          <w:szCs w:val="24"/>
        </w:rPr>
        <w:t>9.3.3. Szerszám és gép</w:t>
      </w:r>
      <w:r w:rsidRPr="004047C3">
        <w:rPr>
          <w:rFonts w:ascii="Palatino Linotype" w:hAnsi="Palatino Linotype"/>
          <w:b/>
          <w:sz w:val="24"/>
          <w:szCs w:val="24"/>
        </w:rPr>
        <w:t>ismeret</w:t>
      </w:r>
      <w:r>
        <w:rPr>
          <w:rFonts w:ascii="Palatino Linotype" w:hAnsi="Palatino Linotype"/>
          <w:b/>
          <w:sz w:val="24"/>
          <w:szCs w:val="24"/>
        </w:rPr>
        <w:tab/>
      </w:r>
      <w:r w:rsidRPr="00043C3C">
        <w:rPr>
          <w:rFonts w:ascii="Palatino Linotype" w:hAnsi="Palatino Linotype"/>
          <w:b/>
          <w:i/>
          <w:sz w:val="24"/>
          <w:szCs w:val="24"/>
        </w:rPr>
        <w:t>34 óra</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 xml:space="preserve">Kézi szerszámok </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lastRenderedPageBreak/>
        <w:t>Gyalugépek</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Fúrógépek</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Marógépek</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Esztergagép</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Csiszológépek</w:t>
      </w:r>
    </w:p>
    <w:p w:rsidR="000C635C" w:rsidRPr="004047C3" w:rsidRDefault="000C635C" w:rsidP="00C36A69">
      <w:pPr>
        <w:widowControl w:val="0"/>
        <w:suppressAutoHyphens/>
        <w:ind w:left="1418"/>
        <w:rPr>
          <w:rFonts w:ascii="Palatino Linotype" w:hAnsi="Palatino Linotype"/>
          <w:sz w:val="24"/>
          <w:szCs w:val="24"/>
        </w:rPr>
      </w:pPr>
    </w:p>
    <w:p w:rsidR="000C635C" w:rsidRPr="004047C3" w:rsidRDefault="000C635C" w:rsidP="00043C3C">
      <w:pPr>
        <w:numPr>
          <w:ilvl w:val="2"/>
          <w:numId w:val="18"/>
        </w:numPr>
        <w:tabs>
          <w:tab w:val="left" w:pos="1440"/>
          <w:tab w:val="right" w:pos="9214"/>
        </w:tabs>
        <w:jc w:val="right"/>
        <w:rPr>
          <w:rFonts w:ascii="Palatino Linotype" w:hAnsi="Palatino Linotype"/>
          <w:b/>
          <w:sz w:val="24"/>
          <w:szCs w:val="24"/>
        </w:rPr>
      </w:pPr>
      <w:r w:rsidRPr="004047C3">
        <w:rPr>
          <w:rFonts w:ascii="Palatino Linotype" w:hAnsi="Palatino Linotype"/>
          <w:b/>
          <w:sz w:val="24"/>
          <w:szCs w:val="24"/>
        </w:rPr>
        <w:t>Faművesség motívum világának megjelenési formái</w:t>
      </w:r>
      <w:r>
        <w:rPr>
          <w:rFonts w:ascii="Palatino Linotype" w:hAnsi="Palatino Linotype"/>
          <w:b/>
          <w:sz w:val="24"/>
          <w:szCs w:val="24"/>
        </w:rPr>
        <w:tab/>
      </w:r>
      <w:r w:rsidRPr="00044702">
        <w:rPr>
          <w:rFonts w:ascii="Palatino Linotype" w:hAnsi="Palatino Linotype"/>
          <w:b/>
          <w:i/>
          <w:sz w:val="24"/>
          <w:szCs w:val="24"/>
        </w:rPr>
        <w:t>36 óra</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Karcolozás</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Ékfaragás</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Spanyolozás</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Ónöntés</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Fa csont szaru berakás</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Domború faragás</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Áttört faragás</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Bútorfestés</w:t>
      </w:r>
    </w:p>
    <w:p w:rsidR="000C635C" w:rsidRPr="004047C3" w:rsidRDefault="000C635C" w:rsidP="00C36A69">
      <w:pPr>
        <w:ind w:left="1418"/>
        <w:rPr>
          <w:rFonts w:ascii="Palatino Linotype" w:hAnsi="Palatino Linotype"/>
          <w:sz w:val="24"/>
          <w:szCs w:val="24"/>
        </w:rPr>
      </w:pPr>
    </w:p>
    <w:p w:rsidR="000C635C" w:rsidRPr="004047C3" w:rsidRDefault="000C635C" w:rsidP="00043C3C">
      <w:pPr>
        <w:numPr>
          <w:ilvl w:val="2"/>
          <w:numId w:val="18"/>
        </w:numPr>
        <w:tabs>
          <w:tab w:val="left" w:pos="1440"/>
          <w:tab w:val="right" w:pos="9214"/>
        </w:tabs>
        <w:jc w:val="right"/>
        <w:rPr>
          <w:rFonts w:ascii="Palatino Linotype" w:hAnsi="Palatino Linotype"/>
          <w:b/>
          <w:sz w:val="24"/>
          <w:szCs w:val="24"/>
        </w:rPr>
      </w:pPr>
      <w:r w:rsidRPr="004047C3">
        <w:rPr>
          <w:rFonts w:ascii="Palatino Linotype" w:hAnsi="Palatino Linotype"/>
          <w:b/>
          <w:sz w:val="24"/>
          <w:szCs w:val="24"/>
        </w:rPr>
        <w:t>Szakmai számítás</w:t>
      </w:r>
      <w:r>
        <w:rPr>
          <w:rFonts w:ascii="Palatino Linotype" w:hAnsi="Palatino Linotype"/>
          <w:b/>
          <w:sz w:val="24"/>
          <w:szCs w:val="24"/>
        </w:rPr>
        <w:tab/>
      </w:r>
      <w:r w:rsidRPr="00044702">
        <w:rPr>
          <w:rFonts w:ascii="Palatino Linotype" w:hAnsi="Palatino Linotype"/>
          <w:b/>
          <w:i/>
          <w:sz w:val="24"/>
          <w:szCs w:val="24"/>
        </w:rPr>
        <w:t>28 óra</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 xml:space="preserve">Alapanyag szükséglet kiszámítása </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Segédanyag szükséglet kiszámítása</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Fűrész</w:t>
      </w:r>
      <w:r>
        <w:rPr>
          <w:rFonts w:ascii="Palatino Linotype" w:hAnsi="Palatino Linotype"/>
          <w:sz w:val="24"/>
          <w:szCs w:val="24"/>
        </w:rPr>
        <w:t xml:space="preserve">áru </w:t>
      </w:r>
      <w:r w:rsidRPr="004047C3">
        <w:rPr>
          <w:rFonts w:ascii="Palatino Linotype" w:hAnsi="Palatino Linotype"/>
          <w:sz w:val="24"/>
          <w:szCs w:val="24"/>
        </w:rPr>
        <w:t xml:space="preserve"> szabásjegyzék</w:t>
      </w:r>
    </w:p>
    <w:p w:rsidR="000C635C" w:rsidRPr="004047C3" w:rsidRDefault="000C635C" w:rsidP="00043C3C">
      <w:pPr>
        <w:autoSpaceDE w:val="0"/>
        <w:autoSpaceDN w:val="0"/>
        <w:adjustRightInd w:val="0"/>
        <w:ind w:left="709"/>
        <w:rPr>
          <w:rFonts w:ascii="Palatino Linotype" w:hAnsi="Palatino Linotype"/>
          <w:sz w:val="24"/>
          <w:szCs w:val="24"/>
        </w:rPr>
      </w:pPr>
      <w:r w:rsidRPr="004047C3">
        <w:rPr>
          <w:rFonts w:ascii="Palatino Linotype" w:hAnsi="Palatino Linotype"/>
          <w:sz w:val="24"/>
          <w:szCs w:val="24"/>
        </w:rPr>
        <w:t xml:space="preserve">Költségvetési számítások </w:t>
      </w:r>
    </w:p>
    <w:p w:rsidR="000C635C" w:rsidRPr="004047C3" w:rsidRDefault="000C635C" w:rsidP="00C36A69">
      <w:pPr>
        <w:widowControl w:val="0"/>
        <w:suppressAutoHyphens/>
        <w:rPr>
          <w:rFonts w:ascii="Palatino Linotype" w:hAnsi="Palatino Linotype" w:cs="Mangal"/>
          <w:kern w:val="1"/>
          <w:sz w:val="24"/>
          <w:szCs w:val="24"/>
          <w:lang w:eastAsia="hi-IN" w:bidi="hi-IN"/>
        </w:rPr>
      </w:pPr>
    </w:p>
    <w:p w:rsidR="000C635C" w:rsidRPr="002A2470" w:rsidRDefault="000C635C" w:rsidP="00043C3C">
      <w:pPr>
        <w:numPr>
          <w:ilvl w:val="1"/>
          <w:numId w:val="18"/>
        </w:numPr>
        <w:tabs>
          <w:tab w:val="left" w:pos="794"/>
        </w:tabs>
        <w:ind w:left="896" w:hanging="329"/>
        <w:rPr>
          <w:rFonts w:ascii="Palatino Linotype" w:hAnsi="Palatino Linotype"/>
          <w:b/>
          <w:sz w:val="24"/>
          <w:szCs w:val="24"/>
        </w:rPr>
      </w:pPr>
      <w:r w:rsidRPr="002A2470">
        <w:rPr>
          <w:rFonts w:ascii="Palatino Linotype" w:hAnsi="Palatino Linotype"/>
          <w:b/>
          <w:sz w:val="24"/>
          <w:szCs w:val="24"/>
        </w:rPr>
        <w:t xml:space="preserve">A képzés javasolt helyszíne </w:t>
      </w:r>
      <w:r w:rsidRPr="002A2470">
        <w:rPr>
          <w:rFonts w:ascii="Palatino Linotype" w:hAnsi="Palatino Linotype"/>
          <w:b/>
          <w:kern w:val="1"/>
          <w:sz w:val="24"/>
          <w:szCs w:val="24"/>
          <w:lang w:eastAsia="hi-IN" w:bidi="hi-IN"/>
        </w:rPr>
        <w:t>(ajánlás)</w:t>
      </w:r>
    </w:p>
    <w:p w:rsidR="000C635C" w:rsidRPr="00780A09" w:rsidRDefault="000C635C" w:rsidP="00C36A69">
      <w:pPr>
        <w:widowControl w:val="0"/>
        <w:tabs>
          <w:tab w:val="left" w:pos="900"/>
        </w:tabs>
        <w:suppressAutoHyphens/>
        <w:ind w:left="567"/>
        <w:rPr>
          <w:rFonts w:ascii="Palatino Linotype" w:hAnsi="Palatino Linotype" w:cs="Mangal"/>
          <w:i/>
          <w:kern w:val="1"/>
          <w:sz w:val="24"/>
          <w:szCs w:val="24"/>
          <w:lang w:eastAsia="hi-IN" w:bidi="hi-IN"/>
        </w:rPr>
      </w:pPr>
      <w:r w:rsidRPr="00780A09">
        <w:rPr>
          <w:rFonts w:ascii="Palatino Linotype" w:hAnsi="Palatino Linotype" w:cs="Mangal"/>
          <w:i/>
          <w:kern w:val="1"/>
          <w:sz w:val="24"/>
          <w:szCs w:val="24"/>
          <w:lang w:eastAsia="hi-IN" w:bidi="hi-IN"/>
        </w:rPr>
        <w:t>Szaktanterem</w:t>
      </w:r>
    </w:p>
    <w:p w:rsidR="000C635C" w:rsidRPr="004047C3" w:rsidRDefault="000C635C" w:rsidP="00C36A69">
      <w:pPr>
        <w:widowControl w:val="0"/>
        <w:tabs>
          <w:tab w:val="left" w:pos="900"/>
        </w:tabs>
        <w:suppressAutoHyphens/>
        <w:rPr>
          <w:rFonts w:ascii="Palatino Linotype" w:hAnsi="Palatino Linotype" w:cs="Mangal"/>
          <w:kern w:val="1"/>
          <w:sz w:val="24"/>
          <w:szCs w:val="24"/>
          <w:lang w:eastAsia="hi-IN" w:bidi="hi-IN"/>
        </w:rPr>
      </w:pPr>
    </w:p>
    <w:p w:rsidR="000C635C" w:rsidRPr="004047C3" w:rsidRDefault="000C635C" w:rsidP="00043C3C">
      <w:pPr>
        <w:numPr>
          <w:ilvl w:val="1"/>
          <w:numId w:val="18"/>
        </w:numPr>
        <w:tabs>
          <w:tab w:val="left" w:pos="709"/>
        </w:tabs>
        <w:ind w:left="567" w:firstLine="0"/>
        <w:jc w:val="both"/>
        <w:rPr>
          <w:rFonts w:ascii="Palatino Linotype" w:hAnsi="Palatino Linotype"/>
          <w:b/>
          <w:sz w:val="24"/>
          <w:szCs w:val="24"/>
        </w:rPr>
      </w:pPr>
      <w:r w:rsidRPr="004047C3">
        <w:rPr>
          <w:rFonts w:ascii="Palatino Linotype" w:hAnsi="Palatino Linotype"/>
          <w:b/>
          <w:i/>
          <w:sz w:val="24"/>
          <w:szCs w:val="24"/>
        </w:rPr>
        <w:t>A tantárgy elsajátítása során alkalmazható sajátos módszerek, tanulói tevékenységformák (ajánlás)</w:t>
      </w:r>
    </w:p>
    <w:p w:rsidR="000C635C" w:rsidRPr="004047C3" w:rsidRDefault="000C635C" w:rsidP="00C36A69">
      <w:pPr>
        <w:ind w:left="360"/>
        <w:rPr>
          <w:rFonts w:ascii="Palatino Linotype" w:hAnsi="Palatino Linotype"/>
          <w:b/>
          <w:sz w:val="24"/>
          <w:szCs w:val="24"/>
        </w:rPr>
      </w:pPr>
    </w:p>
    <w:p w:rsidR="000C635C" w:rsidRPr="004047C3" w:rsidRDefault="000C635C" w:rsidP="00780A09">
      <w:pPr>
        <w:pStyle w:val="Listaszerbekezds"/>
        <w:tabs>
          <w:tab w:val="left" w:pos="1440"/>
        </w:tabs>
        <w:spacing w:after="0" w:line="240" w:lineRule="auto"/>
        <w:ind w:left="720"/>
        <w:jc w:val="both"/>
        <w:rPr>
          <w:rFonts w:ascii="Palatino Linotype" w:hAnsi="Palatino Linotype"/>
          <w:b/>
          <w:i/>
          <w:sz w:val="24"/>
          <w:szCs w:val="24"/>
        </w:rPr>
      </w:pPr>
      <w:r>
        <w:rPr>
          <w:rFonts w:ascii="Palatino Linotype" w:hAnsi="Palatino Linotype"/>
          <w:b/>
          <w:sz w:val="24"/>
          <w:szCs w:val="24"/>
        </w:rPr>
        <w:t>9.5.1.</w:t>
      </w:r>
      <w:r>
        <w:rPr>
          <w:rFonts w:ascii="Palatino Linotype" w:hAnsi="Palatino Linotype"/>
          <w:b/>
          <w:sz w:val="24"/>
          <w:szCs w:val="24"/>
        </w:rPr>
        <w:tab/>
      </w:r>
      <w:r w:rsidRPr="004047C3">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C635C" w:rsidRPr="004047C3" w:rsidTr="007F37C6">
        <w:trPr>
          <w:jc w:val="center"/>
        </w:trPr>
        <w:tc>
          <w:tcPr>
            <w:tcW w:w="994" w:type="dxa"/>
            <w:vMerge w:val="restart"/>
            <w:vAlign w:val="center"/>
          </w:tcPr>
          <w:p w:rsidR="000C635C" w:rsidRPr="004047C3" w:rsidRDefault="000C635C" w:rsidP="007F37C6">
            <w:pPr>
              <w:jc w:val="center"/>
              <w:rPr>
                <w:rFonts w:ascii="Palatino Linotype" w:hAnsi="Palatino Linotype"/>
                <w:b/>
                <w:sz w:val="20"/>
                <w:szCs w:val="20"/>
              </w:rPr>
            </w:pPr>
            <w:r w:rsidRPr="004047C3">
              <w:rPr>
                <w:rFonts w:ascii="Palatino Linotype" w:hAnsi="Palatino Linotype"/>
                <w:b/>
                <w:sz w:val="20"/>
                <w:szCs w:val="20"/>
              </w:rPr>
              <w:t>Sorszám</w:t>
            </w:r>
          </w:p>
        </w:tc>
        <w:tc>
          <w:tcPr>
            <w:tcW w:w="2800" w:type="dxa"/>
            <w:vMerge w:val="restart"/>
            <w:vAlign w:val="center"/>
          </w:tcPr>
          <w:p w:rsidR="000C635C" w:rsidRPr="004047C3" w:rsidRDefault="000C635C" w:rsidP="007F37C6">
            <w:pPr>
              <w:jc w:val="center"/>
              <w:rPr>
                <w:rFonts w:ascii="Palatino Linotype" w:hAnsi="Palatino Linotype"/>
                <w:b/>
                <w:sz w:val="20"/>
                <w:szCs w:val="20"/>
              </w:rPr>
            </w:pPr>
            <w:r w:rsidRPr="004047C3">
              <w:rPr>
                <w:rFonts w:ascii="Palatino Linotype" w:hAnsi="Palatino Linotype"/>
                <w:b/>
                <w:sz w:val="20"/>
                <w:szCs w:val="20"/>
              </w:rPr>
              <w:t xml:space="preserve">Alkalmazott oktatási </w:t>
            </w:r>
          </w:p>
          <w:p w:rsidR="000C635C" w:rsidRPr="004047C3" w:rsidRDefault="000C635C" w:rsidP="007F37C6">
            <w:pPr>
              <w:jc w:val="center"/>
              <w:rPr>
                <w:rFonts w:ascii="Palatino Linotype" w:hAnsi="Palatino Linotype"/>
                <w:b/>
                <w:sz w:val="20"/>
                <w:szCs w:val="20"/>
              </w:rPr>
            </w:pPr>
            <w:r w:rsidRPr="004047C3">
              <w:rPr>
                <w:rFonts w:ascii="Palatino Linotype" w:hAnsi="Palatino Linotype"/>
                <w:b/>
                <w:sz w:val="20"/>
                <w:szCs w:val="20"/>
              </w:rPr>
              <w:t>módszer neve</w:t>
            </w:r>
          </w:p>
        </w:tc>
        <w:tc>
          <w:tcPr>
            <w:tcW w:w="2835" w:type="dxa"/>
            <w:gridSpan w:val="3"/>
            <w:vAlign w:val="center"/>
          </w:tcPr>
          <w:p w:rsidR="000C635C" w:rsidRPr="004047C3" w:rsidRDefault="000C635C" w:rsidP="007F37C6">
            <w:pPr>
              <w:jc w:val="center"/>
              <w:rPr>
                <w:rFonts w:ascii="Palatino Linotype" w:hAnsi="Palatino Linotype"/>
                <w:b/>
                <w:sz w:val="20"/>
                <w:szCs w:val="20"/>
              </w:rPr>
            </w:pPr>
            <w:r w:rsidRPr="004047C3">
              <w:rPr>
                <w:rFonts w:ascii="Palatino Linotype" w:hAnsi="Palatino Linotype"/>
                <w:b/>
                <w:sz w:val="20"/>
                <w:szCs w:val="20"/>
              </w:rPr>
              <w:t>A tanulói tevékenység szervezeti kerete</w:t>
            </w:r>
          </w:p>
        </w:tc>
        <w:tc>
          <w:tcPr>
            <w:tcW w:w="2659" w:type="dxa"/>
            <w:vMerge w:val="restart"/>
            <w:vAlign w:val="center"/>
          </w:tcPr>
          <w:p w:rsidR="000C635C" w:rsidRPr="004047C3" w:rsidRDefault="000C635C" w:rsidP="007F37C6">
            <w:pPr>
              <w:jc w:val="center"/>
              <w:rPr>
                <w:rFonts w:ascii="Palatino Linotype" w:hAnsi="Palatino Linotype"/>
                <w:b/>
                <w:sz w:val="20"/>
                <w:szCs w:val="20"/>
              </w:rPr>
            </w:pPr>
            <w:r w:rsidRPr="004047C3">
              <w:rPr>
                <w:rFonts w:ascii="Palatino Linotype" w:hAnsi="Palatino Linotype"/>
                <w:b/>
                <w:sz w:val="20"/>
                <w:szCs w:val="20"/>
              </w:rPr>
              <w:t>Alkalmazandó eszközök és felszerelések (SZVK 6. pont lebontása, pontosítása)</w:t>
            </w:r>
          </w:p>
        </w:tc>
      </w:tr>
      <w:tr w:rsidR="000C635C" w:rsidRPr="004047C3" w:rsidTr="007F37C6">
        <w:trPr>
          <w:jc w:val="center"/>
        </w:trPr>
        <w:tc>
          <w:tcPr>
            <w:tcW w:w="994" w:type="dxa"/>
            <w:vMerge/>
            <w:vAlign w:val="center"/>
          </w:tcPr>
          <w:p w:rsidR="000C635C" w:rsidRPr="004047C3" w:rsidRDefault="000C635C" w:rsidP="007F37C6">
            <w:pPr>
              <w:jc w:val="center"/>
              <w:rPr>
                <w:rFonts w:ascii="Palatino Linotype" w:hAnsi="Palatino Linotype"/>
                <w:b/>
                <w:sz w:val="20"/>
                <w:szCs w:val="20"/>
              </w:rPr>
            </w:pPr>
          </w:p>
        </w:tc>
        <w:tc>
          <w:tcPr>
            <w:tcW w:w="2800" w:type="dxa"/>
            <w:vMerge/>
            <w:vAlign w:val="center"/>
          </w:tcPr>
          <w:p w:rsidR="000C635C" w:rsidRPr="004047C3" w:rsidRDefault="000C635C" w:rsidP="007F37C6">
            <w:pPr>
              <w:rPr>
                <w:rFonts w:ascii="Palatino Linotype" w:hAnsi="Palatino Linotype"/>
                <w:b/>
                <w:sz w:val="20"/>
                <w:szCs w:val="20"/>
              </w:rPr>
            </w:pPr>
          </w:p>
        </w:tc>
        <w:tc>
          <w:tcPr>
            <w:tcW w:w="945" w:type="dxa"/>
            <w:vAlign w:val="center"/>
          </w:tcPr>
          <w:p w:rsidR="000C635C" w:rsidRPr="004047C3" w:rsidRDefault="000C635C" w:rsidP="007F37C6">
            <w:pPr>
              <w:jc w:val="center"/>
              <w:rPr>
                <w:rFonts w:ascii="Palatino Linotype" w:hAnsi="Palatino Linotype"/>
                <w:b/>
                <w:sz w:val="20"/>
                <w:szCs w:val="20"/>
              </w:rPr>
            </w:pPr>
            <w:r w:rsidRPr="004047C3">
              <w:rPr>
                <w:rFonts w:ascii="Palatino Linotype" w:hAnsi="Palatino Linotype"/>
                <w:b/>
                <w:sz w:val="20"/>
                <w:szCs w:val="20"/>
              </w:rPr>
              <w:t>Egyéni</w:t>
            </w:r>
          </w:p>
        </w:tc>
        <w:tc>
          <w:tcPr>
            <w:tcW w:w="945" w:type="dxa"/>
            <w:vAlign w:val="center"/>
          </w:tcPr>
          <w:p w:rsidR="000C635C" w:rsidRPr="004047C3" w:rsidRDefault="000C635C" w:rsidP="007F37C6">
            <w:pPr>
              <w:jc w:val="center"/>
              <w:rPr>
                <w:rFonts w:ascii="Palatino Linotype" w:hAnsi="Palatino Linotype"/>
                <w:b/>
                <w:sz w:val="20"/>
                <w:szCs w:val="20"/>
              </w:rPr>
            </w:pPr>
            <w:r w:rsidRPr="004047C3">
              <w:rPr>
                <w:rFonts w:ascii="Palatino Linotype" w:hAnsi="Palatino Linotype"/>
                <w:b/>
                <w:sz w:val="20"/>
                <w:szCs w:val="20"/>
              </w:rPr>
              <w:t>csoport</w:t>
            </w:r>
          </w:p>
        </w:tc>
        <w:tc>
          <w:tcPr>
            <w:tcW w:w="945" w:type="dxa"/>
            <w:vAlign w:val="center"/>
          </w:tcPr>
          <w:p w:rsidR="000C635C" w:rsidRPr="004047C3" w:rsidRDefault="000C635C" w:rsidP="007F37C6">
            <w:pPr>
              <w:jc w:val="center"/>
              <w:rPr>
                <w:rFonts w:ascii="Palatino Linotype" w:hAnsi="Palatino Linotype"/>
                <w:b/>
                <w:sz w:val="20"/>
                <w:szCs w:val="20"/>
              </w:rPr>
            </w:pPr>
            <w:r w:rsidRPr="004047C3">
              <w:rPr>
                <w:rFonts w:ascii="Palatino Linotype" w:hAnsi="Palatino Linotype"/>
                <w:b/>
                <w:sz w:val="20"/>
                <w:szCs w:val="20"/>
              </w:rPr>
              <w:t>osztály</w:t>
            </w:r>
          </w:p>
        </w:tc>
        <w:tc>
          <w:tcPr>
            <w:tcW w:w="2659" w:type="dxa"/>
            <w:vMerge/>
            <w:vAlign w:val="center"/>
          </w:tcPr>
          <w:p w:rsidR="000C635C" w:rsidRPr="004047C3" w:rsidRDefault="000C635C" w:rsidP="007F37C6">
            <w:pPr>
              <w:jc w:val="center"/>
              <w:rPr>
                <w:rFonts w:ascii="Palatino Linotype" w:hAnsi="Palatino Linotype"/>
                <w:b/>
                <w:sz w:val="20"/>
                <w:szCs w:val="20"/>
              </w:rPr>
            </w:pPr>
          </w:p>
        </w:tc>
      </w:tr>
      <w:tr w:rsidR="000C635C" w:rsidRPr="004047C3" w:rsidTr="007F37C6">
        <w:trPr>
          <w:jc w:val="center"/>
        </w:trPr>
        <w:tc>
          <w:tcPr>
            <w:tcW w:w="994" w:type="dxa"/>
            <w:vAlign w:val="center"/>
          </w:tcPr>
          <w:p w:rsidR="000C635C" w:rsidRPr="004047C3" w:rsidRDefault="000C635C" w:rsidP="007F37C6">
            <w:pPr>
              <w:jc w:val="center"/>
              <w:rPr>
                <w:rFonts w:ascii="Palatino Linotype" w:hAnsi="Palatino Linotype"/>
                <w:sz w:val="20"/>
                <w:szCs w:val="20"/>
              </w:rPr>
            </w:pPr>
            <w:r w:rsidRPr="004047C3">
              <w:rPr>
                <w:rFonts w:ascii="Palatino Linotype" w:hAnsi="Palatino Linotype"/>
                <w:sz w:val="20"/>
                <w:szCs w:val="20"/>
              </w:rPr>
              <w:t>1.1</w:t>
            </w:r>
          </w:p>
        </w:tc>
        <w:tc>
          <w:tcPr>
            <w:tcW w:w="2800" w:type="dxa"/>
            <w:vAlign w:val="center"/>
          </w:tcPr>
          <w:p w:rsidR="000C635C" w:rsidRPr="004047C3" w:rsidRDefault="000C635C" w:rsidP="007F37C6">
            <w:pPr>
              <w:rPr>
                <w:rFonts w:ascii="Palatino Linotype" w:hAnsi="Palatino Linotype"/>
                <w:sz w:val="20"/>
                <w:szCs w:val="20"/>
              </w:rPr>
            </w:pPr>
            <w:r w:rsidRPr="004047C3">
              <w:rPr>
                <w:rFonts w:ascii="Palatino Linotype" w:hAnsi="Palatino Linotype"/>
                <w:sz w:val="20"/>
                <w:szCs w:val="20"/>
              </w:rPr>
              <w:t>Magyarázat</w:t>
            </w:r>
          </w:p>
        </w:tc>
        <w:tc>
          <w:tcPr>
            <w:tcW w:w="945" w:type="dxa"/>
            <w:vAlign w:val="center"/>
          </w:tcPr>
          <w:p w:rsidR="000C635C" w:rsidRPr="004047C3" w:rsidRDefault="000C635C" w:rsidP="007F37C6">
            <w:pPr>
              <w:jc w:val="center"/>
              <w:rPr>
                <w:rFonts w:ascii="Palatino Linotype" w:hAnsi="Palatino Linotype"/>
                <w:sz w:val="20"/>
                <w:szCs w:val="20"/>
              </w:rPr>
            </w:pPr>
          </w:p>
        </w:tc>
        <w:tc>
          <w:tcPr>
            <w:tcW w:w="945" w:type="dxa"/>
            <w:vAlign w:val="center"/>
          </w:tcPr>
          <w:p w:rsidR="000C635C" w:rsidRPr="004047C3" w:rsidRDefault="000C635C" w:rsidP="007F37C6">
            <w:pPr>
              <w:jc w:val="center"/>
              <w:rPr>
                <w:rFonts w:ascii="Palatino Linotype" w:hAnsi="Palatino Linotype"/>
                <w:sz w:val="20"/>
                <w:szCs w:val="20"/>
              </w:rPr>
            </w:pPr>
            <w:r w:rsidRPr="004047C3">
              <w:rPr>
                <w:rFonts w:ascii="Palatino Linotype" w:hAnsi="Palatino Linotype"/>
                <w:sz w:val="20"/>
                <w:szCs w:val="20"/>
              </w:rPr>
              <w:t>x</w:t>
            </w:r>
          </w:p>
        </w:tc>
        <w:tc>
          <w:tcPr>
            <w:tcW w:w="945" w:type="dxa"/>
            <w:vAlign w:val="center"/>
          </w:tcPr>
          <w:p w:rsidR="000C635C" w:rsidRPr="004047C3" w:rsidRDefault="000C635C" w:rsidP="007F37C6">
            <w:pPr>
              <w:jc w:val="center"/>
              <w:rPr>
                <w:rFonts w:ascii="Palatino Linotype" w:hAnsi="Palatino Linotype"/>
                <w:sz w:val="20"/>
                <w:szCs w:val="20"/>
              </w:rPr>
            </w:pPr>
          </w:p>
        </w:tc>
        <w:tc>
          <w:tcPr>
            <w:tcW w:w="2659" w:type="dxa"/>
            <w:vAlign w:val="center"/>
          </w:tcPr>
          <w:p w:rsidR="000C635C" w:rsidRPr="004047C3" w:rsidRDefault="000C635C" w:rsidP="007F37C6">
            <w:pPr>
              <w:jc w:val="center"/>
              <w:rPr>
                <w:rFonts w:ascii="Palatino Linotype" w:hAnsi="Palatino Linotype"/>
                <w:sz w:val="20"/>
                <w:szCs w:val="20"/>
              </w:rPr>
            </w:pPr>
          </w:p>
        </w:tc>
      </w:tr>
      <w:tr w:rsidR="000C635C" w:rsidRPr="004047C3" w:rsidTr="007F37C6">
        <w:trPr>
          <w:jc w:val="center"/>
        </w:trPr>
        <w:tc>
          <w:tcPr>
            <w:tcW w:w="994" w:type="dxa"/>
            <w:vAlign w:val="center"/>
          </w:tcPr>
          <w:p w:rsidR="000C635C" w:rsidRPr="004047C3" w:rsidRDefault="000C635C" w:rsidP="007F37C6">
            <w:pPr>
              <w:jc w:val="center"/>
              <w:rPr>
                <w:rFonts w:ascii="Palatino Linotype" w:hAnsi="Palatino Linotype"/>
                <w:sz w:val="20"/>
                <w:szCs w:val="20"/>
              </w:rPr>
            </w:pPr>
            <w:r w:rsidRPr="004047C3">
              <w:rPr>
                <w:rFonts w:ascii="Palatino Linotype" w:hAnsi="Palatino Linotype"/>
                <w:sz w:val="20"/>
                <w:szCs w:val="20"/>
              </w:rPr>
              <w:t>1.2.</w:t>
            </w:r>
          </w:p>
        </w:tc>
        <w:tc>
          <w:tcPr>
            <w:tcW w:w="2800" w:type="dxa"/>
            <w:vAlign w:val="center"/>
          </w:tcPr>
          <w:p w:rsidR="000C635C" w:rsidRPr="004047C3" w:rsidRDefault="000C635C" w:rsidP="007F37C6">
            <w:pPr>
              <w:rPr>
                <w:rFonts w:ascii="Palatino Linotype" w:hAnsi="Palatino Linotype"/>
                <w:sz w:val="20"/>
                <w:szCs w:val="20"/>
              </w:rPr>
            </w:pPr>
            <w:r w:rsidRPr="004047C3">
              <w:rPr>
                <w:rFonts w:ascii="Palatino Linotype" w:hAnsi="Palatino Linotype"/>
                <w:sz w:val="20"/>
                <w:szCs w:val="20"/>
              </w:rPr>
              <w:t>Elbeszélés</w:t>
            </w:r>
          </w:p>
        </w:tc>
        <w:tc>
          <w:tcPr>
            <w:tcW w:w="945" w:type="dxa"/>
            <w:vAlign w:val="center"/>
          </w:tcPr>
          <w:p w:rsidR="000C635C" w:rsidRPr="004047C3" w:rsidRDefault="000C635C" w:rsidP="007F37C6">
            <w:pPr>
              <w:jc w:val="center"/>
              <w:rPr>
                <w:rFonts w:ascii="Palatino Linotype" w:hAnsi="Palatino Linotype"/>
                <w:sz w:val="20"/>
                <w:szCs w:val="20"/>
              </w:rPr>
            </w:pPr>
          </w:p>
        </w:tc>
        <w:tc>
          <w:tcPr>
            <w:tcW w:w="945" w:type="dxa"/>
            <w:vAlign w:val="center"/>
          </w:tcPr>
          <w:p w:rsidR="000C635C" w:rsidRPr="004047C3" w:rsidRDefault="000C635C" w:rsidP="007F37C6">
            <w:pPr>
              <w:jc w:val="center"/>
              <w:rPr>
                <w:rFonts w:ascii="Palatino Linotype" w:hAnsi="Palatino Linotype"/>
                <w:sz w:val="20"/>
                <w:szCs w:val="20"/>
              </w:rPr>
            </w:pPr>
            <w:r w:rsidRPr="004047C3">
              <w:rPr>
                <w:rFonts w:ascii="Palatino Linotype" w:hAnsi="Palatino Linotype"/>
                <w:sz w:val="20"/>
                <w:szCs w:val="20"/>
              </w:rPr>
              <w:t>x</w:t>
            </w:r>
          </w:p>
        </w:tc>
        <w:tc>
          <w:tcPr>
            <w:tcW w:w="945" w:type="dxa"/>
            <w:vAlign w:val="center"/>
          </w:tcPr>
          <w:p w:rsidR="000C635C" w:rsidRPr="004047C3" w:rsidRDefault="000C635C" w:rsidP="007F37C6">
            <w:pPr>
              <w:jc w:val="center"/>
              <w:rPr>
                <w:rFonts w:ascii="Palatino Linotype" w:hAnsi="Palatino Linotype"/>
                <w:sz w:val="20"/>
                <w:szCs w:val="20"/>
              </w:rPr>
            </w:pPr>
          </w:p>
        </w:tc>
        <w:tc>
          <w:tcPr>
            <w:tcW w:w="2659" w:type="dxa"/>
            <w:vAlign w:val="center"/>
          </w:tcPr>
          <w:p w:rsidR="000C635C" w:rsidRPr="004047C3" w:rsidRDefault="000C635C" w:rsidP="007F37C6">
            <w:pPr>
              <w:jc w:val="center"/>
              <w:rPr>
                <w:rFonts w:ascii="Palatino Linotype" w:hAnsi="Palatino Linotype"/>
                <w:sz w:val="20"/>
                <w:szCs w:val="20"/>
              </w:rPr>
            </w:pPr>
          </w:p>
        </w:tc>
      </w:tr>
      <w:tr w:rsidR="000C635C" w:rsidRPr="004047C3" w:rsidTr="007F37C6">
        <w:trPr>
          <w:jc w:val="center"/>
        </w:trPr>
        <w:tc>
          <w:tcPr>
            <w:tcW w:w="994" w:type="dxa"/>
            <w:vAlign w:val="center"/>
          </w:tcPr>
          <w:p w:rsidR="000C635C" w:rsidRPr="004047C3" w:rsidRDefault="000C635C" w:rsidP="007F37C6">
            <w:pPr>
              <w:jc w:val="center"/>
              <w:rPr>
                <w:rFonts w:ascii="Palatino Linotype" w:hAnsi="Palatino Linotype"/>
                <w:sz w:val="20"/>
                <w:szCs w:val="20"/>
              </w:rPr>
            </w:pPr>
            <w:r w:rsidRPr="004047C3">
              <w:rPr>
                <w:rFonts w:ascii="Palatino Linotype" w:hAnsi="Palatino Linotype"/>
                <w:sz w:val="20"/>
                <w:szCs w:val="20"/>
              </w:rPr>
              <w:t>1.3.</w:t>
            </w:r>
          </w:p>
        </w:tc>
        <w:tc>
          <w:tcPr>
            <w:tcW w:w="2800" w:type="dxa"/>
            <w:vAlign w:val="center"/>
          </w:tcPr>
          <w:p w:rsidR="000C635C" w:rsidRPr="004047C3" w:rsidRDefault="000C635C" w:rsidP="007F37C6">
            <w:pPr>
              <w:rPr>
                <w:rFonts w:ascii="Palatino Linotype" w:hAnsi="Palatino Linotype"/>
                <w:sz w:val="20"/>
                <w:szCs w:val="20"/>
              </w:rPr>
            </w:pPr>
            <w:r w:rsidRPr="004047C3">
              <w:rPr>
                <w:rFonts w:ascii="Palatino Linotype" w:hAnsi="Palatino Linotype"/>
                <w:sz w:val="20"/>
                <w:szCs w:val="20"/>
              </w:rPr>
              <w:t>Kiselőadás</w:t>
            </w:r>
          </w:p>
        </w:tc>
        <w:tc>
          <w:tcPr>
            <w:tcW w:w="945" w:type="dxa"/>
            <w:vAlign w:val="center"/>
          </w:tcPr>
          <w:p w:rsidR="000C635C" w:rsidRPr="004047C3" w:rsidRDefault="000C635C" w:rsidP="007F37C6">
            <w:pPr>
              <w:jc w:val="center"/>
              <w:rPr>
                <w:rFonts w:ascii="Palatino Linotype" w:hAnsi="Palatino Linotype"/>
                <w:sz w:val="20"/>
                <w:szCs w:val="20"/>
              </w:rPr>
            </w:pPr>
          </w:p>
        </w:tc>
        <w:tc>
          <w:tcPr>
            <w:tcW w:w="945" w:type="dxa"/>
            <w:vAlign w:val="center"/>
          </w:tcPr>
          <w:p w:rsidR="000C635C" w:rsidRPr="004047C3" w:rsidRDefault="000C635C" w:rsidP="007F37C6">
            <w:pPr>
              <w:jc w:val="center"/>
              <w:rPr>
                <w:rFonts w:ascii="Palatino Linotype" w:hAnsi="Palatino Linotype"/>
                <w:sz w:val="20"/>
                <w:szCs w:val="20"/>
              </w:rPr>
            </w:pPr>
            <w:r w:rsidRPr="004047C3">
              <w:rPr>
                <w:rFonts w:ascii="Palatino Linotype" w:hAnsi="Palatino Linotype"/>
                <w:sz w:val="20"/>
                <w:szCs w:val="20"/>
              </w:rPr>
              <w:t>×</w:t>
            </w:r>
          </w:p>
        </w:tc>
        <w:tc>
          <w:tcPr>
            <w:tcW w:w="945" w:type="dxa"/>
            <w:vAlign w:val="center"/>
          </w:tcPr>
          <w:p w:rsidR="000C635C" w:rsidRPr="004047C3" w:rsidRDefault="000C635C" w:rsidP="007F37C6">
            <w:pPr>
              <w:jc w:val="center"/>
              <w:rPr>
                <w:rFonts w:ascii="Palatino Linotype" w:hAnsi="Palatino Linotype"/>
                <w:sz w:val="20"/>
                <w:szCs w:val="20"/>
              </w:rPr>
            </w:pPr>
          </w:p>
        </w:tc>
        <w:tc>
          <w:tcPr>
            <w:tcW w:w="2659" w:type="dxa"/>
            <w:vAlign w:val="center"/>
          </w:tcPr>
          <w:p w:rsidR="000C635C" w:rsidRPr="004047C3" w:rsidRDefault="000C635C" w:rsidP="007F37C6">
            <w:pPr>
              <w:jc w:val="center"/>
              <w:rPr>
                <w:rFonts w:ascii="Palatino Linotype" w:hAnsi="Palatino Linotype"/>
                <w:sz w:val="20"/>
                <w:szCs w:val="20"/>
              </w:rPr>
            </w:pPr>
          </w:p>
        </w:tc>
      </w:tr>
      <w:tr w:rsidR="000C635C" w:rsidRPr="004047C3" w:rsidTr="007F37C6">
        <w:trPr>
          <w:jc w:val="center"/>
        </w:trPr>
        <w:tc>
          <w:tcPr>
            <w:tcW w:w="994" w:type="dxa"/>
            <w:vAlign w:val="center"/>
          </w:tcPr>
          <w:p w:rsidR="000C635C" w:rsidRPr="004047C3" w:rsidRDefault="000C635C" w:rsidP="007F37C6">
            <w:pPr>
              <w:jc w:val="center"/>
              <w:rPr>
                <w:rFonts w:ascii="Palatino Linotype" w:hAnsi="Palatino Linotype"/>
                <w:sz w:val="20"/>
                <w:szCs w:val="20"/>
              </w:rPr>
            </w:pPr>
            <w:r w:rsidRPr="004047C3">
              <w:rPr>
                <w:rFonts w:ascii="Palatino Linotype" w:hAnsi="Palatino Linotype"/>
                <w:sz w:val="20"/>
                <w:szCs w:val="20"/>
              </w:rPr>
              <w:t>1.4.</w:t>
            </w:r>
          </w:p>
        </w:tc>
        <w:tc>
          <w:tcPr>
            <w:tcW w:w="2800" w:type="dxa"/>
            <w:vAlign w:val="center"/>
          </w:tcPr>
          <w:p w:rsidR="000C635C" w:rsidRPr="004047C3" w:rsidRDefault="000C635C" w:rsidP="007F37C6">
            <w:pPr>
              <w:rPr>
                <w:rFonts w:ascii="Palatino Linotype" w:hAnsi="Palatino Linotype"/>
                <w:sz w:val="20"/>
                <w:szCs w:val="20"/>
              </w:rPr>
            </w:pPr>
            <w:r w:rsidRPr="004047C3">
              <w:rPr>
                <w:rFonts w:ascii="Palatino Linotype" w:hAnsi="Palatino Linotype"/>
                <w:sz w:val="20"/>
                <w:szCs w:val="20"/>
              </w:rPr>
              <w:t>Megbeszélés</w:t>
            </w:r>
          </w:p>
        </w:tc>
        <w:tc>
          <w:tcPr>
            <w:tcW w:w="945" w:type="dxa"/>
            <w:vAlign w:val="center"/>
          </w:tcPr>
          <w:p w:rsidR="000C635C" w:rsidRPr="004047C3" w:rsidRDefault="000C635C" w:rsidP="007F37C6">
            <w:pPr>
              <w:jc w:val="center"/>
              <w:rPr>
                <w:rFonts w:ascii="Palatino Linotype" w:hAnsi="Palatino Linotype"/>
                <w:sz w:val="20"/>
                <w:szCs w:val="20"/>
              </w:rPr>
            </w:pPr>
          </w:p>
        </w:tc>
        <w:tc>
          <w:tcPr>
            <w:tcW w:w="945" w:type="dxa"/>
            <w:vAlign w:val="center"/>
          </w:tcPr>
          <w:p w:rsidR="000C635C" w:rsidRPr="004047C3" w:rsidRDefault="000C635C" w:rsidP="007F37C6">
            <w:pPr>
              <w:jc w:val="center"/>
              <w:rPr>
                <w:rFonts w:ascii="Palatino Linotype" w:hAnsi="Palatino Linotype"/>
                <w:sz w:val="20"/>
                <w:szCs w:val="20"/>
              </w:rPr>
            </w:pPr>
            <w:r w:rsidRPr="004047C3">
              <w:rPr>
                <w:rFonts w:ascii="Palatino Linotype" w:hAnsi="Palatino Linotype"/>
                <w:sz w:val="20"/>
                <w:szCs w:val="20"/>
              </w:rPr>
              <w:t>×</w:t>
            </w:r>
          </w:p>
        </w:tc>
        <w:tc>
          <w:tcPr>
            <w:tcW w:w="945" w:type="dxa"/>
            <w:vAlign w:val="center"/>
          </w:tcPr>
          <w:p w:rsidR="000C635C" w:rsidRPr="004047C3" w:rsidRDefault="000C635C" w:rsidP="007F37C6">
            <w:pPr>
              <w:jc w:val="center"/>
              <w:rPr>
                <w:rFonts w:ascii="Palatino Linotype" w:hAnsi="Palatino Linotype"/>
                <w:sz w:val="20"/>
                <w:szCs w:val="20"/>
              </w:rPr>
            </w:pPr>
          </w:p>
        </w:tc>
        <w:tc>
          <w:tcPr>
            <w:tcW w:w="2659" w:type="dxa"/>
            <w:vAlign w:val="center"/>
          </w:tcPr>
          <w:p w:rsidR="000C635C" w:rsidRPr="004047C3" w:rsidRDefault="000C635C" w:rsidP="007F37C6">
            <w:pPr>
              <w:jc w:val="center"/>
              <w:rPr>
                <w:rFonts w:ascii="Palatino Linotype" w:hAnsi="Palatino Linotype"/>
                <w:sz w:val="20"/>
                <w:szCs w:val="20"/>
              </w:rPr>
            </w:pPr>
          </w:p>
        </w:tc>
      </w:tr>
      <w:tr w:rsidR="000C635C" w:rsidRPr="003A5CC3" w:rsidTr="007F37C6">
        <w:trPr>
          <w:jc w:val="center"/>
        </w:trPr>
        <w:tc>
          <w:tcPr>
            <w:tcW w:w="994" w:type="dxa"/>
            <w:vAlign w:val="center"/>
          </w:tcPr>
          <w:p w:rsidR="000C635C" w:rsidRPr="003A5CC3" w:rsidRDefault="000C635C" w:rsidP="007F37C6">
            <w:pPr>
              <w:jc w:val="center"/>
              <w:rPr>
                <w:rFonts w:ascii="Times New Roman" w:hAnsi="Times New Roman"/>
                <w:sz w:val="20"/>
                <w:szCs w:val="20"/>
              </w:rPr>
            </w:pPr>
            <w:r w:rsidRPr="003A5CC3">
              <w:rPr>
                <w:rFonts w:ascii="Times New Roman" w:hAnsi="Times New Roman"/>
                <w:sz w:val="20"/>
                <w:szCs w:val="20"/>
              </w:rPr>
              <w:t>1.5.</w:t>
            </w:r>
          </w:p>
        </w:tc>
        <w:tc>
          <w:tcPr>
            <w:tcW w:w="2800" w:type="dxa"/>
            <w:vAlign w:val="center"/>
          </w:tcPr>
          <w:p w:rsidR="000C635C" w:rsidRPr="003A5CC3" w:rsidRDefault="000C635C" w:rsidP="007F37C6">
            <w:pPr>
              <w:rPr>
                <w:rFonts w:ascii="Times New Roman" w:hAnsi="Times New Roman"/>
                <w:sz w:val="20"/>
                <w:szCs w:val="20"/>
              </w:rPr>
            </w:pPr>
            <w:r w:rsidRPr="003A5CC3">
              <w:rPr>
                <w:rFonts w:ascii="Times New Roman" w:hAnsi="Times New Roman"/>
                <w:sz w:val="20"/>
                <w:szCs w:val="20"/>
              </w:rPr>
              <w:t>Vita</w:t>
            </w:r>
          </w:p>
        </w:tc>
        <w:tc>
          <w:tcPr>
            <w:tcW w:w="945" w:type="dxa"/>
            <w:vAlign w:val="center"/>
          </w:tcPr>
          <w:p w:rsidR="000C635C" w:rsidRPr="003A5CC3" w:rsidRDefault="000C635C" w:rsidP="007F37C6">
            <w:pPr>
              <w:jc w:val="center"/>
              <w:rPr>
                <w:rFonts w:ascii="Times New Roman" w:hAnsi="Times New Roman"/>
                <w:sz w:val="20"/>
                <w:szCs w:val="20"/>
              </w:rPr>
            </w:pPr>
          </w:p>
        </w:tc>
        <w:tc>
          <w:tcPr>
            <w:tcW w:w="945" w:type="dxa"/>
            <w:vAlign w:val="center"/>
          </w:tcPr>
          <w:p w:rsidR="000C635C" w:rsidRPr="003A5CC3" w:rsidRDefault="000C635C" w:rsidP="007F37C6">
            <w:pPr>
              <w:jc w:val="center"/>
              <w:rPr>
                <w:rFonts w:ascii="Times New Roman" w:hAnsi="Times New Roman"/>
                <w:sz w:val="20"/>
                <w:szCs w:val="20"/>
              </w:rPr>
            </w:pPr>
            <w:r w:rsidRPr="003A5CC3">
              <w:rPr>
                <w:rFonts w:ascii="Times New Roman" w:hAnsi="Times New Roman"/>
                <w:sz w:val="20"/>
                <w:szCs w:val="20"/>
              </w:rPr>
              <w:t>×</w:t>
            </w:r>
          </w:p>
        </w:tc>
        <w:tc>
          <w:tcPr>
            <w:tcW w:w="945" w:type="dxa"/>
            <w:vAlign w:val="center"/>
          </w:tcPr>
          <w:p w:rsidR="000C635C" w:rsidRPr="003A5CC3" w:rsidRDefault="000C635C" w:rsidP="007F37C6">
            <w:pPr>
              <w:jc w:val="center"/>
              <w:rPr>
                <w:rFonts w:ascii="Times New Roman" w:hAnsi="Times New Roman"/>
                <w:sz w:val="20"/>
                <w:szCs w:val="20"/>
              </w:rPr>
            </w:pPr>
          </w:p>
        </w:tc>
        <w:tc>
          <w:tcPr>
            <w:tcW w:w="2659" w:type="dxa"/>
            <w:vAlign w:val="center"/>
          </w:tcPr>
          <w:p w:rsidR="000C635C" w:rsidRPr="003A5CC3" w:rsidRDefault="000C635C" w:rsidP="007F37C6">
            <w:pPr>
              <w:jc w:val="center"/>
              <w:rPr>
                <w:rFonts w:ascii="Times New Roman" w:hAnsi="Times New Roman"/>
                <w:sz w:val="20"/>
                <w:szCs w:val="20"/>
              </w:rPr>
            </w:pPr>
          </w:p>
        </w:tc>
      </w:tr>
      <w:tr w:rsidR="000C635C" w:rsidRPr="003A5CC3" w:rsidTr="007F37C6">
        <w:trPr>
          <w:jc w:val="center"/>
        </w:trPr>
        <w:tc>
          <w:tcPr>
            <w:tcW w:w="994" w:type="dxa"/>
            <w:vAlign w:val="center"/>
          </w:tcPr>
          <w:p w:rsidR="000C635C" w:rsidRPr="003A5CC3" w:rsidRDefault="000C635C" w:rsidP="007F37C6">
            <w:pPr>
              <w:jc w:val="center"/>
              <w:rPr>
                <w:rFonts w:ascii="Times New Roman" w:hAnsi="Times New Roman"/>
                <w:sz w:val="20"/>
                <w:szCs w:val="20"/>
              </w:rPr>
            </w:pPr>
            <w:r w:rsidRPr="003A5CC3">
              <w:rPr>
                <w:rFonts w:ascii="Times New Roman" w:hAnsi="Times New Roman"/>
                <w:sz w:val="20"/>
                <w:szCs w:val="20"/>
              </w:rPr>
              <w:t>1.6.</w:t>
            </w:r>
          </w:p>
        </w:tc>
        <w:tc>
          <w:tcPr>
            <w:tcW w:w="2800" w:type="dxa"/>
            <w:vAlign w:val="center"/>
          </w:tcPr>
          <w:p w:rsidR="000C635C" w:rsidRPr="003A5CC3" w:rsidRDefault="000C635C" w:rsidP="007F37C6">
            <w:pPr>
              <w:rPr>
                <w:rFonts w:ascii="Times New Roman" w:hAnsi="Times New Roman"/>
                <w:sz w:val="20"/>
                <w:szCs w:val="20"/>
              </w:rPr>
            </w:pPr>
            <w:r w:rsidRPr="003A5CC3">
              <w:rPr>
                <w:rFonts w:ascii="Times New Roman" w:hAnsi="Times New Roman"/>
                <w:sz w:val="20"/>
                <w:szCs w:val="20"/>
              </w:rPr>
              <w:t>Szemléltetés</w:t>
            </w:r>
          </w:p>
        </w:tc>
        <w:tc>
          <w:tcPr>
            <w:tcW w:w="945" w:type="dxa"/>
            <w:vAlign w:val="center"/>
          </w:tcPr>
          <w:p w:rsidR="000C635C" w:rsidRPr="003A5CC3" w:rsidRDefault="000C635C" w:rsidP="007F37C6">
            <w:pPr>
              <w:jc w:val="center"/>
              <w:rPr>
                <w:rFonts w:ascii="Times New Roman" w:hAnsi="Times New Roman"/>
                <w:sz w:val="20"/>
                <w:szCs w:val="20"/>
              </w:rPr>
            </w:pPr>
          </w:p>
        </w:tc>
        <w:tc>
          <w:tcPr>
            <w:tcW w:w="945" w:type="dxa"/>
            <w:vAlign w:val="center"/>
          </w:tcPr>
          <w:p w:rsidR="000C635C" w:rsidRPr="003A5CC3" w:rsidRDefault="000C635C" w:rsidP="007F37C6">
            <w:pPr>
              <w:jc w:val="center"/>
              <w:rPr>
                <w:rFonts w:ascii="Times New Roman" w:hAnsi="Times New Roman"/>
                <w:sz w:val="20"/>
                <w:szCs w:val="20"/>
              </w:rPr>
            </w:pPr>
            <w:r>
              <w:rPr>
                <w:rFonts w:ascii="Times New Roman" w:hAnsi="Times New Roman"/>
                <w:sz w:val="20"/>
                <w:szCs w:val="20"/>
              </w:rPr>
              <w:t>x</w:t>
            </w:r>
          </w:p>
        </w:tc>
        <w:tc>
          <w:tcPr>
            <w:tcW w:w="945" w:type="dxa"/>
            <w:vAlign w:val="center"/>
          </w:tcPr>
          <w:p w:rsidR="000C635C" w:rsidRPr="003A5CC3" w:rsidRDefault="000C635C" w:rsidP="007F37C6">
            <w:pPr>
              <w:jc w:val="center"/>
              <w:rPr>
                <w:rFonts w:ascii="Times New Roman" w:hAnsi="Times New Roman"/>
                <w:sz w:val="20"/>
                <w:szCs w:val="20"/>
              </w:rPr>
            </w:pPr>
          </w:p>
        </w:tc>
        <w:tc>
          <w:tcPr>
            <w:tcW w:w="2659" w:type="dxa"/>
            <w:vAlign w:val="center"/>
          </w:tcPr>
          <w:p w:rsidR="000C635C" w:rsidRPr="003A5CC3" w:rsidRDefault="000C635C" w:rsidP="007F37C6">
            <w:pPr>
              <w:jc w:val="center"/>
              <w:rPr>
                <w:rFonts w:ascii="Times New Roman" w:hAnsi="Times New Roman"/>
                <w:sz w:val="20"/>
                <w:szCs w:val="20"/>
              </w:rPr>
            </w:pPr>
            <w:r w:rsidRPr="003A5CC3">
              <w:rPr>
                <w:rFonts w:ascii="Times New Roman" w:hAnsi="Times New Roman"/>
                <w:sz w:val="20"/>
                <w:szCs w:val="20"/>
              </w:rPr>
              <w:t>Vetített képek, képes albumok</w:t>
            </w:r>
          </w:p>
        </w:tc>
      </w:tr>
      <w:tr w:rsidR="000C635C" w:rsidRPr="003A5CC3" w:rsidTr="007F37C6">
        <w:trPr>
          <w:jc w:val="center"/>
        </w:trPr>
        <w:tc>
          <w:tcPr>
            <w:tcW w:w="994" w:type="dxa"/>
            <w:vAlign w:val="center"/>
          </w:tcPr>
          <w:p w:rsidR="000C635C" w:rsidRPr="003A5CC3" w:rsidRDefault="000C635C" w:rsidP="007F37C6">
            <w:pPr>
              <w:jc w:val="center"/>
              <w:rPr>
                <w:rFonts w:ascii="Times New Roman" w:hAnsi="Times New Roman"/>
                <w:sz w:val="20"/>
                <w:szCs w:val="20"/>
              </w:rPr>
            </w:pPr>
            <w:r w:rsidRPr="003A5CC3">
              <w:rPr>
                <w:rFonts w:ascii="Times New Roman" w:hAnsi="Times New Roman"/>
                <w:sz w:val="20"/>
                <w:szCs w:val="20"/>
              </w:rPr>
              <w:t>1.</w:t>
            </w:r>
            <w:r>
              <w:rPr>
                <w:rFonts w:ascii="Times New Roman" w:hAnsi="Times New Roman"/>
                <w:sz w:val="20"/>
                <w:szCs w:val="20"/>
              </w:rPr>
              <w:t>7</w:t>
            </w:r>
            <w:r w:rsidRPr="003A5CC3">
              <w:rPr>
                <w:rFonts w:ascii="Times New Roman" w:hAnsi="Times New Roman"/>
                <w:sz w:val="20"/>
                <w:szCs w:val="20"/>
              </w:rPr>
              <w:t>.</w:t>
            </w:r>
          </w:p>
        </w:tc>
        <w:tc>
          <w:tcPr>
            <w:tcW w:w="2800" w:type="dxa"/>
            <w:vAlign w:val="center"/>
          </w:tcPr>
          <w:p w:rsidR="000C635C" w:rsidRPr="003A5CC3" w:rsidRDefault="000C635C" w:rsidP="007F37C6">
            <w:pPr>
              <w:rPr>
                <w:rFonts w:ascii="Times New Roman" w:hAnsi="Times New Roman"/>
                <w:sz w:val="20"/>
                <w:szCs w:val="20"/>
              </w:rPr>
            </w:pPr>
            <w:r w:rsidRPr="003A5CC3">
              <w:rPr>
                <w:rFonts w:ascii="Times New Roman" w:hAnsi="Times New Roman"/>
                <w:sz w:val="20"/>
                <w:szCs w:val="20"/>
              </w:rPr>
              <w:t>házi feladat</w:t>
            </w:r>
          </w:p>
        </w:tc>
        <w:tc>
          <w:tcPr>
            <w:tcW w:w="945" w:type="dxa"/>
            <w:vAlign w:val="center"/>
          </w:tcPr>
          <w:p w:rsidR="000C635C" w:rsidRPr="003A5CC3" w:rsidRDefault="000C635C" w:rsidP="007F37C6">
            <w:pPr>
              <w:jc w:val="center"/>
              <w:rPr>
                <w:rFonts w:ascii="Times New Roman" w:hAnsi="Times New Roman"/>
                <w:sz w:val="20"/>
                <w:szCs w:val="20"/>
              </w:rPr>
            </w:pPr>
            <w:r w:rsidRPr="003A5CC3">
              <w:rPr>
                <w:rFonts w:ascii="Times New Roman" w:hAnsi="Times New Roman"/>
                <w:sz w:val="20"/>
                <w:szCs w:val="20"/>
              </w:rPr>
              <w:t>×</w:t>
            </w:r>
          </w:p>
        </w:tc>
        <w:tc>
          <w:tcPr>
            <w:tcW w:w="945" w:type="dxa"/>
            <w:vAlign w:val="center"/>
          </w:tcPr>
          <w:p w:rsidR="000C635C" w:rsidRPr="003A5CC3" w:rsidRDefault="000C635C" w:rsidP="007F37C6">
            <w:pPr>
              <w:jc w:val="center"/>
              <w:rPr>
                <w:rFonts w:ascii="Times New Roman" w:hAnsi="Times New Roman"/>
                <w:sz w:val="20"/>
                <w:szCs w:val="20"/>
              </w:rPr>
            </w:pPr>
          </w:p>
        </w:tc>
        <w:tc>
          <w:tcPr>
            <w:tcW w:w="945" w:type="dxa"/>
            <w:vAlign w:val="center"/>
          </w:tcPr>
          <w:p w:rsidR="000C635C" w:rsidRPr="003A5CC3" w:rsidRDefault="000C635C" w:rsidP="007F37C6">
            <w:pPr>
              <w:jc w:val="center"/>
              <w:rPr>
                <w:rFonts w:ascii="Times New Roman" w:hAnsi="Times New Roman"/>
                <w:sz w:val="20"/>
                <w:szCs w:val="20"/>
              </w:rPr>
            </w:pPr>
          </w:p>
        </w:tc>
        <w:tc>
          <w:tcPr>
            <w:tcW w:w="2659" w:type="dxa"/>
            <w:vAlign w:val="center"/>
          </w:tcPr>
          <w:p w:rsidR="000C635C" w:rsidRPr="003A5CC3" w:rsidRDefault="000C635C" w:rsidP="007F37C6">
            <w:pPr>
              <w:jc w:val="center"/>
              <w:rPr>
                <w:rFonts w:ascii="Times New Roman" w:hAnsi="Times New Roman"/>
                <w:sz w:val="20"/>
                <w:szCs w:val="20"/>
              </w:rPr>
            </w:pPr>
            <w:r w:rsidRPr="003A5CC3">
              <w:rPr>
                <w:rFonts w:ascii="Times New Roman" w:hAnsi="Times New Roman"/>
                <w:sz w:val="20"/>
                <w:szCs w:val="20"/>
              </w:rPr>
              <w:t>írásbeli feladat, házi dolgozat</w:t>
            </w:r>
          </w:p>
        </w:tc>
      </w:tr>
    </w:tbl>
    <w:p w:rsidR="000C635C" w:rsidRDefault="000C635C" w:rsidP="00C36A69">
      <w:pPr>
        <w:tabs>
          <w:tab w:val="left" w:pos="1440"/>
        </w:tabs>
        <w:ind w:left="720"/>
        <w:rPr>
          <w:rFonts w:ascii="Palatino Linotype" w:hAnsi="Palatino Linotype"/>
          <w:b/>
          <w:sz w:val="24"/>
          <w:szCs w:val="24"/>
        </w:rPr>
      </w:pPr>
    </w:p>
    <w:p w:rsidR="000C635C" w:rsidRPr="004047C3" w:rsidRDefault="000C635C" w:rsidP="00780A09">
      <w:pPr>
        <w:pStyle w:val="Listaszerbekezds"/>
        <w:tabs>
          <w:tab w:val="left" w:pos="1440"/>
        </w:tabs>
        <w:spacing w:after="0" w:line="240" w:lineRule="auto"/>
        <w:ind w:left="720"/>
        <w:jc w:val="both"/>
        <w:rPr>
          <w:rFonts w:ascii="Palatino Linotype" w:hAnsi="Palatino Linotype"/>
          <w:b/>
          <w:i/>
          <w:sz w:val="24"/>
          <w:szCs w:val="24"/>
        </w:rPr>
      </w:pPr>
      <w:r>
        <w:rPr>
          <w:rFonts w:ascii="Palatino Linotype" w:hAnsi="Palatino Linotype"/>
          <w:b/>
          <w:sz w:val="24"/>
          <w:szCs w:val="24"/>
        </w:rPr>
        <w:t>9.5.2.</w:t>
      </w:r>
      <w:r>
        <w:rPr>
          <w:rFonts w:ascii="Palatino Linotype" w:hAnsi="Palatino Linotype"/>
          <w:b/>
          <w:sz w:val="24"/>
          <w:szCs w:val="24"/>
        </w:rPr>
        <w:tab/>
      </w:r>
      <w:r w:rsidRPr="004047C3">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C635C" w:rsidRPr="004047C3" w:rsidTr="007579B0">
        <w:trPr>
          <w:cantSplit/>
          <w:trHeight w:val="921"/>
          <w:jc w:val="center"/>
        </w:trPr>
        <w:tc>
          <w:tcPr>
            <w:tcW w:w="828" w:type="dxa"/>
            <w:vMerge w:val="restart"/>
            <w:vAlign w:val="center"/>
          </w:tcPr>
          <w:p w:rsidR="000C635C" w:rsidRPr="004047C3" w:rsidRDefault="000C635C" w:rsidP="007579B0">
            <w:pPr>
              <w:jc w:val="center"/>
              <w:rPr>
                <w:rFonts w:ascii="Palatino Linotype" w:hAnsi="Palatino Linotype"/>
                <w:b/>
                <w:sz w:val="20"/>
                <w:szCs w:val="20"/>
              </w:rPr>
            </w:pPr>
            <w:r w:rsidRPr="004047C3">
              <w:rPr>
                <w:rFonts w:ascii="Palatino Linotype" w:hAnsi="Palatino Linotype"/>
                <w:b/>
                <w:sz w:val="20"/>
                <w:szCs w:val="20"/>
              </w:rPr>
              <w:lastRenderedPageBreak/>
              <w:t>Sor-szám</w:t>
            </w:r>
          </w:p>
        </w:tc>
        <w:tc>
          <w:tcPr>
            <w:tcW w:w="3621" w:type="dxa"/>
            <w:vMerge w:val="restart"/>
            <w:vAlign w:val="center"/>
          </w:tcPr>
          <w:p w:rsidR="000C635C" w:rsidRPr="004047C3" w:rsidRDefault="000C635C" w:rsidP="007579B0">
            <w:pPr>
              <w:jc w:val="center"/>
              <w:rPr>
                <w:rFonts w:ascii="Palatino Linotype" w:hAnsi="Palatino Linotype"/>
                <w:b/>
                <w:sz w:val="20"/>
                <w:szCs w:val="20"/>
              </w:rPr>
            </w:pPr>
            <w:r w:rsidRPr="004047C3">
              <w:rPr>
                <w:rFonts w:ascii="Palatino Linotype" w:hAnsi="Palatino Linotype"/>
                <w:b/>
                <w:sz w:val="20"/>
                <w:szCs w:val="20"/>
              </w:rPr>
              <w:t>Tanulói tevékenységforma</w:t>
            </w:r>
          </w:p>
        </w:tc>
        <w:tc>
          <w:tcPr>
            <w:tcW w:w="2370" w:type="dxa"/>
            <w:gridSpan w:val="3"/>
            <w:vAlign w:val="center"/>
          </w:tcPr>
          <w:p w:rsidR="000C635C" w:rsidRPr="004047C3" w:rsidRDefault="000C635C" w:rsidP="007579B0">
            <w:pPr>
              <w:jc w:val="center"/>
              <w:rPr>
                <w:rFonts w:ascii="Palatino Linotype" w:hAnsi="Palatino Linotype"/>
                <w:b/>
                <w:sz w:val="20"/>
                <w:szCs w:val="20"/>
              </w:rPr>
            </w:pPr>
            <w:r w:rsidRPr="004047C3">
              <w:rPr>
                <w:rFonts w:ascii="Palatino Linotype" w:hAnsi="Palatino Linotype"/>
                <w:b/>
                <w:sz w:val="20"/>
                <w:szCs w:val="20"/>
              </w:rPr>
              <w:t>Tanulói tevékenység szervezési kerete</w:t>
            </w:r>
          </w:p>
          <w:p w:rsidR="000C635C" w:rsidRPr="004047C3" w:rsidRDefault="000C635C" w:rsidP="007579B0">
            <w:pPr>
              <w:jc w:val="center"/>
              <w:rPr>
                <w:rFonts w:ascii="Palatino Linotype" w:hAnsi="Palatino Linotype"/>
                <w:b/>
                <w:sz w:val="20"/>
                <w:szCs w:val="20"/>
              </w:rPr>
            </w:pPr>
            <w:r w:rsidRPr="004047C3">
              <w:rPr>
                <w:rFonts w:ascii="Palatino Linotype" w:hAnsi="Palatino Linotype"/>
                <w:b/>
                <w:sz w:val="20"/>
                <w:szCs w:val="20"/>
              </w:rPr>
              <w:t>(differenciálási módok)</w:t>
            </w:r>
          </w:p>
        </w:tc>
        <w:tc>
          <w:tcPr>
            <w:tcW w:w="2190" w:type="dxa"/>
            <w:vMerge w:val="restart"/>
            <w:vAlign w:val="center"/>
          </w:tcPr>
          <w:p w:rsidR="000C635C" w:rsidRPr="004047C3" w:rsidRDefault="000C635C" w:rsidP="007579B0">
            <w:pPr>
              <w:jc w:val="center"/>
              <w:rPr>
                <w:rFonts w:ascii="Palatino Linotype" w:hAnsi="Palatino Linotype"/>
                <w:b/>
                <w:sz w:val="20"/>
                <w:szCs w:val="20"/>
              </w:rPr>
            </w:pPr>
            <w:r w:rsidRPr="004047C3">
              <w:rPr>
                <w:rFonts w:ascii="Palatino Linotype" w:hAnsi="Palatino Linotype"/>
                <w:b/>
                <w:sz w:val="20"/>
                <w:szCs w:val="20"/>
              </w:rPr>
              <w:t>Alkalmazandó eszközök és felszerelések (SZVK 6. pont lebontása, pontosítása)</w:t>
            </w:r>
          </w:p>
        </w:tc>
      </w:tr>
      <w:tr w:rsidR="000C635C" w:rsidRPr="004047C3" w:rsidTr="00043C3C">
        <w:trPr>
          <w:cantSplit/>
          <w:trHeight w:val="1076"/>
          <w:jc w:val="center"/>
        </w:trPr>
        <w:tc>
          <w:tcPr>
            <w:tcW w:w="828" w:type="dxa"/>
            <w:vMerge/>
            <w:vAlign w:val="center"/>
          </w:tcPr>
          <w:p w:rsidR="000C635C" w:rsidRPr="004047C3" w:rsidRDefault="000C635C" w:rsidP="007579B0">
            <w:pPr>
              <w:jc w:val="center"/>
              <w:rPr>
                <w:rFonts w:ascii="Palatino Linotype" w:hAnsi="Palatino Linotype"/>
                <w:b/>
                <w:sz w:val="20"/>
                <w:szCs w:val="20"/>
              </w:rPr>
            </w:pPr>
          </w:p>
        </w:tc>
        <w:tc>
          <w:tcPr>
            <w:tcW w:w="3621" w:type="dxa"/>
            <w:vMerge/>
            <w:vAlign w:val="center"/>
          </w:tcPr>
          <w:p w:rsidR="000C635C" w:rsidRPr="004047C3" w:rsidRDefault="000C635C" w:rsidP="007579B0">
            <w:pPr>
              <w:rPr>
                <w:rFonts w:ascii="Palatino Linotype" w:hAnsi="Palatino Linotype"/>
                <w:b/>
                <w:sz w:val="20"/>
                <w:szCs w:val="20"/>
              </w:rPr>
            </w:pPr>
          </w:p>
        </w:tc>
        <w:tc>
          <w:tcPr>
            <w:tcW w:w="809" w:type="dxa"/>
            <w:textDirection w:val="btLr"/>
            <w:vAlign w:val="center"/>
          </w:tcPr>
          <w:p w:rsidR="000C635C" w:rsidRPr="004047C3" w:rsidRDefault="000C635C" w:rsidP="00043C3C">
            <w:pPr>
              <w:ind w:left="113" w:right="113"/>
              <w:rPr>
                <w:rFonts w:ascii="Palatino Linotype" w:hAnsi="Palatino Linotype"/>
                <w:b/>
                <w:sz w:val="20"/>
                <w:szCs w:val="20"/>
              </w:rPr>
            </w:pPr>
            <w:r w:rsidRPr="004047C3">
              <w:rPr>
                <w:rFonts w:ascii="Palatino Linotype" w:hAnsi="Palatino Linotype"/>
                <w:b/>
                <w:sz w:val="20"/>
                <w:szCs w:val="20"/>
              </w:rPr>
              <w:t>Egyéni</w:t>
            </w:r>
          </w:p>
        </w:tc>
        <w:tc>
          <w:tcPr>
            <w:tcW w:w="798" w:type="dxa"/>
            <w:textDirection w:val="btLr"/>
            <w:vAlign w:val="center"/>
          </w:tcPr>
          <w:p w:rsidR="000C635C" w:rsidRPr="004047C3" w:rsidRDefault="000C635C" w:rsidP="00043C3C">
            <w:pPr>
              <w:ind w:left="113" w:right="113"/>
              <w:rPr>
                <w:rFonts w:ascii="Palatino Linotype" w:hAnsi="Palatino Linotype"/>
                <w:b/>
                <w:sz w:val="20"/>
                <w:szCs w:val="20"/>
              </w:rPr>
            </w:pPr>
            <w:r w:rsidRPr="004047C3">
              <w:rPr>
                <w:rFonts w:ascii="Palatino Linotype" w:hAnsi="Palatino Linotype"/>
                <w:b/>
                <w:sz w:val="20"/>
                <w:szCs w:val="20"/>
              </w:rPr>
              <w:t>Csoport-</w:t>
            </w:r>
          </w:p>
          <w:p w:rsidR="000C635C" w:rsidRPr="004047C3" w:rsidRDefault="000C635C" w:rsidP="00043C3C">
            <w:pPr>
              <w:ind w:left="113" w:right="113"/>
              <w:rPr>
                <w:rFonts w:ascii="Palatino Linotype" w:hAnsi="Palatino Linotype"/>
                <w:b/>
                <w:sz w:val="20"/>
                <w:szCs w:val="20"/>
              </w:rPr>
            </w:pPr>
            <w:r w:rsidRPr="004047C3">
              <w:rPr>
                <w:rFonts w:ascii="Palatino Linotype" w:hAnsi="Palatino Linotype"/>
                <w:b/>
                <w:sz w:val="20"/>
                <w:szCs w:val="20"/>
              </w:rPr>
              <w:t>Bontás</w:t>
            </w:r>
          </w:p>
        </w:tc>
        <w:tc>
          <w:tcPr>
            <w:tcW w:w="763" w:type="dxa"/>
            <w:textDirection w:val="btLr"/>
            <w:vAlign w:val="center"/>
          </w:tcPr>
          <w:p w:rsidR="000C635C" w:rsidRPr="004047C3" w:rsidRDefault="000C635C" w:rsidP="00043C3C">
            <w:pPr>
              <w:ind w:left="113" w:right="113"/>
              <w:rPr>
                <w:rFonts w:ascii="Palatino Linotype" w:hAnsi="Palatino Linotype"/>
                <w:b/>
                <w:sz w:val="20"/>
                <w:szCs w:val="20"/>
              </w:rPr>
            </w:pPr>
            <w:r w:rsidRPr="004047C3">
              <w:rPr>
                <w:rFonts w:ascii="Palatino Linotype" w:hAnsi="Palatino Linotype"/>
                <w:b/>
                <w:sz w:val="20"/>
                <w:szCs w:val="20"/>
              </w:rPr>
              <w:t>Osztály-</w:t>
            </w:r>
          </w:p>
          <w:p w:rsidR="000C635C" w:rsidRPr="004047C3" w:rsidRDefault="000C635C" w:rsidP="00043C3C">
            <w:pPr>
              <w:ind w:left="113" w:right="113"/>
              <w:rPr>
                <w:rFonts w:ascii="Palatino Linotype" w:hAnsi="Palatino Linotype"/>
                <w:b/>
                <w:sz w:val="20"/>
                <w:szCs w:val="20"/>
              </w:rPr>
            </w:pPr>
            <w:r w:rsidRPr="004047C3">
              <w:rPr>
                <w:rFonts w:ascii="Palatino Linotype" w:hAnsi="Palatino Linotype"/>
                <w:b/>
                <w:sz w:val="20"/>
                <w:szCs w:val="20"/>
              </w:rPr>
              <w:t>keret</w:t>
            </w:r>
          </w:p>
        </w:tc>
        <w:tc>
          <w:tcPr>
            <w:tcW w:w="2190" w:type="dxa"/>
            <w:vMerge/>
            <w:vAlign w:val="center"/>
          </w:tcPr>
          <w:p w:rsidR="000C635C" w:rsidRPr="004047C3" w:rsidRDefault="000C635C" w:rsidP="007579B0">
            <w:pPr>
              <w:jc w:val="center"/>
              <w:rPr>
                <w:rFonts w:ascii="Palatino Linotype" w:hAnsi="Palatino Linotype"/>
                <w:b/>
                <w:sz w:val="20"/>
                <w:szCs w:val="20"/>
              </w:rPr>
            </w:pPr>
          </w:p>
        </w:tc>
      </w:tr>
      <w:tr w:rsidR="000C635C" w:rsidRPr="004047C3" w:rsidTr="007579B0">
        <w:trPr>
          <w:jc w:val="center"/>
        </w:trPr>
        <w:tc>
          <w:tcPr>
            <w:tcW w:w="828" w:type="dxa"/>
            <w:shd w:val="clear" w:color="auto" w:fill="D9D9D9"/>
            <w:vAlign w:val="center"/>
          </w:tcPr>
          <w:p w:rsidR="000C635C" w:rsidRPr="004047C3" w:rsidRDefault="000C635C" w:rsidP="007579B0">
            <w:pPr>
              <w:jc w:val="center"/>
              <w:rPr>
                <w:rFonts w:ascii="Palatino Linotype" w:hAnsi="Palatino Linotype"/>
                <w:b/>
                <w:sz w:val="20"/>
                <w:szCs w:val="20"/>
              </w:rPr>
            </w:pPr>
            <w:r w:rsidRPr="004047C3">
              <w:rPr>
                <w:rFonts w:ascii="Palatino Linotype" w:hAnsi="Palatino Linotype"/>
                <w:b/>
                <w:sz w:val="20"/>
                <w:szCs w:val="20"/>
              </w:rPr>
              <w:t>1.</w:t>
            </w:r>
          </w:p>
        </w:tc>
        <w:tc>
          <w:tcPr>
            <w:tcW w:w="3621" w:type="dxa"/>
            <w:shd w:val="clear" w:color="auto" w:fill="D9D9D9"/>
            <w:vAlign w:val="center"/>
          </w:tcPr>
          <w:p w:rsidR="000C635C" w:rsidRPr="004047C3" w:rsidRDefault="000C635C" w:rsidP="007579B0">
            <w:pPr>
              <w:rPr>
                <w:rFonts w:ascii="Palatino Linotype" w:hAnsi="Palatino Linotype"/>
                <w:b/>
                <w:sz w:val="20"/>
                <w:szCs w:val="20"/>
              </w:rPr>
            </w:pPr>
            <w:r w:rsidRPr="004047C3">
              <w:rPr>
                <w:rFonts w:ascii="Palatino Linotype" w:hAnsi="Palatino Linotype"/>
                <w:b/>
                <w:sz w:val="20"/>
                <w:szCs w:val="20"/>
              </w:rPr>
              <w:t>Információ feldolgozó tevékenységek</w:t>
            </w:r>
          </w:p>
        </w:tc>
        <w:tc>
          <w:tcPr>
            <w:tcW w:w="809" w:type="dxa"/>
            <w:shd w:val="clear" w:color="auto" w:fill="D9D9D9"/>
            <w:vAlign w:val="center"/>
          </w:tcPr>
          <w:p w:rsidR="000C635C" w:rsidRPr="004047C3" w:rsidRDefault="000C635C" w:rsidP="007579B0">
            <w:pPr>
              <w:jc w:val="center"/>
              <w:rPr>
                <w:rFonts w:ascii="Palatino Linotype" w:hAnsi="Palatino Linotype"/>
                <w:sz w:val="20"/>
                <w:szCs w:val="20"/>
              </w:rPr>
            </w:pPr>
          </w:p>
        </w:tc>
        <w:tc>
          <w:tcPr>
            <w:tcW w:w="798" w:type="dxa"/>
            <w:shd w:val="clear" w:color="auto" w:fill="D9D9D9"/>
            <w:vAlign w:val="center"/>
          </w:tcPr>
          <w:p w:rsidR="000C635C" w:rsidRPr="004047C3" w:rsidRDefault="000C635C" w:rsidP="007579B0">
            <w:pPr>
              <w:jc w:val="center"/>
              <w:rPr>
                <w:rFonts w:ascii="Palatino Linotype" w:hAnsi="Palatino Linotype"/>
                <w:sz w:val="20"/>
                <w:szCs w:val="20"/>
              </w:rPr>
            </w:pPr>
          </w:p>
        </w:tc>
        <w:tc>
          <w:tcPr>
            <w:tcW w:w="763" w:type="dxa"/>
            <w:shd w:val="clear" w:color="auto" w:fill="D9D9D9"/>
            <w:vAlign w:val="center"/>
          </w:tcPr>
          <w:p w:rsidR="000C635C" w:rsidRPr="004047C3" w:rsidRDefault="000C635C" w:rsidP="007579B0">
            <w:pPr>
              <w:jc w:val="center"/>
              <w:rPr>
                <w:rFonts w:ascii="Palatino Linotype" w:hAnsi="Palatino Linotype"/>
                <w:sz w:val="20"/>
                <w:szCs w:val="20"/>
              </w:rPr>
            </w:pPr>
          </w:p>
        </w:tc>
        <w:tc>
          <w:tcPr>
            <w:tcW w:w="2190" w:type="dxa"/>
            <w:shd w:val="clear" w:color="auto" w:fill="D9D9D9"/>
            <w:vAlign w:val="center"/>
          </w:tcPr>
          <w:p w:rsidR="000C635C" w:rsidRPr="004047C3" w:rsidRDefault="000C635C" w:rsidP="007579B0">
            <w:pPr>
              <w:jc w:val="center"/>
              <w:rPr>
                <w:rFonts w:ascii="Palatino Linotype" w:hAnsi="Palatino Linotype"/>
                <w:sz w:val="20"/>
                <w:szCs w:val="20"/>
              </w:rPr>
            </w:pPr>
          </w:p>
        </w:tc>
      </w:tr>
      <w:tr w:rsidR="000C635C" w:rsidRPr="004047C3" w:rsidTr="007579B0">
        <w:trPr>
          <w:jc w:val="center"/>
        </w:trPr>
        <w:tc>
          <w:tcPr>
            <w:tcW w:w="828"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1.1.</w:t>
            </w:r>
          </w:p>
        </w:tc>
        <w:tc>
          <w:tcPr>
            <w:tcW w:w="3621" w:type="dxa"/>
            <w:vAlign w:val="center"/>
          </w:tcPr>
          <w:p w:rsidR="000C635C" w:rsidRPr="004047C3" w:rsidRDefault="000C635C" w:rsidP="007579B0">
            <w:pPr>
              <w:rPr>
                <w:rFonts w:ascii="Palatino Linotype" w:hAnsi="Palatino Linotype"/>
                <w:sz w:val="20"/>
                <w:szCs w:val="20"/>
              </w:rPr>
            </w:pPr>
            <w:r w:rsidRPr="004047C3">
              <w:rPr>
                <w:rFonts w:ascii="Palatino Linotype" w:hAnsi="Palatino Linotype"/>
                <w:sz w:val="20"/>
                <w:szCs w:val="20"/>
              </w:rPr>
              <w:t>Olvasott szöveg feladattal vezetett feldolgozása</w:t>
            </w:r>
          </w:p>
        </w:tc>
        <w:tc>
          <w:tcPr>
            <w:tcW w:w="809" w:type="dxa"/>
            <w:vAlign w:val="center"/>
          </w:tcPr>
          <w:p w:rsidR="000C635C" w:rsidRPr="004047C3" w:rsidRDefault="000C635C" w:rsidP="007579B0">
            <w:pPr>
              <w:jc w:val="center"/>
              <w:rPr>
                <w:rFonts w:ascii="Palatino Linotype" w:hAnsi="Palatino Linotype"/>
                <w:sz w:val="20"/>
                <w:szCs w:val="20"/>
              </w:rPr>
            </w:pPr>
          </w:p>
        </w:tc>
        <w:tc>
          <w:tcPr>
            <w:tcW w:w="798"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w:t>
            </w:r>
          </w:p>
        </w:tc>
        <w:tc>
          <w:tcPr>
            <w:tcW w:w="763" w:type="dxa"/>
            <w:vAlign w:val="center"/>
          </w:tcPr>
          <w:p w:rsidR="000C635C" w:rsidRPr="004047C3" w:rsidRDefault="000C635C" w:rsidP="007579B0">
            <w:pPr>
              <w:jc w:val="center"/>
              <w:rPr>
                <w:rFonts w:ascii="Palatino Linotype" w:hAnsi="Palatino Linotype"/>
                <w:sz w:val="20"/>
                <w:szCs w:val="20"/>
              </w:rPr>
            </w:pPr>
          </w:p>
        </w:tc>
        <w:tc>
          <w:tcPr>
            <w:tcW w:w="2190" w:type="dxa"/>
            <w:vAlign w:val="center"/>
          </w:tcPr>
          <w:p w:rsidR="000C635C" w:rsidRPr="004047C3" w:rsidRDefault="000C635C" w:rsidP="007579B0">
            <w:pPr>
              <w:jc w:val="center"/>
              <w:rPr>
                <w:rFonts w:ascii="Palatino Linotype" w:hAnsi="Palatino Linotype"/>
                <w:sz w:val="20"/>
                <w:szCs w:val="20"/>
              </w:rPr>
            </w:pPr>
          </w:p>
        </w:tc>
      </w:tr>
      <w:tr w:rsidR="000C635C" w:rsidRPr="004047C3" w:rsidTr="007579B0">
        <w:trPr>
          <w:jc w:val="center"/>
        </w:trPr>
        <w:tc>
          <w:tcPr>
            <w:tcW w:w="828"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1.2.</w:t>
            </w:r>
          </w:p>
        </w:tc>
        <w:tc>
          <w:tcPr>
            <w:tcW w:w="3621" w:type="dxa"/>
            <w:vAlign w:val="center"/>
          </w:tcPr>
          <w:p w:rsidR="000C635C" w:rsidRPr="004047C3" w:rsidRDefault="000C635C" w:rsidP="007579B0">
            <w:pPr>
              <w:rPr>
                <w:rFonts w:ascii="Palatino Linotype" w:hAnsi="Palatino Linotype"/>
                <w:sz w:val="20"/>
                <w:szCs w:val="20"/>
              </w:rPr>
            </w:pPr>
            <w:r w:rsidRPr="004047C3">
              <w:rPr>
                <w:rFonts w:ascii="Palatino Linotype" w:hAnsi="Palatino Linotype"/>
                <w:sz w:val="20"/>
                <w:szCs w:val="20"/>
              </w:rPr>
              <w:t>Olvasott szöveg feldolgozása jegyzeteléssel</w:t>
            </w:r>
          </w:p>
        </w:tc>
        <w:tc>
          <w:tcPr>
            <w:tcW w:w="809" w:type="dxa"/>
            <w:vAlign w:val="center"/>
          </w:tcPr>
          <w:p w:rsidR="000C635C" w:rsidRPr="004047C3" w:rsidRDefault="000C635C" w:rsidP="007579B0">
            <w:pPr>
              <w:jc w:val="center"/>
              <w:rPr>
                <w:rFonts w:ascii="Palatino Linotype" w:hAnsi="Palatino Linotype"/>
                <w:sz w:val="20"/>
                <w:szCs w:val="20"/>
              </w:rPr>
            </w:pPr>
          </w:p>
        </w:tc>
        <w:tc>
          <w:tcPr>
            <w:tcW w:w="798"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x</w:t>
            </w:r>
          </w:p>
        </w:tc>
        <w:tc>
          <w:tcPr>
            <w:tcW w:w="763" w:type="dxa"/>
            <w:vAlign w:val="center"/>
          </w:tcPr>
          <w:p w:rsidR="000C635C" w:rsidRPr="004047C3" w:rsidRDefault="000C635C" w:rsidP="007579B0">
            <w:pPr>
              <w:jc w:val="center"/>
              <w:rPr>
                <w:rFonts w:ascii="Palatino Linotype" w:hAnsi="Palatino Linotype"/>
                <w:sz w:val="20"/>
                <w:szCs w:val="20"/>
              </w:rPr>
            </w:pPr>
          </w:p>
        </w:tc>
        <w:tc>
          <w:tcPr>
            <w:tcW w:w="2190" w:type="dxa"/>
            <w:vAlign w:val="center"/>
          </w:tcPr>
          <w:p w:rsidR="000C635C" w:rsidRPr="004047C3" w:rsidRDefault="000C635C" w:rsidP="007579B0">
            <w:pPr>
              <w:jc w:val="center"/>
              <w:rPr>
                <w:rFonts w:ascii="Palatino Linotype" w:hAnsi="Palatino Linotype"/>
                <w:sz w:val="20"/>
                <w:szCs w:val="20"/>
              </w:rPr>
            </w:pPr>
          </w:p>
        </w:tc>
      </w:tr>
      <w:tr w:rsidR="000C635C" w:rsidRPr="004047C3" w:rsidTr="007579B0">
        <w:trPr>
          <w:jc w:val="center"/>
        </w:trPr>
        <w:tc>
          <w:tcPr>
            <w:tcW w:w="828"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1.3.</w:t>
            </w:r>
          </w:p>
        </w:tc>
        <w:tc>
          <w:tcPr>
            <w:tcW w:w="3621" w:type="dxa"/>
            <w:vAlign w:val="center"/>
          </w:tcPr>
          <w:p w:rsidR="000C635C" w:rsidRPr="004047C3" w:rsidRDefault="000C635C" w:rsidP="007579B0">
            <w:pPr>
              <w:rPr>
                <w:rFonts w:ascii="Palatino Linotype" w:hAnsi="Palatino Linotype"/>
                <w:sz w:val="20"/>
                <w:szCs w:val="20"/>
              </w:rPr>
            </w:pPr>
            <w:r w:rsidRPr="004047C3">
              <w:rPr>
                <w:rFonts w:ascii="Palatino Linotype" w:hAnsi="Palatino Linotype"/>
                <w:sz w:val="20"/>
                <w:szCs w:val="20"/>
              </w:rPr>
              <w:t>Hallott szöveg feldolgozása jegyzeteléssel</w:t>
            </w:r>
          </w:p>
        </w:tc>
        <w:tc>
          <w:tcPr>
            <w:tcW w:w="809" w:type="dxa"/>
            <w:vAlign w:val="center"/>
          </w:tcPr>
          <w:p w:rsidR="000C635C" w:rsidRPr="004047C3" w:rsidRDefault="000C635C" w:rsidP="007579B0">
            <w:pPr>
              <w:jc w:val="center"/>
              <w:rPr>
                <w:rFonts w:ascii="Palatino Linotype" w:hAnsi="Palatino Linotype"/>
                <w:sz w:val="20"/>
                <w:szCs w:val="20"/>
              </w:rPr>
            </w:pPr>
          </w:p>
        </w:tc>
        <w:tc>
          <w:tcPr>
            <w:tcW w:w="798"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x</w:t>
            </w:r>
          </w:p>
        </w:tc>
        <w:tc>
          <w:tcPr>
            <w:tcW w:w="763" w:type="dxa"/>
            <w:vAlign w:val="center"/>
          </w:tcPr>
          <w:p w:rsidR="000C635C" w:rsidRPr="004047C3" w:rsidRDefault="000C635C" w:rsidP="007579B0">
            <w:pPr>
              <w:jc w:val="center"/>
              <w:rPr>
                <w:rFonts w:ascii="Palatino Linotype" w:hAnsi="Palatino Linotype"/>
                <w:sz w:val="20"/>
                <w:szCs w:val="20"/>
              </w:rPr>
            </w:pPr>
          </w:p>
        </w:tc>
        <w:tc>
          <w:tcPr>
            <w:tcW w:w="2190" w:type="dxa"/>
            <w:vAlign w:val="center"/>
          </w:tcPr>
          <w:p w:rsidR="000C635C" w:rsidRPr="004047C3" w:rsidRDefault="000C635C" w:rsidP="007579B0">
            <w:pPr>
              <w:jc w:val="center"/>
              <w:rPr>
                <w:rFonts w:ascii="Palatino Linotype" w:hAnsi="Palatino Linotype"/>
                <w:sz w:val="20"/>
                <w:szCs w:val="20"/>
              </w:rPr>
            </w:pPr>
          </w:p>
        </w:tc>
      </w:tr>
      <w:tr w:rsidR="000C635C" w:rsidRPr="004047C3" w:rsidTr="007579B0">
        <w:trPr>
          <w:jc w:val="center"/>
        </w:trPr>
        <w:tc>
          <w:tcPr>
            <w:tcW w:w="828"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1.4.</w:t>
            </w:r>
          </w:p>
        </w:tc>
        <w:tc>
          <w:tcPr>
            <w:tcW w:w="3621" w:type="dxa"/>
            <w:vAlign w:val="center"/>
          </w:tcPr>
          <w:p w:rsidR="000C635C" w:rsidRPr="004047C3" w:rsidRDefault="000C635C" w:rsidP="007579B0">
            <w:pPr>
              <w:rPr>
                <w:rFonts w:ascii="Palatino Linotype" w:hAnsi="Palatino Linotype"/>
                <w:sz w:val="20"/>
                <w:szCs w:val="20"/>
              </w:rPr>
            </w:pPr>
            <w:r w:rsidRPr="004047C3">
              <w:rPr>
                <w:rFonts w:ascii="Palatino Linotype" w:hAnsi="Palatino Linotype"/>
                <w:sz w:val="20"/>
                <w:szCs w:val="20"/>
              </w:rPr>
              <w:t>Információk önálló rendszerezése</w:t>
            </w:r>
          </w:p>
        </w:tc>
        <w:tc>
          <w:tcPr>
            <w:tcW w:w="809"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w:t>
            </w:r>
          </w:p>
        </w:tc>
        <w:tc>
          <w:tcPr>
            <w:tcW w:w="798" w:type="dxa"/>
            <w:vAlign w:val="center"/>
          </w:tcPr>
          <w:p w:rsidR="000C635C" w:rsidRPr="004047C3" w:rsidRDefault="000C635C" w:rsidP="007579B0">
            <w:pPr>
              <w:jc w:val="center"/>
              <w:rPr>
                <w:rFonts w:ascii="Palatino Linotype" w:hAnsi="Palatino Linotype"/>
                <w:sz w:val="20"/>
                <w:szCs w:val="20"/>
              </w:rPr>
            </w:pPr>
          </w:p>
        </w:tc>
        <w:tc>
          <w:tcPr>
            <w:tcW w:w="763" w:type="dxa"/>
            <w:vAlign w:val="center"/>
          </w:tcPr>
          <w:p w:rsidR="000C635C" w:rsidRPr="004047C3" w:rsidRDefault="000C635C" w:rsidP="007579B0">
            <w:pPr>
              <w:jc w:val="center"/>
              <w:rPr>
                <w:rFonts w:ascii="Palatino Linotype" w:hAnsi="Palatino Linotype"/>
                <w:sz w:val="20"/>
                <w:szCs w:val="20"/>
              </w:rPr>
            </w:pPr>
          </w:p>
        </w:tc>
        <w:tc>
          <w:tcPr>
            <w:tcW w:w="2190" w:type="dxa"/>
            <w:vAlign w:val="center"/>
          </w:tcPr>
          <w:p w:rsidR="000C635C" w:rsidRPr="004047C3" w:rsidRDefault="000C635C" w:rsidP="007579B0">
            <w:pPr>
              <w:jc w:val="center"/>
              <w:rPr>
                <w:rFonts w:ascii="Palatino Linotype" w:hAnsi="Palatino Linotype"/>
                <w:sz w:val="20"/>
                <w:szCs w:val="20"/>
              </w:rPr>
            </w:pPr>
          </w:p>
        </w:tc>
      </w:tr>
      <w:tr w:rsidR="000C635C" w:rsidRPr="004047C3" w:rsidTr="007579B0">
        <w:trPr>
          <w:jc w:val="center"/>
        </w:trPr>
        <w:tc>
          <w:tcPr>
            <w:tcW w:w="828" w:type="dxa"/>
            <w:shd w:val="clear" w:color="auto" w:fill="D9D9D9"/>
            <w:vAlign w:val="center"/>
          </w:tcPr>
          <w:p w:rsidR="000C635C" w:rsidRPr="004047C3" w:rsidRDefault="000C635C" w:rsidP="007579B0">
            <w:pPr>
              <w:jc w:val="center"/>
              <w:rPr>
                <w:rFonts w:ascii="Palatino Linotype" w:hAnsi="Palatino Linotype"/>
                <w:b/>
                <w:sz w:val="20"/>
                <w:szCs w:val="20"/>
              </w:rPr>
            </w:pPr>
            <w:r w:rsidRPr="004047C3">
              <w:rPr>
                <w:rFonts w:ascii="Palatino Linotype" w:hAnsi="Palatino Linotype"/>
                <w:b/>
                <w:sz w:val="20"/>
                <w:szCs w:val="20"/>
              </w:rPr>
              <w:t>2.</w:t>
            </w:r>
          </w:p>
        </w:tc>
        <w:tc>
          <w:tcPr>
            <w:tcW w:w="3621" w:type="dxa"/>
            <w:shd w:val="clear" w:color="auto" w:fill="D9D9D9"/>
            <w:vAlign w:val="center"/>
          </w:tcPr>
          <w:p w:rsidR="000C635C" w:rsidRPr="004047C3" w:rsidRDefault="000C635C" w:rsidP="007579B0">
            <w:pPr>
              <w:rPr>
                <w:rFonts w:ascii="Palatino Linotype" w:hAnsi="Palatino Linotype"/>
                <w:b/>
                <w:sz w:val="20"/>
                <w:szCs w:val="20"/>
              </w:rPr>
            </w:pPr>
            <w:r w:rsidRPr="004047C3">
              <w:rPr>
                <w:rFonts w:ascii="Palatino Linotype" w:hAnsi="Palatino Linotype"/>
                <w:b/>
                <w:sz w:val="20"/>
                <w:szCs w:val="20"/>
              </w:rPr>
              <w:t>Ismeretalkalmazási gyakorló tevékenységek, feladatok</w:t>
            </w:r>
          </w:p>
        </w:tc>
        <w:tc>
          <w:tcPr>
            <w:tcW w:w="809" w:type="dxa"/>
            <w:shd w:val="clear" w:color="auto" w:fill="D9D9D9"/>
            <w:vAlign w:val="center"/>
          </w:tcPr>
          <w:p w:rsidR="000C635C" w:rsidRPr="004047C3" w:rsidRDefault="000C635C" w:rsidP="007579B0">
            <w:pPr>
              <w:jc w:val="center"/>
              <w:rPr>
                <w:rFonts w:ascii="Palatino Linotype" w:hAnsi="Palatino Linotype"/>
                <w:sz w:val="20"/>
                <w:szCs w:val="20"/>
              </w:rPr>
            </w:pPr>
          </w:p>
        </w:tc>
        <w:tc>
          <w:tcPr>
            <w:tcW w:w="798" w:type="dxa"/>
            <w:shd w:val="clear" w:color="auto" w:fill="D9D9D9"/>
            <w:vAlign w:val="center"/>
          </w:tcPr>
          <w:p w:rsidR="000C635C" w:rsidRPr="004047C3" w:rsidRDefault="000C635C" w:rsidP="007579B0">
            <w:pPr>
              <w:jc w:val="center"/>
              <w:rPr>
                <w:rFonts w:ascii="Palatino Linotype" w:hAnsi="Palatino Linotype"/>
                <w:sz w:val="20"/>
                <w:szCs w:val="20"/>
              </w:rPr>
            </w:pPr>
          </w:p>
        </w:tc>
        <w:tc>
          <w:tcPr>
            <w:tcW w:w="763" w:type="dxa"/>
            <w:shd w:val="clear" w:color="auto" w:fill="D9D9D9"/>
            <w:vAlign w:val="center"/>
          </w:tcPr>
          <w:p w:rsidR="000C635C" w:rsidRPr="004047C3" w:rsidRDefault="000C635C" w:rsidP="007579B0">
            <w:pPr>
              <w:jc w:val="center"/>
              <w:rPr>
                <w:rFonts w:ascii="Palatino Linotype" w:hAnsi="Palatino Linotype"/>
                <w:sz w:val="20"/>
                <w:szCs w:val="20"/>
              </w:rPr>
            </w:pPr>
          </w:p>
        </w:tc>
        <w:tc>
          <w:tcPr>
            <w:tcW w:w="2190" w:type="dxa"/>
            <w:shd w:val="clear" w:color="auto" w:fill="D9D9D9"/>
            <w:vAlign w:val="center"/>
          </w:tcPr>
          <w:p w:rsidR="000C635C" w:rsidRPr="004047C3" w:rsidRDefault="000C635C" w:rsidP="007579B0">
            <w:pPr>
              <w:jc w:val="center"/>
              <w:rPr>
                <w:rFonts w:ascii="Palatino Linotype" w:hAnsi="Palatino Linotype"/>
                <w:sz w:val="20"/>
                <w:szCs w:val="20"/>
              </w:rPr>
            </w:pPr>
          </w:p>
        </w:tc>
      </w:tr>
      <w:tr w:rsidR="000C635C" w:rsidRPr="004047C3" w:rsidTr="007579B0">
        <w:trPr>
          <w:jc w:val="center"/>
        </w:trPr>
        <w:tc>
          <w:tcPr>
            <w:tcW w:w="828"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2.1.</w:t>
            </w:r>
          </w:p>
        </w:tc>
        <w:tc>
          <w:tcPr>
            <w:tcW w:w="3621" w:type="dxa"/>
            <w:vAlign w:val="center"/>
          </w:tcPr>
          <w:p w:rsidR="000C635C" w:rsidRPr="004047C3" w:rsidRDefault="000C635C" w:rsidP="007579B0">
            <w:pPr>
              <w:rPr>
                <w:rFonts w:ascii="Palatino Linotype" w:hAnsi="Palatino Linotype"/>
                <w:sz w:val="20"/>
                <w:szCs w:val="20"/>
              </w:rPr>
            </w:pPr>
            <w:r w:rsidRPr="004047C3">
              <w:rPr>
                <w:rFonts w:ascii="Palatino Linotype" w:hAnsi="Palatino Linotype"/>
                <w:sz w:val="20"/>
                <w:szCs w:val="20"/>
              </w:rPr>
              <w:t>Írásos elemzések készítése</w:t>
            </w:r>
          </w:p>
        </w:tc>
        <w:tc>
          <w:tcPr>
            <w:tcW w:w="809"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w:t>
            </w:r>
          </w:p>
        </w:tc>
        <w:tc>
          <w:tcPr>
            <w:tcW w:w="798" w:type="dxa"/>
            <w:vAlign w:val="center"/>
          </w:tcPr>
          <w:p w:rsidR="000C635C" w:rsidRPr="004047C3" w:rsidRDefault="000C635C" w:rsidP="007579B0">
            <w:pPr>
              <w:jc w:val="center"/>
              <w:rPr>
                <w:rFonts w:ascii="Palatino Linotype" w:hAnsi="Palatino Linotype"/>
                <w:sz w:val="20"/>
                <w:szCs w:val="20"/>
              </w:rPr>
            </w:pPr>
          </w:p>
        </w:tc>
        <w:tc>
          <w:tcPr>
            <w:tcW w:w="763" w:type="dxa"/>
            <w:vAlign w:val="center"/>
          </w:tcPr>
          <w:p w:rsidR="000C635C" w:rsidRPr="004047C3" w:rsidRDefault="000C635C" w:rsidP="007579B0">
            <w:pPr>
              <w:jc w:val="center"/>
              <w:rPr>
                <w:rFonts w:ascii="Palatino Linotype" w:hAnsi="Palatino Linotype"/>
                <w:sz w:val="20"/>
                <w:szCs w:val="20"/>
              </w:rPr>
            </w:pPr>
          </w:p>
        </w:tc>
        <w:tc>
          <w:tcPr>
            <w:tcW w:w="2190" w:type="dxa"/>
            <w:vAlign w:val="center"/>
          </w:tcPr>
          <w:p w:rsidR="000C635C" w:rsidRPr="004047C3" w:rsidRDefault="000C635C" w:rsidP="007579B0">
            <w:pPr>
              <w:jc w:val="center"/>
              <w:rPr>
                <w:rFonts w:ascii="Palatino Linotype" w:hAnsi="Palatino Linotype"/>
                <w:sz w:val="20"/>
                <w:szCs w:val="20"/>
              </w:rPr>
            </w:pPr>
          </w:p>
        </w:tc>
      </w:tr>
      <w:tr w:rsidR="000C635C" w:rsidRPr="004047C3" w:rsidTr="007579B0">
        <w:trPr>
          <w:jc w:val="center"/>
        </w:trPr>
        <w:tc>
          <w:tcPr>
            <w:tcW w:w="828"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2.2.</w:t>
            </w:r>
          </w:p>
        </w:tc>
        <w:tc>
          <w:tcPr>
            <w:tcW w:w="3621" w:type="dxa"/>
            <w:vAlign w:val="center"/>
          </w:tcPr>
          <w:p w:rsidR="000C635C" w:rsidRPr="004047C3" w:rsidRDefault="000C635C" w:rsidP="007579B0">
            <w:pPr>
              <w:rPr>
                <w:rFonts w:ascii="Palatino Linotype" w:hAnsi="Palatino Linotype"/>
                <w:sz w:val="20"/>
                <w:szCs w:val="20"/>
              </w:rPr>
            </w:pPr>
            <w:r w:rsidRPr="004047C3">
              <w:rPr>
                <w:rFonts w:ascii="Palatino Linotype" w:hAnsi="Palatino Linotype"/>
                <w:sz w:val="20"/>
                <w:szCs w:val="20"/>
              </w:rPr>
              <w:t>Leírás készítése</w:t>
            </w:r>
          </w:p>
        </w:tc>
        <w:tc>
          <w:tcPr>
            <w:tcW w:w="809"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w:t>
            </w:r>
          </w:p>
        </w:tc>
        <w:tc>
          <w:tcPr>
            <w:tcW w:w="798" w:type="dxa"/>
            <w:vAlign w:val="center"/>
          </w:tcPr>
          <w:p w:rsidR="000C635C" w:rsidRPr="004047C3" w:rsidRDefault="000C635C" w:rsidP="007579B0">
            <w:pPr>
              <w:jc w:val="center"/>
              <w:rPr>
                <w:rFonts w:ascii="Palatino Linotype" w:hAnsi="Palatino Linotype"/>
                <w:sz w:val="20"/>
                <w:szCs w:val="20"/>
              </w:rPr>
            </w:pPr>
          </w:p>
        </w:tc>
        <w:tc>
          <w:tcPr>
            <w:tcW w:w="763" w:type="dxa"/>
            <w:vAlign w:val="center"/>
          </w:tcPr>
          <w:p w:rsidR="000C635C" w:rsidRPr="004047C3" w:rsidRDefault="000C635C" w:rsidP="007579B0">
            <w:pPr>
              <w:jc w:val="center"/>
              <w:rPr>
                <w:rFonts w:ascii="Palatino Linotype" w:hAnsi="Palatino Linotype"/>
                <w:sz w:val="20"/>
                <w:szCs w:val="20"/>
              </w:rPr>
            </w:pPr>
          </w:p>
        </w:tc>
        <w:tc>
          <w:tcPr>
            <w:tcW w:w="2190" w:type="dxa"/>
            <w:vAlign w:val="center"/>
          </w:tcPr>
          <w:p w:rsidR="000C635C" w:rsidRPr="004047C3" w:rsidRDefault="000C635C" w:rsidP="007579B0">
            <w:pPr>
              <w:jc w:val="center"/>
              <w:rPr>
                <w:rFonts w:ascii="Palatino Linotype" w:hAnsi="Palatino Linotype"/>
                <w:sz w:val="20"/>
                <w:szCs w:val="20"/>
              </w:rPr>
            </w:pPr>
          </w:p>
        </w:tc>
      </w:tr>
      <w:tr w:rsidR="000C635C" w:rsidRPr="004047C3" w:rsidTr="007579B0">
        <w:trPr>
          <w:jc w:val="center"/>
        </w:trPr>
        <w:tc>
          <w:tcPr>
            <w:tcW w:w="828"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2.3.</w:t>
            </w:r>
          </w:p>
        </w:tc>
        <w:tc>
          <w:tcPr>
            <w:tcW w:w="3621" w:type="dxa"/>
            <w:vAlign w:val="center"/>
          </w:tcPr>
          <w:p w:rsidR="000C635C" w:rsidRPr="004047C3" w:rsidRDefault="000C635C" w:rsidP="007579B0">
            <w:pPr>
              <w:rPr>
                <w:rFonts w:ascii="Palatino Linotype" w:hAnsi="Palatino Linotype"/>
                <w:sz w:val="20"/>
                <w:szCs w:val="20"/>
              </w:rPr>
            </w:pPr>
            <w:r w:rsidRPr="004047C3">
              <w:rPr>
                <w:rFonts w:ascii="Palatino Linotype" w:hAnsi="Palatino Linotype"/>
                <w:sz w:val="20"/>
                <w:szCs w:val="20"/>
              </w:rPr>
              <w:t>Válaszolás írásban mondatszintű kérdésekre</w:t>
            </w:r>
          </w:p>
        </w:tc>
        <w:tc>
          <w:tcPr>
            <w:tcW w:w="809"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w:t>
            </w:r>
          </w:p>
        </w:tc>
        <w:tc>
          <w:tcPr>
            <w:tcW w:w="798" w:type="dxa"/>
            <w:vAlign w:val="center"/>
          </w:tcPr>
          <w:p w:rsidR="000C635C" w:rsidRPr="004047C3" w:rsidRDefault="000C635C" w:rsidP="007579B0">
            <w:pPr>
              <w:jc w:val="center"/>
              <w:rPr>
                <w:rFonts w:ascii="Palatino Linotype" w:hAnsi="Palatino Linotype"/>
                <w:sz w:val="20"/>
                <w:szCs w:val="20"/>
              </w:rPr>
            </w:pPr>
          </w:p>
        </w:tc>
        <w:tc>
          <w:tcPr>
            <w:tcW w:w="763" w:type="dxa"/>
            <w:vAlign w:val="center"/>
          </w:tcPr>
          <w:p w:rsidR="000C635C" w:rsidRPr="004047C3" w:rsidRDefault="000C635C" w:rsidP="007579B0">
            <w:pPr>
              <w:jc w:val="center"/>
              <w:rPr>
                <w:rFonts w:ascii="Palatino Linotype" w:hAnsi="Palatino Linotype"/>
                <w:sz w:val="20"/>
                <w:szCs w:val="20"/>
              </w:rPr>
            </w:pPr>
          </w:p>
        </w:tc>
        <w:tc>
          <w:tcPr>
            <w:tcW w:w="2190" w:type="dxa"/>
            <w:vAlign w:val="center"/>
          </w:tcPr>
          <w:p w:rsidR="000C635C" w:rsidRPr="004047C3" w:rsidRDefault="000C635C" w:rsidP="007579B0">
            <w:pPr>
              <w:jc w:val="center"/>
              <w:rPr>
                <w:rFonts w:ascii="Palatino Linotype" w:hAnsi="Palatino Linotype"/>
                <w:sz w:val="20"/>
                <w:szCs w:val="20"/>
              </w:rPr>
            </w:pPr>
          </w:p>
        </w:tc>
      </w:tr>
      <w:tr w:rsidR="000C635C" w:rsidRPr="004047C3" w:rsidTr="007579B0">
        <w:trPr>
          <w:jc w:val="center"/>
        </w:trPr>
        <w:tc>
          <w:tcPr>
            <w:tcW w:w="828"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2.4.</w:t>
            </w:r>
          </w:p>
        </w:tc>
        <w:tc>
          <w:tcPr>
            <w:tcW w:w="3621" w:type="dxa"/>
            <w:vAlign w:val="center"/>
          </w:tcPr>
          <w:p w:rsidR="000C635C" w:rsidRPr="004047C3" w:rsidRDefault="000C635C" w:rsidP="007579B0">
            <w:pPr>
              <w:rPr>
                <w:rFonts w:ascii="Palatino Linotype" w:hAnsi="Palatino Linotype"/>
                <w:sz w:val="20"/>
                <w:szCs w:val="20"/>
              </w:rPr>
            </w:pPr>
            <w:r w:rsidRPr="004047C3">
              <w:rPr>
                <w:rFonts w:ascii="Palatino Linotype" w:hAnsi="Palatino Linotype"/>
                <w:sz w:val="20"/>
                <w:szCs w:val="20"/>
              </w:rPr>
              <w:t>Tesztfeladat megoldása</w:t>
            </w:r>
          </w:p>
        </w:tc>
        <w:tc>
          <w:tcPr>
            <w:tcW w:w="809"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w:t>
            </w:r>
          </w:p>
        </w:tc>
        <w:tc>
          <w:tcPr>
            <w:tcW w:w="798" w:type="dxa"/>
            <w:vAlign w:val="center"/>
          </w:tcPr>
          <w:p w:rsidR="000C635C" w:rsidRPr="004047C3" w:rsidRDefault="000C635C" w:rsidP="007579B0">
            <w:pPr>
              <w:jc w:val="center"/>
              <w:rPr>
                <w:rFonts w:ascii="Palatino Linotype" w:hAnsi="Palatino Linotype"/>
                <w:sz w:val="20"/>
                <w:szCs w:val="20"/>
              </w:rPr>
            </w:pPr>
          </w:p>
        </w:tc>
        <w:tc>
          <w:tcPr>
            <w:tcW w:w="763" w:type="dxa"/>
            <w:vAlign w:val="center"/>
          </w:tcPr>
          <w:p w:rsidR="000C635C" w:rsidRPr="004047C3" w:rsidRDefault="000C635C" w:rsidP="007579B0">
            <w:pPr>
              <w:jc w:val="center"/>
              <w:rPr>
                <w:rFonts w:ascii="Palatino Linotype" w:hAnsi="Palatino Linotype"/>
                <w:sz w:val="20"/>
                <w:szCs w:val="20"/>
              </w:rPr>
            </w:pPr>
          </w:p>
        </w:tc>
        <w:tc>
          <w:tcPr>
            <w:tcW w:w="2190" w:type="dxa"/>
            <w:vAlign w:val="center"/>
          </w:tcPr>
          <w:p w:rsidR="000C635C" w:rsidRPr="004047C3" w:rsidRDefault="000C635C" w:rsidP="007579B0">
            <w:pPr>
              <w:jc w:val="center"/>
              <w:rPr>
                <w:rFonts w:ascii="Palatino Linotype" w:hAnsi="Palatino Linotype"/>
                <w:sz w:val="20"/>
                <w:szCs w:val="20"/>
              </w:rPr>
            </w:pPr>
          </w:p>
        </w:tc>
      </w:tr>
      <w:tr w:rsidR="000C635C" w:rsidRPr="004047C3" w:rsidTr="007579B0">
        <w:trPr>
          <w:jc w:val="center"/>
        </w:trPr>
        <w:tc>
          <w:tcPr>
            <w:tcW w:w="828"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2.5.</w:t>
            </w:r>
          </w:p>
        </w:tc>
        <w:tc>
          <w:tcPr>
            <w:tcW w:w="3621" w:type="dxa"/>
            <w:vAlign w:val="center"/>
          </w:tcPr>
          <w:p w:rsidR="000C635C" w:rsidRPr="004047C3" w:rsidRDefault="000C635C" w:rsidP="007579B0">
            <w:pPr>
              <w:rPr>
                <w:rFonts w:ascii="Palatino Linotype" w:hAnsi="Palatino Linotype"/>
                <w:sz w:val="20"/>
                <w:szCs w:val="20"/>
              </w:rPr>
            </w:pPr>
            <w:r w:rsidRPr="004047C3">
              <w:rPr>
                <w:rFonts w:ascii="Palatino Linotype" w:hAnsi="Palatino Linotype"/>
                <w:sz w:val="20"/>
                <w:szCs w:val="20"/>
              </w:rPr>
              <w:t>Szöveges előadás egyéni felkészüléssel</w:t>
            </w:r>
          </w:p>
        </w:tc>
        <w:tc>
          <w:tcPr>
            <w:tcW w:w="809"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x</w:t>
            </w:r>
          </w:p>
        </w:tc>
        <w:tc>
          <w:tcPr>
            <w:tcW w:w="798" w:type="dxa"/>
            <w:vAlign w:val="center"/>
          </w:tcPr>
          <w:p w:rsidR="000C635C" w:rsidRPr="004047C3" w:rsidRDefault="000C635C" w:rsidP="007579B0">
            <w:pPr>
              <w:jc w:val="center"/>
              <w:rPr>
                <w:rFonts w:ascii="Palatino Linotype" w:hAnsi="Palatino Linotype"/>
                <w:sz w:val="20"/>
                <w:szCs w:val="20"/>
              </w:rPr>
            </w:pPr>
          </w:p>
        </w:tc>
        <w:tc>
          <w:tcPr>
            <w:tcW w:w="763" w:type="dxa"/>
            <w:vAlign w:val="center"/>
          </w:tcPr>
          <w:p w:rsidR="000C635C" w:rsidRPr="004047C3" w:rsidRDefault="000C635C" w:rsidP="007579B0">
            <w:pPr>
              <w:jc w:val="center"/>
              <w:rPr>
                <w:rFonts w:ascii="Palatino Linotype" w:hAnsi="Palatino Linotype"/>
                <w:sz w:val="20"/>
                <w:szCs w:val="20"/>
              </w:rPr>
            </w:pPr>
          </w:p>
        </w:tc>
        <w:tc>
          <w:tcPr>
            <w:tcW w:w="2190" w:type="dxa"/>
            <w:vAlign w:val="center"/>
          </w:tcPr>
          <w:p w:rsidR="000C635C" w:rsidRPr="004047C3" w:rsidRDefault="000C635C" w:rsidP="007579B0">
            <w:pPr>
              <w:jc w:val="center"/>
              <w:rPr>
                <w:rFonts w:ascii="Palatino Linotype" w:hAnsi="Palatino Linotype"/>
                <w:sz w:val="20"/>
                <w:szCs w:val="20"/>
              </w:rPr>
            </w:pPr>
          </w:p>
        </w:tc>
      </w:tr>
      <w:tr w:rsidR="000C635C" w:rsidRPr="004047C3" w:rsidTr="007579B0">
        <w:trPr>
          <w:jc w:val="center"/>
        </w:trPr>
        <w:tc>
          <w:tcPr>
            <w:tcW w:w="828" w:type="dxa"/>
            <w:shd w:val="clear" w:color="auto" w:fill="D9D9D9"/>
            <w:vAlign w:val="center"/>
          </w:tcPr>
          <w:p w:rsidR="000C635C" w:rsidRPr="004047C3" w:rsidRDefault="000C635C" w:rsidP="007579B0">
            <w:pPr>
              <w:jc w:val="center"/>
              <w:rPr>
                <w:rFonts w:ascii="Palatino Linotype" w:hAnsi="Palatino Linotype"/>
                <w:b/>
                <w:sz w:val="20"/>
                <w:szCs w:val="20"/>
              </w:rPr>
            </w:pPr>
            <w:r w:rsidRPr="004047C3">
              <w:rPr>
                <w:rFonts w:ascii="Palatino Linotype" w:hAnsi="Palatino Linotype"/>
                <w:b/>
                <w:sz w:val="20"/>
                <w:szCs w:val="20"/>
              </w:rPr>
              <w:t>3.</w:t>
            </w:r>
          </w:p>
        </w:tc>
        <w:tc>
          <w:tcPr>
            <w:tcW w:w="3621" w:type="dxa"/>
            <w:shd w:val="clear" w:color="auto" w:fill="D9D9D9"/>
            <w:vAlign w:val="center"/>
          </w:tcPr>
          <w:p w:rsidR="000C635C" w:rsidRPr="004047C3" w:rsidRDefault="000C635C" w:rsidP="007579B0">
            <w:pPr>
              <w:rPr>
                <w:rFonts w:ascii="Palatino Linotype" w:hAnsi="Palatino Linotype"/>
                <w:b/>
                <w:sz w:val="20"/>
                <w:szCs w:val="20"/>
              </w:rPr>
            </w:pPr>
            <w:r w:rsidRPr="004047C3">
              <w:rPr>
                <w:rFonts w:ascii="Palatino Linotype" w:hAnsi="Palatino Linotype"/>
                <w:b/>
                <w:sz w:val="20"/>
                <w:szCs w:val="20"/>
              </w:rPr>
              <w:t>Képi információk körében</w:t>
            </w:r>
          </w:p>
        </w:tc>
        <w:tc>
          <w:tcPr>
            <w:tcW w:w="809" w:type="dxa"/>
            <w:shd w:val="clear" w:color="auto" w:fill="D9D9D9"/>
            <w:vAlign w:val="center"/>
          </w:tcPr>
          <w:p w:rsidR="000C635C" w:rsidRPr="004047C3" w:rsidRDefault="000C635C" w:rsidP="007579B0">
            <w:pPr>
              <w:jc w:val="center"/>
              <w:rPr>
                <w:rFonts w:ascii="Palatino Linotype" w:hAnsi="Palatino Linotype"/>
                <w:sz w:val="20"/>
                <w:szCs w:val="20"/>
              </w:rPr>
            </w:pPr>
          </w:p>
        </w:tc>
        <w:tc>
          <w:tcPr>
            <w:tcW w:w="798" w:type="dxa"/>
            <w:shd w:val="clear" w:color="auto" w:fill="D9D9D9"/>
            <w:vAlign w:val="center"/>
          </w:tcPr>
          <w:p w:rsidR="000C635C" w:rsidRPr="004047C3" w:rsidRDefault="000C635C" w:rsidP="007579B0">
            <w:pPr>
              <w:jc w:val="center"/>
              <w:rPr>
                <w:rFonts w:ascii="Palatino Linotype" w:hAnsi="Palatino Linotype"/>
                <w:sz w:val="20"/>
                <w:szCs w:val="20"/>
              </w:rPr>
            </w:pPr>
          </w:p>
        </w:tc>
        <w:tc>
          <w:tcPr>
            <w:tcW w:w="763" w:type="dxa"/>
            <w:shd w:val="clear" w:color="auto" w:fill="D9D9D9"/>
            <w:vAlign w:val="center"/>
          </w:tcPr>
          <w:p w:rsidR="000C635C" w:rsidRPr="004047C3" w:rsidRDefault="000C635C" w:rsidP="007579B0">
            <w:pPr>
              <w:jc w:val="center"/>
              <w:rPr>
                <w:rFonts w:ascii="Palatino Linotype" w:hAnsi="Palatino Linotype"/>
                <w:sz w:val="20"/>
                <w:szCs w:val="20"/>
              </w:rPr>
            </w:pPr>
          </w:p>
        </w:tc>
        <w:tc>
          <w:tcPr>
            <w:tcW w:w="2190" w:type="dxa"/>
            <w:shd w:val="clear" w:color="auto" w:fill="D9D9D9"/>
            <w:vAlign w:val="center"/>
          </w:tcPr>
          <w:p w:rsidR="000C635C" w:rsidRPr="004047C3" w:rsidRDefault="000C635C" w:rsidP="007579B0">
            <w:pPr>
              <w:jc w:val="center"/>
              <w:rPr>
                <w:rFonts w:ascii="Palatino Linotype" w:hAnsi="Palatino Linotype"/>
                <w:sz w:val="20"/>
                <w:szCs w:val="20"/>
              </w:rPr>
            </w:pPr>
          </w:p>
        </w:tc>
      </w:tr>
      <w:tr w:rsidR="000C635C" w:rsidRPr="004047C3" w:rsidTr="007579B0">
        <w:trPr>
          <w:jc w:val="center"/>
        </w:trPr>
        <w:tc>
          <w:tcPr>
            <w:tcW w:w="828"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3.1.</w:t>
            </w:r>
          </w:p>
        </w:tc>
        <w:tc>
          <w:tcPr>
            <w:tcW w:w="3621" w:type="dxa"/>
            <w:vAlign w:val="center"/>
          </w:tcPr>
          <w:p w:rsidR="000C635C" w:rsidRPr="004047C3" w:rsidRDefault="000C635C" w:rsidP="007579B0">
            <w:pPr>
              <w:rPr>
                <w:rFonts w:ascii="Palatino Linotype" w:hAnsi="Palatino Linotype"/>
                <w:sz w:val="20"/>
                <w:szCs w:val="20"/>
              </w:rPr>
            </w:pPr>
            <w:r w:rsidRPr="004047C3">
              <w:rPr>
                <w:rFonts w:ascii="Palatino Linotype" w:hAnsi="Palatino Linotype"/>
                <w:sz w:val="20"/>
                <w:szCs w:val="20"/>
              </w:rPr>
              <w:t>XY rajz értelmezése</w:t>
            </w:r>
          </w:p>
        </w:tc>
        <w:tc>
          <w:tcPr>
            <w:tcW w:w="809"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w:t>
            </w:r>
          </w:p>
        </w:tc>
        <w:tc>
          <w:tcPr>
            <w:tcW w:w="798" w:type="dxa"/>
            <w:vAlign w:val="center"/>
          </w:tcPr>
          <w:p w:rsidR="000C635C" w:rsidRPr="004047C3" w:rsidRDefault="000C635C" w:rsidP="007579B0">
            <w:pPr>
              <w:jc w:val="center"/>
              <w:rPr>
                <w:rFonts w:ascii="Palatino Linotype" w:hAnsi="Palatino Linotype"/>
                <w:sz w:val="20"/>
                <w:szCs w:val="20"/>
              </w:rPr>
            </w:pPr>
          </w:p>
        </w:tc>
        <w:tc>
          <w:tcPr>
            <w:tcW w:w="763" w:type="dxa"/>
            <w:vAlign w:val="center"/>
          </w:tcPr>
          <w:p w:rsidR="000C635C" w:rsidRPr="004047C3" w:rsidRDefault="000C635C" w:rsidP="007579B0">
            <w:pPr>
              <w:jc w:val="center"/>
              <w:rPr>
                <w:rFonts w:ascii="Palatino Linotype" w:hAnsi="Palatino Linotype"/>
                <w:sz w:val="20"/>
                <w:szCs w:val="20"/>
              </w:rPr>
            </w:pPr>
          </w:p>
        </w:tc>
        <w:tc>
          <w:tcPr>
            <w:tcW w:w="2190" w:type="dxa"/>
            <w:vAlign w:val="center"/>
          </w:tcPr>
          <w:p w:rsidR="000C635C" w:rsidRPr="004047C3" w:rsidRDefault="000C635C" w:rsidP="007579B0">
            <w:pPr>
              <w:jc w:val="center"/>
              <w:rPr>
                <w:rFonts w:ascii="Palatino Linotype" w:hAnsi="Palatino Linotype"/>
                <w:sz w:val="20"/>
                <w:szCs w:val="20"/>
              </w:rPr>
            </w:pPr>
          </w:p>
        </w:tc>
      </w:tr>
      <w:tr w:rsidR="000C635C" w:rsidRPr="004047C3" w:rsidTr="007579B0">
        <w:trPr>
          <w:jc w:val="center"/>
        </w:trPr>
        <w:tc>
          <w:tcPr>
            <w:tcW w:w="828"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3.2.</w:t>
            </w:r>
          </w:p>
        </w:tc>
        <w:tc>
          <w:tcPr>
            <w:tcW w:w="3621" w:type="dxa"/>
            <w:vAlign w:val="center"/>
          </w:tcPr>
          <w:p w:rsidR="000C635C" w:rsidRPr="004047C3" w:rsidRDefault="000C635C" w:rsidP="007579B0">
            <w:pPr>
              <w:rPr>
                <w:rFonts w:ascii="Palatino Linotype" w:hAnsi="Palatino Linotype"/>
                <w:sz w:val="20"/>
                <w:szCs w:val="20"/>
              </w:rPr>
            </w:pPr>
            <w:r w:rsidRPr="004047C3">
              <w:rPr>
                <w:rFonts w:ascii="Palatino Linotype" w:hAnsi="Palatino Linotype"/>
                <w:sz w:val="20"/>
                <w:szCs w:val="20"/>
              </w:rPr>
              <w:t>XY rajz készítés tárgyról</w:t>
            </w:r>
          </w:p>
        </w:tc>
        <w:tc>
          <w:tcPr>
            <w:tcW w:w="809" w:type="dxa"/>
            <w:vAlign w:val="center"/>
          </w:tcPr>
          <w:p w:rsidR="000C635C" w:rsidRPr="004047C3" w:rsidRDefault="000C635C" w:rsidP="007579B0">
            <w:pPr>
              <w:jc w:val="center"/>
              <w:rPr>
                <w:rFonts w:ascii="Palatino Linotype" w:hAnsi="Palatino Linotype"/>
                <w:sz w:val="20"/>
                <w:szCs w:val="20"/>
              </w:rPr>
            </w:pPr>
          </w:p>
        </w:tc>
        <w:tc>
          <w:tcPr>
            <w:tcW w:w="798" w:type="dxa"/>
            <w:vAlign w:val="center"/>
          </w:tcPr>
          <w:p w:rsidR="000C635C" w:rsidRPr="004047C3" w:rsidRDefault="000C635C" w:rsidP="007579B0">
            <w:pPr>
              <w:jc w:val="center"/>
              <w:rPr>
                <w:rFonts w:ascii="Palatino Linotype" w:hAnsi="Palatino Linotype"/>
                <w:sz w:val="20"/>
                <w:szCs w:val="20"/>
              </w:rPr>
            </w:pPr>
            <w:r w:rsidRPr="004047C3">
              <w:rPr>
                <w:rFonts w:ascii="Palatino Linotype" w:hAnsi="Palatino Linotype"/>
                <w:sz w:val="20"/>
                <w:szCs w:val="20"/>
              </w:rPr>
              <w:t>×</w:t>
            </w:r>
          </w:p>
        </w:tc>
        <w:tc>
          <w:tcPr>
            <w:tcW w:w="763" w:type="dxa"/>
            <w:vAlign w:val="center"/>
          </w:tcPr>
          <w:p w:rsidR="000C635C" w:rsidRPr="004047C3" w:rsidRDefault="000C635C" w:rsidP="007579B0">
            <w:pPr>
              <w:jc w:val="center"/>
              <w:rPr>
                <w:rFonts w:ascii="Palatino Linotype" w:hAnsi="Palatino Linotype"/>
                <w:sz w:val="20"/>
                <w:szCs w:val="20"/>
              </w:rPr>
            </w:pPr>
          </w:p>
        </w:tc>
        <w:tc>
          <w:tcPr>
            <w:tcW w:w="2190" w:type="dxa"/>
            <w:vAlign w:val="center"/>
          </w:tcPr>
          <w:p w:rsidR="000C635C" w:rsidRPr="004047C3" w:rsidRDefault="000C635C" w:rsidP="007579B0">
            <w:pPr>
              <w:jc w:val="center"/>
              <w:rPr>
                <w:rFonts w:ascii="Palatino Linotype" w:hAnsi="Palatino Linotype"/>
                <w:sz w:val="20"/>
                <w:szCs w:val="20"/>
              </w:rPr>
            </w:pPr>
          </w:p>
        </w:tc>
      </w:tr>
    </w:tbl>
    <w:p w:rsidR="000C635C" w:rsidRPr="004047C3" w:rsidRDefault="000C635C" w:rsidP="00C36A69">
      <w:pPr>
        <w:rPr>
          <w:rFonts w:ascii="Palatino Linotype" w:hAnsi="Palatino Linotype"/>
        </w:rPr>
      </w:pPr>
    </w:p>
    <w:p w:rsidR="000C635C" w:rsidRPr="000D1542" w:rsidRDefault="000C635C" w:rsidP="007579B0">
      <w:pPr>
        <w:numPr>
          <w:ilvl w:val="1"/>
          <w:numId w:val="18"/>
        </w:numPr>
        <w:tabs>
          <w:tab w:val="left" w:pos="794"/>
        </w:tabs>
        <w:ind w:left="896" w:hanging="539"/>
        <w:rPr>
          <w:rFonts w:ascii="Palatino Linotype" w:hAnsi="Palatino Linotype"/>
          <w:b/>
          <w:sz w:val="24"/>
          <w:szCs w:val="24"/>
        </w:rPr>
      </w:pPr>
      <w:r w:rsidRPr="000D1542">
        <w:rPr>
          <w:rFonts w:ascii="Palatino Linotype" w:hAnsi="Palatino Linotype"/>
          <w:b/>
          <w:sz w:val="24"/>
          <w:szCs w:val="24"/>
        </w:rPr>
        <w:t>A tantárgy értékelésének módja</w:t>
      </w:r>
    </w:p>
    <w:p w:rsidR="000C635C" w:rsidRDefault="000C635C" w:rsidP="00C36A69">
      <w:pPr>
        <w:widowControl w:val="0"/>
        <w:suppressAutoHyphens/>
        <w:ind w:left="567"/>
        <w:jc w:val="both"/>
        <w:rPr>
          <w:rFonts w:ascii="Palatino Linotype" w:hAnsi="Palatino Linotype"/>
          <w:bCs/>
        </w:rPr>
      </w:pPr>
      <w:r w:rsidRPr="000D1542">
        <w:rPr>
          <w:rFonts w:ascii="Palatino Linotype" w:hAnsi="Palatino Linotype"/>
          <w:bCs/>
        </w:rPr>
        <w:t>A nemzeti köznevelésről szóló 2011. évi CXC törvény 54. § (2) a) pontja szerinti értékeléssel.</w:t>
      </w:r>
    </w:p>
    <w:p w:rsidR="000C635C" w:rsidRDefault="000C635C" w:rsidP="00C36A69">
      <w:pPr>
        <w:widowControl w:val="0"/>
        <w:suppressAutoHyphens/>
        <w:ind w:left="567"/>
        <w:jc w:val="both"/>
        <w:rPr>
          <w:rFonts w:ascii="Palatino Linotype" w:hAnsi="Palatino Linotype"/>
          <w:bCs/>
        </w:rPr>
      </w:pPr>
    </w:p>
    <w:p w:rsidR="000C635C" w:rsidRPr="000D1542" w:rsidRDefault="000C635C" w:rsidP="00C36A69">
      <w:pPr>
        <w:widowControl w:val="0"/>
        <w:suppressAutoHyphens/>
        <w:ind w:left="567"/>
        <w:jc w:val="both"/>
        <w:rPr>
          <w:rFonts w:ascii="Palatino Linotype" w:hAnsi="Palatino Linotype"/>
          <w:bCs/>
        </w:rPr>
      </w:pPr>
    </w:p>
    <w:p w:rsidR="000C635C" w:rsidRDefault="000C635C" w:rsidP="00043C3C">
      <w:pPr>
        <w:tabs>
          <w:tab w:val="right" w:pos="9214"/>
        </w:tabs>
        <w:jc w:val="right"/>
        <w:rPr>
          <w:rFonts w:ascii="Palatino Linotype" w:hAnsi="Palatino Linotype"/>
          <w:b/>
          <w:i/>
          <w:sz w:val="24"/>
          <w:szCs w:val="24"/>
        </w:rPr>
      </w:pPr>
      <w:r>
        <w:rPr>
          <w:rFonts w:ascii="Palatino Linotype" w:hAnsi="Palatino Linotype"/>
          <w:b/>
          <w:sz w:val="24"/>
          <w:szCs w:val="24"/>
        </w:rPr>
        <w:t xml:space="preserve">10. </w:t>
      </w:r>
      <w:r w:rsidRPr="00DC6450">
        <w:rPr>
          <w:rFonts w:ascii="Palatino Linotype" w:hAnsi="Palatino Linotype"/>
          <w:b/>
          <w:sz w:val="24"/>
          <w:szCs w:val="24"/>
        </w:rPr>
        <w:t>Faműves fajátékkészítő szakmai néprajz</w:t>
      </w:r>
      <w:r>
        <w:rPr>
          <w:rFonts w:ascii="Palatino Linotype" w:hAnsi="Palatino Linotype"/>
          <w:b/>
          <w:sz w:val="24"/>
          <w:szCs w:val="24"/>
        </w:rPr>
        <w:t xml:space="preserve"> tantárgy</w:t>
      </w:r>
      <w:r>
        <w:rPr>
          <w:rFonts w:ascii="Palatino Linotype" w:hAnsi="Palatino Linotype"/>
          <w:b/>
          <w:sz w:val="24"/>
          <w:szCs w:val="24"/>
        </w:rPr>
        <w:tab/>
      </w:r>
      <w:r w:rsidRPr="00DC6450">
        <w:rPr>
          <w:rFonts w:ascii="Palatino Linotype" w:hAnsi="Palatino Linotype"/>
          <w:b/>
          <w:i/>
          <w:sz w:val="24"/>
          <w:szCs w:val="24"/>
        </w:rPr>
        <w:t>248 óra</w:t>
      </w:r>
    </w:p>
    <w:p w:rsidR="000C635C" w:rsidRDefault="000C635C" w:rsidP="00043C3C">
      <w:pPr>
        <w:tabs>
          <w:tab w:val="right" w:pos="9214"/>
        </w:tabs>
        <w:ind w:left="-142"/>
        <w:rPr>
          <w:rFonts w:ascii="Palatino Linotype" w:hAnsi="Palatino Linotype"/>
          <w:b/>
          <w:sz w:val="24"/>
          <w:szCs w:val="24"/>
        </w:rPr>
      </w:pPr>
    </w:p>
    <w:p w:rsidR="000C635C" w:rsidRPr="00DC6450" w:rsidRDefault="000C635C" w:rsidP="00043C3C">
      <w:pPr>
        <w:numPr>
          <w:ilvl w:val="1"/>
          <w:numId w:val="19"/>
        </w:numPr>
        <w:tabs>
          <w:tab w:val="left" w:pos="794"/>
        </w:tabs>
        <w:ind w:left="839" w:hanging="272"/>
        <w:rPr>
          <w:rFonts w:ascii="Palatino Linotype" w:hAnsi="Palatino Linotype"/>
          <w:b/>
          <w:sz w:val="24"/>
          <w:szCs w:val="24"/>
        </w:rPr>
      </w:pPr>
      <w:r w:rsidRPr="00DC6450">
        <w:rPr>
          <w:rFonts w:ascii="Palatino Linotype" w:hAnsi="Palatino Linotype"/>
          <w:b/>
          <w:sz w:val="24"/>
          <w:szCs w:val="24"/>
        </w:rPr>
        <w:t>A tantárgy tanításának célja</w:t>
      </w:r>
    </w:p>
    <w:p w:rsidR="000C635C" w:rsidRDefault="000C635C" w:rsidP="00C36A69">
      <w:pPr>
        <w:ind w:left="567"/>
        <w:jc w:val="both"/>
        <w:rPr>
          <w:rFonts w:ascii="Palatino Linotype" w:hAnsi="Palatino Linotype"/>
          <w:sz w:val="24"/>
          <w:szCs w:val="24"/>
        </w:rPr>
      </w:pPr>
      <w:r w:rsidRPr="000D1542">
        <w:rPr>
          <w:rFonts w:ascii="Palatino Linotype" w:hAnsi="Palatino Linotype"/>
          <w:sz w:val="24"/>
          <w:szCs w:val="24"/>
        </w:rPr>
        <w:t xml:space="preserve">A tanuló ismerje meg a faművesség és a fajáték készítés kialakulásának történeti hátterét, a tárgyak funkcionalitását, famegmunkálási technológiák változatosságát a motívumok szimbólumok jelentését, és a formák színek, kifejező erejét, a tájegységek egyedi és egymásra gyakorolt hatását. Tudja meghatározni a térképen a bútor készítő központokat és a pásztor művészet jeles területeit. </w:t>
      </w:r>
    </w:p>
    <w:p w:rsidR="000C635C" w:rsidRPr="000D1542" w:rsidRDefault="000C635C" w:rsidP="00C36A69">
      <w:pPr>
        <w:ind w:left="567"/>
        <w:jc w:val="both"/>
        <w:rPr>
          <w:rFonts w:ascii="Palatino Linotype" w:hAnsi="Palatino Linotype"/>
          <w:sz w:val="24"/>
          <w:szCs w:val="24"/>
        </w:rPr>
      </w:pPr>
    </w:p>
    <w:p w:rsidR="000C635C" w:rsidRPr="000D1542" w:rsidRDefault="000C635C" w:rsidP="00043C3C">
      <w:pPr>
        <w:numPr>
          <w:ilvl w:val="1"/>
          <w:numId w:val="19"/>
        </w:numPr>
        <w:tabs>
          <w:tab w:val="left" w:pos="794"/>
        </w:tabs>
        <w:ind w:left="839" w:hanging="272"/>
        <w:rPr>
          <w:rFonts w:ascii="Palatino Linotype" w:hAnsi="Palatino Linotype"/>
          <w:b/>
          <w:sz w:val="24"/>
          <w:szCs w:val="24"/>
        </w:rPr>
      </w:pPr>
      <w:r w:rsidRPr="000D1542">
        <w:rPr>
          <w:rFonts w:ascii="Palatino Linotype" w:hAnsi="Palatino Linotype"/>
          <w:b/>
          <w:sz w:val="24"/>
          <w:szCs w:val="24"/>
        </w:rPr>
        <w:t>Kapcsolódó közismereti, szakmai tartalmak</w:t>
      </w:r>
    </w:p>
    <w:p w:rsidR="000C635C" w:rsidRPr="000D1542" w:rsidRDefault="000C635C" w:rsidP="00C36A69">
      <w:pPr>
        <w:ind w:left="567"/>
        <w:rPr>
          <w:rFonts w:ascii="Palatino Linotype" w:hAnsi="Palatino Linotype"/>
          <w:sz w:val="24"/>
          <w:szCs w:val="24"/>
        </w:rPr>
      </w:pPr>
      <w:r w:rsidRPr="000D1542">
        <w:rPr>
          <w:rFonts w:ascii="Palatino Linotype" w:hAnsi="Palatino Linotype"/>
          <w:sz w:val="24"/>
          <w:szCs w:val="24"/>
        </w:rPr>
        <w:t>Történelem</w:t>
      </w:r>
    </w:p>
    <w:p w:rsidR="000C635C" w:rsidRPr="000D1542" w:rsidRDefault="000C635C" w:rsidP="00C36A69">
      <w:pPr>
        <w:ind w:left="567"/>
        <w:rPr>
          <w:rFonts w:ascii="Palatino Linotype" w:hAnsi="Palatino Linotype"/>
          <w:sz w:val="24"/>
          <w:szCs w:val="24"/>
        </w:rPr>
      </w:pPr>
      <w:r w:rsidRPr="000D1542">
        <w:rPr>
          <w:rFonts w:ascii="Palatino Linotype" w:hAnsi="Palatino Linotype"/>
          <w:sz w:val="24"/>
          <w:szCs w:val="24"/>
        </w:rPr>
        <w:lastRenderedPageBreak/>
        <w:t>Magyar irodalom</w:t>
      </w:r>
    </w:p>
    <w:p w:rsidR="000C635C" w:rsidRPr="000D1542" w:rsidRDefault="000C635C" w:rsidP="00C36A69">
      <w:pPr>
        <w:widowControl w:val="0"/>
        <w:suppressAutoHyphens/>
        <w:rPr>
          <w:rFonts w:ascii="Palatino Linotype" w:hAnsi="Palatino Linotype" w:cs="Mangal"/>
          <w:b/>
          <w:bCs/>
          <w:iCs/>
          <w:kern w:val="1"/>
          <w:sz w:val="24"/>
          <w:szCs w:val="24"/>
          <w:lang w:eastAsia="hi-IN" w:bidi="hi-IN"/>
        </w:rPr>
      </w:pPr>
    </w:p>
    <w:p w:rsidR="000C635C" w:rsidRPr="000D1542" w:rsidRDefault="000C635C" w:rsidP="00043C3C">
      <w:pPr>
        <w:numPr>
          <w:ilvl w:val="1"/>
          <w:numId w:val="19"/>
        </w:numPr>
        <w:tabs>
          <w:tab w:val="left" w:pos="794"/>
        </w:tabs>
        <w:ind w:left="839" w:hanging="272"/>
        <w:rPr>
          <w:rFonts w:ascii="Palatino Linotype" w:hAnsi="Palatino Linotype"/>
          <w:b/>
          <w:sz w:val="24"/>
          <w:szCs w:val="24"/>
        </w:rPr>
      </w:pPr>
      <w:r w:rsidRPr="000D1542">
        <w:rPr>
          <w:rFonts w:ascii="Palatino Linotype" w:hAnsi="Palatino Linotype"/>
          <w:b/>
          <w:sz w:val="24"/>
          <w:szCs w:val="24"/>
        </w:rPr>
        <w:t xml:space="preserve">Témakörök </w:t>
      </w:r>
    </w:p>
    <w:p w:rsidR="000C635C" w:rsidRPr="000D1542" w:rsidRDefault="000C635C" w:rsidP="00C36A69">
      <w:pPr>
        <w:widowControl w:val="0"/>
        <w:suppressAutoHyphens/>
        <w:rPr>
          <w:rFonts w:ascii="Palatino Linotype" w:hAnsi="Palatino Linotype" w:cs="Mangal"/>
          <w:b/>
          <w:bCs/>
          <w:iCs/>
          <w:kern w:val="1"/>
          <w:sz w:val="24"/>
          <w:szCs w:val="24"/>
          <w:lang w:eastAsia="hi-IN" w:bidi="hi-IN"/>
        </w:rPr>
      </w:pPr>
    </w:p>
    <w:p w:rsidR="000C635C" w:rsidRPr="000D1542" w:rsidRDefault="000C635C" w:rsidP="00043C3C">
      <w:pPr>
        <w:tabs>
          <w:tab w:val="left" w:pos="1440"/>
          <w:tab w:val="right" w:pos="9214"/>
        </w:tabs>
        <w:ind w:left="720"/>
        <w:jc w:val="right"/>
        <w:rPr>
          <w:rFonts w:ascii="Palatino Linotype" w:hAnsi="Palatino Linotype"/>
          <w:b/>
          <w:sz w:val="24"/>
          <w:szCs w:val="24"/>
        </w:rPr>
      </w:pPr>
      <w:r>
        <w:rPr>
          <w:rFonts w:ascii="Palatino Linotype" w:hAnsi="Palatino Linotype"/>
          <w:b/>
          <w:sz w:val="24"/>
          <w:szCs w:val="24"/>
        </w:rPr>
        <w:t xml:space="preserve">10.3.1. </w:t>
      </w:r>
      <w:r w:rsidRPr="000D1542">
        <w:rPr>
          <w:rFonts w:ascii="Palatino Linotype" w:hAnsi="Palatino Linotype"/>
          <w:b/>
          <w:sz w:val="24"/>
          <w:szCs w:val="24"/>
        </w:rPr>
        <w:t>A faművesség és fajáték készítés korai emlékei</w:t>
      </w:r>
      <w:r>
        <w:rPr>
          <w:rFonts w:ascii="Palatino Linotype" w:hAnsi="Palatino Linotype"/>
          <w:b/>
          <w:sz w:val="24"/>
          <w:szCs w:val="24"/>
        </w:rPr>
        <w:tab/>
      </w:r>
      <w:r w:rsidRPr="000D1542">
        <w:rPr>
          <w:rFonts w:ascii="Palatino Linotype" w:hAnsi="Palatino Linotype"/>
          <w:b/>
          <w:i/>
          <w:sz w:val="24"/>
          <w:szCs w:val="24"/>
        </w:rPr>
        <w:t>20</w:t>
      </w:r>
      <w:r>
        <w:rPr>
          <w:rFonts w:ascii="Palatino Linotype" w:hAnsi="Palatino Linotype"/>
          <w:b/>
          <w:i/>
          <w:sz w:val="24"/>
          <w:szCs w:val="24"/>
        </w:rPr>
        <w:t xml:space="preserve"> </w:t>
      </w:r>
      <w:r w:rsidRPr="000D1542">
        <w:rPr>
          <w:rFonts w:ascii="Palatino Linotype" w:hAnsi="Palatino Linotype"/>
          <w:b/>
          <w:i/>
          <w:sz w:val="24"/>
          <w:szCs w:val="24"/>
        </w:rPr>
        <w:t>óra</w:t>
      </w:r>
    </w:p>
    <w:p w:rsidR="000C635C" w:rsidRPr="000D1542" w:rsidRDefault="000C635C" w:rsidP="00043C3C">
      <w:pPr>
        <w:autoSpaceDE w:val="0"/>
        <w:autoSpaceDN w:val="0"/>
        <w:adjustRightInd w:val="0"/>
        <w:ind w:left="709"/>
        <w:rPr>
          <w:rFonts w:ascii="Palatino Linotype" w:hAnsi="Palatino Linotype"/>
          <w:sz w:val="24"/>
          <w:szCs w:val="24"/>
        </w:rPr>
      </w:pPr>
      <w:r w:rsidRPr="000D1542">
        <w:rPr>
          <w:rFonts w:ascii="Palatino Linotype" w:hAnsi="Palatino Linotype"/>
          <w:sz w:val="24"/>
          <w:szCs w:val="24"/>
        </w:rPr>
        <w:t>Kárpát-medence faművesség története, fejlődése</w:t>
      </w:r>
    </w:p>
    <w:p w:rsidR="000C635C" w:rsidRPr="000D1542" w:rsidRDefault="000C635C" w:rsidP="00043C3C">
      <w:pPr>
        <w:autoSpaceDE w:val="0"/>
        <w:autoSpaceDN w:val="0"/>
        <w:adjustRightInd w:val="0"/>
        <w:ind w:left="709"/>
        <w:rPr>
          <w:rFonts w:ascii="Palatino Linotype" w:hAnsi="Palatino Linotype"/>
          <w:sz w:val="24"/>
          <w:szCs w:val="24"/>
        </w:rPr>
      </w:pPr>
      <w:r w:rsidRPr="000D1542">
        <w:rPr>
          <w:rFonts w:ascii="Palatino Linotype" w:hAnsi="Palatino Linotype"/>
          <w:sz w:val="24"/>
          <w:szCs w:val="24"/>
        </w:rPr>
        <w:t>Kárpát-medence fajátékok története, fejlődése</w:t>
      </w:r>
    </w:p>
    <w:p w:rsidR="000C635C" w:rsidRPr="000D1542" w:rsidRDefault="000C635C" w:rsidP="00043C3C">
      <w:pPr>
        <w:autoSpaceDE w:val="0"/>
        <w:autoSpaceDN w:val="0"/>
        <w:adjustRightInd w:val="0"/>
        <w:ind w:left="709"/>
        <w:rPr>
          <w:rFonts w:ascii="Palatino Linotype" w:hAnsi="Palatino Linotype"/>
          <w:sz w:val="24"/>
          <w:szCs w:val="24"/>
        </w:rPr>
      </w:pPr>
      <w:r w:rsidRPr="000D1542">
        <w:rPr>
          <w:rFonts w:ascii="Palatino Linotype" w:hAnsi="Palatino Linotype"/>
          <w:sz w:val="24"/>
          <w:szCs w:val="24"/>
        </w:rPr>
        <w:t>Az európai fajátékok története, fejlődése</w:t>
      </w:r>
    </w:p>
    <w:p w:rsidR="000C635C" w:rsidRPr="000D1542" w:rsidRDefault="000C635C" w:rsidP="00043C3C">
      <w:pPr>
        <w:autoSpaceDE w:val="0"/>
        <w:autoSpaceDN w:val="0"/>
        <w:adjustRightInd w:val="0"/>
        <w:ind w:left="709"/>
        <w:rPr>
          <w:rFonts w:ascii="Palatino Linotype" w:hAnsi="Palatino Linotype"/>
          <w:sz w:val="24"/>
          <w:szCs w:val="24"/>
        </w:rPr>
      </w:pPr>
      <w:r w:rsidRPr="000D1542">
        <w:rPr>
          <w:rFonts w:ascii="Palatino Linotype" w:hAnsi="Palatino Linotype"/>
          <w:sz w:val="24"/>
          <w:szCs w:val="24"/>
        </w:rPr>
        <w:t>Az európai faművesség története, fejlődése</w:t>
      </w:r>
    </w:p>
    <w:p w:rsidR="000C635C" w:rsidRPr="000D1542" w:rsidRDefault="000C635C" w:rsidP="00C36A69">
      <w:pPr>
        <w:widowControl w:val="0"/>
        <w:suppressAutoHyphens/>
        <w:rPr>
          <w:rFonts w:ascii="Palatino Linotype" w:hAnsi="Palatino Linotype" w:cs="Mangal"/>
          <w:kern w:val="1"/>
          <w:sz w:val="24"/>
          <w:szCs w:val="24"/>
          <w:lang w:eastAsia="hi-IN" w:bidi="hi-IN"/>
        </w:rPr>
      </w:pPr>
    </w:p>
    <w:p w:rsidR="000C635C" w:rsidRPr="000D1542" w:rsidRDefault="000C635C" w:rsidP="00043C3C">
      <w:pPr>
        <w:tabs>
          <w:tab w:val="left" w:pos="1440"/>
          <w:tab w:val="right" w:pos="9214"/>
        </w:tabs>
        <w:ind w:left="720"/>
        <w:jc w:val="right"/>
        <w:rPr>
          <w:rFonts w:ascii="Palatino Linotype" w:hAnsi="Palatino Linotype"/>
          <w:b/>
          <w:sz w:val="24"/>
          <w:szCs w:val="24"/>
        </w:rPr>
      </w:pPr>
      <w:r>
        <w:rPr>
          <w:rFonts w:ascii="Palatino Linotype" w:hAnsi="Palatino Linotype"/>
          <w:b/>
          <w:sz w:val="24"/>
          <w:szCs w:val="24"/>
        </w:rPr>
        <w:t xml:space="preserve">10.3.2. </w:t>
      </w:r>
      <w:r w:rsidRPr="000D1542">
        <w:rPr>
          <w:rFonts w:ascii="Palatino Linotype" w:hAnsi="Palatino Linotype"/>
          <w:b/>
          <w:sz w:val="24"/>
          <w:szCs w:val="24"/>
        </w:rPr>
        <w:t>Kárpát-medence népi bútorai</w:t>
      </w:r>
      <w:r>
        <w:rPr>
          <w:rFonts w:ascii="Palatino Linotype" w:hAnsi="Palatino Linotype"/>
          <w:b/>
          <w:sz w:val="24"/>
          <w:szCs w:val="24"/>
        </w:rPr>
        <w:tab/>
      </w:r>
      <w:r>
        <w:rPr>
          <w:rFonts w:ascii="Palatino Linotype" w:hAnsi="Palatino Linotype"/>
          <w:b/>
          <w:i/>
          <w:sz w:val="24"/>
          <w:szCs w:val="24"/>
        </w:rPr>
        <w:t xml:space="preserve">68 </w:t>
      </w:r>
      <w:r w:rsidRPr="000D1542">
        <w:rPr>
          <w:rFonts w:ascii="Palatino Linotype" w:hAnsi="Palatino Linotype"/>
          <w:b/>
          <w:i/>
          <w:sz w:val="24"/>
          <w:szCs w:val="24"/>
        </w:rPr>
        <w:t>óra</w:t>
      </w:r>
    </w:p>
    <w:p w:rsidR="000C635C" w:rsidRPr="000D1542" w:rsidRDefault="000C635C" w:rsidP="00043C3C">
      <w:pPr>
        <w:autoSpaceDE w:val="0"/>
        <w:autoSpaceDN w:val="0"/>
        <w:adjustRightInd w:val="0"/>
        <w:ind w:left="709"/>
        <w:rPr>
          <w:rFonts w:ascii="Palatino Linotype" w:hAnsi="Palatino Linotype"/>
          <w:sz w:val="24"/>
          <w:szCs w:val="24"/>
        </w:rPr>
      </w:pPr>
      <w:r w:rsidRPr="000D1542">
        <w:rPr>
          <w:rFonts w:ascii="Palatino Linotype" w:hAnsi="Palatino Linotype"/>
          <w:sz w:val="24"/>
          <w:szCs w:val="24"/>
        </w:rPr>
        <w:t>Asztalok</w:t>
      </w:r>
    </w:p>
    <w:p w:rsidR="000C635C" w:rsidRPr="00043C3C" w:rsidRDefault="000C635C" w:rsidP="00043C3C">
      <w:pPr>
        <w:autoSpaceDE w:val="0"/>
        <w:autoSpaceDN w:val="0"/>
        <w:adjustRightInd w:val="0"/>
        <w:ind w:left="709"/>
        <w:rPr>
          <w:rFonts w:ascii="Palatino Linotype" w:hAnsi="Palatino Linotype"/>
          <w:sz w:val="24"/>
          <w:szCs w:val="24"/>
        </w:rPr>
      </w:pPr>
      <w:r w:rsidRPr="000D1542">
        <w:rPr>
          <w:rFonts w:ascii="Palatino Linotype" w:hAnsi="Palatino Linotype"/>
          <w:sz w:val="24"/>
          <w:szCs w:val="24"/>
        </w:rPr>
        <w:t>Székek</w:t>
      </w:r>
    </w:p>
    <w:p w:rsidR="000C635C" w:rsidRPr="00043C3C" w:rsidRDefault="000C635C" w:rsidP="00043C3C">
      <w:pPr>
        <w:autoSpaceDE w:val="0"/>
        <w:autoSpaceDN w:val="0"/>
        <w:adjustRightInd w:val="0"/>
        <w:ind w:left="709"/>
        <w:rPr>
          <w:rFonts w:ascii="Palatino Linotype" w:hAnsi="Palatino Linotype"/>
          <w:sz w:val="24"/>
          <w:szCs w:val="24"/>
        </w:rPr>
      </w:pPr>
      <w:r w:rsidRPr="000D1542">
        <w:rPr>
          <w:rFonts w:ascii="Palatino Linotype" w:hAnsi="Palatino Linotype"/>
          <w:sz w:val="24"/>
          <w:szCs w:val="24"/>
        </w:rPr>
        <w:t>Padok</w:t>
      </w:r>
    </w:p>
    <w:p w:rsidR="000C635C" w:rsidRPr="00043C3C" w:rsidRDefault="000C635C" w:rsidP="00043C3C">
      <w:pPr>
        <w:autoSpaceDE w:val="0"/>
        <w:autoSpaceDN w:val="0"/>
        <w:adjustRightInd w:val="0"/>
        <w:ind w:left="709"/>
        <w:rPr>
          <w:rFonts w:ascii="Palatino Linotype" w:hAnsi="Palatino Linotype"/>
          <w:sz w:val="24"/>
          <w:szCs w:val="24"/>
        </w:rPr>
      </w:pPr>
      <w:r w:rsidRPr="000D1542">
        <w:rPr>
          <w:rFonts w:ascii="Palatino Linotype" w:hAnsi="Palatino Linotype"/>
          <w:sz w:val="24"/>
          <w:szCs w:val="24"/>
        </w:rPr>
        <w:t>Tékák szekrények</w:t>
      </w:r>
    </w:p>
    <w:p w:rsidR="000C635C" w:rsidRPr="000D1542" w:rsidRDefault="000C635C" w:rsidP="00C36A69">
      <w:pPr>
        <w:widowControl w:val="0"/>
        <w:suppressAutoHyphens/>
        <w:ind w:left="1418"/>
        <w:rPr>
          <w:rFonts w:ascii="Palatino Linotype" w:hAnsi="Palatino Linotype" w:cs="Mangal"/>
          <w:kern w:val="1"/>
          <w:sz w:val="24"/>
          <w:szCs w:val="24"/>
          <w:lang w:eastAsia="hi-IN" w:bidi="hi-IN"/>
        </w:rPr>
      </w:pPr>
    </w:p>
    <w:p w:rsidR="000C635C" w:rsidRPr="00134174" w:rsidRDefault="000C635C" w:rsidP="00043C3C">
      <w:pPr>
        <w:tabs>
          <w:tab w:val="left" w:pos="1440"/>
          <w:tab w:val="right" w:pos="9214"/>
        </w:tabs>
        <w:ind w:left="720"/>
        <w:jc w:val="right"/>
        <w:rPr>
          <w:rFonts w:ascii="Palatino Linotype" w:hAnsi="Palatino Linotype"/>
          <w:b/>
          <w:i/>
          <w:sz w:val="24"/>
          <w:szCs w:val="24"/>
        </w:rPr>
      </w:pPr>
      <w:r>
        <w:rPr>
          <w:rFonts w:ascii="Palatino Linotype" w:hAnsi="Palatino Linotype"/>
          <w:b/>
          <w:sz w:val="24"/>
          <w:szCs w:val="24"/>
        </w:rPr>
        <w:t xml:space="preserve">10.3.3. </w:t>
      </w:r>
      <w:r w:rsidRPr="000D1542">
        <w:rPr>
          <w:rFonts w:ascii="Palatino Linotype" w:hAnsi="Palatino Linotype"/>
          <w:b/>
          <w:sz w:val="24"/>
          <w:szCs w:val="24"/>
        </w:rPr>
        <w:t xml:space="preserve">Kárpát-medencei népi </w:t>
      </w:r>
      <w:r>
        <w:rPr>
          <w:rFonts w:ascii="Palatino Linotype" w:hAnsi="Palatino Linotype"/>
          <w:b/>
          <w:sz w:val="24"/>
          <w:szCs w:val="24"/>
        </w:rPr>
        <w:t>építészet</w:t>
      </w:r>
      <w:r>
        <w:rPr>
          <w:rFonts w:ascii="Palatino Linotype" w:hAnsi="Palatino Linotype"/>
          <w:b/>
          <w:sz w:val="24"/>
          <w:szCs w:val="24"/>
        </w:rPr>
        <w:tab/>
      </w:r>
      <w:r w:rsidRPr="00134174">
        <w:rPr>
          <w:rFonts w:ascii="Palatino Linotype" w:hAnsi="Palatino Linotype"/>
          <w:b/>
          <w:i/>
          <w:sz w:val="24"/>
          <w:szCs w:val="24"/>
        </w:rPr>
        <w:t>68 óra</w:t>
      </w:r>
    </w:p>
    <w:p w:rsidR="000C635C" w:rsidRPr="000D1542" w:rsidRDefault="000C635C" w:rsidP="00043C3C">
      <w:pPr>
        <w:autoSpaceDE w:val="0"/>
        <w:autoSpaceDN w:val="0"/>
        <w:adjustRightInd w:val="0"/>
        <w:ind w:left="709"/>
        <w:rPr>
          <w:rFonts w:ascii="Palatino Linotype" w:hAnsi="Palatino Linotype"/>
          <w:sz w:val="24"/>
          <w:szCs w:val="24"/>
        </w:rPr>
      </w:pPr>
      <w:r w:rsidRPr="000D1542">
        <w:rPr>
          <w:rFonts w:ascii="Palatino Linotype" w:hAnsi="Palatino Linotype"/>
          <w:sz w:val="24"/>
          <w:szCs w:val="24"/>
        </w:rPr>
        <w:t>Haranglábak</w:t>
      </w:r>
    </w:p>
    <w:p w:rsidR="000C635C" w:rsidRPr="00043C3C" w:rsidRDefault="000C635C" w:rsidP="00043C3C">
      <w:pPr>
        <w:autoSpaceDE w:val="0"/>
        <w:autoSpaceDN w:val="0"/>
        <w:adjustRightInd w:val="0"/>
        <w:ind w:left="709"/>
        <w:rPr>
          <w:rFonts w:ascii="Palatino Linotype" w:hAnsi="Palatino Linotype"/>
          <w:sz w:val="24"/>
          <w:szCs w:val="24"/>
        </w:rPr>
      </w:pPr>
      <w:r w:rsidRPr="00043C3C">
        <w:rPr>
          <w:rFonts w:ascii="Palatino Linotype" w:hAnsi="Palatino Linotype"/>
          <w:sz w:val="24"/>
          <w:szCs w:val="24"/>
        </w:rPr>
        <w:t xml:space="preserve">Háztípusok </w:t>
      </w:r>
    </w:p>
    <w:p w:rsidR="000C635C" w:rsidRPr="00043C3C" w:rsidRDefault="000C635C" w:rsidP="00043C3C">
      <w:pPr>
        <w:autoSpaceDE w:val="0"/>
        <w:autoSpaceDN w:val="0"/>
        <w:adjustRightInd w:val="0"/>
        <w:ind w:left="709"/>
        <w:rPr>
          <w:rFonts w:ascii="Palatino Linotype" w:hAnsi="Palatino Linotype"/>
          <w:sz w:val="24"/>
          <w:szCs w:val="24"/>
        </w:rPr>
      </w:pPr>
      <w:r w:rsidRPr="00043C3C">
        <w:rPr>
          <w:rFonts w:ascii="Palatino Linotype" w:hAnsi="Palatino Linotype"/>
          <w:sz w:val="24"/>
          <w:szCs w:val="24"/>
        </w:rPr>
        <w:t>Kapuk kerítések</w:t>
      </w:r>
    </w:p>
    <w:p w:rsidR="000C635C" w:rsidRPr="00043C3C" w:rsidRDefault="000C635C" w:rsidP="00043C3C">
      <w:pPr>
        <w:autoSpaceDE w:val="0"/>
        <w:autoSpaceDN w:val="0"/>
        <w:adjustRightInd w:val="0"/>
        <w:ind w:left="709"/>
        <w:rPr>
          <w:rFonts w:ascii="Palatino Linotype" w:hAnsi="Palatino Linotype"/>
          <w:sz w:val="24"/>
          <w:szCs w:val="24"/>
        </w:rPr>
      </w:pPr>
      <w:r w:rsidRPr="00043C3C">
        <w:rPr>
          <w:rFonts w:ascii="Palatino Linotype" w:hAnsi="Palatino Linotype"/>
          <w:sz w:val="24"/>
          <w:szCs w:val="24"/>
        </w:rPr>
        <w:t>Oromzatok</w:t>
      </w:r>
    </w:p>
    <w:p w:rsidR="000C635C" w:rsidRPr="00043C3C" w:rsidRDefault="000C635C" w:rsidP="00043C3C">
      <w:pPr>
        <w:autoSpaceDE w:val="0"/>
        <w:autoSpaceDN w:val="0"/>
        <w:adjustRightInd w:val="0"/>
        <w:ind w:left="709"/>
        <w:rPr>
          <w:rFonts w:ascii="Palatino Linotype" w:hAnsi="Palatino Linotype"/>
          <w:sz w:val="24"/>
          <w:szCs w:val="24"/>
        </w:rPr>
      </w:pPr>
      <w:r w:rsidRPr="00043C3C">
        <w:rPr>
          <w:rFonts w:ascii="Palatino Linotype" w:hAnsi="Palatino Linotype"/>
          <w:sz w:val="24"/>
          <w:szCs w:val="24"/>
        </w:rPr>
        <w:t>Tornácok</w:t>
      </w:r>
    </w:p>
    <w:p w:rsidR="000C635C" w:rsidRPr="000D1542" w:rsidRDefault="000C635C" w:rsidP="00C36A69">
      <w:pPr>
        <w:widowControl w:val="0"/>
        <w:suppressAutoHyphens/>
        <w:ind w:left="1418"/>
        <w:rPr>
          <w:rFonts w:ascii="Palatino Linotype" w:hAnsi="Palatino Linotype" w:cs="Mangal"/>
          <w:kern w:val="1"/>
          <w:sz w:val="24"/>
          <w:szCs w:val="24"/>
          <w:lang w:eastAsia="hi-IN" w:bidi="hi-IN"/>
        </w:rPr>
      </w:pPr>
    </w:p>
    <w:p w:rsidR="000C635C" w:rsidRDefault="000C635C" w:rsidP="00043C3C">
      <w:pPr>
        <w:tabs>
          <w:tab w:val="left" w:pos="1440"/>
          <w:tab w:val="right" w:pos="9214"/>
        </w:tabs>
        <w:ind w:left="720"/>
        <w:jc w:val="right"/>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 xml:space="preserve">10.3.4. </w:t>
      </w:r>
      <w:r w:rsidRPr="000D1542">
        <w:rPr>
          <w:rFonts w:ascii="Palatino Linotype" w:hAnsi="Palatino Linotype" w:cs="Mangal"/>
          <w:b/>
          <w:kern w:val="1"/>
          <w:sz w:val="24"/>
          <w:szCs w:val="24"/>
          <w:lang w:eastAsia="hi-IN" w:bidi="hi-IN"/>
        </w:rPr>
        <w:t>Pásztorművészet a Kárpát-medencében</w:t>
      </w:r>
      <w:r>
        <w:rPr>
          <w:rFonts w:ascii="Palatino Linotype" w:hAnsi="Palatino Linotype" w:cs="Mangal"/>
          <w:b/>
          <w:kern w:val="1"/>
          <w:sz w:val="24"/>
          <w:szCs w:val="24"/>
          <w:lang w:eastAsia="hi-IN" w:bidi="hi-IN"/>
        </w:rPr>
        <w:tab/>
      </w:r>
      <w:r w:rsidRPr="000D1542">
        <w:rPr>
          <w:rFonts w:ascii="Palatino Linotype" w:hAnsi="Palatino Linotype" w:cs="Mangal"/>
          <w:b/>
          <w:i/>
          <w:kern w:val="1"/>
          <w:sz w:val="24"/>
          <w:szCs w:val="24"/>
          <w:lang w:eastAsia="hi-IN" w:bidi="hi-IN"/>
        </w:rPr>
        <w:t>44</w:t>
      </w:r>
      <w:r>
        <w:rPr>
          <w:rFonts w:ascii="Palatino Linotype" w:hAnsi="Palatino Linotype" w:cs="Mangal"/>
          <w:b/>
          <w:i/>
          <w:kern w:val="1"/>
          <w:sz w:val="24"/>
          <w:szCs w:val="24"/>
          <w:lang w:eastAsia="hi-IN" w:bidi="hi-IN"/>
        </w:rPr>
        <w:t xml:space="preserve"> </w:t>
      </w:r>
      <w:r w:rsidRPr="000D1542">
        <w:rPr>
          <w:rFonts w:ascii="Palatino Linotype" w:hAnsi="Palatino Linotype" w:cs="Mangal"/>
          <w:b/>
          <w:i/>
          <w:kern w:val="1"/>
          <w:sz w:val="24"/>
          <w:szCs w:val="24"/>
          <w:lang w:eastAsia="hi-IN" w:bidi="hi-IN"/>
        </w:rPr>
        <w:t>óra</w:t>
      </w:r>
    </w:p>
    <w:p w:rsidR="000C635C" w:rsidRPr="00043C3C" w:rsidRDefault="000C635C" w:rsidP="00043C3C">
      <w:pPr>
        <w:autoSpaceDE w:val="0"/>
        <w:autoSpaceDN w:val="0"/>
        <w:adjustRightInd w:val="0"/>
        <w:ind w:left="709"/>
        <w:rPr>
          <w:rFonts w:ascii="Palatino Linotype" w:hAnsi="Palatino Linotype"/>
          <w:sz w:val="24"/>
          <w:szCs w:val="24"/>
        </w:rPr>
      </w:pPr>
      <w:r w:rsidRPr="00043C3C">
        <w:rPr>
          <w:rFonts w:ascii="Palatino Linotype" w:hAnsi="Palatino Linotype"/>
          <w:sz w:val="24"/>
          <w:szCs w:val="24"/>
        </w:rPr>
        <w:t>Alföld</w:t>
      </w:r>
    </w:p>
    <w:p w:rsidR="000C635C" w:rsidRPr="00043C3C" w:rsidRDefault="000C635C" w:rsidP="00043C3C">
      <w:pPr>
        <w:autoSpaceDE w:val="0"/>
        <w:autoSpaceDN w:val="0"/>
        <w:adjustRightInd w:val="0"/>
        <w:ind w:left="709"/>
        <w:rPr>
          <w:rFonts w:ascii="Palatino Linotype" w:hAnsi="Palatino Linotype"/>
          <w:sz w:val="24"/>
          <w:szCs w:val="24"/>
        </w:rPr>
      </w:pPr>
      <w:r w:rsidRPr="00043C3C">
        <w:rPr>
          <w:rFonts w:ascii="Palatino Linotype" w:hAnsi="Palatino Linotype"/>
          <w:sz w:val="24"/>
          <w:szCs w:val="24"/>
        </w:rPr>
        <w:t>Felvidék</w:t>
      </w:r>
    </w:p>
    <w:p w:rsidR="000C635C" w:rsidRPr="00043C3C" w:rsidRDefault="000C635C" w:rsidP="00043C3C">
      <w:pPr>
        <w:autoSpaceDE w:val="0"/>
        <w:autoSpaceDN w:val="0"/>
        <w:adjustRightInd w:val="0"/>
        <w:ind w:left="709"/>
        <w:rPr>
          <w:rFonts w:ascii="Palatino Linotype" w:hAnsi="Palatino Linotype"/>
          <w:sz w:val="24"/>
          <w:szCs w:val="24"/>
        </w:rPr>
      </w:pPr>
      <w:r w:rsidRPr="00043C3C">
        <w:rPr>
          <w:rFonts w:ascii="Palatino Linotype" w:hAnsi="Palatino Linotype"/>
          <w:sz w:val="24"/>
          <w:szCs w:val="24"/>
        </w:rPr>
        <w:t>Dunántúl</w:t>
      </w:r>
    </w:p>
    <w:p w:rsidR="000C635C" w:rsidRPr="00043C3C" w:rsidRDefault="000C635C" w:rsidP="00043C3C">
      <w:pPr>
        <w:autoSpaceDE w:val="0"/>
        <w:autoSpaceDN w:val="0"/>
        <w:adjustRightInd w:val="0"/>
        <w:ind w:left="709"/>
        <w:rPr>
          <w:rFonts w:ascii="Palatino Linotype" w:hAnsi="Palatino Linotype"/>
          <w:sz w:val="24"/>
          <w:szCs w:val="24"/>
        </w:rPr>
      </w:pPr>
      <w:r w:rsidRPr="00043C3C">
        <w:rPr>
          <w:rFonts w:ascii="Palatino Linotype" w:hAnsi="Palatino Linotype"/>
          <w:sz w:val="24"/>
          <w:szCs w:val="24"/>
        </w:rPr>
        <w:t>Dél alföld</w:t>
      </w:r>
    </w:p>
    <w:p w:rsidR="000C635C" w:rsidRPr="00043C3C" w:rsidRDefault="000C635C" w:rsidP="00043C3C">
      <w:pPr>
        <w:autoSpaceDE w:val="0"/>
        <w:autoSpaceDN w:val="0"/>
        <w:adjustRightInd w:val="0"/>
        <w:ind w:left="709"/>
        <w:rPr>
          <w:rFonts w:ascii="Palatino Linotype" w:hAnsi="Palatino Linotype"/>
          <w:sz w:val="24"/>
          <w:szCs w:val="24"/>
        </w:rPr>
      </w:pPr>
      <w:r w:rsidRPr="00043C3C">
        <w:rPr>
          <w:rFonts w:ascii="Palatino Linotype" w:hAnsi="Palatino Linotype"/>
          <w:sz w:val="24"/>
          <w:szCs w:val="24"/>
        </w:rPr>
        <w:t>Erdély</w:t>
      </w:r>
    </w:p>
    <w:p w:rsidR="000C635C" w:rsidRPr="000D1542" w:rsidRDefault="000C635C" w:rsidP="00C36A69">
      <w:pPr>
        <w:widowControl w:val="0"/>
        <w:suppressAutoHyphens/>
        <w:ind w:left="1225"/>
        <w:rPr>
          <w:rFonts w:ascii="Palatino Linotype" w:hAnsi="Palatino Linotype" w:cs="Mangal"/>
          <w:kern w:val="1"/>
          <w:sz w:val="24"/>
          <w:szCs w:val="24"/>
          <w:lang w:eastAsia="hi-IN" w:bidi="hi-IN"/>
        </w:rPr>
      </w:pPr>
    </w:p>
    <w:p w:rsidR="000C635C" w:rsidRPr="000D1542" w:rsidRDefault="000C635C" w:rsidP="00C36A69">
      <w:pPr>
        <w:tabs>
          <w:tab w:val="left" w:pos="1440"/>
          <w:tab w:val="right" w:pos="9214"/>
        </w:tabs>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10.3.5. </w:t>
      </w:r>
      <w:r w:rsidRPr="000D1542">
        <w:rPr>
          <w:rFonts w:ascii="Palatino Linotype" w:hAnsi="Palatino Linotype" w:cs="Mangal"/>
          <w:b/>
          <w:kern w:val="1"/>
          <w:sz w:val="24"/>
          <w:szCs w:val="24"/>
          <w:lang w:eastAsia="hi-IN" w:bidi="hi-IN"/>
        </w:rPr>
        <w:t>Kárpát-medence nagy bútor központjai tájegységenként</w:t>
      </w:r>
      <w:r>
        <w:rPr>
          <w:rFonts w:ascii="Palatino Linotype" w:hAnsi="Palatino Linotype" w:cs="Mangal"/>
          <w:b/>
          <w:kern w:val="1"/>
          <w:sz w:val="24"/>
          <w:szCs w:val="24"/>
          <w:lang w:eastAsia="hi-IN" w:bidi="hi-IN"/>
        </w:rPr>
        <w:tab/>
      </w:r>
      <w:r w:rsidRPr="000D1542">
        <w:rPr>
          <w:rFonts w:ascii="Palatino Linotype" w:hAnsi="Palatino Linotype" w:cs="Mangal"/>
          <w:b/>
          <w:i/>
          <w:kern w:val="1"/>
          <w:sz w:val="24"/>
          <w:szCs w:val="24"/>
          <w:lang w:eastAsia="hi-IN" w:bidi="hi-IN"/>
        </w:rPr>
        <w:t>48óra</w:t>
      </w:r>
    </w:p>
    <w:p w:rsidR="000C635C" w:rsidRPr="00043C3C" w:rsidRDefault="000C635C" w:rsidP="00043C3C">
      <w:pPr>
        <w:autoSpaceDE w:val="0"/>
        <w:autoSpaceDN w:val="0"/>
        <w:adjustRightInd w:val="0"/>
        <w:ind w:left="709"/>
        <w:rPr>
          <w:rFonts w:ascii="Palatino Linotype" w:hAnsi="Palatino Linotype"/>
          <w:sz w:val="24"/>
          <w:szCs w:val="24"/>
        </w:rPr>
      </w:pPr>
      <w:r w:rsidRPr="00043C3C">
        <w:rPr>
          <w:rFonts w:ascii="Palatino Linotype" w:hAnsi="Palatino Linotype"/>
          <w:sz w:val="24"/>
          <w:szCs w:val="24"/>
        </w:rPr>
        <w:t>Alföld</w:t>
      </w:r>
    </w:p>
    <w:p w:rsidR="000C635C" w:rsidRPr="00043C3C" w:rsidRDefault="000C635C" w:rsidP="00043C3C">
      <w:pPr>
        <w:autoSpaceDE w:val="0"/>
        <w:autoSpaceDN w:val="0"/>
        <w:adjustRightInd w:val="0"/>
        <w:ind w:left="709"/>
        <w:rPr>
          <w:rFonts w:ascii="Palatino Linotype" w:hAnsi="Palatino Linotype"/>
          <w:sz w:val="24"/>
          <w:szCs w:val="24"/>
        </w:rPr>
      </w:pPr>
      <w:r w:rsidRPr="00043C3C">
        <w:rPr>
          <w:rFonts w:ascii="Palatino Linotype" w:hAnsi="Palatino Linotype"/>
          <w:sz w:val="24"/>
          <w:szCs w:val="24"/>
        </w:rPr>
        <w:t>Felvidék</w:t>
      </w:r>
    </w:p>
    <w:p w:rsidR="000C635C" w:rsidRPr="00043C3C" w:rsidRDefault="000C635C" w:rsidP="00043C3C">
      <w:pPr>
        <w:autoSpaceDE w:val="0"/>
        <w:autoSpaceDN w:val="0"/>
        <w:adjustRightInd w:val="0"/>
        <w:ind w:left="709"/>
        <w:rPr>
          <w:rFonts w:ascii="Palatino Linotype" w:hAnsi="Palatino Linotype"/>
          <w:sz w:val="24"/>
          <w:szCs w:val="24"/>
        </w:rPr>
      </w:pPr>
      <w:r w:rsidRPr="00043C3C">
        <w:rPr>
          <w:rFonts w:ascii="Palatino Linotype" w:hAnsi="Palatino Linotype"/>
          <w:sz w:val="24"/>
          <w:szCs w:val="24"/>
        </w:rPr>
        <w:t>Dunántúl</w:t>
      </w:r>
    </w:p>
    <w:p w:rsidR="000C635C" w:rsidRPr="00043C3C" w:rsidRDefault="000C635C" w:rsidP="00043C3C">
      <w:pPr>
        <w:autoSpaceDE w:val="0"/>
        <w:autoSpaceDN w:val="0"/>
        <w:adjustRightInd w:val="0"/>
        <w:ind w:left="709"/>
        <w:rPr>
          <w:rFonts w:ascii="Palatino Linotype" w:hAnsi="Palatino Linotype"/>
          <w:sz w:val="24"/>
          <w:szCs w:val="24"/>
        </w:rPr>
      </w:pPr>
      <w:r w:rsidRPr="00043C3C">
        <w:rPr>
          <w:rFonts w:ascii="Palatino Linotype" w:hAnsi="Palatino Linotype"/>
          <w:sz w:val="24"/>
          <w:szCs w:val="24"/>
        </w:rPr>
        <w:t>Dél alföld</w:t>
      </w:r>
    </w:p>
    <w:p w:rsidR="000C635C" w:rsidRPr="00043C3C" w:rsidRDefault="000C635C" w:rsidP="00043C3C">
      <w:pPr>
        <w:autoSpaceDE w:val="0"/>
        <w:autoSpaceDN w:val="0"/>
        <w:adjustRightInd w:val="0"/>
        <w:ind w:left="709"/>
        <w:rPr>
          <w:rFonts w:ascii="Palatino Linotype" w:hAnsi="Palatino Linotype"/>
          <w:sz w:val="24"/>
          <w:szCs w:val="24"/>
        </w:rPr>
      </w:pPr>
      <w:r w:rsidRPr="00043C3C">
        <w:rPr>
          <w:rFonts w:ascii="Palatino Linotype" w:hAnsi="Palatino Linotype"/>
          <w:sz w:val="24"/>
          <w:szCs w:val="24"/>
        </w:rPr>
        <w:t>Erdély</w:t>
      </w:r>
    </w:p>
    <w:p w:rsidR="000C635C" w:rsidRPr="000D1542" w:rsidRDefault="000C635C" w:rsidP="00C36A69">
      <w:pPr>
        <w:widowControl w:val="0"/>
        <w:suppressAutoHyphens/>
        <w:jc w:val="center"/>
        <w:rPr>
          <w:rFonts w:ascii="Palatino Linotype" w:hAnsi="Palatino Linotype" w:cs="Mangal"/>
          <w:b/>
          <w:kern w:val="1"/>
          <w:sz w:val="24"/>
          <w:szCs w:val="24"/>
          <w:lang w:eastAsia="hi-IN" w:bidi="hi-IN"/>
        </w:rPr>
      </w:pPr>
    </w:p>
    <w:p w:rsidR="000C635C" w:rsidRPr="000D1542" w:rsidRDefault="000C635C" w:rsidP="00043C3C">
      <w:pPr>
        <w:tabs>
          <w:tab w:val="left" w:pos="794"/>
        </w:tabs>
        <w:ind w:left="567"/>
        <w:rPr>
          <w:rFonts w:ascii="Palatino Linotype" w:hAnsi="Palatino Linotype"/>
          <w:b/>
          <w:i/>
          <w:sz w:val="24"/>
          <w:szCs w:val="24"/>
        </w:rPr>
      </w:pPr>
      <w:r>
        <w:rPr>
          <w:rFonts w:ascii="Palatino Linotype" w:hAnsi="Palatino Linotype"/>
          <w:b/>
          <w:sz w:val="24"/>
          <w:szCs w:val="24"/>
        </w:rPr>
        <w:t>10.4.</w:t>
      </w:r>
      <w:r w:rsidRPr="00043C3C">
        <w:rPr>
          <w:rFonts w:ascii="Palatino Linotype" w:hAnsi="Palatino Linotype"/>
          <w:b/>
          <w:i/>
          <w:sz w:val="24"/>
          <w:szCs w:val="24"/>
        </w:rPr>
        <w:t xml:space="preserve">A képzés javasolt helyszíne </w:t>
      </w:r>
      <w:r w:rsidRPr="00043C3C">
        <w:rPr>
          <w:rFonts w:ascii="Palatino Linotype" w:hAnsi="Palatino Linotype"/>
          <w:b/>
          <w:i/>
          <w:kern w:val="1"/>
          <w:sz w:val="24"/>
          <w:szCs w:val="24"/>
          <w:lang w:eastAsia="hi-IN" w:bidi="hi-IN"/>
        </w:rPr>
        <w:t>(ajánlás)</w:t>
      </w:r>
    </w:p>
    <w:p w:rsidR="000C635C" w:rsidRPr="00780A09" w:rsidRDefault="000C635C" w:rsidP="00043C3C">
      <w:pPr>
        <w:ind w:left="567"/>
        <w:rPr>
          <w:rFonts w:ascii="Palatino Linotype" w:hAnsi="Palatino Linotype"/>
          <w:i/>
          <w:sz w:val="24"/>
          <w:szCs w:val="24"/>
        </w:rPr>
      </w:pPr>
      <w:r w:rsidRPr="00780A09">
        <w:rPr>
          <w:rFonts w:ascii="Palatino Linotype" w:hAnsi="Palatino Linotype"/>
          <w:i/>
          <w:sz w:val="24"/>
          <w:szCs w:val="24"/>
        </w:rPr>
        <w:t>Szaktanterem</w:t>
      </w:r>
    </w:p>
    <w:p w:rsidR="000C635C" w:rsidRPr="00780A09" w:rsidRDefault="000C635C" w:rsidP="00C36A69">
      <w:pPr>
        <w:ind w:left="567"/>
        <w:rPr>
          <w:rFonts w:ascii="Palatino Linotype" w:hAnsi="Palatino Linotype"/>
          <w:i/>
          <w:sz w:val="24"/>
          <w:szCs w:val="24"/>
        </w:rPr>
      </w:pPr>
      <w:r w:rsidRPr="00780A09">
        <w:rPr>
          <w:rFonts w:ascii="Palatino Linotype" w:hAnsi="Palatino Linotype"/>
          <w:i/>
          <w:sz w:val="24"/>
          <w:szCs w:val="24"/>
        </w:rPr>
        <w:t>Múzeumok</w:t>
      </w:r>
    </w:p>
    <w:p w:rsidR="000C635C" w:rsidRPr="00780A09" w:rsidRDefault="000C635C" w:rsidP="00C36A69">
      <w:pPr>
        <w:ind w:left="567"/>
        <w:rPr>
          <w:rFonts w:ascii="Palatino Linotype" w:hAnsi="Palatino Linotype"/>
          <w:i/>
          <w:sz w:val="24"/>
          <w:szCs w:val="24"/>
        </w:rPr>
      </w:pPr>
      <w:r w:rsidRPr="00780A09">
        <w:rPr>
          <w:rFonts w:ascii="Palatino Linotype" w:hAnsi="Palatino Linotype"/>
          <w:i/>
          <w:sz w:val="24"/>
          <w:szCs w:val="24"/>
        </w:rPr>
        <w:t>Tájházak</w:t>
      </w:r>
    </w:p>
    <w:p w:rsidR="000C635C" w:rsidRPr="000D1542" w:rsidRDefault="000C635C" w:rsidP="00C36A69">
      <w:pPr>
        <w:rPr>
          <w:rFonts w:ascii="Palatino Linotype" w:hAnsi="Palatino Linotype"/>
          <w:sz w:val="24"/>
          <w:szCs w:val="24"/>
        </w:rPr>
      </w:pPr>
    </w:p>
    <w:p w:rsidR="000C635C" w:rsidRDefault="000C635C" w:rsidP="00043C3C">
      <w:pPr>
        <w:tabs>
          <w:tab w:val="left" w:pos="794"/>
        </w:tabs>
        <w:ind w:left="567"/>
        <w:jc w:val="both"/>
        <w:rPr>
          <w:rFonts w:ascii="Palatino Linotype" w:hAnsi="Palatino Linotype"/>
          <w:b/>
          <w:i/>
          <w:sz w:val="24"/>
          <w:szCs w:val="24"/>
        </w:rPr>
      </w:pPr>
      <w:r>
        <w:rPr>
          <w:rFonts w:ascii="Palatino Linotype" w:hAnsi="Palatino Linotype"/>
          <w:b/>
          <w:sz w:val="24"/>
          <w:szCs w:val="24"/>
        </w:rPr>
        <w:lastRenderedPageBreak/>
        <w:t>10.5.</w:t>
      </w:r>
      <w:r w:rsidRPr="000D1542">
        <w:rPr>
          <w:rFonts w:ascii="Palatino Linotype" w:hAnsi="Palatino Linotype"/>
          <w:b/>
          <w:i/>
          <w:sz w:val="24"/>
          <w:szCs w:val="24"/>
        </w:rPr>
        <w:t>A tantárgy elsajátítása során alkalmazható sajátos módszerek, tanulói tevékenységformák (ajánlás)</w:t>
      </w:r>
    </w:p>
    <w:p w:rsidR="000C635C" w:rsidRPr="000D1542" w:rsidRDefault="000C635C" w:rsidP="00C36A69">
      <w:pPr>
        <w:rPr>
          <w:rFonts w:ascii="Palatino Linotype" w:hAnsi="Palatino Linotype"/>
          <w:b/>
          <w:i/>
          <w:sz w:val="24"/>
          <w:szCs w:val="24"/>
        </w:rPr>
      </w:pPr>
    </w:p>
    <w:p w:rsidR="000C635C" w:rsidRPr="000D1542" w:rsidRDefault="000C635C" w:rsidP="00780A09">
      <w:pPr>
        <w:pStyle w:val="Listaszerbekezds"/>
        <w:tabs>
          <w:tab w:val="left" w:pos="1440"/>
        </w:tabs>
        <w:spacing w:after="0" w:line="240" w:lineRule="auto"/>
        <w:ind w:left="720"/>
        <w:jc w:val="both"/>
        <w:rPr>
          <w:rFonts w:ascii="Palatino Linotype" w:hAnsi="Palatino Linotype"/>
          <w:b/>
          <w:i/>
          <w:sz w:val="24"/>
          <w:szCs w:val="24"/>
        </w:rPr>
      </w:pPr>
      <w:r>
        <w:rPr>
          <w:rFonts w:ascii="Palatino Linotype" w:hAnsi="Palatino Linotype"/>
          <w:b/>
          <w:sz w:val="24"/>
          <w:szCs w:val="24"/>
        </w:rPr>
        <w:t>10.5.1.</w:t>
      </w:r>
      <w:r>
        <w:rPr>
          <w:rFonts w:ascii="Palatino Linotype" w:hAnsi="Palatino Linotype"/>
          <w:b/>
          <w:i/>
          <w:sz w:val="24"/>
          <w:szCs w:val="24"/>
        </w:rPr>
        <w:tab/>
      </w:r>
      <w:r w:rsidRPr="000D1542">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C635C" w:rsidRPr="000D1542" w:rsidTr="007F37C6">
        <w:trPr>
          <w:jc w:val="center"/>
        </w:trPr>
        <w:tc>
          <w:tcPr>
            <w:tcW w:w="994" w:type="dxa"/>
            <w:vMerge w:val="restart"/>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Sorszám</w:t>
            </w:r>
          </w:p>
        </w:tc>
        <w:tc>
          <w:tcPr>
            <w:tcW w:w="2800" w:type="dxa"/>
            <w:vMerge w:val="restart"/>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 xml:space="preserve">Alkalmazott oktatási </w:t>
            </w:r>
          </w:p>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módszer neve</w:t>
            </w:r>
          </w:p>
        </w:tc>
        <w:tc>
          <w:tcPr>
            <w:tcW w:w="2835" w:type="dxa"/>
            <w:gridSpan w:val="3"/>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A tanulói tevékenység szervezeti kerete</w:t>
            </w:r>
          </w:p>
        </w:tc>
        <w:tc>
          <w:tcPr>
            <w:tcW w:w="2659" w:type="dxa"/>
            <w:vMerge w:val="restart"/>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Alkalmazandó eszközök és felszerelések (SZVK 6. pont lebontása, pontosítása)</w:t>
            </w:r>
          </w:p>
        </w:tc>
      </w:tr>
      <w:tr w:rsidR="000C635C" w:rsidRPr="000D1542" w:rsidTr="007F37C6">
        <w:trPr>
          <w:jc w:val="center"/>
        </w:trPr>
        <w:tc>
          <w:tcPr>
            <w:tcW w:w="994" w:type="dxa"/>
            <w:vMerge/>
            <w:vAlign w:val="center"/>
          </w:tcPr>
          <w:p w:rsidR="000C635C" w:rsidRPr="000D1542" w:rsidRDefault="000C635C" w:rsidP="007F37C6">
            <w:pPr>
              <w:jc w:val="center"/>
              <w:rPr>
                <w:rFonts w:ascii="Palatino Linotype" w:hAnsi="Palatino Linotype"/>
                <w:b/>
                <w:sz w:val="20"/>
                <w:szCs w:val="20"/>
              </w:rPr>
            </w:pPr>
          </w:p>
        </w:tc>
        <w:tc>
          <w:tcPr>
            <w:tcW w:w="2800" w:type="dxa"/>
            <w:vMerge/>
            <w:vAlign w:val="center"/>
          </w:tcPr>
          <w:p w:rsidR="000C635C" w:rsidRPr="000D1542" w:rsidRDefault="000C635C" w:rsidP="007F37C6">
            <w:pPr>
              <w:rPr>
                <w:rFonts w:ascii="Palatino Linotype" w:hAnsi="Palatino Linotype"/>
                <w:b/>
                <w:sz w:val="20"/>
                <w:szCs w:val="20"/>
              </w:rPr>
            </w:pPr>
          </w:p>
        </w:tc>
        <w:tc>
          <w:tcPr>
            <w:tcW w:w="945" w:type="dxa"/>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Egyéni</w:t>
            </w:r>
          </w:p>
        </w:tc>
        <w:tc>
          <w:tcPr>
            <w:tcW w:w="945" w:type="dxa"/>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csoport</w:t>
            </w:r>
          </w:p>
        </w:tc>
        <w:tc>
          <w:tcPr>
            <w:tcW w:w="945" w:type="dxa"/>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osztály</w:t>
            </w:r>
          </w:p>
        </w:tc>
        <w:tc>
          <w:tcPr>
            <w:tcW w:w="2659" w:type="dxa"/>
            <w:vMerge/>
            <w:vAlign w:val="center"/>
          </w:tcPr>
          <w:p w:rsidR="000C635C" w:rsidRPr="000D1542" w:rsidRDefault="000C635C" w:rsidP="007F37C6">
            <w:pPr>
              <w:jc w:val="center"/>
              <w:rPr>
                <w:rFonts w:ascii="Palatino Linotype" w:hAnsi="Palatino Linotype"/>
                <w:b/>
                <w:sz w:val="20"/>
                <w:szCs w:val="20"/>
              </w:rPr>
            </w:pP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1.1</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Magyarázat</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x</w:t>
            </w: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1.2.</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Elbeszélés</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x</w:t>
            </w: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1.3.</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Kiselőadás</w:t>
            </w: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x</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1.4.</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Megbeszélés</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x</w:t>
            </w: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1.5.</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Tanulmányi kirándulás</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w:t>
            </w: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Múzeumok, gyűjtemények, tájházak</w:t>
            </w: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1.6.</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Szemléltetés</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x</w:t>
            </w: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Vetített képek</w:t>
            </w: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1.7.</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házi feladat</w:t>
            </w: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írásbeli feladat, házi dolgozat</w:t>
            </w:r>
          </w:p>
        </w:tc>
      </w:tr>
    </w:tbl>
    <w:p w:rsidR="000C635C" w:rsidRDefault="000C635C" w:rsidP="00780A09">
      <w:pPr>
        <w:pStyle w:val="Listaszerbekezds"/>
        <w:tabs>
          <w:tab w:val="left" w:pos="1440"/>
        </w:tabs>
        <w:spacing w:after="0" w:line="240" w:lineRule="auto"/>
        <w:ind w:left="720"/>
        <w:jc w:val="both"/>
        <w:rPr>
          <w:rFonts w:ascii="Palatino Linotype" w:hAnsi="Palatino Linotype"/>
          <w:b/>
          <w:i/>
          <w:sz w:val="24"/>
          <w:szCs w:val="24"/>
        </w:rPr>
      </w:pPr>
    </w:p>
    <w:p w:rsidR="000C635C" w:rsidRDefault="000C635C" w:rsidP="00780A09">
      <w:pPr>
        <w:pStyle w:val="Listaszerbekezds"/>
        <w:tabs>
          <w:tab w:val="left" w:pos="1440"/>
        </w:tabs>
        <w:spacing w:after="0" w:line="240" w:lineRule="auto"/>
        <w:ind w:left="720"/>
        <w:jc w:val="both"/>
        <w:rPr>
          <w:rFonts w:ascii="Palatino Linotype" w:hAnsi="Palatino Linotype"/>
          <w:b/>
          <w:kern w:val="1"/>
          <w:lang w:eastAsia="hi-IN" w:bidi="hi-IN"/>
        </w:rPr>
      </w:pPr>
      <w:r>
        <w:rPr>
          <w:rFonts w:ascii="Palatino Linotype" w:hAnsi="Palatino Linotype"/>
          <w:b/>
          <w:sz w:val="24"/>
          <w:szCs w:val="24"/>
        </w:rPr>
        <w:t>10.5.2.</w:t>
      </w:r>
      <w:r>
        <w:rPr>
          <w:rFonts w:ascii="Palatino Linotype" w:hAnsi="Palatino Linotype"/>
          <w:b/>
          <w:sz w:val="24"/>
          <w:szCs w:val="24"/>
        </w:rPr>
        <w:tab/>
      </w:r>
      <w:r w:rsidRPr="000D1542">
        <w:rPr>
          <w:rFonts w:ascii="Palatino Linotype" w:hAnsi="Palatino Linotype"/>
          <w:b/>
          <w:i/>
          <w:sz w:val="24"/>
          <w:szCs w:val="24"/>
        </w:rPr>
        <w:t>A tantárgy elsajátítása során alkalmazható</w:t>
      </w:r>
      <w:r>
        <w:rPr>
          <w:rFonts w:ascii="Palatino Linotype" w:hAnsi="Palatino Linotype"/>
          <w:b/>
          <w:i/>
          <w:sz w:val="24"/>
          <w:szCs w:val="24"/>
        </w:rPr>
        <w:t xml:space="preserve"> tanulói</w:t>
      </w:r>
      <w:r w:rsidRPr="000D1542">
        <w:rPr>
          <w:rFonts w:ascii="Palatino Linotype" w:hAnsi="Palatino Linotype"/>
          <w:b/>
          <w:i/>
          <w:sz w:val="24"/>
          <w:szCs w:val="24"/>
        </w:rPr>
        <w:t xml:space="preserve"> </w:t>
      </w:r>
      <w:r>
        <w:rPr>
          <w:rFonts w:ascii="Palatino Linotype" w:hAnsi="Palatino Linotype"/>
          <w:b/>
          <w:i/>
          <w:sz w:val="24"/>
          <w:szCs w:val="24"/>
        </w:rPr>
        <w:t>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C635C" w:rsidRPr="000D1542" w:rsidTr="007579B0">
        <w:trPr>
          <w:cantSplit/>
          <w:trHeight w:val="921"/>
          <w:jc w:val="center"/>
        </w:trPr>
        <w:tc>
          <w:tcPr>
            <w:tcW w:w="828" w:type="dxa"/>
            <w:vMerge w:val="restart"/>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Sor-szám</w:t>
            </w:r>
          </w:p>
        </w:tc>
        <w:tc>
          <w:tcPr>
            <w:tcW w:w="3621" w:type="dxa"/>
            <w:vMerge w:val="restart"/>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Tanulói tevékenységforma</w:t>
            </w:r>
          </w:p>
        </w:tc>
        <w:tc>
          <w:tcPr>
            <w:tcW w:w="2370" w:type="dxa"/>
            <w:gridSpan w:val="3"/>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Tanulói tevékenység szervezési kerete</w:t>
            </w:r>
          </w:p>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(differenciálási módok)</w:t>
            </w:r>
          </w:p>
        </w:tc>
        <w:tc>
          <w:tcPr>
            <w:tcW w:w="2190" w:type="dxa"/>
            <w:vMerge w:val="restart"/>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Alkalmazandó eszközök és felszerelések (SZVK 6. pont lebontása, pontosítása)</w:t>
            </w:r>
          </w:p>
        </w:tc>
      </w:tr>
      <w:tr w:rsidR="000C635C" w:rsidRPr="000D1542" w:rsidTr="007579B0">
        <w:trPr>
          <w:cantSplit/>
          <w:trHeight w:val="1076"/>
          <w:jc w:val="center"/>
        </w:trPr>
        <w:tc>
          <w:tcPr>
            <w:tcW w:w="828" w:type="dxa"/>
            <w:vMerge/>
            <w:vAlign w:val="center"/>
          </w:tcPr>
          <w:p w:rsidR="000C635C" w:rsidRPr="000D1542" w:rsidRDefault="000C635C" w:rsidP="007579B0">
            <w:pPr>
              <w:jc w:val="center"/>
              <w:rPr>
                <w:rFonts w:ascii="Palatino Linotype" w:hAnsi="Palatino Linotype"/>
                <w:b/>
                <w:sz w:val="20"/>
                <w:szCs w:val="20"/>
              </w:rPr>
            </w:pPr>
          </w:p>
        </w:tc>
        <w:tc>
          <w:tcPr>
            <w:tcW w:w="3621" w:type="dxa"/>
            <w:vMerge/>
            <w:vAlign w:val="center"/>
          </w:tcPr>
          <w:p w:rsidR="000C635C" w:rsidRPr="000D1542" w:rsidRDefault="000C635C" w:rsidP="007579B0">
            <w:pPr>
              <w:rPr>
                <w:rFonts w:ascii="Palatino Linotype" w:hAnsi="Palatino Linotype"/>
                <w:b/>
                <w:sz w:val="20"/>
                <w:szCs w:val="20"/>
              </w:rPr>
            </w:pPr>
          </w:p>
        </w:tc>
        <w:tc>
          <w:tcPr>
            <w:tcW w:w="809" w:type="dxa"/>
            <w:textDirection w:val="btLr"/>
            <w:vAlign w:val="center"/>
          </w:tcPr>
          <w:p w:rsidR="000C635C" w:rsidRPr="000D1542" w:rsidRDefault="000C635C" w:rsidP="007579B0">
            <w:pPr>
              <w:ind w:left="113" w:right="113"/>
              <w:jc w:val="center"/>
              <w:rPr>
                <w:rFonts w:ascii="Palatino Linotype" w:hAnsi="Palatino Linotype"/>
                <w:b/>
                <w:sz w:val="20"/>
                <w:szCs w:val="20"/>
              </w:rPr>
            </w:pPr>
            <w:r w:rsidRPr="000D1542">
              <w:rPr>
                <w:rFonts w:ascii="Palatino Linotype" w:hAnsi="Palatino Linotype"/>
                <w:b/>
                <w:sz w:val="20"/>
                <w:szCs w:val="20"/>
              </w:rPr>
              <w:t>Egyéni</w:t>
            </w:r>
          </w:p>
        </w:tc>
        <w:tc>
          <w:tcPr>
            <w:tcW w:w="798" w:type="dxa"/>
            <w:textDirection w:val="btLr"/>
            <w:vAlign w:val="center"/>
          </w:tcPr>
          <w:p w:rsidR="000C635C" w:rsidRPr="000D1542" w:rsidRDefault="000C635C" w:rsidP="007579B0">
            <w:pPr>
              <w:ind w:left="113" w:right="113"/>
              <w:jc w:val="center"/>
              <w:rPr>
                <w:rFonts w:ascii="Palatino Linotype" w:hAnsi="Palatino Linotype"/>
                <w:b/>
                <w:sz w:val="20"/>
                <w:szCs w:val="20"/>
              </w:rPr>
            </w:pPr>
            <w:r w:rsidRPr="000D1542">
              <w:rPr>
                <w:rFonts w:ascii="Palatino Linotype" w:hAnsi="Palatino Linotype"/>
                <w:b/>
                <w:sz w:val="20"/>
                <w:szCs w:val="20"/>
              </w:rPr>
              <w:t>Csoport-</w:t>
            </w:r>
          </w:p>
          <w:p w:rsidR="000C635C" w:rsidRPr="000D1542" w:rsidRDefault="000C635C" w:rsidP="007579B0">
            <w:pPr>
              <w:ind w:left="113" w:right="113"/>
              <w:jc w:val="center"/>
              <w:rPr>
                <w:rFonts w:ascii="Palatino Linotype" w:hAnsi="Palatino Linotype"/>
                <w:b/>
                <w:sz w:val="20"/>
                <w:szCs w:val="20"/>
              </w:rPr>
            </w:pPr>
            <w:r w:rsidRPr="000D1542">
              <w:rPr>
                <w:rFonts w:ascii="Palatino Linotype" w:hAnsi="Palatino Linotype"/>
                <w:b/>
                <w:sz w:val="20"/>
                <w:szCs w:val="20"/>
              </w:rPr>
              <w:t>bontás</w:t>
            </w:r>
          </w:p>
        </w:tc>
        <w:tc>
          <w:tcPr>
            <w:tcW w:w="763" w:type="dxa"/>
            <w:textDirection w:val="btLr"/>
            <w:vAlign w:val="center"/>
          </w:tcPr>
          <w:p w:rsidR="000C635C" w:rsidRPr="000D1542" w:rsidRDefault="000C635C" w:rsidP="007579B0">
            <w:pPr>
              <w:ind w:left="113" w:right="113"/>
              <w:jc w:val="center"/>
              <w:rPr>
                <w:rFonts w:ascii="Palatino Linotype" w:hAnsi="Palatino Linotype"/>
                <w:b/>
                <w:sz w:val="20"/>
                <w:szCs w:val="20"/>
              </w:rPr>
            </w:pPr>
            <w:r w:rsidRPr="000D1542">
              <w:rPr>
                <w:rFonts w:ascii="Palatino Linotype" w:hAnsi="Palatino Linotype"/>
                <w:b/>
                <w:sz w:val="20"/>
                <w:szCs w:val="20"/>
              </w:rPr>
              <w:t>Osztály-</w:t>
            </w:r>
          </w:p>
          <w:p w:rsidR="000C635C" w:rsidRPr="000D1542" w:rsidRDefault="000C635C" w:rsidP="007579B0">
            <w:pPr>
              <w:ind w:left="113" w:right="113"/>
              <w:jc w:val="center"/>
              <w:rPr>
                <w:rFonts w:ascii="Palatino Linotype" w:hAnsi="Palatino Linotype"/>
                <w:b/>
                <w:sz w:val="20"/>
                <w:szCs w:val="20"/>
              </w:rPr>
            </w:pPr>
            <w:r w:rsidRPr="000D1542">
              <w:rPr>
                <w:rFonts w:ascii="Palatino Linotype" w:hAnsi="Palatino Linotype"/>
                <w:b/>
                <w:sz w:val="20"/>
                <w:szCs w:val="20"/>
              </w:rPr>
              <w:t>keret</w:t>
            </w:r>
          </w:p>
        </w:tc>
        <w:tc>
          <w:tcPr>
            <w:tcW w:w="2190" w:type="dxa"/>
            <w:vMerge/>
            <w:vAlign w:val="center"/>
          </w:tcPr>
          <w:p w:rsidR="000C635C" w:rsidRPr="000D1542" w:rsidRDefault="000C635C" w:rsidP="007579B0">
            <w:pPr>
              <w:jc w:val="center"/>
              <w:rPr>
                <w:rFonts w:ascii="Palatino Linotype" w:hAnsi="Palatino Linotype"/>
                <w:b/>
                <w:sz w:val="20"/>
                <w:szCs w:val="20"/>
              </w:rPr>
            </w:pPr>
          </w:p>
        </w:tc>
      </w:tr>
      <w:tr w:rsidR="000C635C" w:rsidRPr="000D1542" w:rsidTr="007579B0">
        <w:trPr>
          <w:jc w:val="center"/>
        </w:trPr>
        <w:tc>
          <w:tcPr>
            <w:tcW w:w="828" w:type="dxa"/>
            <w:shd w:val="clear" w:color="auto" w:fill="D9D9D9"/>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1.</w:t>
            </w:r>
          </w:p>
        </w:tc>
        <w:tc>
          <w:tcPr>
            <w:tcW w:w="3621" w:type="dxa"/>
            <w:shd w:val="clear" w:color="auto" w:fill="D9D9D9"/>
            <w:vAlign w:val="center"/>
          </w:tcPr>
          <w:p w:rsidR="000C635C" w:rsidRPr="000D1542" w:rsidRDefault="000C635C" w:rsidP="007579B0">
            <w:pPr>
              <w:rPr>
                <w:rFonts w:ascii="Palatino Linotype" w:hAnsi="Palatino Linotype"/>
                <w:b/>
                <w:sz w:val="20"/>
                <w:szCs w:val="20"/>
              </w:rPr>
            </w:pPr>
            <w:r w:rsidRPr="000D1542">
              <w:rPr>
                <w:rFonts w:ascii="Palatino Linotype" w:hAnsi="Palatino Linotype"/>
                <w:b/>
                <w:sz w:val="20"/>
                <w:szCs w:val="20"/>
              </w:rPr>
              <w:t>Információ feldolgozó tevékenységek</w:t>
            </w:r>
          </w:p>
        </w:tc>
        <w:tc>
          <w:tcPr>
            <w:tcW w:w="809"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798"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763"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2190" w:type="dxa"/>
            <w:shd w:val="clear" w:color="auto" w:fill="D9D9D9"/>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1.</w:t>
            </w:r>
            <w:r>
              <w:rPr>
                <w:rFonts w:ascii="Palatino Linotype" w:hAnsi="Palatino Linotype"/>
                <w:sz w:val="20"/>
                <w:szCs w:val="20"/>
              </w:rPr>
              <w:t>1</w:t>
            </w:r>
            <w:r w:rsidRPr="000D1542">
              <w:rPr>
                <w:rFonts w:ascii="Palatino Linotype" w:hAnsi="Palatino Linotype"/>
                <w:sz w:val="20"/>
                <w:szCs w:val="20"/>
              </w:rPr>
              <w:t>.</w:t>
            </w:r>
          </w:p>
        </w:tc>
        <w:tc>
          <w:tcPr>
            <w:tcW w:w="3621"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Olvasott szöveg feladattal vezetett feldolgozása</w:t>
            </w:r>
          </w:p>
        </w:tc>
        <w:tc>
          <w:tcPr>
            <w:tcW w:w="809" w:type="dxa"/>
            <w:vAlign w:val="center"/>
          </w:tcPr>
          <w:p w:rsidR="000C635C" w:rsidRPr="000D1542" w:rsidRDefault="000C635C" w:rsidP="007579B0">
            <w:pPr>
              <w:jc w:val="center"/>
              <w:rPr>
                <w:rFonts w:ascii="Palatino Linotype" w:hAnsi="Palatino Linotype"/>
                <w:sz w:val="20"/>
                <w:szCs w:val="20"/>
              </w:rPr>
            </w:pPr>
          </w:p>
        </w:tc>
        <w:tc>
          <w:tcPr>
            <w:tcW w:w="79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x</w:t>
            </w:r>
          </w:p>
        </w:tc>
        <w:tc>
          <w:tcPr>
            <w:tcW w:w="763" w:type="dxa"/>
            <w:vAlign w:val="center"/>
          </w:tcPr>
          <w:p w:rsidR="000C635C" w:rsidRPr="000D1542" w:rsidRDefault="000C635C" w:rsidP="007579B0">
            <w:pPr>
              <w:jc w:val="center"/>
              <w:rPr>
                <w:rFonts w:ascii="Palatino Linotype" w:hAnsi="Palatino Linotype"/>
                <w:sz w:val="20"/>
                <w:szCs w:val="20"/>
              </w:rPr>
            </w:pPr>
          </w:p>
        </w:tc>
        <w:tc>
          <w:tcPr>
            <w:tcW w:w="2190" w:type="dxa"/>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1.</w:t>
            </w:r>
            <w:r>
              <w:rPr>
                <w:rFonts w:ascii="Palatino Linotype" w:hAnsi="Palatino Linotype"/>
                <w:sz w:val="20"/>
                <w:szCs w:val="20"/>
              </w:rPr>
              <w:t>2</w:t>
            </w:r>
            <w:r w:rsidRPr="000D1542">
              <w:rPr>
                <w:rFonts w:ascii="Palatino Linotype" w:hAnsi="Palatino Linotype"/>
                <w:sz w:val="20"/>
                <w:szCs w:val="20"/>
              </w:rPr>
              <w:t>.</w:t>
            </w:r>
          </w:p>
        </w:tc>
        <w:tc>
          <w:tcPr>
            <w:tcW w:w="3621"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Olvasott szöveg feldolgozása jegyzeteléssel</w:t>
            </w:r>
          </w:p>
        </w:tc>
        <w:tc>
          <w:tcPr>
            <w:tcW w:w="809" w:type="dxa"/>
            <w:vAlign w:val="center"/>
          </w:tcPr>
          <w:p w:rsidR="000C635C" w:rsidRPr="000D1542" w:rsidRDefault="000C635C" w:rsidP="007579B0">
            <w:pPr>
              <w:jc w:val="center"/>
              <w:rPr>
                <w:rFonts w:ascii="Palatino Linotype" w:hAnsi="Palatino Linotype"/>
                <w:sz w:val="20"/>
                <w:szCs w:val="20"/>
              </w:rPr>
            </w:pPr>
          </w:p>
        </w:tc>
        <w:tc>
          <w:tcPr>
            <w:tcW w:w="79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x</w:t>
            </w:r>
          </w:p>
        </w:tc>
        <w:tc>
          <w:tcPr>
            <w:tcW w:w="763" w:type="dxa"/>
            <w:vAlign w:val="center"/>
          </w:tcPr>
          <w:p w:rsidR="000C635C" w:rsidRPr="000D1542" w:rsidRDefault="000C635C" w:rsidP="007579B0">
            <w:pPr>
              <w:jc w:val="center"/>
              <w:rPr>
                <w:rFonts w:ascii="Palatino Linotype" w:hAnsi="Palatino Linotype"/>
                <w:sz w:val="20"/>
                <w:szCs w:val="20"/>
              </w:rPr>
            </w:pPr>
          </w:p>
        </w:tc>
        <w:tc>
          <w:tcPr>
            <w:tcW w:w="2190" w:type="dxa"/>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1</w:t>
            </w:r>
            <w:r>
              <w:rPr>
                <w:rFonts w:ascii="Palatino Linotype" w:hAnsi="Palatino Linotype"/>
                <w:sz w:val="20"/>
                <w:szCs w:val="20"/>
              </w:rPr>
              <w:t>.3</w:t>
            </w:r>
            <w:r w:rsidRPr="000D1542">
              <w:rPr>
                <w:rFonts w:ascii="Palatino Linotype" w:hAnsi="Palatino Linotype"/>
                <w:sz w:val="20"/>
                <w:szCs w:val="20"/>
              </w:rPr>
              <w:t>.</w:t>
            </w:r>
          </w:p>
        </w:tc>
        <w:tc>
          <w:tcPr>
            <w:tcW w:w="3621"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Hallott szöveg feldolgozása jegyzeteléssel</w:t>
            </w:r>
          </w:p>
        </w:tc>
        <w:tc>
          <w:tcPr>
            <w:tcW w:w="809" w:type="dxa"/>
            <w:vAlign w:val="center"/>
          </w:tcPr>
          <w:p w:rsidR="000C635C" w:rsidRPr="000D1542" w:rsidRDefault="000C635C" w:rsidP="007579B0">
            <w:pPr>
              <w:jc w:val="center"/>
              <w:rPr>
                <w:rFonts w:ascii="Palatino Linotype" w:hAnsi="Palatino Linotype"/>
                <w:sz w:val="20"/>
                <w:szCs w:val="20"/>
              </w:rPr>
            </w:pPr>
          </w:p>
        </w:tc>
        <w:tc>
          <w:tcPr>
            <w:tcW w:w="79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x</w:t>
            </w:r>
          </w:p>
        </w:tc>
        <w:tc>
          <w:tcPr>
            <w:tcW w:w="763" w:type="dxa"/>
            <w:vAlign w:val="center"/>
          </w:tcPr>
          <w:p w:rsidR="000C635C" w:rsidRPr="000D1542" w:rsidRDefault="000C635C" w:rsidP="007579B0">
            <w:pPr>
              <w:jc w:val="center"/>
              <w:rPr>
                <w:rFonts w:ascii="Palatino Linotype" w:hAnsi="Palatino Linotype"/>
                <w:sz w:val="20"/>
                <w:szCs w:val="20"/>
              </w:rPr>
            </w:pPr>
          </w:p>
        </w:tc>
        <w:tc>
          <w:tcPr>
            <w:tcW w:w="2190" w:type="dxa"/>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1</w:t>
            </w:r>
            <w:r>
              <w:rPr>
                <w:rFonts w:ascii="Palatino Linotype" w:hAnsi="Palatino Linotype"/>
                <w:sz w:val="20"/>
                <w:szCs w:val="20"/>
              </w:rPr>
              <w:t>.4</w:t>
            </w:r>
            <w:r w:rsidRPr="000D1542">
              <w:rPr>
                <w:rFonts w:ascii="Palatino Linotype" w:hAnsi="Palatino Linotype"/>
                <w:sz w:val="20"/>
                <w:szCs w:val="20"/>
              </w:rPr>
              <w:t>.</w:t>
            </w:r>
          </w:p>
        </w:tc>
        <w:tc>
          <w:tcPr>
            <w:tcW w:w="3621"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Információk önálló rendszerezése</w:t>
            </w:r>
          </w:p>
        </w:tc>
        <w:tc>
          <w:tcPr>
            <w:tcW w:w="809"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w:t>
            </w:r>
          </w:p>
        </w:tc>
        <w:tc>
          <w:tcPr>
            <w:tcW w:w="798" w:type="dxa"/>
            <w:vAlign w:val="center"/>
          </w:tcPr>
          <w:p w:rsidR="000C635C" w:rsidRPr="000D1542" w:rsidRDefault="000C635C" w:rsidP="007579B0">
            <w:pPr>
              <w:jc w:val="center"/>
              <w:rPr>
                <w:rFonts w:ascii="Palatino Linotype" w:hAnsi="Palatino Linotype"/>
                <w:sz w:val="20"/>
                <w:szCs w:val="20"/>
              </w:rPr>
            </w:pPr>
          </w:p>
        </w:tc>
        <w:tc>
          <w:tcPr>
            <w:tcW w:w="763" w:type="dxa"/>
            <w:vAlign w:val="center"/>
          </w:tcPr>
          <w:p w:rsidR="000C635C" w:rsidRPr="000D1542" w:rsidRDefault="000C635C" w:rsidP="007579B0">
            <w:pPr>
              <w:jc w:val="center"/>
              <w:rPr>
                <w:rFonts w:ascii="Palatino Linotype" w:hAnsi="Palatino Linotype"/>
                <w:sz w:val="20"/>
                <w:szCs w:val="20"/>
              </w:rPr>
            </w:pPr>
          </w:p>
        </w:tc>
        <w:tc>
          <w:tcPr>
            <w:tcW w:w="2190" w:type="dxa"/>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shd w:val="clear" w:color="auto" w:fill="D9D9D9"/>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2.</w:t>
            </w:r>
          </w:p>
        </w:tc>
        <w:tc>
          <w:tcPr>
            <w:tcW w:w="3621" w:type="dxa"/>
            <w:shd w:val="clear" w:color="auto" w:fill="D9D9D9"/>
            <w:vAlign w:val="center"/>
          </w:tcPr>
          <w:p w:rsidR="000C635C" w:rsidRPr="000D1542" w:rsidRDefault="000C635C" w:rsidP="007579B0">
            <w:pPr>
              <w:rPr>
                <w:rFonts w:ascii="Palatino Linotype" w:hAnsi="Palatino Linotype"/>
                <w:b/>
                <w:sz w:val="20"/>
                <w:szCs w:val="20"/>
              </w:rPr>
            </w:pPr>
            <w:r w:rsidRPr="000D1542">
              <w:rPr>
                <w:rFonts w:ascii="Palatino Linotype" w:hAnsi="Palatino Linotype"/>
                <w:b/>
                <w:sz w:val="20"/>
                <w:szCs w:val="20"/>
              </w:rPr>
              <w:t>Ismeretalkalmazási gyakorló tevékenységek, feladatok</w:t>
            </w:r>
          </w:p>
        </w:tc>
        <w:tc>
          <w:tcPr>
            <w:tcW w:w="809"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798"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763"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2190" w:type="dxa"/>
            <w:shd w:val="clear" w:color="auto" w:fill="D9D9D9"/>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2.1.</w:t>
            </w:r>
          </w:p>
        </w:tc>
        <w:tc>
          <w:tcPr>
            <w:tcW w:w="3621"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Írásos elemzések készítése</w:t>
            </w:r>
          </w:p>
        </w:tc>
        <w:tc>
          <w:tcPr>
            <w:tcW w:w="809"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w:t>
            </w:r>
          </w:p>
        </w:tc>
        <w:tc>
          <w:tcPr>
            <w:tcW w:w="798" w:type="dxa"/>
            <w:vAlign w:val="center"/>
          </w:tcPr>
          <w:p w:rsidR="000C635C" w:rsidRPr="000D1542" w:rsidRDefault="000C635C" w:rsidP="007579B0">
            <w:pPr>
              <w:jc w:val="center"/>
              <w:rPr>
                <w:rFonts w:ascii="Palatino Linotype" w:hAnsi="Palatino Linotype"/>
                <w:sz w:val="20"/>
                <w:szCs w:val="20"/>
              </w:rPr>
            </w:pPr>
          </w:p>
        </w:tc>
        <w:tc>
          <w:tcPr>
            <w:tcW w:w="763" w:type="dxa"/>
            <w:vAlign w:val="center"/>
          </w:tcPr>
          <w:p w:rsidR="000C635C" w:rsidRPr="000D1542" w:rsidRDefault="000C635C" w:rsidP="007579B0">
            <w:pPr>
              <w:jc w:val="center"/>
              <w:rPr>
                <w:rFonts w:ascii="Palatino Linotype" w:hAnsi="Palatino Linotype"/>
                <w:sz w:val="20"/>
                <w:szCs w:val="20"/>
              </w:rPr>
            </w:pPr>
          </w:p>
        </w:tc>
        <w:tc>
          <w:tcPr>
            <w:tcW w:w="2190" w:type="dxa"/>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2.2.</w:t>
            </w:r>
          </w:p>
        </w:tc>
        <w:tc>
          <w:tcPr>
            <w:tcW w:w="3621"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Leírás készítése</w:t>
            </w:r>
          </w:p>
        </w:tc>
        <w:tc>
          <w:tcPr>
            <w:tcW w:w="809"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w:t>
            </w:r>
          </w:p>
        </w:tc>
        <w:tc>
          <w:tcPr>
            <w:tcW w:w="798" w:type="dxa"/>
            <w:vAlign w:val="center"/>
          </w:tcPr>
          <w:p w:rsidR="000C635C" w:rsidRPr="000D1542" w:rsidRDefault="000C635C" w:rsidP="007579B0">
            <w:pPr>
              <w:jc w:val="center"/>
              <w:rPr>
                <w:rFonts w:ascii="Palatino Linotype" w:hAnsi="Palatino Linotype"/>
                <w:sz w:val="20"/>
                <w:szCs w:val="20"/>
              </w:rPr>
            </w:pPr>
          </w:p>
        </w:tc>
        <w:tc>
          <w:tcPr>
            <w:tcW w:w="763" w:type="dxa"/>
            <w:vAlign w:val="center"/>
          </w:tcPr>
          <w:p w:rsidR="000C635C" w:rsidRPr="000D1542" w:rsidRDefault="000C635C" w:rsidP="007579B0">
            <w:pPr>
              <w:jc w:val="center"/>
              <w:rPr>
                <w:rFonts w:ascii="Palatino Linotype" w:hAnsi="Palatino Linotype"/>
                <w:sz w:val="20"/>
                <w:szCs w:val="20"/>
              </w:rPr>
            </w:pPr>
          </w:p>
        </w:tc>
        <w:tc>
          <w:tcPr>
            <w:tcW w:w="2190" w:type="dxa"/>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2.3.</w:t>
            </w:r>
          </w:p>
        </w:tc>
        <w:tc>
          <w:tcPr>
            <w:tcW w:w="3621"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Válaszolás írásban mondatszintű kérdésekre</w:t>
            </w:r>
          </w:p>
        </w:tc>
        <w:tc>
          <w:tcPr>
            <w:tcW w:w="809"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w:t>
            </w:r>
          </w:p>
        </w:tc>
        <w:tc>
          <w:tcPr>
            <w:tcW w:w="798" w:type="dxa"/>
            <w:vAlign w:val="center"/>
          </w:tcPr>
          <w:p w:rsidR="000C635C" w:rsidRPr="000D1542" w:rsidRDefault="000C635C" w:rsidP="007579B0">
            <w:pPr>
              <w:jc w:val="center"/>
              <w:rPr>
                <w:rFonts w:ascii="Palatino Linotype" w:hAnsi="Palatino Linotype"/>
                <w:sz w:val="20"/>
                <w:szCs w:val="20"/>
              </w:rPr>
            </w:pPr>
          </w:p>
        </w:tc>
        <w:tc>
          <w:tcPr>
            <w:tcW w:w="763" w:type="dxa"/>
            <w:vAlign w:val="center"/>
          </w:tcPr>
          <w:p w:rsidR="000C635C" w:rsidRPr="000D1542" w:rsidRDefault="000C635C" w:rsidP="007579B0">
            <w:pPr>
              <w:jc w:val="center"/>
              <w:rPr>
                <w:rFonts w:ascii="Palatino Linotype" w:hAnsi="Palatino Linotype"/>
                <w:sz w:val="20"/>
                <w:szCs w:val="20"/>
              </w:rPr>
            </w:pPr>
          </w:p>
        </w:tc>
        <w:tc>
          <w:tcPr>
            <w:tcW w:w="2190" w:type="dxa"/>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2.4.</w:t>
            </w:r>
          </w:p>
        </w:tc>
        <w:tc>
          <w:tcPr>
            <w:tcW w:w="3621"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Tesztfeladat megoldása</w:t>
            </w:r>
          </w:p>
        </w:tc>
        <w:tc>
          <w:tcPr>
            <w:tcW w:w="809"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w:t>
            </w:r>
          </w:p>
        </w:tc>
        <w:tc>
          <w:tcPr>
            <w:tcW w:w="798" w:type="dxa"/>
            <w:vAlign w:val="center"/>
          </w:tcPr>
          <w:p w:rsidR="000C635C" w:rsidRPr="000D1542" w:rsidRDefault="000C635C" w:rsidP="007579B0">
            <w:pPr>
              <w:jc w:val="center"/>
              <w:rPr>
                <w:rFonts w:ascii="Palatino Linotype" w:hAnsi="Palatino Linotype"/>
                <w:sz w:val="20"/>
                <w:szCs w:val="20"/>
              </w:rPr>
            </w:pPr>
          </w:p>
        </w:tc>
        <w:tc>
          <w:tcPr>
            <w:tcW w:w="763" w:type="dxa"/>
            <w:vAlign w:val="center"/>
          </w:tcPr>
          <w:p w:rsidR="000C635C" w:rsidRPr="000D1542" w:rsidRDefault="000C635C" w:rsidP="007579B0">
            <w:pPr>
              <w:jc w:val="center"/>
              <w:rPr>
                <w:rFonts w:ascii="Palatino Linotype" w:hAnsi="Palatino Linotype"/>
                <w:sz w:val="20"/>
                <w:szCs w:val="20"/>
              </w:rPr>
            </w:pPr>
          </w:p>
        </w:tc>
        <w:tc>
          <w:tcPr>
            <w:tcW w:w="2190" w:type="dxa"/>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2.5.</w:t>
            </w:r>
          </w:p>
        </w:tc>
        <w:tc>
          <w:tcPr>
            <w:tcW w:w="3621"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Szöveges előadás egyéni felkészüléssel</w:t>
            </w:r>
          </w:p>
        </w:tc>
        <w:tc>
          <w:tcPr>
            <w:tcW w:w="809" w:type="dxa"/>
            <w:vAlign w:val="center"/>
          </w:tcPr>
          <w:p w:rsidR="000C635C" w:rsidRPr="000D1542" w:rsidRDefault="000C635C" w:rsidP="007579B0">
            <w:pPr>
              <w:jc w:val="center"/>
              <w:rPr>
                <w:rFonts w:ascii="Palatino Linotype" w:hAnsi="Palatino Linotype"/>
                <w:sz w:val="20"/>
                <w:szCs w:val="20"/>
              </w:rPr>
            </w:pPr>
          </w:p>
        </w:tc>
        <w:tc>
          <w:tcPr>
            <w:tcW w:w="79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w:t>
            </w:r>
          </w:p>
        </w:tc>
        <w:tc>
          <w:tcPr>
            <w:tcW w:w="763" w:type="dxa"/>
            <w:vAlign w:val="center"/>
          </w:tcPr>
          <w:p w:rsidR="000C635C" w:rsidRPr="000D1542" w:rsidRDefault="000C635C" w:rsidP="007579B0">
            <w:pPr>
              <w:jc w:val="center"/>
              <w:rPr>
                <w:rFonts w:ascii="Palatino Linotype" w:hAnsi="Palatino Linotype"/>
                <w:sz w:val="20"/>
                <w:szCs w:val="20"/>
              </w:rPr>
            </w:pPr>
          </w:p>
        </w:tc>
        <w:tc>
          <w:tcPr>
            <w:tcW w:w="2190" w:type="dxa"/>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shd w:val="clear" w:color="auto" w:fill="D9D9D9"/>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3.</w:t>
            </w:r>
          </w:p>
        </w:tc>
        <w:tc>
          <w:tcPr>
            <w:tcW w:w="3621" w:type="dxa"/>
            <w:shd w:val="clear" w:color="auto" w:fill="D9D9D9"/>
            <w:vAlign w:val="center"/>
          </w:tcPr>
          <w:p w:rsidR="000C635C" w:rsidRPr="000D1542" w:rsidRDefault="000C635C" w:rsidP="007579B0">
            <w:pPr>
              <w:rPr>
                <w:rFonts w:ascii="Palatino Linotype" w:hAnsi="Palatino Linotype"/>
                <w:b/>
                <w:sz w:val="20"/>
                <w:szCs w:val="20"/>
              </w:rPr>
            </w:pPr>
            <w:r w:rsidRPr="000D1542">
              <w:rPr>
                <w:rFonts w:ascii="Palatino Linotype" w:hAnsi="Palatino Linotype"/>
                <w:b/>
                <w:sz w:val="20"/>
                <w:szCs w:val="20"/>
              </w:rPr>
              <w:t>Képi információk körében</w:t>
            </w:r>
          </w:p>
        </w:tc>
        <w:tc>
          <w:tcPr>
            <w:tcW w:w="809"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798"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763"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2190" w:type="dxa"/>
            <w:shd w:val="clear" w:color="auto" w:fill="D9D9D9"/>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lastRenderedPageBreak/>
              <w:t>3.1.</w:t>
            </w:r>
          </w:p>
        </w:tc>
        <w:tc>
          <w:tcPr>
            <w:tcW w:w="3621"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Képes illusztrációk archív felvételekről, képekről, CD, DVD anyagokról</w:t>
            </w:r>
          </w:p>
        </w:tc>
        <w:tc>
          <w:tcPr>
            <w:tcW w:w="809" w:type="dxa"/>
            <w:vAlign w:val="center"/>
          </w:tcPr>
          <w:p w:rsidR="000C635C" w:rsidRPr="000D1542" w:rsidRDefault="000C635C" w:rsidP="007579B0">
            <w:pPr>
              <w:jc w:val="center"/>
              <w:rPr>
                <w:rFonts w:ascii="Palatino Linotype" w:hAnsi="Palatino Linotype"/>
                <w:sz w:val="20"/>
                <w:szCs w:val="20"/>
              </w:rPr>
            </w:pPr>
          </w:p>
        </w:tc>
        <w:tc>
          <w:tcPr>
            <w:tcW w:w="798" w:type="dxa"/>
            <w:vAlign w:val="center"/>
          </w:tcPr>
          <w:p w:rsidR="000C635C" w:rsidRPr="000D1542" w:rsidRDefault="000C635C" w:rsidP="007579B0">
            <w:pPr>
              <w:jc w:val="center"/>
              <w:rPr>
                <w:rFonts w:ascii="Palatino Linotype" w:hAnsi="Palatino Linotype"/>
                <w:sz w:val="20"/>
                <w:szCs w:val="20"/>
              </w:rPr>
            </w:pPr>
          </w:p>
        </w:tc>
        <w:tc>
          <w:tcPr>
            <w:tcW w:w="763" w:type="dxa"/>
            <w:vAlign w:val="center"/>
          </w:tcPr>
          <w:p w:rsidR="000C635C" w:rsidRPr="000D1542" w:rsidRDefault="000C635C" w:rsidP="007579B0">
            <w:pPr>
              <w:jc w:val="center"/>
              <w:rPr>
                <w:rFonts w:ascii="Palatino Linotype" w:hAnsi="Palatino Linotype"/>
                <w:sz w:val="20"/>
                <w:szCs w:val="20"/>
              </w:rPr>
            </w:pPr>
          </w:p>
        </w:tc>
        <w:tc>
          <w:tcPr>
            <w:tcW w:w="2190" w:type="dxa"/>
            <w:vAlign w:val="center"/>
          </w:tcPr>
          <w:p w:rsidR="000C635C" w:rsidRPr="000D1542" w:rsidRDefault="000C635C" w:rsidP="007579B0">
            <w:pPr>
              <w:jc w:val="center"/>
              <w:rPr>
                <w:rFonts w:ascii="Palatino Linotype" w:hAnsi="Palatino Linotype"/>
                <w:sz w:val="20"/>
                <w:szCs w:val="20"/>
              </w:rPr>
            </w:pPr>
          </w:p>
        </w:tc>
      </w:tr>
    </w:tbl>
    <w:p w:rsidR="000C635C" w:rsidRPr="000D1542" w:rsidRDefault="000C635C" w:rsidP="00C36A69">
      <w:pPr>
        <w:rPr>
          <w:rFonts w:ascii="Palatino Linotype" w:hAnsi="Palatino Linotype"/>
          <w:b/>
          <w:sz w:val="24"/>
          <w:szCs w:val="24"/>
        </w:rPr>
      </w:pPr>
    </w:p>
    <w:p w:rsidR="000C635C" w:rsidRPr="000D1542" w:rsidRDefault="000C635C" w:rsidP="00043C3C">
      <w:pPr>
        <w:tabs>
          <w:tab w:val="left" w:pos="794"/>
        </w:tabs>
        <w:ind w:left="567"/>
        <w:rPr>
          <w:rFonts w:ascii="Palatino Linotype" w:hAnsi="Palatino Linotype"/>
          <w:b/>
          <w:sz w:val="24"/>
          <w:szCs w:val="24"/>
        </w:rPr>
      </w:pPr>
      <w:r>
        <w:rPr>
          <w:rFonts w:ascii="Palatino Linotype" w:hAnsi="Palatino Linotype"/>
          <w:b/>
          <w:sz w:val="24"/>
          <w:szCs w:val="24"/>
        </w:rPr>
        <w:t xml:space="preserve">10.6. </w:t>
      </w:r>
      <w:r w:rsidRPr="000D1542">
        <w:rPr>
          <w:rFonts w:ascii="Palatino Linotype" w:hAnsi="Palatino Linotype"/>
          <w:b/>
          <w:sz w:val="24"/>
          <w:szCs w:val="24"/>
        </w:rPr>
        <w:t>A tantárgy értékelésének módja</w:t>
      </w:r>
    </w:p>
    <w:p w:rsidR="000C635C" w:rsidRPr="004209F3" w:rsidRDefault="000C635C" w:rsidP="00043C3C">
      <w:pPr>
        <w:widowControl w:val="0"/>
        <w:suppressAutoHyphens/>
        <w:ind w:left="567"/>
        <w:jc w:val="both"/>
        <w:rPr>
          <w:rFonts w:ascii="Palatino Linotype" w:hAnsi="Palatino Linotype"/>
          <w:bCs/>
          <w:sz w:val="24"/>
          <w:szCs w:val="24"/>
        </w:rPr>
      </w:pPr>
      <w:r w:rsidRPr="004209F3">
        <w:rPr>
          <w:rFonts w:ascii="Palatino Linotype" w:hAnsi="Palatino Linotype"/>
          <w:bCs/>
          <w:sz w:val="24"/>
          <w:szCs w:val="24"/>
        </w:rPr>
        <w:t>A nemzeti köznevelésről szóló 2011. évi CXC törvény 54. § (2) a) pontja szerinti értékeléssel.</w:t>
      </w:r>
    </w:p>
    <w:p w:rsidR="000C635C" w:rsidRDefault="000C635C" w:rsidP="00780A09">
      <w:pPr>
        <w:widowControl w:val="0"/>
        <w:suppressAutoHyphens/>
        <w:rPr>
          <w:rFonts w:ascii="Palatino Linotype" w:hAnsi="Palatino Linotype" w:cs="Mangal"/>
          <w:b/>
          <w:kern w:val="1"/>
          <w:sz w:val="24"/>
          <w:szCs w:val="24"/>
          <w:lang w:eastAsia="hi-IN" w:bidi="hi-IN"/>
        </w:rPr>
      </w:pPr>
    </w:p>
    <w:p w:rsidR="000C635C" w:rsidRPr="000D1542" w:rsidRDefault="000C635C" w:rsidP="00780A09">
      <w:pPr>
        <w:widowControl w:val="0"/>
        <w:suppressAutoHyphens/>
        <w:rPr>
          <w:rFonts w:ascii="Palatino Linotype" w:hAnsi="Palatino Linotype" w:cs="Mangal"/>
          <w:b/>
          <w:kern w:val="1"/>
          <w:sz w:val="24"/>
          <w:szCs w:val="24"/>
          <w:lang w:eastAsia="hi-IN" w:bidi="hi-IN"/>
        </w:rPr>
      </w:pPr>
    </w:p>
    <w:p w:rsidR="000C635C" w:rsidRDefault="000C635C" w:rsidP="00043C3C">
      <w:pPr>
        <w:tabs>
          <w:tab w:val="right" w:pos="9214"/>
        </w:tabs>
        <w:jc w:val="right"/>
        <w:rPr>
          <w:rFonts w:ascii="Palatino Linotype" w:hAnsi="Palatino Linotype"/>
          <w:b/>
          <w:sz w:val="24"/>
          <w:szCs w:val="24"/>
        </w:rPr>
      </w:pPr>
      <w:r>
        <w:rPr>
          <w:rFonts w:ascii="Palatino Linotype" w:hAnsi="Palatino Linotype"/>
          <w:b/>
          <w:sz w:val="24"/>
          <w:szCs w:val="24"/>
        </w:rPr>
        <w:t xml:space="preserve">11. </w:t>
      </w:r>
      <w:r w:rsidRPr="000D1542">
        <w:rPr>
          <w:rFonts w:ascii="Palatino Linotype" w:hAnsi="Palatino Linotype"/>
          <w:b/>
          <w:sz w:val="24"/>
          <w:szCs w:val="24"/>
        </w:rPr>
        <w:t>Faműves faj</w:t>
      </w:r>
      <w:r>
        <w:rPr>
          <w:rFonts w:ascii="Palatino Linotype" w:hAnsi="Palatino Linotype"/>
          <w:b/>
          <w:sz w:val="24"/>
          <w:szCs w:val="24"/>
        </w:rPr>
        <w:t>áték készítő gyakorlat tantárgy</w:t>
      </w:r>
      <w:r>
        <w:rPr>
          <w:rFonts w:ascii="Palatino Linotype" w:hAnsi="Palatino Linotype"/>
          <w:b/>
          <w:sz w:val="24"/>
          <w:szCs w:val="24"/>
        </w:rPr>
        <w:tab/>
        <w:t xml:space="preserve">1624 </w:t>
      </w:r>
      <w:r w:rsidRPr="000D1542">
        <w:rPr>
          <w:rFonts w:ascii="Palatino Linotype" w:hAnsi="Palatino Linotype"/>
          <w:b/>
          <w:sz w:val="24"/>
          <w:szCs w:val="24"/>
        </w:rPr>
        <w:t>óra</w:t>
      </w:r>
    </w:p>
    <w:p w:rsidR="000C635C" w:rsidRPr="000D1542" w:rsidRDefault="000C635C" w:rsidP="00C36A69">
      <w:pPr>
        <w:ind w:left="482"/>
        <w:rPr>
          <w:rFonts w:ascii="Palatino Linotype" w:hAnsi="Palatino Linotype"/>
          <w:b/>
          <w:sz w:val="24"/>
          <w:szCs w:val="24"/>
        </w:rPr>
      </w:pPr>
    </w:p>
    <w:p w:rsidR="000C635C" w:rsidRPr="000D1542" w:rsidRDefault="000C635C" w:rsidP="00043C3C">
      <w:pPr>
        <w:tabs>
          <w:tab w:val="left" w:pos="794"/>
        </w:tabs>
        <w:ind w:left="567"/>
        <w:rPr>
          <w:rFonts w:ascii="Palatino Linotype" w:hAnsi="Palatino Linotype"/>
          <w:b/>
          <w:sz w:val="24"/>
          <w:szCs w:val="24"/>
        </w:rPr>
      </w:pPr>
      <w:r>
        <w:rPr>
          <w:rFonts w:ascii="Palatino Linotype" w:hAnsi="Palatino Linotype"/>
          <w:b/>
          <w:sz w:val="24"/>
          <w:szCs w:val="24"/>
        </w:rPr>
        <w:t xml:space="preserve">11.1. </w:t>
      </w:r>
      <w:r w:rsidRPr="000D1542">
        <w:rPr>
          <w:rFonts w:ascii="Palatino Linotype" w:hAnsi="Palatino Linotype"/>
          <w:b/>
          <w:sz w:val="24"/>
          <w:szCs w:val="24"/>
        </w:rPr>
        <w:t>A tantárgy tanításának célja</w:t>
      </w:r>
    </w:p>
    <w:p w:rsidR="000C635C" w:rsidRPr="000D1542" w:rsidRDefault="000C635C" w:rsidP="00C36A69">
      <w:pPr>
        <w:ind w:left="567"/>
        <w:jc w:val="both"/>
        <w:rPr>
          <w:rFonts w:ascii="Palatino Linotype" w:hAnsi="Palatino Linotype"/>
          <w:sz w:val="24"/>
          <w:szCs w:val="24"/>
        </w:rPr>
      </w:pPr>
      <w:r w:rsidRPr="000D1542">
        <w:rPr>
          <w:rFonts w:ascii="Palatino Linotype" w:hAnsi="Palatino Linotype"/>
          <w:sz w:val="24"/>
          <w:szCs w:val="24"/>
        </w:rPr>
        <w:t xml:space="preserve">A tanulók az elméleti ismeretek alapján legyenek jártasak különböző játékok bútorok szakmailag hiteles elkészítésében. A diák ismerje meg, és tudja alkalmazni gyakorlatban, a régi és új fogásokat, a tárgy elkészítéséhez szükséges alapanyag előkészítő módokat, szerkezeti kötéseket, a faragás és motívumok különféle kialakításának technológiáit, felületkezelés lehetőségeit és a kézi, gépi szerszámok biztonságos használatát. </w:t>
      </w:r>
    </w:p>
    <w:p w:rsidR="000C635C" w:rsidRPr="000D1542" w:rsidRDefault="000C635C" w:rsidP="00C36A69">
      <w:pPr>
        <w:widowControl w:val="0"/>
        <w:suppressAutoHyphens/>
        <w:rPr>
          <w:rFonts w:ascii="Palatino Linotype" w:hAnsi="Palatino Linotype"/>
          <w:b/>
          <w:kern w:val="1"/>
          <w:sz w:val="24"/>
          <w:szCs w:val="24"/>
          <w:lang w:eastAsia="hi-IN" w:bidi="hi-IN"/>
        </w:rPr>
      </w:pPr>
    </w:p>
    <w:p w:rsidR="000C635C" w:rsidRPr="000D1542" w:rsidRDefault="000C635C" w:rsidP="00043C3C">
      <w:pPr>
        <w:tabs>
          <w:tab w:val="left" w:pos="794"/>
        </w:tabs>
        <w:ind w:left="567"/>
        <w:rPr>
          <w:rFonts w:ascii="Palatino Linotype" w:hAnsi="Palatino Linotype"/>
          <w:b/>
          <w:sz w:val="24"/>
          <w:szCs w:val="24"/>
        </w:rPr>
      </w:pPr>
      <w:r>
        <w:rPr>
          <w:rFonts w:ascii="Palatino Linotype" w:hAnsi="Palatino Linotype"/>
          <w:b/>
          <w:sz w:val="24"/>
          <w:szCs w:val="24"/>
        </w:rPr>
        <w:t>11.2.</w:t>
      </w:r>
      <w:r w:rsidRPr="000D1542">
        <w:rPr>
          <w:rFonts w:ascii="Palatino Linotype" w:hAnsi="Palatino Linotype"/>
          <w:b/>
          <w:sz w:val="24"/>
          <w:szCs w:val="24"/>
        </w:rPr>
        <w:t>Kapcsolódó közismereti, szakmai tartalmak</w:t>
      </w:r>
    </w:p>
    <w:p w:rsidR="000C635C" w:rsidRPr="000D1542" w:rsidRDefault="000C635C" w:rsidP="00C36A69">
      <w:pPr>
        <w:ind w:left="567"/>
        <w:rPr>
          <w:rFonts w:ascii="Palatino Linotype" w:hAnsi="Palatino Linotype"/>
          <w:sz w:val="24"/>
          <w:szCs w:val="24"/>
        </w:rPr>
      </w:pPr>
      <w:r w:rsidRPr="000D1542">
        <w:rPr>
          <w:rFonts w:ascii="Palatino Linotype" w:hAnsi="Palatino Linotype"/>
          <w:sz w:val="24"/>
          <w:szCs w:val="24"/>
        </w:rPr>
        <w:t>Rajz</w:t>
      </w:r>
    </w:p>
    <w:p w:rsidR="000C635C" w:rsidRPr="000D1542" w:rsidRDefault="000C635C" w:rsidP="00C36A69">
      <w:pPr>
        <w:ind w:left="567"/>
        <w:rPr>
          <w:rFonts w:ascii="Palatino Linotype" w:hAnsi="Palatino Linotype"/>
          <w:sz w:val="24"/>
          <w:szCs w:val="24"/>
        </w:rPr>
      </w:pPr>
      <w:r w:rsidRPr="000D1542">
        <w:rPr>
          <w:rFonts w:ascii="Palatino Linotype" w:hAnsi="Palatino Linotype"/>
          <w:sz w:val="24"/>
          <w:szCs w:val="24"/>
        </w:rPr>
        <w:t>Matematika</w:t>
      </w:r>
    </w:p>
    <w:p w:rsidR="000C635C" w:rsidRPr="000D1542" w:rsidRDefault="000C635C" w:rsidP="00C36A69">
      <w:pPr>
        <w:ind w:left="567"/>
        <w:rPr>
          <w:rFonts w:ascii="Palatino Linotype" w:hAnsi="Palatino Linotype"/>
          <w:sz w:val="24"/>
          <w:szCs w:val="24"/>
        </w:rPr>
      </w:pPr>
      <w:r w:rsidRPr="000D1542">
        <w:rPr>
          <w:rFonts w:ascii="Palatino Linotype" w:hAnsi="Palatino Linotype"/>
          <w:sz w:val="24"/>
          <w:szCs w:val="24"/>
        </w:rPr>
        <w:t>Néprajz</w:t>
      </w:r>
    </w:p>
    <w:p w:rsidR="000C635C" w:rsidRPr="000D1542" w:rsidRDefault="000C635C" w:rsidP="00C36A69">
      <w:pPr>
        <w:widowControl w:val="0"/>
        <w:suppressAutoHyphens/>
        <w:rPr>
          <w:rFonts w:ascii="Palatino Linotype" w:hAnsi="Palatino Linotype"/>
          <w:b/>
          <w:kern w:val="1"/>
          <w:sz w:val="24"/>
          <w:szCs w:val="24"/>
          <w:lang w:eastAsia="hi-IN" w:bidi="hi-IN"/>
        </w:rPr>
      </w:pPr>
    </w:p>
    <w:p w:rsidR="000C635C" w:rsidRDefault="000C635C" w:rsidP="00043C3C">
      <w:pPr>
        <w:tabs>
          <w:tab w:val="left" w:pos="794"/>
        </w:tabs>
        <w:ind w:left="567"/>
        <w:rPr>
          <w:rFonts w:ascii="Palatino Linotype" w:hAnsi="Palatino Linotype"/>
          <w:b/>
          <w:sz w:val="24"/>
          <w:szCs w:val="24"/>
        </w:rPr>
      </w:pPr>
      <w:r>
        <w:rPr>
          <w:rFonts w:ascii="Palatino Linotype" w:hAnsi="Palatino Linotype"/>
          <w:b/>
          <w:sz w:val="24"/>
          <w:szCs w:val="24"/>
        </w:rPr>
        <w:t>11.3.</w:t>
      </w:r>
      <w:r w:rsidRPr="000D1542">
        <w:rPr>
          <w:rFonts w:ascii="Palatino Linotype" w:hAnsi="Palatino Linotype"/>
          <w:b/>
          <w:sz w:val="24"/>
          <w:szCs w:val="24"/>
        </w:rPr>
        <w:t xml:space="preserve">Témakörök </w:t>
      </w:r>
    </w:p>
    <w:p w:rsidR="000C635C" w:rsidRPr="000D1542" w:rsidRDefault="000C635C" w:rsidP="00043C3C">
      <w:pPr>
        <w:tabs>
          <w:tab w:val="left" w:pos="794"/>
        </w:tabs>
        <w:ind w:left="567"/>
        <w:rPr>
          <w:rFonts w:ascii="Palatino Linotype" w:hAnsi="Palatino Linotype"/>
          <w:b/>
          <w:sz w:val="24"/>
          <w:szCs w:val="24"/>
        </w:rPr>
      </w:pPr>
    </w:p>
    <w:p w:rsidR="000C635C" w:rsidRPr="000D1542" w:rsidRDefault="000C635C" w:rsidP="00043C3C">
      <w:pPr>
        <w:widowControl w:val="0"/>
        <w:numPr>
          <w:ilvl w:val="2"/>
          <w:numId w:val="20"/>
        </w:numPr>
        <w:tabs>
          <w:tab w:val="left" w:pos="1440"/>
          <w:tab w:val="right" w:pos="9214"/>
        </w:tabs>
        <w:suppressAutoHyphens/>
        <w:ind w:left="1440"/>
        <w:jc w:val="right"/>
        <w:rPr>
          <w:rFonts w:ascii="Palatino Linotype" w:hAnsi="Palatino Linotype" w:cs="Mangal"/>
          <w:b/>
          <w:kern w:val="1"/>
          <w:sz w:val="24"/>
          <w:szCs w:val="24"/>
          <w:lang w:eastAsia="hi-IN" w:bidi="hi-IN"/>
        </w:rPr>
      </w:pPr>
      <w:r>
        <w:rPr>
          <w:rFonts w:ascii="Palatino Linotype" w:hAnsi="Palatino Linotype"/>
          <w:b/>
          <w:sz w:val="24"/>
          <w:szCs w:val="24"/>
        </w:rPr>
        <w:t>Díszítési</w:t>
      </w:r>
      <w:r w:rsidRPr="000D1542">
        <w:rPr>
          <w:rFonts w:ascii="Palatino Linotype" w:hAnsi="Palatino Linotype"/>
          <w:b/>
          <w:sz w:val="24"/>
          <w:szCs w:val="24"/>
        </w:rPr>
        <w:t xml:space="preserve"> </w:t>
      </w:r>
      <w:r>
        <w:rPr>
          <w:rFonts w:ascii="Palatino Linotype" w:hAnsi="Palatino Linotype"/>
          <w:b/>
          <w:sz w:val="24"/>
          <w:szCs w:val="24"/>
        </w:rPr>
        <w:t>technikák</w:t>
      </w:r>
      <w:r>
        <w:rPr>
          <w:rFonts w:ascii="Palatino Linotype" w:hAnsi="Palatino Linotype"/>
          <w:b/>
          <w:sz w:val="24"/>
          <w:szCs w:val="24"/>
        </w:rPr>
        <w:tab/>
      </w:r>
      <w:r>
        <w:rPr>
          <w:rFonts w:ascii="Palatino Linotype" w:hAnsi="Palatino Linotype" w:cs="Mangal"/>
          <w:b/>
          <w:i/>
          <w:kern w:val="1"/>
          <w:sz w:val="24"/>
          <w:szCs w:val="24"/>
          <w:lang w:eastAsia="hi-IN" w:bidi="hi-IN"/>
        </w:rPr>
        <w:t>2</w:t>
      </w:r>
      <w:r w:rsidRPr="000D1542">
        <w:rPr>
          <w:rFonts w:ascii="Palatino Linotype" w:hAnsi="Palatino Linotype" w:cs="Mangal"/>
          <w:b/>
          <w:i/>
          <w:kern w:val="1"/>
          <w:sz w:val="24"/>
          <w:szCs w:val="24"/>
          <w:lang w:eastAsia="hi-IN" w:bidi="hi-IN"/>
        </w:rPr>
        <w:t>20</w:t>
      </w:r>
      <w:r>
        <w:rPr>
          <w:rFonts w:ascii="Palatino Linotype" w:hAnsi="Palatino Linotype" w:cs="Mangal"/>
          <w:b/>
          <w:i/>
          <w:kern w:val="1"/>
          <w:sz w:val="24"/>
          <w:szCs w:val="24"/>
          <w:lang w:eastAsia="hi-IN" w:bidi="hi-IN"/>
        </w:rPr>
        <w:t xml:space="preserve"> </w:t>
      </w:r>
      <w:r w:rsidRPr="000D1542">
        <w:rPr>
          <w:rFonts w:ascii="Palatino Linotype" w:hAnsi="Palatino Linotype" w:cs="Mangal"/>
          <w:b/>
          <w:i/>
          <w:kern w:val="1"/>
          <w:sz w:val="24"/>
          <w:szCs w:val="24"/>
          <w:lang w:eastAsia="hi-IN" w:bidi="hi-IN"/>
        </w:rPr>
        <w:t>óra</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Karcolozás</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Ékfaragás</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Domború faragás</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Áttört faragás</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Kör plasztika faragás</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Spanyolozás</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Ólomöntés</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Szaru csont berakás</w:t>
      </w:r>
    </w:p>
    <w:p w:rsidR="000C635C" w:rsidRPr="000D1542" w:rsidRDefault="000C635C" w:rsidP="00C36A69">
      <w:pPr>
        <w:widowControl w:val="0"/>
        <w:suppressAutoHyphens/>
        <w:ind w:left="1224"/>
        <w:rPr>
          <w:rFonts w:ascii="Palatino Linotype" w:hAnsi="Palatino Linotype" w:cs="Mangal"/>
          <w:kern w:val="1"/>
          <w:sz w:val="24"/>
          <w:szCs w:val="24"/>
          <w:lang w:eastAsia="hi-IN" w:bidi="hi-IN"/>
        </w:rPr>
      </w:pPr>
      <w:r w:rsidRPr="000D1542">
        <w:rPr>
          <w:rFonts w:ascii="Palatino Linotype" w:hAnsi="Palatino Linotype" w:cs="Mangal"/>
          <w:kern w:val="1"/>
          <w:sz w:val="24"/>
          <w:szCs w:val="24"/>
          <w:lang w:eastAsia="hi-IN" w:bidi="hi-IN"/>
        </w:rPr>
        <w:tab/>
      </w:r>
    </w:p>
    <w:p w:rsidR="000C635C" w:rsidRPr="000D1542" w:rsidRDefault="000C635C" w:rsidP="00043C3C">
      <w:pPr>
        <w:widowControl w:val="0"/>
        <w:numPr>
          <w:ilvl w:val="2"/>
          <w:numId w:val="20"/>
        </w:numPr>
        <w:tabs>
          <w:tab w:val="left" w:pos="1440"/>
          <w:tab w:val="right" w:pos="9214"/>
        </w:tabs>
        <w:suppressAutoHyphens/>
        <w:ind w:left="1440"/>
        <w:jc w:val="right"/>
        <w:rPr>
          <w:rFonts w:ascii="Palatino Linotype" w:hAnsi="Palatino Linotype"/>
          <w:b/>
          <w:sz w:val="24"/>
          <w:szCs w:val="24"/>
        </w:rPr>
      </w:pPr>
      <w:r w:rsidRPr="000D1542">
        <w:rPr>
          <w:rFonts w:ascii="Palatino Linotype" w:hAnsi="Palatino Linotype"/>
          <w:b/>
          <w:sz w:val="24"/>
          <w:szCs w:val="24"/>
        </w:rPr>
        <w:t>Szerkezeti fakötések fajtái</w:t>
      </w:r>
      <w:r>
        <w:rPr>
          <w:rFonts w:ascii="Palatino Linotype" w:hAnsi="Palatino Linotype"/>
          <w:b/>
          <w:sz w:val="24"/>
          <w:szCs w:val="24"/>
        </w:rPr>
        <w:tab/>
        <w:t>1</w:t>
      </w:r>
      <w:r>
        <w:rPr>
          <w:rFonts w:ascii="Palatino Linotype" w:hAnsi="Palatino Linotype"/>
          <w:b/>
          <w:i/>
          <w:sz w:val="24"/>
          <w:szCs w:val="24"/>
        </w:rPr>
        <w:t xml:space="preserve">90 </w:t>
      </w:r>
      <w:r w:rsidRPr="000D1542">
        <w:rPr>
          <w:rFonts w:ascii="Palatino Linotype" w:hAnsi="Palatino Linotype"/>
          <w:b/>
          <w:i/>
          <w:sz w:val="24"/>
          <w:szCs w:val="24"/>
        </w:rPr>
        <w:t>óra</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Állvány szerkezetek</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Káva szerkezetek</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Szélesítő vastagító hosszító kötések</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Ácsolt szerkezetek</w:t>
      </w:r>
    </w:p>
    <w:p w:rsidR="000C635C" w:rsidRPr="000D1542" w:rsidRDefault="000C635C" w:rsidP="00C36A69">
      <w:pPr>
        <w:widowControl w:val="0"/>
        <w:suppressAutoHyphens/>
        <w:ind w:left="1418"/>
        <w:rPr>
          <w:rFonts w:ascii="Palatino Linotype" w:hAnsi="Palatino Linotype"/>
          <w:sz w:val="24"/>
          <w:szCs w:val="24"/>
        </w:rPr>
      </w:pPr>
    </w:p>
    <w:p w:rsidR="000C635C" w:rsidRPr="000D1542" w:rsidRDefault="000C635C" w:rsidP="00043C3C">
      <w:pPr>
        <w:widowControl w:val="0"/>
        <w:numPr>
          <w:ilvl w:val="2"/>
          <w:numId w:val="20"/>
        </w:numPr>
        <w:tabs>
          <w:tab w:val="left" w:pos="1440"/>
          <w:tab w:val="right" w:pos="9214"/>
        </w:tabs>
        <w:suppressAutoHyphens/>
        <w:ind w:left="1440"/>
        <w:jc w:val="right"/>
        <w:rPr>
          <w:rFonts w:ascii="Palatino Linotype" w:hAnsi="Palatino Linotype"/>
          <w:b/>
          <w:sz w:val="24"/>
          <w:szCs w:val="24"/>
        </w:rPr>
      </w:pPr>
      <w:r w:rsidRPr="000D1542">
        <w:rPr>
          <w:rFonts w:ascii="Palatino Linotype" w:hAnsi="Palatino Linotype"/>
          <w:b/>
          <w:sz w:val="24"/>
          <w:szCs w:val="24"/>
        </w:rPr>
        <w:lastRenderedPageBreak/>
        <w:t>Szerszám és gépismeret</w:t>
      </w:r>
      <w:r>
        <w:rPr>
          <w:rFonts w:ascii="Palatino Linotype" w:hAnsi="Palatino Linotype"/>
          <w:b/>
          <w:sz w:val="24"/>
          <w:szCs w:val="24"/>
        </w:rPr>
        <w:tab/>
      </w:r>
      <w:r>
        <w:rPr>
          <w:rFonts w:ascii="Palatino Linotype" w:hAnsi="Palatino Linotype"/>
          <w:b/>
          <w:i/>
          <w:sz w:val="24"/>
          <w:szCs w:val="24"/>
        </w:rPr>
        <w:t xml:space="preserve">150 </w:t>
      </w:r>
      <w:r w:rsidRPr="000D1542">
        <w:rPr>
          <w:rFonts w:ascii="Palatino Linotype" w:hAnsi="Palatino Linotype"/>
          <w:b/>
          <w:i/>
          <w:sz w:val="24"/>
          <w:szCs w:val="24"/>
        </w:rPr>
        <w:t>óra</w:t>
      </w:r>
    </w:p>
    <w:p w:rsidR="000C635C" w:rsidRPr="00043C3C"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Kézi szerszámok</w:t>
      </w:r>
    </w:p>
    <w:p w:rsidR="000C635C" w:rsidRPr="00043C3C"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Kézi szerszámok karbantartása</w:t>
      </w:r>
    </w:p>
    <w:p w:rsidR="000C635C" w:rsidRPr="00043C3C"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Kézi kisgépek</w:t>
      </w:r>
    </w:p>
    <w:p w:rsidR="000C635C" w:rsidRPr="00043C3C"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Helyhez kötött ipari gépek</w:t>
      </w:r>
    </w:p>
    <w:p w:rsidR="000C635C" w:rsidRPr="000D1542" w:rsidRDefault="000C635C" w:rsidP="00C36A69">
      <w:pPr>
        <w:widowControl w:val="0"/>
        <w:suppressAutoHyphens/>
        <w:rPr>
          <w:rFonts w:ascii="Palatino Linotype" w:hAnsi="Palatino Linotype" w:cs="Mangal"/>
          <w:kern w:val="1"/>
          <w:sz w:val="24"/>
          <w:szCs w:val="24"/>
          <w:lang w:eastAsia="hi-IN" w:bidi="hi-IN"/>
        </w:rPr>
      </w:pPr>
    </w:p>
    <w:p w:rsidR="000C635C" w:rsidRPr="000D1542" w:rsidRDefault="000C635C" w:rsidP="00043C3C">
      <w:pPr>
        <w:widowControl w:val="0"/>
        <w:numPr>
          <w:ilvl w:val="2"/>
          <w:numId w:val="20"/>
        </w:numPr>
        <w:tabs>
          <w:tab w:val="left" w:pos="1440"/>
          <w:tab w:val="right" w:pos="9214"/>
        </w:tabs>
        <w:suppressAutoHyphens/>
        <w:ind w:left="1440"/>
        <w:jc w:val="right"/>
        <w:rPr>
          <w:rFonts w:ascii="Palatino Linotype" w:hAnsi="Palatino Linotype"/>
          <w:b/>
          <w:sz w:val="24"/>
          <w:szCs w:val="24"/>
        </w:rPr>
      </w:pPr>
      <w:r w:rsidRPr="000D1542">
        <w:rPr>
          <w:rFonts w:ascii="Palatino Linotype" w:hAnsi="Palatino Linotype"/>
          <w:b/>
          <w:sz w:val="24"/>
          <w:szCs w:val="24"/>
        </w:rPr>
        <w:t>Felületkezelési technikák</w:t>
      </w:r>
      <w:r>
        <w:rPr>
          <w:rFonts w:ascii="Palatino Linotype" w:hAnsi="Palatino Linotype"/>
          <w:b/>
          <w:sz w:val="24"/>
          <w:szCs w:val="24"/>
        </w:rPr>
        <w:tab/>
      </w:r>
      <w:r>
        <w:rPr>
          <w:rFonts w:ascii="Palatino Linotype" w:hAnsi="Palatino Linotype"/>
          <w:b/>
          <w:i/>
          <w:sz w:val="24"/>
          <w:szCs w:val="24"/>
        </w:rPr>
        <w:t>8</w:t>
      </w:r>
      <w:r w:rsidRPr="000D1542">
        <w:rPr>
          <w:rFonts w:ascii="Palatino Linotype" w:hAnsi="Palatino Linotype"/>
          <w:b/>
          <w:i/>
          <w:sz w:val="24"/>
          <w:szCs w:val="24"/>
        </w:rPr>
        <w:t>0</w:t>
      </w:r>
      <w:r>
        <w:rPr>
          <w:rFonts w:ascii="Palatino Linotype" w:hAnsi="Palatino Linotype"/>
          <w:b/>
          <w:i/>
          <w:sz w:val="24"/>
          <w:szCs w:val="24"/>
        </w:rPr>
        <w:t xml:space="preserve"> </w:t>
      </w:r>
      <w:r w:rsidRPr="000D1542">
        <w:rPr>
          <w:rFonts w:ascii="Palatino Linotype" w:hAnsi="Palatino Linotype"/>
          <w:b/>
          <w:i/>
          <w:sz w:val="24"/>
          <w:szCs w:val="24"/>
        </w:rPr>
        <w:t>óra</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Olajozás</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Viaszolás</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Lakkozás</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Festés</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Pácolás</w:t>
      </w:r>
    </w:p>
    <w:p w:rsidR="000C635C" w:rsidRPr="000D1542" w:rsidRDefault="000C635C" w:rsidP="00C36A69">
      <w:pPr>
        <w:widowControl w:val="0"/>
        <w:suppressAutoHyphens/>
        <w:ind w:left="1418"/>
        <w:rPr>
          <w:rFonts w:ascii="Palatino Linotype" w:hAnsi="Palatino Linotype" w:cs="Mangal"/>
          <w:kern w:val="1"/>
          <w:sz w:val="24"/>
          <w:szCs w:val="24"/>
          <w:lang w:eastAsia="hi-IN" w:bidi="hi-IN"/>
        </w:rPr>
      </w:pPr>
    </w:p>
    <w:p w:rsidR="000C635C" w:rsidRPr="000D1542" w:rsidRDefault="000C635C" w:rsidP="00043C3C">
      <w:pPr>
        <w:widowControl w:val="0"/>
        <w:numPr>
          <w:ilvl w:val="2"/>
          <w:numId w:val="20"/>
        </w:numPr>
        <w:tabs>
          <w:tab w:val="left" w:pos="1440"/>
          <w:tab w:val="right" w:pos="9214"/>
        </w:tabs>
        <w:suppressAutoHyphens/>
        <w:ind w:left="1440"/>
        <w:rPr>
          <w:rFonts w:ascii="Palatino Linotype" w:hAnsi="Palatino Linotype"/>
          <w:b/>
          <w:sz w:val="24"/>
          <w:szCs w:val="24"/>
        </w:rPr>
      </w:pPr>
      <w:r w:rsidRPr="000D1542">
        <w:rPr>
          <w:rFonts w:ascii="Palatino Linotype" w:hAnsi="Palatino Linotype"/>
          <w:b/>
          <w:sz w:val="24"/>
          <w:szCs w:val="24"/>
        </w:rPr>
        <w:t>Alapanyag előkészítési és megmunkálási módok kézi és gépi szerszámokkal</w:t>
      </w:r>
      <w:r>
        <w:rPr>
          <w:rFonts w:ascii="Palatino Linotype" w:hAnsi="Palatino Linotype"/>
          <w:b/>
          <w:sz w:val="24"/>
          <w:szCs w:val="24"/>
        </w:rPr>
        <w:tab/>
      </w:r>
      <w:r>
        <w:rPr>
          <w:rFonts w:ascii="Palatino Linotype" w:hAnsi="Palatino Linotype"/>
          <w:b/>
          <w:i/>
          <w:sz w:val="24"/>
          <w:szCs w:val="24"/>
        </w:rPr>
        <w:t>22</w:t>
      </w:r>
      <w:r w:rsidRPr="000D1542">
        <w:rPr>
          <w:rFonts w:ascii="Palatino Linotype" w:hAnsi="Palatino Linotype"/>
          <w:b/>
          <w:i/>
          <w:sz w:val="24"/>
          <w:szCs w:val="24"/>
        </w:rPr>
        <w:t>0</w:t>
      </w:r>
      <w:r>
        <w:rPr>
          <w:rFonts w:ascii="Palatino Linotype" w:hAnsi="Palatino Linotype"/>
          <w:b/>
          <w:i/>
          <w:sz w:val="24"/>
          <w:szCs w:val="24"/>
        </w:rPr>
        <w:t xml:space="preserve"> </w:t>
      </w:r>
      <w:r w:rsidRPr="000D1542">
        <w:rPr>
          <w:rFonts w:ascii="Palatino Linotype" w:hAnsi="Palatino Linotype"/>
          <w:b/>
          <w:i/>
          <w:sz w:val="24"/>
          <w:szCs w:val="24"/>
        </w:rPr>
        <w:t>óra</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Fűrészelés</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Gyalulás</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Fúrás</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Marás</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Csiszolás</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Esztergálás</w:t>
      </w:r>
    </w:p>
    <w:p w:rsidR="000C635C" w:rsidRPr="000D1542" w:rsidRDefault="000C635C" w:rsidP="00C36A69">
      <w:pPr>
        <w:widowControl w:val="0"/>
        <w:suppressAutoHyphens/>
        <w:rPr>
          <w:rFonts w:ascii="Palatino Linotype" w:hAnsi="Palatino Linotype"/>
          <w:b/>
          <w:sz w:val="24"/>
          <w:szCs w:val="24"/>
        </w:rPr>
      </w:pPr>
    </w:p>
    <w:p w:rsidR="000C635C" w:rsidRPr="000D1542" w:rsidRDefault="000C635C" w:rsidP="00043C3C">
      <w:pPr>
        <w:widowControl w:val="0"/>
        <w:numPr>
          <w:ilvl w:val="2"/>
          <w:numId w:val="20"/>
        </w:numPr>
        <w:tabs>
          <w:tab w:val="left" w:pos="1440"/>
          <w:tab w:val="right" w:pos="9214"/>
        </w:tabs>
        <w:suppressAutoHyphens/>
        <w:ind w:left="1440"/>
        <w:jc w:val="right"/>
        <w:rPr>
          <w:rFonts w:ascii="Palatino Linotype" w:hAnsi="Palatino Linotype"/>
          <w:b/>
          <w:sz w:val="24"/>
          <w:szCs w:val="24"/>
        </w:rPr>
      </w:pPr>
      <w:r w:rsidRPr="000D1542">
        <w:rPr>
          <w:rFonts w:ascii="Palatino Linotype" w:hAnsi="Palatino Linotype"/>
          <w:b/>
          <w:sz w:val="24"/>
          <w:szCs w:val="24"/>
        </w:rPr>
        <w:t>Tárgytípusok</w:t>
      </w:r>
      <w:r>
        <w:rPr>
          <w:rFonts w:ascii="Palatino Linotype" w:hAnsi="Palatino Linotype"/>
          <w:b/>
          <w:sz w:val="24"/>
          <w:szCs w:val="24"/>
        </w:rPr>
        <w:t xml:space="preserve"> készítése</w:t>
      </w:r>
      <w:r>
        <w:rPr>
          <w:rFonts w:ascii="Palatino Linotype" w:hAnsi="Palatino Linotype"/>
          <w:b/>
          <w:sz w:val="24"/>
          <w:szCs w:val="24"/>
        </w:rPr>
        <w:tab/>
      </w:r>
      <w:r>
        <w:rPr>
          <w:rFonts w:ascii="Palatino Linotype" w:hAnsi="Palatino Linotype"/>
          <w:b/>
          <w:i/>
          <w:sz w:val="24"/>
          <w:szCs w:val="24"/>
        </w:rPr>
        <w:t xml:space="preserve">404 </w:t>
      </w:r>
      <w:r w:rsidRPr="000D1542">
        <w:rPr>
          <w:rFonts w:ascii="Palatino Linotype" w:hAnsi="Palatino Linotype"/>
          <w:b/>
          <w:i/>
          <w:sz w:val="24"/>
          <w:szCs w:val="24"/>
        </w:rPr>
        <w:t>óra</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Sótartók</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Ostornyél</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Vájt edények</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Ivótülök</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Szaru kürt</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Szék</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Asztal</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Szekrény, téka</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Tükörkeret</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Fogas, fűszertartó polc</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Logikai játékok</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Ügyességi játékok</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Szabadtéri játékok</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Kapu, kerítés</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Harangláb</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Köztéri alkotások szerkezetek</w:t>
      </w:r>
    </w:p>
    <w:p w:rsidR="000C635C" w:rsidRPr="000D1542" w:rsidRDefault="000C635C" w:rsidP="00C36A69">
      <w:pPr>
        <w:widowControl w:val="0"/>
        <w:suppressAutoHyphens/>
        <w:rPr>
          <w:rFonts w:ascii="Palatino Linotype" w:hAnsi="Palatino Linotype"/>
          <w:b/>
          <w:sz w:val="24"/>
          <w:szCs w:val="24"/>
        </w:rPr>
      </w:pPr>
    </w:p>
    <w:p w:rsidR="000C635C" w:rsidRPr="000D1542" w:rsidRDefault="000C635C" w:rsidP="00043C3C">
      <w:pPr>
        <w:widowControl w:val="0"/>
        <w:numPr>
          <w:ilvl w:val="2"/>
          <w:numId w:val="20"/>
        </w:numPr>
        <w:tabs>
          <w:tab w:val="left" w:pos="1440"/>
          <w:tab w:val="right" w:pos="9214"/>
        </w:tabs>
        <w:suppressAutoHyphens/>
        <w:ind w:left="1440"/>
        <w:jc w:val="right"/>
        <w:rPr>
          <w:rFonts w:ascii="Palatino Linotype" w:hAnsi="Palatino Linotype"/>
          <w:b/>
          <w:sz w:val="24"/>
          <w:szCs w:val="24"/>
        </w:rPr>
      </w:pPr>
      <w:r w:rsidRPr="000D1542">
        <w:rPr>
          <w:rFonts w:ascii="Palatino Linotype" w:hAnsi="Palatino Linotype"/>
          <w:b/>
          <w:sz w:val="24"/>
          <w:szCs w:val="24"/>
        </w:rPr>
        <w:t>Fajátékok</w:t>
      </w:r>
      <w:r>
        <w:rPr>
          <w:rFonts w:ascii="Palatino Linotype" w:hAnsi="Palatino Linotype"/>
          <w:b/>
          <w:sz w:val="24"/>
          <w:szCs w:val="24"/>
        </w:rPr>
        <w:t xml:space="preserve"> készítése</w:t>
      </w:r>
      <w:r>
        <w:rPr>
          <w:rFonts w:ascii="Palatino Linotype" w:hAnsi="Palatino Linotype"/>
          <w:b/>
          <w:sz w:val="24"/>
          <w:szCs w:val="24"/>
        </w:rPr>
        <w:tab/>
      </w:r>
      <w:r>
        <w:rPr>
          <w:rFonts w:ascii="Palatino Linotype" w:hAnsi="Palatino Linotype"/>
          <w:b/>
          <w:i/>
          <w:sz w:val="24"/>
          <w:szCs w:val="24"/>
        </w:rPr>
        <w:t xml:space="preserve">360 </w:t>
      </w:r>
      <w:r w:rsidRPr="000D1542">
        <w:rPr>
          <w:rFonts w:ascii="Palatino Linotype" w:hAnsi="Palatino Linotype"/>
          <w:b/>
          <w:i/>
          <w:sz w:val="24"/>
          <w:szCs w:val="24"/>
        </w:rPr>
        <w:t>óra</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Logikai játékok</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lastRenderedPageBreak/>
        <w:t>Mechanikai játékok</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Ügyességi játékok</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Szabadtéri játékok</w:t>
      </w:r>
    </w:p>
    <w:p w:rsidR="000C635C" w:rsidRPr="000D1542" w:rsidRDefault="000C635C" w:rsidP="00C36A69">
      <w:pPr>
        <w:widowControl w:val="0"/>
        <w:suppressAutoHyphens/>
        <w:rPr>
          <w:rFonts w:ascii="Palatino Linotype" w:hAnsi="Palatino Linotype" w:cs="Mangal"/>
          <w:b/>
          <w:kern w:val="1"/>
          <w:sz w:val="24"/>
          <w:szCs w:val="24"/>
          <w:lang w:eastAsia="hi-IN" w:bidi="hi-IN"/>
        </w:rPr>
      </w:pPr>
    </w:p>
    <w:p w:rsidR="000C635C" w:rsidRPr="00043C3C" w:rsidRDefault="000C635C" w:rsidP="00043C3C">
      <w:pPr>
        <w:numPr>
          <w:ilvl w:val="1"/>
          <w:numId w:val="20"/>
        </w:numPr>
        <w:tabs>
          <w:tab w:val="left" w:pos="794"/>
        </w:tabs>
        <w:ind w:left="567" w:firstLine="0"/>
        <w:rPr>
          <w:rFonts w:ascii="Palatino Linotype" w:hAnsi="Palatino Linotype"/>
          <w:b/>
          <w:i/>
          <w:sz w:val="24"/>
          <w:szCs w:val="24"/>
        </w:rPr>
      </w:pPr>
      <w:r w:rsidRPr="00043C3C">
        <w:rPr>
          <w:rFonts w:ascii="Palatino Linotype" w:hAnsi="Palatino Linotype"/>
          <w:b/>
          <w:i/>
          <w:sz w:val="24"/>
          <w:szCs w:val="24"/>
        </w:rPr>
        <w:t xml:space="preserve">A képzés javasolt helyszíne </w:t>
      </w:r>
      <w:r w:rsidRPr="00043C3C">
        <w:rPr>
          <w:rFonts w:ascii="Palatino Linotype" w:hAnsi="Palatino Linotype"/>
          <w:b/>
          <w:i/>
          <w:kern w:val="1"/>
          <w:sz w:val="24"/>
          <w:szCs w:val="24"/>
          <w:lang w:eastAsia="hi-IN" w:bidi="hi-IN"/>
        </w:rPr>
        <w:t>(ajánlás)</w:t>
      </w:r>
    </w:p>
    <w:p w:rsidR="000C635C" w:rsidRPr="00780A09" w:rsidRDefault="000C635C" w:rsidP="00043C3C">
      <w:pPr>
        <w:ind w:left="567"/>
        <w:rPr>
          <w:rFonts w:ascii="Palatino Linotype" w:hAnsi="Palatino Linotype"/>
          <w:i/>
          <w:sz w:val="24"/>
          <w:szCs w:val="24"/>
        </w:rPr>
      </w:pPr>
      <w:r w:rsidRPr="00780A09">
        <w:rPr>
          <w:rFonts w:ascii="Palatino Linotype" w:hAnsi="Palatino Linotype"/>
          <w:i/>
          <w:sz w:val="24"/>
          <w:szCs w:val="24"/>
        </w:rPr>
        <w:t>Szaktanterem</w:t>
      </w:r>
    </w:p>
    <w:p w:rsidR="000C635C" w:rsidRPr="000D1542" w:rsidRDefault="000C635C" w:rsidP="00C36A69">
      <w:pPr>
        <w:widowControl w:val="0"/>
        <w:suppressAutoHyphens/>
        <w:rPr>
          <w:rFonts w:ascii="Palatino Linotype" w:hAnsi="Palatino Linotype" w:cs="Mangal"/>
          <w:b/>
          <w:kern w:val="1"/>
          <w:sz w:val="24"/>
          <w:szCs w:val="24"/>
          <w:lang w:eastAsia="hi-IN" w:bidi="hi-IN"/>
        </w:rPr>
      </w:pPr>
    </w:p>
    <w:p w:rsidR="000C635C" w:rsidRPr="000D1542" w:rsidRDefault="000C635C" w:rsidP="00043C3C">
      <w:pPr>
        <w:numPr>
          <w:ilvl w:val="1"/>
          <w:numId w:val="20"/>
        </w:numPr>
        <w:tabs>
          <w:tab w:val="left" w:pos="794"/>
        </w:tabs>
        <w:ind w:left="567" w:firstLine="0"/>
        <w:jc w:val="both"/>
        <w:rPr>
          <w:rFonts w:ascii="Palatino Linotype" w:hAnsi="Palatino Linotype"/>
          <w:b/>
          <w:i/>
          <w:sz w:val="24"/>
          <w:szCs w:val="24"/>
        </w:rPr>
      </w:pPr>
      <w:r w:rsidRPr="000D1542">
        <w:rPr>
          <w:rFonts w:ascii="Palatino Linotype" w:hAnsi="Palatino Linotype"/>
          <w:b/>
          <w:i/>
          <w:sz w:val="24"/>
          <w:szCs w:val="24"/>
        </w:rPr>
        <w:t>A tantárgy elsajátítása során alkalmazható sajátos módszerek, tanulói tevékenységformák (ajánlás)</w:t>
      </w:r>
    </w:p>
    <w:p w:rsidR="000C635C" w:rsidRPr="000D1542" w:rsidRDefault="000C635C" w:rsidP="00780A09">
      <w:pPr>
        <w:pStyle w:val="Listaszerbekezds"/>
        <w:spacing w:after="0" w:line="240" w:lineRule="auto"/>
        <w:ind w:left="791" w:firstLine="1"/>
        <w:jc w:val="both"/>
        <w:rPr>
          <w:rFonts w:ascii="Palatino Linotype" w:hAnsi="Palatino Linotype"/>
          <w:b/>
          <w:i/>
          <w:sz w:val="24"/>
          <w:szCs w:val="24"/>
        </w:rPr>
      </w:pPr>
    </w:p>
    <w:p w:rsidR="000C635C" w:rsidRPr="00780A09" w:rsidRDefault="000C635C" w:rsidP="00780A09">
      <w:pPr>
        <w:pStyle w:val="Listaszerbekezds"/>
        <w:numPr>
          <w:ilvl w:val="2"/>
          <w:numId w:val="20"/>
        </w:numPr>
        <w:rPr>
          <w:rFonts w:ascii="Palatino Linotype" w:hAnsi="Palatino Linotype"/>
          <w:b/>
          <w:i/>
          <w:sz w:val="24"/>
          <w:szCs w:val="24"/>
        </w:rPr>
      </w:pPr>
      <w:r w:rsidRPr="00780A09">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C635C" w:rsidRPr="000D1542" w:rsidTr="007F37C6">
        <w:trPr>
          <w:jc w:val="center"/>
        </w:trPr>
        <w:tc>
          <w:tcPr>
            <w:tcW w:w="994" w:type="dxa"/>
            <w:vMerge w:val="restart"/>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Sorszám</w:t>
            </w:r>
          </w:p>
        </w:tc>
        <w:tc>
          <w:tcPr>
            <w:tcW w:w="2800" w:type="dxa"/>
            <w:vMerge w:val="restart"/>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 xml:space="preserve">Alkalmazott oktatási </w:t>
            </w:r>
          </w:p>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módszer neve</w:t>
            </w:r>
          </w:p>
        </w:tc>
        <w:tc>
          <w:tcPr>
            <w:tcW w:w="2835" w:type="dxa"/>
            <w:gridSpan w:val="3"/>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A tanulói tevékenység szervezeti kerete</w:t>
            </w:r>
          </w:p>
        </w:tc>
        <w:tc>
          <w:tcPr>
            <w:tcW w:w="2659" w:type="dxa"/>
            <w:vMerge w:val="restart"/>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Alkalmazandó eszközök és felszerelések (SZVK 6. pont lebontása, pontosítása)</w:t>
            </w:r>
          </w:p>
        </w:tc>
      </w:tr>
      <w:tr w:rsidR="000C635C" w:rsidRPr="000D1542" w:rsidTr="007F37C6">
        <w:trPr>
          <w:jc w:val="center"/>
        </w:trPr>
        <w:tc>
          <w:tcPr>
            <w:tcW w:w="994" w:type="dxa"/>
            <w:vMerge/>
            <w:vAlign w:val="center"/>
          </w:tcPr>
          <w:p w:rsidR="000C635C" w:rsidRPr="000D1542" w:rsidRDefault="000C635C" w:rsidP="007F37C6">
            <w:pPr>
              <w:jc w:val="center"/>
              <w:rPr>
                <w:rFonts w:ascii="Palatino Linotype" w:hAnsi="Palatino Linotype"/>
                <w:b/>
                <w:sz w:val="20"/>
                <w:szCs w:val="20"/>
              </w:rPr>
            </w:pPr>
          </w:p>
        </w:tc>
        <w:tc>
          <w:tcPr>
            <w:tcW w:w="2800" w:type="dxa"/>
            <w:vMerge/>
            <w:vAlign w:val="center"/>
          </w:tcPr>
          <w:p w:rsidR="000C635C" w:rsidRPr="000D1542" w:rsidRDefault="000C635C" w:rsidP="007F37C6">
            <w:pPr>
              <w:rPr>
                <w:rFonts w:ascii="Palatino Linotype" w:hAnsi="Palatino Linotype"/>
                <w:b/>
                <w:sz w:val="20"/>
                <w:szCs w:val="20"/>
              </w:rPr>
            </w:pPr>
          </w:p>
        </w:tc>
        <w:tc>
          <w:tcPr>
            <w:tcW w:w="945" w:type="dxa"/>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Egyéni</w:t>
            </w:r>
          </w:p>
        </w:tc>
        <w:tc>
          <w:tcPr>
            <w:tcW w:w="945" w:type="dxa"/>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csoport</w:t>
            </w:r>
          </w:p>
        </w:tc>
        <w:tc>
          <w:tcPr>
            <w:tcW w:w="945" w:type="dxa"/>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osztály</w:t>
            </w:r>
          </w:p>
        </w:tc>
        <w:tc>
          <w:tcPr>
            <w:tcW w:w="2659" w:type="dxa"/>
            <w:vMerge/>
            <w:vAlign w:val="center"/>
          </w:tcPr>
          <w:p w:rsidR="000C635C" w:rsidRPr="000D1542" w:rsidRDefault="000C635C" w:rsidP="007F37C6">
            <w:pPr>
              <w:jc w:val="center"/>
              <w:rPr>
                <w:rFonts w:ascii="Palatino Linotype" w:hAnsi="Palatino Linotype"/>
                <w:b/>
                <w:sz w:val="20"/>
                <w:szCs w:val="20"/>
              </w:rPr>
            </w:pP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1.1</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Magyarázat</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x</w:t>
            </w: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1.2.</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Elbeszélés</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x</w:t>
            </w: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1.3.</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Kiselőadás</w:t>
            </w: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x</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1.4.</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Megbeszélés</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x</w:t>
            </w: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1.5.</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Tanulmányi kirándulás</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x</w:t>
            </w: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Múzeumok, gyűjtemények, tájházak</w:t>
            </w: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1.6.</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Szemléltetés</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x</w:t>
            </w: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Vetített képek</w:t>
            </w: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1.7.</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házi feladat</w:t>
            </w: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x</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írásbeli feladat, házi dolgozat</w:t>
            </w:r>
          </w:p>
        </w:tc>
      </w:tr>
    </w:tbl>
    <w:p w:rsidR="000C635C" w:rsidRDefault="000C635C" w:rsidP="00780A09">
      <w:pPr>
        <w:tabs>
          <w:tab w:val="left" w:pos="1440"/>
        </w:tabs>
        <w:jc w:val="both"/>
        <w:rPr>
          <w:rFonts w:ascii="Palatino Linotype" w:hAnsi="Palatino Linotype"/>
          <w:b/>
          <w:i/>
          <w:sz w:val="24"/>
          <w:szCs w:val="24"/>
        </w:rPr>
      </w:pPr>
    </w:p>
    <w:p w:rsidR="000C635C" w:rsidRPr="000D1542" w:rsidRDefault="000C635C" w:rsidP="00780A09">
      <w:pPr>
        <w:numPr>
          <w:ilvl w:val="2"/>
          <w:numId w:val="20"/>
        </w:numPr>
        <w:tabs>
          <w:tab w:val="left" w:pos="1440"/>
        </w:tabs>
        <w:ind w:left="1440"/>
        <w:jc w:val="both"/>
        <w:rPr>
          <w:rFonts w:ascii="Palatino Linotype" w:hAnsi="Palatino Linotype"/>
          <w:b/>
          <w:i/>
          <w:sz w:val="24"/>
          <w:szCs w:val="24"/>
        </w:rPr>
      </w:pPr>
      <w:r w:rsidRPr="000D154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C635C" w:rsidRPr="000D1542" w:rsidTr="007579B0">
        <w:trPr>
          <w:cantSplit/>
          <w:trHeight w:val="921"/>
          <w:jc w:val="center"/>
        </w:trPr>
        <w:tc>
          <w:tcPr>
            <w:tcW w:w="828" w:type="dxa"/>
            <w:vMerge w:val="restart"/>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Sor-szám</w:t>
            </w:r>
          </w:p>
        </w:tc>
        <w:tc>
          <w:tcPr>
            <w:tcW w:w="3621" w:type="dxa"/>
            <w:vMerge w:val="restart"/>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Tanulói tevékenységforma</w:t>
            </w:r>
          </w:p>
        </w:tc>
        <w:tc>
          <w:tcPr>
            <w:tcW w:w="2370" w:type="dxa"/>
            <w:gridSpan w:val="3"/>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Tanulói tevékenység szervezési kerete</w:t>
            </w:r>
          </w:p>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(differenciálási módok)</w:t>
            </w:r>
          </w:p>
        </w:tc>
        <w:tc>
          <w:tcPr>
            <w:tcW w:w="2190" w:type="dxa"/>
            <w:vMerge w:val="restart"/>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Alkalmazandó eszközök és felszerelések (SZVK 6. pont lebontása, pontosítása)</w:t>
            </w:r>
          </w:p>
        </w:tc>
      </w:tr>
      <w:tr w:rsidR="000C635C" w:rsidRPr="000D1542" w:rsidTr="00043C3C">
        <w:trPr>
          <w:cantSplit/>
          <w:trHeight w:val="1076"/>
          <w:jc w:val="center"/>
        </w:trPr>
        <w:tc>
          <w:tcPr>
            <w:tcW w:w="828" w:type="dxa"/>
            <w:vMerge/>
            <w:vAlign w:val="center"/>
          </w:tcPr>
          <w:p w:rsidR="000C635C" w:rsidRPr="000D1542" w:rsidRDefault="000C635C" w:rsidP="007579B0">
            <w:pPr>
              <w:jc w:val="center"/>
              <w:rPr>
                <w:rFonts w:ascii="Palatino Linotype" w:hAnsi="Palatino Linotype"/>
                <w:b/>
                <w:sz w:val="20"/>
                <w:szCs w:val="20"/>
              </w:rPr>
            </w:pPr>
          </w:p>
        </w:tc>
        <w:tc>
          <w:tcPr>
            <w:tcW w:w="3621" w:type="dxa"/>
            <w:vMerge/>
            <w:vAlign w:val="center"/>
          </w:tcPr>
          <w:p w:rsidR="000C635C" w:rsidRPr="000D1542" w:rsidRDefault="000C635C" w:rsidP="007579B0">
            <w:pPr>
              <w:rPr>
                <w:rFonts w:ascii="Palatino Linotype" w:hAnsi="Palatino Linotype"/>
                <w:b/>
                <w:sz w:val="20"/>
                <w:szCs w:val="20"/>
              </w:rPr>
            </w:pPr>
          </w:p>
        </w:tc>
        <w:tc>
          <w:tcPr>
            <w:tcW w:w="809" w:type="dxa"/>
            <w:textDirection w:val="btLr"/>
            <w:vAlign w:val="center"/>
          </w:tcPr>
          <w:p w:rsidR="000C635C" w:rsidRPr="000D1542" w:rsidRDefault="000C635C" w:rsidP="00043C3C">
            <w:pPr>
              <w:ind w:left="113" w:right="113"/>
              <w:rPr>
                <w:rFonts w:ascii="Palatino Linotype" w:hAnsi="Palatino Linotype"/>
                <w:b/>
                <w:sz w:val="20"/>
                <w:szCs w:val="20"/>
              </w:rPr>
            </w:pPr>
            <w:r w:rsidRPr="000D1542">
              <w:rPr>
                <w:rFonts w:ascii="Palatino Linotype" w:hAnsi="Palatino Linotype"/>
                <w:b/>
                <w:sz w:val="20"/>
                <w:szCs w:val="20"/>
              </w:rPr>
              <w:t>Egyéni</w:t>
            </w:r>
          </w:p>
        </w:tc>
        <w:tc>
          <w:tcPr>
            <w:tcW w:w="798" w:type="dxa"/>
            <w:textDirection w:val="btLr"/>
            <w:vAlign w:val="center"/>
          </w:tcPr>
          <w:p w:rsidR="000C635C" w:rsidRPr="000D1542" w:rsidRDefault="000C635C" w:rsidP="00043C3C">
            <w:pPr>
              <w:ind w:left="113" w:right="113"/>
              <w:rPr>
                <w:rFonts w:ascii="Palatino Linotype" w:hAnsi="Palatino Linotype"/>
                <w:b/>
                <w:sz w:val="20"/>
                <w:szCs w:val="20"/>
              </w:rPr>
            </w:pPr>
            <w:r w:rsidRPr="000D1542">
              <w:rPr>
                <w:rFonts w:ascii="Palatino Linotype" w:hAnsi="Palatino Linotype"/>
                <w:b/>
                <w:sz w:val="20"/>
                <w:szCs w:val="20"/>
              </w:rPr>
              <w:t>Csoport-</w:t>
            </w:r>
          </w:p>
          <w:p w:rsidR="000C635C" w:rsidRPr="000D1542" w:rsidRDefault="000C635C" w:rsidP="00043C3C">
            <w:pPr>
              <w:ind w:left="113" w:right="113"/>
              <w:rPr>
                <w:rFonts w:ascii="Palatino Linotype" w:hAnsi="Palatino Linotype"/>
                <w:b/>
                <w:sz w:val="20"/>
                <w:szCs w:val="20"/>
              </w:rPr>
            </w:pPr>
            <w:r w:rsidRPr="000D1542">
              <w:rPr>
                <w:rFonts w:ascii="Palatino Linotype" w:hAnsi="Palatino Linotype"/>
                <w:b/>
                <w:sz w:val="20"/>
                <w:szCs w:val="20"/>
              </w:rPr>
              <w:t>bontás</w:t>
            </w:r>
          </w:p>
        </w:tc>
        <w:tc>
          <w:tcPr>
            <w:tcW w:w="763" w:type="dxa"/>
            <w:textDirection w:val="btLr"/>
            <w:vAlign w:val="center"/>
          </w:tcPr>
          <w:p w:rsidR="000C635C" w:rsidRPr="000D1542" w:rsidRDefault="000C635C" w:rsidP="00043C3C">
            <w:pPr>
              <w:ind w:left="113" w:right="113"/>
              <w:rPr>
                <w:rFonts w:ascii="Palatino Linotype" w:hAnsi="Palatino Linotype"/>
                <w:b/>
                <w:sz w:val="20"/>
                <w:szCs w:val="20"/>
              </w:rPr>
            </w:pPr>
            <w:r w:rsidRPr="000D1542">
              <w:rPr>
                <w:rFonts w:ascii="Palatino Linotype" w:hAnsi="Palatino Linotype"/>
                <w:b/>
                <w:sz w:val="20"/>
                <w:szCs w:val="20"/>
              </w:rPr>
              <w:t>Osztály-</w:t>
            </w:r>
          </w:p>
          <w:p w:rsidR="000C635C" w:rsidRPr="000D1542" w:rsidRDefault="000C635C" w:rsidP="00043C3C">
            <w:pPr>
              <w:ind w:left="113" w:right="113"/>
              <w:rPr>
                <w:rFonts w:ascii="Palatino Linotype" w:hAnsi="Palatino Linotype"/>
                <w:b/>
                <w:sz w:val="20"/>
                <w:szCs w:val="20"/>
              </w:rPr>
            </w:pPr>
            <w:r w:rsidRPr="000D1542">
              <w:rPr>
                <w:rFonts w:ascii="Palatino Linotype" w:hAnsi="Palatino Linotype"/>
                <w:b/>
                <w:sz w:val="20"/>
                <w:szCs w:val="20"/>
              </w:rPr>
              <w:t>keret</w:t>
            </w:r>
          </w:p>
        </w:tc>
        <w:tc>
          <w:tcPr>
            <w:tcW w:w="2190" w:type="dxa"/>
            <w:vMerge/>
            <w:vAlign w:val="center"/>
          </w:tcPr>
          <w:p w:rsidR="000C635C" w:rsidRPr="000D1542" w:rsidRDefault="000C635C" w:rsidP="007579B0">
            <w:pPr>
              <w:jc w:val="center"/>
              <w:rPr>
                <w:rFonts w:ascii="Palatino Linotype" w:hAnsi="Palatino Linotype"/>
                <w:b/>
                <w:sz w:val="20"/>
                <w:szCs w:val="20"/>
              </w:rPr>
            </w:pPr>
          </w:p>
        </w:tc>
      </w:tr>
      <w:tr w:rsidR="000C635C" w:rsidRPr="000D1542" w:rsidTr="007579B0">
        <w:trPr>
          <w:jc w:val="center"/>
        </w:trPr>
        <w:tc>
          <w:tcPr>
            <w:tcW w:w="828" w:type="dxa"/>
            <w:shd w:val="clear" w:color="auto" w:fill="D9D9D9"/>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1.</w:t>
            </w:r>
          </w:p>
        </w:tc>
        <w:tc>
          <w:tcPr>
            <w:tcW w:w="3621" w:type="dxa"/>
            <w:shd w:val="clear" w:color="auto" w:fill="D9D9D9"/>
            <w:vAlign w:val="center"/>
          </w:tcPr>
          <w:p w:rsidR="000C635C" w:rsidRPr="000D1542" w:rsidRDefault="000C635C" w:rsidP="007579B0">
            <w:pPr>
              <w:rPr>
                <w:rFonts w:ascii="Palatino Linotype" w:hAnsi="Palatino Linotype"/>
                <w:b/>
                <w:sz w:val="20"/>
                <w:szCs w:val="20"/>
              </w:rPr>
            </w:pPr>
            <w:r w:rsidRPr="000D1542">
              <w:rPr>
                <w:rFonts w:ascii="Palatino Linotype" w:hAnsi="Palatino Linotype"/>
                <w:b/>
                <w:sz w:val="20"/>
                <w:szCs w:val="20"/>
              </w:rPr>
              <w:t>Információ feldolgozó tevékenységek</w:t>
            </w:r>
          </w:p>
        </w:tc>
        <w:tc>
          <w:tcPr>
            <w:tcW w:w="809"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798"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763"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2190" w:type="dxa"/>
            <w:shd w:val="clear" w:color="auto" w:fill="D9D9D9"/>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1.</w:t>
            </w:r>
            <w:r>
              <w:rPr>
                <w:rFonts w:ascii="Palatino Linotype" w:hAnsi="Palatino Linotype"/>
                <w:sz w:val="20"/>
                <w:szCs w:val="20"/>
              </w:rPr>
              <w:t>1</w:t>
            </w:r>
            <w:r w:rsidRPr="000D1542">
              <w:rPr>
                <w:rFonts w:ascii="Palatino Linotype" w:hAnsi="Palatino Linotype"/>
                <w:sz w:val="20"/>
                <w:szCs w:val="20"/>
              </w:rPr>
              <w:t>.</w:t>
            </w:r>
          </w:p>
        </w:tc>
        <w:tc>
          <w:tcPr>
            <w:tcW w:w="3621"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Olvasott szöveg feladattal vezetett feldolgozása</w:t>
            </w:r>
          </w:p>
        </w:tc>
        <w:tc>
          <w:tcPr>
            <w:tcW w:w="809" w:type="dxa"/>
            <w:vAlign w:val="center"/>
          </w:tcPr>
          <w:p w:rsidR="000C635C" w:rsidRPr="000D1542" w:rsidRDefault="000C635C" w:rsidP="007579B0">
            <w:pPr>
              <w:jc w:val="center"/>
              <w:rPr>
                <w:rFonts w:ascii="Palatino Linotype" w:hAnsi="Palatino Linotype"/>
                <w:sz w:val="20"/>
                <w:szCs w:val="20"/>
              </w:rPr>
            </w:pPr>
          </w:p>
        </w:tc>
        <w:tc>
          <w:tcPr>
            <w:tcW w:w="79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x</w:t>
            </w:r>
          </w:p>
        </w:tc>
        <w:tc>
          <w:tcPr>
            <w:tcW w:w="763" w:type="dxa"/>
            <w:vAlign w:val="center"/>
          </w:tcPr>
          <w:p w:rsidR="000C635C" w:rsidRPr="000D1542" w:rsidRDefault="000C635C" w:rsidP="007579B0">
            <w:pPr>
              <w:jc w:val="center"/>
              <w:rPr>
                <w:rFonts w:ascii="Palatino Linotype" w:hAnsi="Palatino Linotype"/>
                <w:sz w:val="20"/>
                <w:szCs w:val="20"/>
              </w:rPr>
            </w:pPr>
          </w:p>
        </w:tc>
        <w:tc>
          <w:tcPr>
            <w:tcW w:w="2190" w:type="dxa"/>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vAlign w:val="center"/>
          </w:tcPr>
          <w:p w:rsidR="000C635C" w:rsidRPr="000D1542" w:rsidRDefault="000C635C" w:rsidP="007579B0">
            <w:pPr>
              <w:jc w:val="center"/>
              <w:rPr>
                <w:rFonts w:ascii="Palatino Linotype" w:hAnsi="Palatino Linotype"/>
                <w:sz w:val="20"/>
                <w:szCs w:val="20"/>
              </w:rPr>
            </w:pPr>
            <w:r>
              <w:rPr>
                <w:rFonts w:ascii="Palatino Linotype" w:hAnsi="Palatino Linotype"/>
                <w:sz w:val="20"/>
                <w:szCs w:val="20"/>
              </w:rPr>
              <w:t>1.2</w:t>
            </w:r>
            <w:r w:rsidRPr="000D1542">
              <w:rPr>
                <w:rFonts w:ascii="Palatino Linotype" w:hAnsi="Palatino Linotype"/>
                <w:sz w:val="20"/>
                <w:szCs w:val="20"/>
              </w:rPr>
              <w:t>.</w:t>
            </w:r>
          </w:p>
        </w:tc>
        <w:tc>
          <w:tcPr>
            <w:tcW w:w="3621"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Olvasott szöveg feldolgozása jegyzeteléssel</w:t>
            </w:r>
          </w:p>
        </w:tc>
        <w:tc>
          <w:tcPr>
            <w:tcW w:w="809" w:type="dxa"/>
            <w:vAlign w:val="center"/>
          </w:tcPr>
          <w:p w:rsidR="000C635C" w:rsidRPr="000D1542" w:rsidRDefault="000C635C" w:rsidP="007579B0">
            <w:pPr>
              <w:jc w:val="center"/>
              <w:rPr>
                <w:rFonts w:ascii="Palatino Linotype" w:hAnsi="Palatino Linotype"/>
                <w:sz w:val="20"/>
                <w:szCs w:val="20"/>
              </w:rPr>
            </w:pPr>
          </w:p>
        </w:tc>
        <w:tc>
          <w:tcPr>
            <w:tcW w:w="79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x</w:t>
            </w:r>
          </w:p>
        </w:tc>
        <w:tc>
          <w:tcPr>
            <w:tcW w:w="763" w:type="dxa"/>
            <w:vAlign w:val="center"/>
          </w:tcPr>
          <w:p w:rsidR="000C635C" w:rsidRPr="000D1542" w:rsidRDefault="000C635C" w:rsidP="007579B0">
            <w:pPr>
              <w:jc w:val="center"/>
              <w:rPr>
                <w:rFonts w:ascii="Palatino Linotype" w:hAnsi="Palatino Linotype"/>
                <w:sz w:val="20"/>
                <w:szCs w:val="20"/>
              </w:rPr>
            </w:pPr>
          </w:p>
        </w:tc>
        <w:tc>
          <w:tcPr>
            <w:tcW w:w="2190" w:type="dxa"/>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vAlign w:val="center"/>
          </w:tcPr>
          <w:p w:rsidR="000C635C" w:rsidRPr="000D1542" w:rsidRDefault="000C635C" w:rsidP="007579B0">
            <w:pPr>
              <w:jc w:val="center"/>
              <w:rPr>
                <w:rFonts w:ascii="Palatino Linotype" w:hAnsi="Palatino Linotype"/>
                <w:sz w:val="20"/>
                <w:szCs w:val="20"/>
              </w:rPr>
            </w:pPr>
            <w:r>
              <w:rPr>
                <w:rFonts w:ascii="Palatino Linotype" w:hAnsi="Palatino Linotype"/>
                <w:sz w:val="20"/>
                <w:szCs w:val="20"/>
              </w:rPr>
              <w:t>1.3</w:t>
            </w:r>
            <w:r w:rsidRPr="000D1542">
              <w:rPr>
                <w:rFonts w:ascii="Palatino Linotype" w:hAnsi="Palatino Linotype"/>
                <w:sz w:val="20"/>
                <w:szCs w:val="20"/>
              </w:rPr>
              <w:t>.</w:t>
            </w:r>
          </w:p>
        </w:tc>
        <w:tc>
          <w:tcPr>
            <w:tcW w:w="3621"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Hallott szöveg feldolgozása jegyzeteléssel</w:t>
            </w:r>
          </w:p>
        </w:tc>
        <w:tc>
          <w:tcPr>
            <w:tcW w:w="809" w:type="dxa"/>
            <w:vAlign w:val="center"/>
          </w:tcPr>
          <w:p w:rsidR="000C635C" w:rsidRPr="000D1542" w:rsidRDefault="000C635C" w:rsidP="007579B0">
            <w:pPr>
              <w:jc w:val="center"/>
              <w:rPr>
                <w:rFonts w:ascii="Palatino Linotype" w:hAnsi="Palatino Linotype"/>
                <w:sz w:val="20"/>
                <w:szCs w:val="20"/>
              </w:rPr>
            </w:pPr>
          </w:p>
        </w:tc>
        <w:tc>
          <w:tcPr>
            <w:tcW w:w="79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x</w:t>
            </w:r>
          </w:p>
        </w:tc>
        <w:tc>
          <w:tcPr>
            <w:tcW w:w="763" w:type="dxa"/>
            <w:vAlign w:val="center"/>
          </w:tcPr>
          <w:p w:rsidR="000C635C" w:rsidRPr="000D1542" w:rsidRDefault="000C635C" w:rsidP="007579B0">
            <w:pPr>
              <w:jc w:val="center"/>
              <w:rPr>
                <w:rFonts w:ascii="Palatino Linotype" w:hAnsi="Palatino Linotype"/>
                <w:sz w:val="20"/>
                <w:szCs w:val="20"/>
              </w:rPr>
            </w:pPr>
          </w:p>
        </w:tc>
        <w:tc>
          <w:tcPr>
            <w:tcW w:w="2190" w:type="dxa"/>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1.</w:t>
            </w:r>
            <w:r>
              <w:rPr>
                <w:rFonts w:ascii="Palatino Linotype" w:hAnsi="Palatino Linotype"/>
                <w:sz w:val="20"/>
                <w:szCs w:val="20"/>
              </w:rPr>
              <w:t>4</w:t>
            </w:r>
            <w:r w:rsidRPr="000D1542">
              <w:rPr>
                <w:rFonts w:ascii="Palatino Linotype" w:hAnsi="Palatino Linotype"/>
                <w:sz w:val="20"/>
                <w:szCs w:val="20"/>
              </w:rPr>
              <w:t>.</w:t>
            </w:r>
          </w:p>
        </w:tc>
        <w:tc>
          <w:tcPr>
            <w:tcW w:w="3621"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Információk önálló rendszerezése</w:t>
            </w:r>
          </w:p>
        </w:tc>
        <w:tc>
          <w:tcPr>
            <w:tcW w:w="809"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w:t>
            </w:r>
          </w:p>
        </w:tc>
        <w:tc>
          <w:tcPr>
            <w:tcW w:w="798" w:type="dxa"/>
            <w:vAlign w:val="center"/>
          </w:tcPr>
          <w:p w:rsidR="000C635C" w:rsidRPr="000D1542" w:rsidRDefault="000C635C" w:rsidP="007579B0">
            <w:pPr>
              <w:jc w:val="center"/>
              <w:rPr>
                <w:rFonts w:ascii="Palatino Linotype" w:hAnsi="Palatino Linotype"/>
                <w:sz w:val="20"/>
                <w:szCs w:val="20"/>
              </w:rPr>
            </w:pPr>
          </w:p>
        </w:tc>
        <w:tc>
          <w:tcPr>
            <w:tcW w:w="763" w:type="dxa"/>
            <w:vAlign w:val="center"/>
          </w:tcPr>
          <w:p w:rsidR="000C635C" w:rsidRPr="000D1542" w:rsidRDefault="000C635C" w:rsidP="007579B0">
            <w:pPr>
              <w:jc w:val="center"/>
              <w:rPr>
                <w:rFonts w:ascii="Palatino Linotype" w:hAnsi="Palatino Linotype"/>
                <w:sz w:val="20"/>
                <w:szCs w:val="20"/>
              </w:rPr>
            </w:pPr>
          </w:p>
        </w:tc>
        <w:tc>
          <w:tcPr>
            <w:tcW w:w="2190" w:type="dxa"/>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shd w:val="clear" w:color="auto" w:fill="D9D9D9"/>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2.</w:t>
            </w:r>
          </w:p>
        </w:tc>
        <w:tc>
          <w:tcPr>
            <w:tcW w:w="3621" w:type="dxa"/>
            <w:shd w:val="clear" w:color="auto" w:fill="D9D9D9"/>
            <w:vAlign w:val="center"/>
          </w:tcPr>
          <w:p w:rsidR="000C635C" w:rsidRPr="000D1542" w:rsidRDefault="000C635C" w:rsidP="007579B0">
            <w:pPr>
              <w:rPr>
                <w:rFonts w:ascii="Palatino Linotype" w:hAnsi="Palatino Linotype"/>
                <w:b/>
                <w:sz w:val="20"/>
                <w:szCs w:val="20"/>
              </w:rPr>
            </w:pPr>
            <w:r w:rsidRPr="000D1542">
              <w:rPr>
                <w:rFonts w:ascii="Palatino Linotype" w:hAnsi="Palatino Linotype"/>
                <w:b/>
                <w:sz w:val="20"/>
                <w:szCs w:val="20"/>
              </w:rPr>
              <w:t xml:space="preserve">Ismeretalkalmazási gyakorló </w:t>
            </w:r>
            <w:r w:rsidRPr="000D1542">
              <w:rPr>
                <w:rFonts w:ascii="Palatino Linotype" w:hAnsi="Palatino Linotype"/>
                <w:b/>
                <w:sz w:val="20"/>
                <w:szCs w:val="20"/>
              </w:rPr>
              <w:lastRenderedPageBreak/>
              <w:t>tevékenységek, feladatok</w:t>
            </w:r>
          </w:p>
        </w:tc>
        <w:tc>
          <w:tcPr>
            <w:tcW w:w="809"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798"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763"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2190" w:type="dxa"/>
            <w:shd w:val="clear" w:color="auto" w:fill="D9D9D9"/>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lastRenderedPageBreak/>
              <w:t>2.1.</w:t>
            </w:r>
          </w:p>
        </w:tc>
        <w:tc>
          <w:tcPr>
            <w:tcW w:w="3621"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Írásos elemzések készítése</w:t>
            </w:r>
          </w:p>
        </w:tc>
        <w:tc>
          <w:tcPr>
            <w:tcW w:w="809"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w:t>
            </w:r>
          </w:p>
        </w:tc>
        <w:tc>
          <w:tcPr>
            <w:tcW w:w="798" w:type="dxa"/>
            <w:vAlign w:val="center"/>
          </w:tcPr>
          <w:p w:rsidR="000C635C" w:rsidRPr="000D1542" w:rsidRDefault="000C635C" w:rsidP="007579B0">
            <w:pPr>
              <w:jc w:val="center"/>
              <w:rPr>
                <w:rFonts w:ascii="Palatino Linotype" w:hAnsi="Palatino Linotype"/>
                <w:sz w:val="20"/>
                <w:szCs w:val="20"/>
              </w:rPr>
            </w:pPr>
          </w:p>
        </w:tc>
        <w:tc>
          <w:tcPr>
            <w:tcW w:w="763" w:type="dxa"/>
            <w:vAlign w:val="center"/>
          </w:tcPr>
          <w:p w:rsidR="000C635C" w:rsidRPr="000D1542" w:rsidRDefault="000C635C" w:rsidP="007579B0">
            <w:pPr>
              <w:jc w:val="center"/>
              <w:rPr>
                <w:rFonts w:ascii="Palatino Linotype" w:hAnsi="Palatino Linotype"/>
                <w:sz w:val="20"/>
                <w:szCs w:val="20"/>
              </w:rPr>
            </w:pPr>
          </w:p>
        </w:tc>
        <w:tc>
          <w:tcPr>
            <w:tcW w:w="2190" w:type="dxa"/>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2.2.</w:t>
            </w:r>
          </w:p>
        </w:tc>
        <w:tc>
          <w:tcPr>
            <w:tcW w:w="3621"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Leírás készítése</w:t>
            </w:r>
          </w:p>
        </w:tc>
        <w:tc>
          <w:tcPr>
            <w:tcW w:w="809"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w:t>
            </w:r>
          </w:p>
        </w:tc>
        <w:tc>
          <w:tcPr>
            <w:tcW w:w="798" w:type="dxa"/>
            <w:vAlign w:val="center"/>
          </w:tcPr>
          <w:p w:rsidR="000C635C" w:rsidRPr="000D1542" w:rsidRDefault="000C635C" w:rsidP="007579B0">
            <w:pPr>
              <w:jc w:val="center"/>
              <w:rPr>
                <w:rFonts w:ascii="Palatino Linotype" w:hAnsi="Palatino Linotype"/>
                <w:sz w:val="20"/>
                <w:szCs w:val="20"/>
              </w:rPr>
            </w:pPr>
          </w:p>
        </w:tc>
        <w:tc>
          <w:tcPr>
            <w:tcW w:w="763" w:type="dxa"/>
            <w:vAlign w:val="center"/>
          </w:tcPr>
          <w:p w:rsidR="000C635C" w:rsidRPr="000D1542" w:rsidRDefault="000C635C" w:rsidP="007579B0">
            <w:pPr>
              <w:jc w:val="center"/>
              <w:rPr>
                <w:rFonts w:ascii="Palatino Linotype" w:hAnsi="Palatino Linotype"/>
                <w:sz w:val="20"/>
                <w:szCs w:val="20"/>
              </w:rPr>
            </w:pPr>
          </w:p>
        </w:tc>
        <w:tc>
          <w:tcPr>
            <w:tcW w:w="2190" w:type="dxa"/>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2.3.</w:t>
            </w:r>
          </w:p>
        </w:tc>
        <w:tc>
          <w:tcPr>
            <w:tcW w:w="3621"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Válaszolás írásban mondatszintű kérdésekre</w:t>
            </w:r>
          </w:p>
        </w:tc>
        <w:tc>
          <w:tcPr>
            <w:tcW w:w="809"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w:t>
            </w:r>
          </w:p>
        </w:tc>
        <w:tc>
          <w:tcPr>
            <w:tcW w:w="798" w:type="dxa"/>
            <w:vAlign w:val="center"/>
          </w:tcPr>
          <w:p w:rsidR="000C635C" w:rsidRPr="000D1542" w:rsidRDefault="000C635C" w:rsidP="007579B0">
            <w:pPr>
              <w:jc w:val="center"/>
              <w:rPr>
                <w:rFonts w:ascii="Palatino Linotype" w:hAnsi="Palatino Linotype"/>
                <w:sz w:val="20"/>
                <w:szCs w:val="20"/>
              </w:rPr>
            </w:pPr>
          </w:p>
        </w:tc>
        <w:tc>
          <w:tcPr>
            <w:tcW w:w="763" w:type="dxa"/>
            <w:vAlign w:val="center"/>
          </w:tcPr>
          <w:p w:rsidR="000C635C" w:rsidRPr="000D1542" w:rsidRDefault="000C635C" w:rsidP="007579B0">
            <w:pPr>
              <w:jc w:val="center"/>
              <w:rPr>
                <w:rFonts w:ascii="Palatino Linotype" w:hAnsi="Palatino Linotype"/>
                <w:sz w:val="20"/>
                <w:szCs w:val="20"/>
              </w:rPr>
            </w:pPr>
          </w:p>
        </w:tc>
        <w:tc>
          <w:tcPr>
            <w:tcW w:w="2190" w:type="dxa"/>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2.4.</w:t>
            </w:r>
          </w:p>
        </w:tc>
        <w:tc>
          <w:tcPr>
            <w:tcW w:w="3621"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Tesztfeladat megoldása</w:t>
            </w:r>
          </w:p>
        </w:tc>
        <w:tc>
          <w:tcPr>
            <w:tcW w:w="809"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w:t>
            </w:r>
          </w:p>
        </w:tc>
        <w:tc>
          <w:tcPr>
            <w:tcW w:w="798" w:type="dxa"/>
            <w:vAlign w:val="center"/>
          </w:tcPr>
          <w:p w:rsidR="000C635C" w:rsidRPr="000D1542" w:rsidRDefault="000C635C" w:rsidP="007579B0">
            <w:pPr>
              <w:jc w:val="center"/>
              <w:rPr>
                <w:rFonts w:ascii="Palatino Linotype" w:hAnsi="Palatino Linotype"/>
                <w:sz w:val="20"/>
                <w:szCs w:val="20"/>
              </w:rPr>
            </w:pPr>
          </w:p>
        </w:tc>
        <w:tc>
          <w:tcPr>
            <w:tcW w:w="763" w:type="dxa"/>
            <w:vAlign w:val="center"/>
          </w:tcPr>
          <w:p w:rsidR="000C635C" w:rsidRPr="000D1542" w:rsidRDefault="000C635C" w:rsidP="007579B0">
            <w:pPr>
              <w:jc w:val="center"/>
              <w:rPr>
                <w:rFonts w:ascii="Palatino Linotype" w:hAnsi="Palatino Linotype"/>
                <w:sz w:val="20"/>
                <w:szCs w:val="20"/>
              </w:rPr>
            </w:pPr>
          </w:p>
        </w:tc>
        <w:tc>
          <w:tcPr>
            <w:tcW w:w="2190" w:type="dxa"/>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2.5.</w:t>
            </w:r>
          </w:p>
        </w:tc>
        <w:tc>
          <w:tcPr>
            <w:tcW w:w="3621"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Szöveges előadás egyéni felkészüléssel</w:t>
            </w:r>
          </w:p>
        </w:tc>
        <w:tc>
          <w:tcPr>
            <w:tcW w:w="809" w:type="dxa"/>
            <w:vAlign w:val="center"/>
          </w:tcPr>
          <w:p w:rsidR="000C635C" w:rsidRPr="000D1542" w:rsidRDefault="000C635C" w:rsidP="007579B0">
            <w:pPr>
              <w:jc w:val="center"/>
              <w:rPr>
                <w:rFonts w:ascii="Palatino Linotype" w:hAnsi="Palatino Linotype"/>
                <w:sz w:val="20"/>
                <w:szCs w:val="20"/>
              </w:rPr>
            </w:pPr>
          </w:p>
        </w:tc>
        <w:tc>
          <w:tcPr>
            <w:tcW w:w="79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w:t>
            </w:r>
          </w:p>
        </w:tc>
        <w:tc>
          <w:tcPr>
            <w:tcW w:w="763" w:type="dxa"/>
            <w:vAlign w:val="center"/>
          </w:tcPr>
          <w:p w:rsidR="000C635C" w:rsidRPr="000D1542" w:rsidRDefault="000C635C" w:rsidP="007579B0">
            <w:pPr>
              <w:jc w:val="center"/>
              <w:rPr>
                <w:rFonts w:ascii="Palatino Linotype" w:hAnsi="Palatino Linotype"/>
                <w:sz w:val="20"/>
                <w:szCs w:val="20"/>
              </w:rPr>
            </w:pPr>
          </w:p>
        </w:tc>
        <w:tc>
          <w:tcPr>
            <w:tcW w:w="2190" w:type="dxa"/>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shd w:val="clear" w:color="auto" w:fill="D9D9D9"/>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3.</w:t>
            </w:r>
          </w:p>
        </w:tc>
        <w:tc>
          <w:tcPr>
            <w:tcW w:w="3621" w:type="dxa"/>
            <w:shd w:val="clear" w:color="auto" w:fill="D9D9D9"/>
            <w:vAlign w:val="center"/>
          </w:tcPr>
          <w:p w:rsidR="000C635C" w:rsidRPr="000D1542" w:rsidRDefault="000C635C" w:rsidP="007579B0">
            <w:pPr>
              <w:rPr>
                <w:rFonts w:ascii="Palatino Linotype" w:hAnsi="Palatino Linotype"/>
                <w:b/>
                <w:sz w:val="20"/>
                <w:szCs w:val="20"/>
              </w:rPr>
            </w:pPr>
            <w:r w:rsidRPr="000D1542">
              <w:rPr>
                <w:rFonts w:ascii="Palatino Linotype" w:hAnsi="Palatino Linotype"/>
                <w:b/>
                <w:sz w:val="20"/>
                <w:szCs w:val="20"/>
              </w:rPr>
              <w:t>Képi információk körében</w:t>
            </w:r>
          </w:p>
        </w:tc>
        <w:tc>
          <w:tcPr>
            <w:tcW w:w="809"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798"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763"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2190" w:type="dxa"/>
            <w:shd w:val="clear" w:color="auto" w:fill="D9D9D9"/>
            <w:vAlign w:val="center"/>
          </w:tcPr>
          <w:p w:rsidR="000C635C" w:rsidRPr="000D1542" w:rsidRDefault="000C635C" w:rsidP="007579B0">
            <w:pPr>
              <w:jc w:val="center"/>
              <w:rPr>
                <w:rFonts w:ascii="Palatino Linotype" w:hAnsi="Palatino Linotype"/>
                <w:sz w:val="20"/>
                <w:szCs w:val="20"/>
              </w:rPr>
            </w:pPr>
          </w:p>
        </w:tc>
      </w:tr>
      <w:tr w:rsidR="000C635C" w:rsidRPr="000D1542" w:rsidTr="007579B0">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3.1.</w:t>
            </w:r>
          </w:p>
        </w:tc>
        <w:tc>
          <w:tcPr>
            <w:tcW w:w="3621"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Képes illusztrációk archív felvételekről, képekről, CD, DVD anyagokról</w:t>
            </w:r>
          </w:p>
        </w:tc>
        <w:tc>
          <w:tcPr>
            <w:tcW w:w="809" w:type="dxa"/>
            <w:vAlign w:val="center"/>
          </w:tcPr>
          <w:p w:rsidR="000C635C" w:rsidRPr="000D1542" w:rsidRDefault="000C635C" w:rsidP="007579B0">
            <w:pPr>
              <w:jc w:val="center"/>
              <w:rPr>
                <w:rFonts w:ascii="Palatino Linotype" w:hAnsi="Palatino Linotype"/>
                <w:sz w:val="20"/>
                <w:szCs w:val="20"/>
              </w:rPr>
            </w:pPr>
          </w:p>
        </w:tc>
        <w:tc>
          <w:tcPr>
            <w:tcW w:w="798" w:type="dxa"/>
            <w:vAlign w:val="center"/>
          </w:tcPr>
          <w:p w:rsidR="000C635C" w:rsidRPr="000D1542" w:rsidRDefault="000C635C" w:rsidP="007579B0">
            <w:pPr>
              <w:jc w:val="center"/>
              <w:rPr>
                <w:rFonts w:ascii="Palatino Linotype" w:hAnsi="Palatino Linotype"/>
                <w:sz w:val="20"/>
                <w:szCs w:val="20"/>
              </w:rPr>
            </w:pPr>
          </w:p>
        </w:tc>
        <w:tc>
          <w:tcPr>
            <w:tcW w:w="763" w:type="dxa"/>
            <w:vAlign w:val="center"/>
          </w:tcPr>
          <w:p w:rsidR="000C635C" w:rsidRPr="000D1542" w:rsidRDefault="000C635C" w:rsidP="007579B0">
            <w:pPr>
              <w:jc w:val="center"/>
              <w:rPr>
                <w:rFonts w:ascii="Palatino Linotype" w:hAnsi="Palatino Linotype"/>
                <w:sz w:val="20"/>
                <w:szCs w:val="20"/>
              </w:rPr>
            </w:pPr>
          </w:p>
        </w:tc>
        <w:tc>
          <w:tcPr>
            <w:tcW w:w="2190" w:type="dxa"/>
            <w:vAlign w:val="center"/>
          </w:tcPr>
          <w:p w:rsidR="000C635C" w:rsidRPr="000D1542" w:rsidRDefault="000C635C" w:rsidP="007579B0">
            <w:pPr>
              <w:jc w:val="center"/>
              <w:rPr>
                <w:rFonts w:ascii="Palatino Linotype" w:hAnsi="Palatino Linotype"/>
                <w:sz w:val="20"/>
                <w:szCs w:val="20"/>
              </w:rPr>
            </w:pPr>
          </w:p>
        </w:tc>
      </w:tr>
    </w:tbl>
    <w:p w:rsidR="000C635C" w:rsidRPr="004E6393" w:rsidRDefault="000C635C" w:rsidP="00780A09">
      <w:pPr>
        <w:ind w:left="709"/>
        <w:rPr>
          <w:rFonts w:ascii="Palatino Linotype" w:hAnsi="Palatino Linotype" w:cs="Mangal"/>
          <w:b/>
          <w:bCs/>
          <w:kern w:val="1"/>
          <w:sz w:val="24"/>
          <w:szCs w:val="24"/>
          <w:lang w:eastAsia="hi-IN" w:bidi="hi-IN"/>
        </w:rPr>
      </w:pPr>
    </w:p>
    <w:p w:rsidR="000C635C" w:rsidRPr="000D1542" w:rsidRDefault="000C635C" w:rsidP="00043C3C">
      <w:pPr>
        <w:widowControl w:val="0"/>
        <w:numPr>
          <w:ilvl w:val="1"/>
          <w:numId w:val="20"/>
        </w:numPr>
        <w:tabs>
          <w:tab w:val="left" w:pos="794"/>
        </w:tabs>
        <w:suppressAutoHyphens/>
        <w:ind w:left="567" w:firstLine="0"/>
        <w:rPr>
          <w:rFonts w:ascii="Palatino Linotype" w:hAnsi="Palatino Linotype" w:cs="Mangal"/>
          <w:b/>
          <w:bCs/>
          <w:kern w:val="1"/>
          <w:sz w:val="24"/>
          <w:szCs w:val="24"/>
          <w:lang w:eastAsia="hi-IN" w:bidi="hi-IN"/>
        </w:rPr>
      </w:pPr>
      <w:r w:rsidRPr="000D1542">
        <w:rPr>
          <w:rFonts w:ascii="Palatino Linotype" w:hAnsi="Palatino Linotype"/>
          <w:b/>
          <w:sz w:val="24"/>
          <w:szCs w:val="24"/>
        </w:rPr>
        <w:t>A tantárgy értékelésének módja</w:t>
      </w:r>
    </w:p>
    <w:p w:rsidR="000C635C" w:rsidRPr="008B6554" w:rsidRDefault="000C635C" w:rsidP="00043C3C">
      <w:pPr>
        <w:widowControl w:val="0"/>
        <w:suppressAutoHyphens/>
        <w:ind w:left="567"/>
        <w:jc w:val="both"/>
        <w:rPr>
          <w:rFonts w:ascii="Palatino Linotype" w:hAnsi="Palatino Linotype"/>
          <w:bCs/>
          <w:sz w:val="24"/>
          <w:szCs w:val="24"/>
        </w:rPr>
      </w:pPr>
      <w:r w:rsidRPr="008B6554">
        <w:rPr>
          <w:rFonts w:ascii="Palatino Linotype" w:hAnsi="Palatino Linotype"/>
          <w:bCs/>
          <w:sz w:val="24"/>
          <w:szCs w:val="24"/>
        </w:rPr>
        <w:t>A nemzeti köznevelésről szóló 2011. évi CXC törvény 54. § (2) a) pontja szerinti értékeléssel.</w:t>
      </w:r>
    </w:p>
    <w:p w:rsidR="000C635C" w:rsidRDefault="000C635C" w:rsidP="00043C3C">
      <w:pPr>
        <w:widowControl w:val="0"/>
        <w:suppressAutoHyphens/>
        <w:ind w:left="567"/>
        <w:jc w:val="both"/>
        <w:rPr>
          <w:rFonts w:ascii="Palatino Linotype" w:hAnsi="Palatino Linotype"/>
          <w:bCs/>
        </w:rPr>
      </w:pPr>
    </w:p>
    <w:p w:rsidR="000C635C" w:rsidRPr="000D1542" w:rsidRDefault="000C635C" w:rsidP="00043C3C">
      <w:pPr>
        <w:widowControl w:val="0"/>
        <w:suppressAutoHyphens/>
        <w:ind w:left="567"/>
        <w:jc w:val="both"/>
        <w:rPr>
          <w:rFonts w:ascii="Palatino Linotype" w:hAnsi="Palatino Linotype"/>
          <w:bCs/>
        </w:rPr>
      </w:pPr>
    </w:p>
    <w:p w:rsidR="000C635C" w:rsidRDefault="000C635C" w:rsidP="00043C3C">
      <w:pPr>
        <w:tabs>
          <w:tab w:val="right" w:pos="9214"/>
        </w:tabs>
        <w:jc w:val="right"/>
        <w:rPr>
          <w:rFonts w:ascii="Palatino Linotype" w:hAnsi="Palatino Linotype"/>
          <w:b/>
          <w:sz w:val="24"/>
          <w:szCs w:val="24"/>
        </w:rPr>
      </w:pPr>
      <w:r>
        <w:rPr>
          <w:rFonts w:ascii="Palatino Linotype" w:hAnsi="Palatino Linotype"/>
          <w:b/>
          <w:sz w:val="24"/>
          <w:szCs w:val="24"/>
        </w:rPr>
        <w:t>12.</w:t>
      </w:r>
      <w:r w:rsidRPr="000D1542">
        <w:rPr>
          <w:rFonts w:ascii="Palatino Linotype" w:hAnsi="Palatino Linotype"/>
          <w:b/>
          <w:sz w:val="24"/>
          <w:szCs w:val="24"/>
        </w:rPr>
        <w:t>Faműves fajátékkészítő sz</w:t>
      </w:r>
      <w:r>
        <w:rPr>
          <w:rFonts w:ascii="Palatino Linotype" w:hAnsi="Palatino Linotype"/>
          <w:b/>
          <w:sz w:val="24"/>
          <w:szCs w:val="24"/>
        </w:rPr>
        <w:t>akmai rajz gyakorlat tantárgy</w:t>
      </w:r>
      <w:r>
        <w:rPr>
          <w:rFonts w:ascii="Palatino Linotype" w:hAnsi="Palatino Linotype"/>
          <w:b/>
          <w:sz w:val="24"/>
          <w:szCs w:val="24"/>
        </w:rPr>
        <w:tab/>
      </w:r>
      <w:r w:rsidRPr="000D1542">
        <w:rPr>
          <w:rFonts w:ascii="Palatino Linotype" w:hAnsi="Palatino Linotype"/>
          <w:b/>
          <w:sz w:val="24"/>
          <w:szCs w:val="24"/>
        </w:rPr>
        <w:t>1</w:t>
      </w:r>
      <w:r>
        <w:rPr>
          <w:rFonts w:ascii="Palatino Linotype" w:hAnsi="Palatino Linotype"/>
          <w:b/>
          <w:sz w:val="24"/>
          <w:szCs w:val="24"/>
        </w:rPr>
        <w:t xml:space="preserve">76 </w:t>
      </w:r>
      <w:r w:rsidRPr="000D1542">
        <w:rPr>
          <w:rFonts w:ascii="Palatino Linotype" w:hAnsi="Palatino Linotype"/>
          <w:b/>
          <w:sz w:val="24"/>
          <w:szCs w:val="24"/>
        </w:rPr>
        <w:t>óra</w:t>
      </w:r>
    </w:p>
    <w:p w:rsidR="000C635C" w:rsidRPr="000D1542" w:rsidRDefault="000C635C" w:rsidP="00C36A69">
      <w:pPr>
        <w:tabs>
          <w:tab w:val="right" w:pos="9214"/>
        </w:tabs>
        <w:ind w:left="357"/>
        <w:rPr>
          <w:rFonts w:ascii="Palatino Linotype" w:hAnsi="Palatino Linotype" w:cs="Mangal"/>
          <w:b/>
          <w:kern w:val="1"/>
          <w:sz w:val="24"/>
          <w:szCs w:val="24"/>
          <w:lang w:eastAsia="hi-IN" w:bidi="hi-IN"/>
        </w:rPr>
      </w:pPr>
    </w:p>
    <w:p w:rsidR="000C635C" w:rsidRPr="000D1542" w:rsidRDefault="000C635C" w:rsidP="00043C3C">
      <w:pPr>
        <w:numPr>
          <w:ilvl w:val="1"/>
          <w:numId w:val="21"/>
        </w:numPr>
        <w:tabs>
          <w:tab w:val="left" w:pos="794"/>
        </w:tabs>
        <w:ind w:left="839" w:hanging="272"/>
        <w:rPr>
          <w:rFonts w:ascii="Palatino Linotype" w:hAnsi="Palatino Linotype"/>
          <w:b/>
          <w:sz w:val="24"/>
          <w:szCs w:val="24"/>
        </w:rPr>
      </w:pPr>
      <w:r w:rsidRPr="000D1542">
        <w:rPr>
          <w:rFonts w:ascii="Palatino Linotype" w:hAnsi="Palatino Linotype"/>
          <w:b/>
          <w:sz w:val="24"/>
          <w:szCs w:val="24"/>
        </w:rPr>
        <w:t>A tantárgy tanításának célja</w:t>
      </w:r>
    </w:p>
    <w:p w:rsidR="000C635C" w:rsidRPr="000D1542" w:rsidRDefault="000C635C" w:rsidP="00C36A69">
      <w:pPr>
        <w:ind w:left="567"/>
        <w:jc w:val="both"/>
        <w:rPr>
          <w:rFonts w:ascii="Palatino Linotype" w:hAnsi="Palatino Linotype"/>
          <w:sz w:val="24"/>
          <w:szCs w:val="24"/>
        </w:rPr>
      </w:pPr>
      <w:r w:rsidRPr="000D1542">
        <w:rPr>
          <w:rFonts w:ascii="Palatino Linotype" w:hAnsi="Palatino Linotype"/>
          <w:sz w:val="24"/>
          <w:szCs w:val="24"/>
        </w:rPr>
        <w:t>A</w:t>
      </w:r>
      <w:r w:rsidRPr="000D1542">
        <w:rPr>
          <w:rFonts w:ascii="Palatino Linotype" w:hAnsi="Palatino Linotype"/>
          <w:b/>
          <w:sz w:val="24"/>
          <w:szCs w:val="24"/>
        </w:rPr>
        <w:t xml:space="preserve"> </w:t>
      </w:r>
      <w:r w:rsidRPr="007440DB">
        <w:rPr>
          <w:rFonts w:ascii="Palatino Linotype" w:hAnsi="Palatino Linotype"/>
          <w:sz w:val="24"/>
          <w:szCs w:val="24"/>
        </w:rPr>
        <w:t>Faműves fajáték készítő szakmai rajz gyakorlat</w:t>
      </w:r>
      <w:r w:rsidRPr="000D1542">
        <w:rPr>
          <w:rFonts w:ascii="Palatino Linotype" w:hAnsi="Palatino Linotype"/>
          <w:sz w:val="24"/>
          <w:szCs w:val="24"/>
        </w:rPr>
        <w:t xml:space="preserve"> tantárgy oktatásának célja, hogy a Népi kézműves szakos diákok átfogóan megismerjék, és gyakorlatban alkalmazzák a szerkezeti kötéseket játékok és bútorok szakrajzát és a tervezés módszereit </w:t>
      </w:r>
    </w:p>
    <w:p w:rsidR="000C635C" w:rsidRPr="000D1542" w:rsidRDefault="000C635C" w:rsidP="00C36A69">
      <w:pPr>
        <w:widowControl w:val="0"/>
        <w:suppressAutoHyphens/>
        <w:rPr>
          <w:rFonts w:ascii="Palatino Linotype" w:hAnsi="Palatino Linotype"/>
          <w:b/>
          <w:kern w:val="1"/>
          <w:sz w:val="24"/>
          <w:szCs w:val="24"/>
          <w:lang w:eastAsia="hi-IN" w:bidi="hi-IN"/>
        </w:rPr>
      </w:pPr>
    </w:p>
    <w:p w:rsidR="000C635C" w:rsidRPr="000D1542" w:rsidRDefault="000C635C" w:rsidP="00043C3C">
      <w:pPr>
        <w:numPr>
          <w:ilvl w:val="1"/>
          <w:numId w:val="21"/>
        </w:numPr>
        <w:tabs>
          <w:tab w:val="left" w:pos="794"/>
        </w:tabs>
        <w:ind w:left="839" w:hanging="272"/>
        <w:rPr>
          <w:rFonts w:ascii="Palatino Linotype" w:hAnsi="Palatino Linotype"/>
          <w:b/>
          <w:sz w:val="24"/>
          <w:szCs w:val="24"/>
        </w:rPr>
      </w:pPr>
      <w:r w:rsidRPr="000D1542">
        <w:rPr>
          <w:rFonts w:ascii="Palatino Linotype" w:hAnsi="Palatino Linotype"/>
          <w:b/>
          <w:sz w:val="24"/>
          <w:szCs w:val="24"/>
        </w:rPr>
        <w:t xml:space="preserve">Kapcsolódó </w:t>
      </w:r>
      <w:r>
        <w:rPr>
          <w:rFonts w:ascii="Palatino Linotype" w:hAnsi="Palatino Linotype"/>
          <w:b/>
          <w:sz w:val="24"/>
          <w:szCs w:val="24"/>
        </w:rPr>
        <w:t>közismereti, szakmai tartalmak</w:t>
      </w:r>
    </w:p>
    <w:p w:rsidR="000C635C" w:rsidRPr="000D1542" w:rsidRDefault="000C635C" w:rsidP="00C36A69">
      <w:pPr>
        <w:ind w:left="567"/>
        <w:rPr>
          <w:rFonts w:ascii="Palatino Linotype" w:hAnsi="Palatino Linotype"/>
          <w:sz w:val="24"/>
          <w:szCs w:val="24"/>
        </w:rPr>
      </w:pPr>
      <w:r w:rsidRPr="000D1542">
        <w:rPr>
          <w:rFonts w:ascii="Palatino Linotype" w:hAnsi="Palatino Linotype"/>
          <w:sz w:val="24"/>
          <w:szCs w:val="24"/>
        </w:rPr>
        <w:t>Földrajz</w:t>
      </w:r>
    </w:p>
    <w:p w:rsidR="000C635C" w:rsidRPr="000D1542" w:rsidRDefault="000C635C" w:rsidP="00C36A69">
      <w:pPr>
        <w:ind w:left="567"/>
        <w:rPr>
          <w:rFonts w:ascii="Palatino Linotype" w:hAnsi="Palatino Linotype"/>
          <w:sz w:val="24"/>
          <w:szCs w:val="24"/>
        </w:rPr>
      </w:pPr>
      <w:r w:rsidRPr="000D1542">
        <w:rPr>
          <w:rFonts w:ascii="Palatino Linotype" w:hAnsi="Palatino Linotype"/>
          <w:sz w:val="24"/>
          <w:szCs w:val="24"/>
        </w:rPr>
        <w:t>Történelem</w:t>
      </w:r>
    </w:p>
    <w:p w:rsidR="000C635C" w:rsidRPr="000D1542" w:rsidRDefault="000C635C" w:rsidP="00C36A69">
      <w:pPr>
        <w:ind w:left="567"/>
        <w:rPr>
          <w:rFonts w:ascii="Palatino Linotype" w:hAnsi="Palatino Linotype"/>
          <w:sz w:val="24"/>
          <w:szCs w:val="24"/>
        </w:rPr>
      </w:pPr>
      <w:r w:rsidRPr="000D1542">
        <w:rPr>
          <w:rFonts w:ascii="Palatino Linotype" w:hAnsi="Palatino Linotype"/>
          <w:sz w:val="24"/>
          <w:szCs w:val="24"/>
        </w:rPr>
        <w:t>Néprajz</w:t>
      </w:r>
    </w:p>
    <w:p w:rsidR="000C635C" w:rsidRPr="000D1542" w:rsidRDefault="000C635C" w:rsidP="00C36A69">
      <w:pPr>
        <w:widowControl w:val="0"/>
        <w:suppressAutoHyphens/>
        <w:rPr>
          <w:rFonts w:ascii="Palatino Linotype" w:hAnsi="Palatino Linotype" w:cs="Mangal"/>
          <w:b/>
          <w:bCs/>
          <w:iCs/>
          <w:kern w:val="1"/>
          <w:sz w:val="24"/>
          <w:szCs w:val="24"/>
          <w:lang w:eastAsia="hi-IN" w:bidi="hi-IN"/>
        </w:rPr>
      </w:pPr>
    </w:p>
    <w:p w:rsidR="000C635C" w:rsidRDefault="000C635C" w:rsidP="00043C3C">
      <w:pPr>
        <w:numPr>
          <w:ilvl w:val="1"/>
          <w:numId w:val="21"/>
        </w:numPr>
        <w:tabs>
          <w:tab w:val="left" w:pos="794"/>
        </w:tabs>
        <w:ind w:left="839" w:hanging="272"/>
        <w:rPr>
          <w:rFonts w:ascii="Palatino Linotype" w:hAnsi="Palatino Linotype"/>
          <w:b/>
          <w:sz w:val="24"/>
          <w:szCs w:val="24"/>
        </w:rPr>
      </w:pPr>
      <w:r w:rsidRPr="000D1542">
        <w:rPr>
          <w:rFonts w:ascii="Palatino Linotype" w:hAnsi="Palatino Linotype"/>
          <w:b/>
          <w:sz w:val="24"/>
          <w:szCs w:val="24"/>
        </w:rPr>
        <w:t xml:space="preserve">Témakörök </w:t>
      </w:r>
    </w:p>
    <w:p w:rsidR="000C635C" w:rsidRPr="000D1542" w:rsidRDefault="000C635C" w:rsidP="00C36A69">
      <w:pPr>
        <w:tabs>
          <w:tab w:val="left" w:pos="794"/>
        </w:tabs>
        <w:ind w:left="839"/>
        <w:rPr>
          <w:rFonts w:ascii="Palatino Linotype" w:hAnsi="Palatino Linotype"/>
          <w:b/>
          <w:sz w:val="24"/>
          <w:szCs w:val="24"/>
        </w:rPr>
      </w:pPr>
    </w:p>
    <w:p w:rsidR="000C635C" w:rsidRPr="000D1542" w:rsidRDefault="000C635C" w:rsidP="00043C3C">
      <w:pPr>
        <w:numPr>
          <w:ilvl w:val="2"/>
          <w:numId w:val="21"/>
        </w:numPr>
        <w:tabs>
          <w:tab w:val="left" w:pos="1440"/>
          <w:tab w:val="right" w:pos="9214"/>
        </w:tabs>
        <w:ind w:left="1225" w:hanging="505"/>
        <w:jc w:val="right"/>
        <w:rPr>
          <w:rFonts w:ascii="Palatino Linotype" w:hAnsi="Palatino Linotype"/>
          <w:b/>
          <w:sz w:val="24"/>
          <w:szCs w:val="24"/>
        </w:rPr>
      </w:pPr>
      <w:r w:rsidRPr="000D1542">
        <w:rPr>
          <w:rFonts w:ascii="Palatino Linotype" w:hAnsi="Palatino Linotype"/>
          <w:b/>
          <w:sz w:val="24"/>
          <w:szCs w:val="24"/>
        </w:rPr>
        <w:t>Szerkezeti kötések</w:t>
      </w:r>
      <w:r>
        <w:rPr>
          <w:rFonts w:ascii="Palatino Linotype" w:hAnsi="Palatino Linotype"/>
          <w:b/>
          <w:sz w:val="24"/>
          <w:szCs w:val="24"/>
        </w:rPr>
        <w:tab/>
      </w:r>
      <w:r>
        <w:rPr>
          <w:rFonts w:ascii="Palatino Linotype" w:hAnsi="Palatino Linotype"/>
          <w:b/>
          <w:i/>
          <w:sz w:val="24"/>
          <w:szCs w:val="24"/>
        </w:rPr>
        <w:t xml:space="preserve">36 </w:t>
      </w:r>
      <w:r w:rsidRPr="000D1542">
        <w:rPr>
          <w:rFonts w:ascii="Palatino Linotype" w:hAnsi="Palatino Linotype"/>
          <w:b/>
          <w:i/>
          <w:sz w:val="24"/>
          <w:szCs w:val="24"/>
        </w:rPr>
        <w:t>óra</w:t>
      </w:r>
    </w:p>
    <w:p w:rsidR="000C635C" w:rsidRPr="000D1542" w:rsidRDefault="000C635C" w:rsidP="00043C3C">
      <w:pPr>
        <w:widowControl w:val="0"/>
        <w:suppressAutoHyphens/>
        <w:ind w:left="709"/>
        <w:rPr>
          <w:rFonts w:ascii="Palatino Linotype" w:hAnsi="Palatino Linotype" w:cs="Mangal"/>
          <w:kern w:val="1"/>
          <w:sz w:val="24"/>
          <w:szCs w:val="24"/>
          <w:lang w:eastAsia="hi-IN" w:bidi="hi-IN"/>
        </w:rPr>
      </w:pPr>
      <w:r w:rsidRPr="000D1542">
        <w:rPr>
          <w:rFonts w:ascii="Palatino Linotype" w:hAnsi="Palatino Linotype" w:cs="Mangal"/>
          <w:kern w:val="1"/>
          <w:sz w:val="24"/>
          <w:szCs w:val="24"/>
          <w:lang w:eastAsia="hi-IN" w:bidi="hi-IN"/>
        </w:rPr>
        <w:t>Állvány szerkezeti kötése</w:t>
      </w:r>
    </w:p>
    <w:p w:rsidR="000C635C" w:rsidRPr="000D1542" w:rsidRDefault="000C635C" w:rsidP="00043C3C">
      <w:pPr>
        <w:widowControl w:val="0"/>
        <w:suppressAutoHyphens/>
        <w:ind w:left="709"/>
        <w:rPr>
          <w:rFonts w:ascii="Palatino Linotype" w:hAnsi="Palatino Linotype" w:cs="Mangal"/>
          <w:kern w:val="1"/>
          <w:sz w:val="24"/>
          <w:szCs w:val="24"/>
          <w:lang w:eastAsia="hi-IN" w:bidi="hi-IN"/>
        </w:rPr>
      </w:pPr>
      <w:r w:rsidRPr="000D1542">
        <w:rPr>
          <w:rFonts w:ascii="Palatino Linotype" w:hAnsi="Palatino Linotype" w:cs="Mangal"/>
          <w:kern w:val="1"/>
          <w:sz w:val="24"/>
          <w:szCs w:val="24"/>
          <w:lang w:eastAsia="hi-IN" w:bidi="hi-IN"/>
        </w:rPr>
        <w:t>Káva szerkezeti kötések</w:t>
      </w:r>
    </w:p>
    <w:p w:rsidR="000C635C" w:rsidRPr="000D1542" w:rsidRDefault="000C635C" w:rsidP="00043C3C">
      <w:pPr>
        <w:widowControl w:val="0"/>
        <w:suppressAutoHyphens/>
        <w:ind w:left="709"/>
        <w:rPr>
          <w:rFonts w:ascii="Palatino Linotype" w:hAnsi="Palatino Linotype" w:cs="Mangal"/>
          <w:kern w:val="1"/>
          <w:sz w:val="24"/>
          <w:szCs w:val="24"/>
          <w:lang w:eastAsia="hi-IN" w:bidi="hi-IN"/>
        </w:rPr>
      </w:pPr>
      <w:r w:rsidRPr="000D1542">
        <w:rPr>
          <w:rFonts w:ascii="Palatino Linotype" w:hAnsi="Palatino Linotype" w:cs="Mangal"/>
          <w:kern w:val="1"/>
          <w:sz w:val="24"/>
          <w:szCs w:val="24"/>
          <w:lang w:eastAsia="hi-IN" w:bidi="hi-IN"/>
        </w:rPr>
        <w:t>Lapmerevítő szerkezeti kötések</w:t>
      </w:r>
    </w:p>
    <w:p w:rsidR="000C635C" w:rsidRPr="000D1542" w:rsidRDefault="000C635C" w:rsidP="00043C3C">
      <w:pPr>
        <w:widowControl w:val="0"/>
        <w:suppressAutoHyphens/>
        <w:ind w:left="709"/>
        <w:rPr>
          <w:rFonts w:ascii="Palatino Linotype" w:hAnsi="Palatino Linotype" w:cs="Mangal"/>
          <w:kern w:val="1"/>
          <w:sz w:val="24"/>
          <w:szCs w:val="24"/>
          <w:lang w:eastAsia="hi-IN" w:bidi="hi-IN"/>
        </w:rPr>
      </w:pPr>
      <w:r w:rsidRPr="000D1542">
        <w:rPr>
          <w:rFonts w:ascii="Palatino Linotype" w:hAnsi="Palatino Linotype" w:cs="Mangal"/>
          <w:kern w:val="1"/>
          <w:sz w:val="24"/>
          <w:szCs w:val="24"/>
          <w:lang w:eastAsia="hi-IN" w:bidi="hi-IN"/>
        </w:rPr>
        <w:t>Ácsolt szerkezeti kötések</w:t>
      </w:r>
    </w:p>
    <w:p w:rsidR="000C635C" w:rsidRDefault="000C635C" w:rsidP="00043C3C">
      <w:pPr>
        <w:widowControl w:val="0"/>
        <w:suppressAutoHyphens/>
        <w:ind w:left="709"/>
        <w:rPr>
          <w:rFonts w:ascii="Palatino Linotype" w:hAnsi="Palatino Linotype" w:cs="Mangal"/>
          <w:kern w:val="1"/>
          <w:sz w:val="24"/>
          <w:szCs w:val="24"/>
          <w:lang w:eastAsia="hi-IN" w:bidi="hi-IN"/>
        </w:rPr>
      </w:pPr>
      <w:r w:rsidRPr="000D1542">
        <w:rPr>
          <w:rFonts w:ascii="Palatino Linotype" w:hAnsi="Palatino Linotype" w:cs="Mangal"/>
          <w:kern w:val="1"/>
          <w:sz w:val="24"/>
          <w:szCs w:val="24"/>
          <w:lang w:eastAsia="hi-IN" w:bidi="hi-IN"/>
        </w:rPr>
        <w:t>Szélesítő hosszító kötések toldások</w:t>
      </w:r>
    </w:p>
    <w:p w:rsidR="000C635C" w:rsidRPr="000D1542" w:rsidRDefault="000C635C" w:rsidP="00C36A69">
      <w:pPr>
        <w:widowControl w:val="0"/>
        <w:suppressAutoHyphens/>
        <w:ind w:left="1778"/>
        <w:rPr>
          <w:rFonts w:ascii="Palatino Linotype" w:hAnsi="Palatino Linotype" w:cs="Mangal"/>
          <w:kern w:val="1"/>
          <w:sz w:val="24"/>
          <w:szCs w:val="24"/>
          <w:lang w:eastAsia="hi-IN" w:bidi="hi-IN"/>
        </w:rPr>
      </w:pPr>
    </w:p>
    <w:p w:rsidR="000C635C" w:rsidRPr="000D1542" w:rsidRDefault="000C635C" w:rsidP="00043C3C">
      <w:pPr>
        <w:numPr>
          <w:ilvl w:val="2"/>
          <w:numId w:val="21"/>
        </w:numPr>
        <w:tabs>
          <w:tab w:val="left" w:pos="1440"/>
          <w:tab w:val="right" w:pos="9214"/>
        </w:tabs>
        <w:ind w:left="1225" w:hanging="505"/>
        <w:jc w:val="right"/>
        <w:rPr>
          <w:rFonts w:ascii="Palatino Linotype" w:hAnsi="Palatino Linotype"/>
          <w:b/>
          <w:sz w:val="24"/>
          <w:szCs w:val="24"/>
        </w:rPr>
      </w:pPr>
      <w:r w:rsidRPr="000D1542">
        <w:rPr>
          <w:rFonts w:ascii="Palatino Linotype" w:hAnsi="Palatino Linotype"/>
          <w:b/>
          <w:sz w:val="24"/>
          <w:szCs w:val="24"/>
        </w:rPr>
        <w:t>Népi bútorok</w:t>
      </w:r>
      <w:r>
        <w:rPr>
          <w:rFonts w:ascii="Palatino Linotype" w:hAnsi="Palatino Linotype"/>
          <w:b/>
          <w:sz w:val="24"/>
          <w:szCs w:val="24"/>
        </w:rPr>
        <w:tab/>
      </w:r>
      <w:r>
        <w:rPr>
          <w:rFonts w:ascii="Palatino Linotype" w:hAnsi="Palatino Linotype"/>
          <w:b/>
          <w:i/>
          <w:sz w:val="24"/>
          <w:szCs w:val="24"/>
        </w:rPr>
        <w:t xml:space="preserve">28 </w:t>
      </w:r>
      <w:r w:rsidRPr="000D1542">
        <w:rPr>
          <w:rFonts w:ascii="Palatino Linotype" w:hAnsi="Palatino Linotype"/>
          <w:b/>
          <w:i/>
          <w:sz w:val="24"/>
          <w:szCs w:val="24"/>
        </w:rPr>
        <w:t>óra</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Ácsolt bútorok</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Asztalok</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Szekrények tékák</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lastRenderedPageBreak/>
        <w:t>Padok lócák</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Tükör keretek</w:t>
      </w:r>
    </w:p>
    <w:p w:rsidR="000C635C"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 xml:space="preserve">Fűszertartó polcok fogasok </w:t>
      </w:r>
    </w:p>
    <w:p w:rsidR="000C635C" w:rsidRDefault="000C635C" w:rsidP="00C36A69">
      <w:pPr>
        <w:widowControl w:val="0"/>
        <w:suppressAutoHyphens/>
        <w:ind w:left="1225" w:firstLine="193"/>
        <w:rPr>
          <w:rFonts w:ascii="Palatino Linotype" w:hAnsi="Palatino Linotype"/>
          <w:sz w:val="24"/>
          <w:szCs w:val="24"/>
        </w:rPr>
      </w:pPr>
    </w:p>
    <w:p w:rsidR="000C635C" w:rsidRPr="000D1542" w:rsidRDefault="000C635C" w:rsidP="00043C3C">
      <w:pPr>
        <w:numPr>
          <w:ilvl w:val="2"/>
          <w:numId w:val="21"/>
        </w:numPr>
        <w:tabs>
          <w:tab w:val="left" w:pos="1440"/>
          <w:tab w:val="right" w:pos="9214"/>
        </w:tabs>
        <w:ind w:left="1225" w:hanging="505"/>
        <w:jc w:val="right"/>
        <w:rPr>
          <w:rFonts w:ascii="Palatino Linotype" w:hAnsi="Palatino Linotype"/>
          <w:b/>
          <w:sz w:val="24"/>
          <w:szCs w:val="24"/>
        </w:rPr>
      </w:pPr>
      <w:r w:rsidRPr="000D1542">
        <w:rPr>
          <w:rFonts w:ascii="Palatino Linotype" w:hAnsi="Palatino Linotype"/>
          <w:b/>
          <w:sz w:val="24"/>
          <w:szCs w:val="24"/>
        </w:rPr>
        <w:t>Fajátékok</w:t>
      </w:r>
      <w:r>
        <w:rPr>
          <w:rFonts w:ascii="Palatino Linotype" w:hAnsi="Palatino Linotype"/>
          <w:b/>
          <w:sz w:val="24"/>
          <w:szCs w:val="24"/>
        </w:rPr>
        <w:tab/>
      </w:r>
      <w:r>
        <w:rPr>
          <w:rFonts w:ascii="Palatino Linotype" w:hAnsi="Palatino Linotype"/>
          <w:b/>
          <w:i/>
          <w:sz w:val="24"/>
          <w:szCs w:val="24"/>
        </w:rPr>
        <w:t xml:space="preserve">30 </w:t>
      </w:r>
      <w:r w:rsidRPr="000D1542">
        <w:rPr>
          <w:rFonts w:ascii="Palatino Linotype" w:hAnsi="Palatino Linotype"/>
          <w:b/>
          <w:i/>
          <w:sz w:val="24"/>
          <w:szCs w:val="24"/>
        </w:rPr>
        <w:t>óra</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Figurális játékok</w:t>
      </w:r>
    </w:p>
    <w:p w:rsidR="000C635C" w:rsidRPr="000D1542" w:rsidRDefault="000C635C" w:rsidP="00043C3C">
      <w:pPr>
        <w:widowControl w:val="0"/>
        <w:suppressAutoHyphens/>
        <w:ind w:left="709"/>
        <w:rPr>
          <w:rFonts w:ascii="Palatino Linotype" w:hAnsi="Palatino Linotype"/>
          <w:sz w:val="24"/>
          <w:szCs w:val="24"/>
        </w:rPr>
      </w:pPr>
      <w:r w:rsidRPr="000D1542">
        <w:rPr>
          <w:rFonts w:ascii="Palatino Linotype" w:hAnsi="Palatino Linotype"/>
          <w:sz w:val="24"/>
          <w:szCs w:val="24"/>
        </w:rPr>
        <w:t xml:space="preserve">Mozgatható mozgó játékok    </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Építő kirakós játékok</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Ügyességi logikai játékok</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Összetett játékok</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Gyermek bútorok</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Rögzített játszótéri játékok</w:t>
      </w:r>
    </w:p>
    <w:p w:rsidR="000C635C" w:rsidRDefault="000C635C" w:rsidP="00C36A69">
      <w:pPr>
        <w:widowControl w:val="0"/>
        <w:tabs>
          <w:tab w:val="right" w:pos="9214"/>
        </w:tabs>
        <w:suppressAutoHyphens/>
        <w:rPr>
          <w:rFonts w:ascii="Palatino Linotype" w:hAnsi="Palatino Linotype"/>
          <w:sz w:val="24"/>
          <w:szCs w:val="24"/>
        </w:rPr>
      </w:pPr>
    </w:p>
    <w:p w:rsidR="000C635C" w:rsidRPr="000D1542" w:rsidRDefault="000C635C" w:rsidP="00043C3C">
      <w:pPr>
        <w:widowControl w:val="0"/>
        <w:tabs>
          <w:tab w:val="right" w:pos="1440"/>
          <w:tab w:val="right" w:pos="9214"/>
        </w:tabs>
        <w:suppressAutoHyphens/>
        <w:ind w:left="720"/>
        <w:jc w:val="right"/>
        <w:rPr>
          <w:rFonts w:ascii="Palatino Linotype" w:hAnsi="Palatino Linotype" w:cs="Mangal"/>
          <w:kern w:val="1"/>
          <w:sz w:val="24"/>
          <w:szCs w:val="24"/>
          <w:lang w:eastAsia="hi-IN" w:bidi="hi-IN"/>
        </w:rPr>
      </w:pPr>
      <w:r w:rsidRPr="002736D6">
        <w:rPr>
          <w:rFonts w:ascii="Palatino Linotype" w:hAnsi="Palatino Linotype"/>
          <w:b/>
          <w:sz w:val="24"/>
          <w:szCs w:val="24"/>
        </w:rPr>
        <w:t>12.3.4.</w:t>
      </w:r>
      <w:r w:rsidRPr="000D1542">
        <w:rPr>
          <w:rFonts w:ascii="Palatino Linotype" w:hAnsi="Palatino Linotype" w:cs="Mangal"/>
          <w:b/>
          <w:kern w:val="1"/>
          <w:sz w:val="24"/>
          <w:szCs w:val="24"/>
          <w:lang w:eastAsia="hi-IN" w:bidi="hi-IN"/>
        </w:rPr>
        <w:t>Kültéri szerkezetek</w:t>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24 </w:t>
      </w:r>
      <w:r w:rsidRPr="000D1542">
        <w:rPr>
          <w:rFonts w:ascii="Palatino Linotype" w:hAnsi="Palatino Linotype" w:cs="Mangal"/>
          <w:b/>
          <w:i/>
          <w:kern w:val="1"/>
          <w:sz w:val="24"/>
          <w:szCs w:val="24"/>
          <w:lang w:eastAsia="hi-IN" w:bidi="hi-IN"/>
        </w:rPr>
        <w:t>óra</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Tornácok karzatok</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Kapuk kerítések</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Fejfák kopjafák</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 xml:space="preserve">Padok asztalok </w:t>
      </w:r>
    </w:p>
    <w:p w:rsidR="000C635C" w:rsidRPr="000D1542" w:rsidRDefault="000C635C" w:rsidP="00C36A69">
      <w:pPr>
        <w:widowControl w:val="0"/>
        <w:suppressAutoHyphens/>
        <w:rPr>
          <w:rFonts w:ascii="Palatino Linotype" w:hAnsi="Palatino Linotype" w:cs="Mangal"/>
          <w:kern w:val="1"/>
          <w:sz w:val="24"/>
          <w:szCs w:val="24"/>
          <w:lang w:eastAsia="hi-IN" w:bidi="hi-IN"/>
        </w:rPr>
      </w:pPr>
    </w:p>
    <w:p w:rsidR="000C635C" w:rsidRPr="000A3439" w:rsidRDefault="000C635C" w:rsidP="00043C3C">
      <w:pPr>
        <w:widowControl w:val="0"/>
        <w:tabs>
          <w:tab w:val="left" w:pos="540"/>
          <w:tab w:val="left" w:pos="1440"/>
          <w:tab w:val="right" w:pos="9214"/>
        </w:tabs>
        <w:suppressAutoHyphens/>
        <w:ind w:left="720"/>
        <w:jc w:val="right"/>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12.3.5.</w:t>
      </w:r>
      <w:r w:rsidRPr="000D1542">
        <w:rPr>
          <w:rFonts w:ascii="Palatino Linotype" w:hAnsi="Palatino Linotype" w:cs="Mangal"/>
          <w:b/>
          <w:kern w:val="1"/>
          <w:sz w:val="24"/>
          <w:szCs w:val="24"/>
          <w:lang w:eastAsia="hi-IN" w:bidi="hi-IN"/>
        </w:rPr>
        <w:t>Tervezés tervdokumentáció</w:t>
      </w:r>
      <w:r>
        <w:rPr>
          <w:rFonts w:ascii="Palatino Linotype" w:hAnsi="Palatino Linotype" w:cs="Mangal"/>
          <w:b/>
          <w:kern w:val="1"/>
          <w:sz w:val="24"/>
          <w:szCs w:val="24"/>
          <w:lang w:eastAsia="hi-IN" w:bidi="hi-IN"/>
        </w:rPr>
        <w:tab/>
      </w:r>
      <w:r w:rsidRPr="000A3439">
        <w:rPr>
          <w:rFonts w:ascii="Palatino Linotype" w:hAnsi="Palatino Linotype" w:cs="Mangal"/>
          <w:b/>
          <w:i/>
          <w:kern w:val="1"/>
          <w:sz w:val="24"/>
          <w:szCs w:val="24"/>
          <w:lang w:eastAsia="hi-IN" w:bidi="hi-IN"/>
        </w:rPr>
        <w:t>58 óra</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Sablonkészítés</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Műhely rajz készítése</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Vázlatrajz készítése</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Látványrajz készítése</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Tükörkeret tervezés</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Áttört faragású szék háttámla tervezés</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Fali téka tervezése</w:t>
      </w:r>
    </w:p>
    <w:p w:rsidR="000C635C" w:rsidRPr="00043C3C" w:rsidRDefault="000C635C" w:rsidP="00043C3C">
      <w:pPr>
        <w:widowControl w:val="0"/>
        <w:suppressAutoHyphens/>
        <w:ind w:left="709"/>
        <w:rPr>
          <w:rFonts w:ascii="Palatino Linotype" w:hAnsi="Palatino Linotype"/>
          <w:sz w:val="24"/>
          <w:szCs w:val="24"/>
        </w:rPr>
      </w:pPr>
      <w:r w:rsidRPr="00043C3C">
        <w:rPr>
          <w:rFonts w:ascii="Palatino Linotype" w:hAnsi="Palatino Linotype"/>
          <w:sz w:val="24"/>
          <w:szCs w:val="24"/>
        </w:rPr>
        <w:t>Fajátékok tervezése</w:t>
      </w:r>
    </w:p>
    <w:p w:rsidR="000C635C" w:rsidRPr="00DC6450" w:rsidRDefault="000C635C" w:rsidP="00C36A69">
      <w:pPr>
        <w:widowControl w:val="0"/>
        <w:tabs>
          <w:tab w:val="left" w:pos="540"/>
        </w:tabs>
        <w:suppressAutoHyphens/>
        <w:ind w:left="1418"/>
        <w:rPr>
          <w:rFonts w:ascii="Palatino Linotype" w:hAnsi="Palatino Linotype" w:cs="Mangal"/>
          <w:kern w:val="1"/>
          <w:sz w:val="24"/>
          <w:szCs w:val="24"/>
          <w:lang w:eastAsia="hi-IN" w:bidi="hi-IN"/>
        </w:rPr>
      </w:pPr>
    </w:p>
    <w:p w:rsidR="000C635C" w:rsidRPr="002736D6" w:rsidRDefault="000C635C" w:rsidP="00043C3C">
      <w:pPr>
        <w:numPr>
          <w:ilvl w:val="1"/>
          <w:numId w:val="21"/>
        </w:numPr>
        <w:tabs>
          <w:tab w:val="left" w:pos="567"/>
        </w:tabs>
        <w:ind w:left="567" w:firstLine="0"/>
        <w:rPr>
          <w:rFonts w:ascii="Palatino Linotype" w:hAnsi="Palatino Linotype"/>
          <w:b/>
          <w:sz w:val="24"/>
          <w:szCs w:val="24"/>
        </w:rPr>
      </w:pPr>
      <w:r w:rsidRPr="002736D6">
        <w:rPr>
          <w:rFonts w:ascii="Palatino Linotype" w:hAnsi="Palatino Linotype"/>
          <w:b/>
          <w:sz w:val="24"/>
          <w:szCs w:val="24"/>
        </w:rPr>
        <w:t xml:space="preserve">A képzés javasolt helyszíne </w:t>
      </w:r>
      <w:r w:rsidRPr="002736D6">
        <w:rPr>
          <w:rFonts w:ascii="Palatino Linotype" w:hAnsi="Palatino Linotype"/>
          <w:b/>
          <w:kern w:val="1"/>
          <w:sz w:val="24"/>
          <w:szCs w:val="24"/>
          <w:lang w:eastAsia="hi-IN" w:bidi="hi-IN"/>
        </w:rPr>
        <w:t>(ajánlás)</w:t>
      </w:r>
    </w:p>
    <w:p w:rsidR="000C635C" w:rsidRPr="00780A09" w:rsidRDefault="000C635C" w:rsidP="00043C3C">
      <w:pPr>
        <w:tabs>
          <w:tab w:val="left" w:pos="567"/>
        </w:tabs>
        <w:ind w:left="567"/>
        <w:rPr>
          <w:rFonts w:ascii="Palatino Linotype" w:hAnsi="Palatino Linotype"/>
          <w:i/>
          <w:sz w:val="24"/>
          <w:szCs w:val="24"/>
        </w:rPr>
      </w:pPr>
      <w:r w:rsidRPr="00780A09">
        <w:rPr>
          <w:rFonts w:ascii="Palatino Linotype" w:hAnsi="Palatino Linotype"/>
          <w:i/>
          <w:sz w:val="24"/>
          <w:szCs w:val="24"/>
        </w:rPr>
        <w:t>Szaktanterem</w:t>
      </w:r>
    </w:p>
    <w:p w:rsidR="000C635C" w:rsidRDefault="000C635C" w:rsidP="00C36A69">
      <w:pPr>
        <w:ind w:left="792"/>
        <w:rPr>
          <w:rFonts w:ascii="Palatino Linotype" w:hAnsi="Palatino Linotype"/>
        </w:rPr>
      </w:pPr>
    </w:p>
    <w:p w:rsidR="000C635C" w:rsidRPr="000D1542" w:rsidRDefault="000C635C" w:rsidP="00780A09">
      <w:pPr>
        <w:numPr>
          <w:ilvl w:val="1"/>
          <w:numId w:val="21"/>
        </w:numPr>
        <w:tabs>
          <w:tab w:val="left" w:pos="567"/>
        </w:tabs>
        <w:ind w:left="567" w:firstLine="0"/>
        <w:jc w:val="both"/>
        <w:rPr>
          <w:rFonts w:ascii="Palatino Linotype" w:hAnsi="Palatino Linotype"/>
          <w:b/>
          <w:i/>
          <w:sz w:val="24"/>
          <w:szCs w:val="24"/>
        </w:rPr>
      </w:pPr>
      <w:r w:rsidRPr="000D1542">
        <w:rPr>
          <w:rFonts w:ascii="Palatino Linotype" w:hAnsi="Palatino Linotype"/>
          <w:b/>
          <w:i/>
          <w:sz w:val="24"/>
          <w:szCs w:val="24"/>
        </w:rPr>
        <w:t>A tantárgy elsajátítása során alkalmazható sajátos módszerek, tanulói tevékenységformák (ajánlás)</w:t>
      </w:r>
    </w:p>
    <w:p w:rsidR="000C635C" w:rsidRPr="000D1542" w:rsidRDefault="000C635C" w:rsidP="00780A09">
      <w:pPr>
        <w:widowControl w:val="0"/>
        <w:suppressAutoHyphens/>
        <w:jc w:val="both"/>
        <w:rPr>
          <w:rFonts w:ascii="Palatino Linotype" w:hAnsi="Palatino Linotype" w:cs="Mangal"/>
          <w:iCs/>
          <w:kern w:val="1"/>
          <w:sz w:val="24"/>
          <w:szCs w:val="24"/>
          <w:lang w:eastAsia="hi-IN" w:bidi="hi-IN"/>
        </w:rPr>
      </w:pPr>
    </w:p>
    <w:p w:rsidR="000C635C" w:rsidRPr="000D1542" w:rsidRDefault="000C635C" w:rsidP="00780A09">
      <w:pPr>
        <w:pStyle w:val="Listaszerbekezds"/>
        <w:numPr>
          <w:ilvl w:val="2"/>
          <w:numId w:val="21"/>
        </w:numPr>
        <w:tabs>
          <w:tab w:val="left" w:pos="1440"/>
        </w:tabs>
        <w:spacing w:after="0" w:line="240" w:lineRule="auto"/>
        <w:jc w:val="both"/>
        <w:rPr>
          <w:rFonts w:ascii="Palatino Linotype" w:hAnsi="Palatino Linotype"/>
          <w:b/>
          <w:i/>
          <w:sz w:val="24"/>
          <w:szCs w:val="24"/>
        </w:rPr>
      </w:pPr>
      <w:r w:rsidRPr="000D1542">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C635C" w:rsidRPr="000D1542" w:rsidTr="007F37C6">
        <w:trPr>
          <w:jc w:val="center"/>
        </w:trPr>
        <w:tc>
          <w:tcPr>
            <w:tcW w:w="994" w:type="dxa"/>
            <w:vMerge w:val="restart"/>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Sorszám</w:t>
            </w:r>
          </w:p>
        </w:tc>
        <w:tc>
          <w:tcPr>
            <w:tcW w:w="2800" w:type="dxa"/>
            <w:vMerge w:val="restart"/>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 xml:space="preserve">Alkalmazott oktatási </w:t>
            </w:r>
          </w:p>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módszer neve</w:t>
            </w:r>
          </w:p>
        </w:tc>
        <w:tc>
          <w:tcPr>
            <w:tcW w:w="2835" w:type="dxa"/>
            <w:gridSpan w:val="3"/>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A tanulói tevékenység szervezeti kerete</w:t>
            </w:r>
          </w:p>
        </w:tc>
        <w:tc>
          <w:tcPr>
            <w:tcW w:w="2659" w:type="dxa"/>
            <w:vMerge w:val="restart"/>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Alkalmazandó eszközök és felszerelések (SZVK 6. pont lebontása, pontosítása)</w:t>
            </w:r>
          </w:p>
        </w:tc>
      </w:tr>
      <w:tr w:rsidR="000C635C" w:rsidRPr="000D1542" w:rsidTr="007F37C6">
        <w:trPr>
          <w:jc w:val="center"/>
        </w:trPr>
        <w:tc>
          <w:tcPr>
            <w:tcW w:w="994" w:type="dxa"/>
            <w:vMerge/>
            <w:vAlign w:val="center"/>
          </w:tcPr>
          <w:p w:rsidR="000C635C" w:rsidRPr="000D1542" w:rsidRDefault="000C635C" w:rsidP="007F37C6">
            <w:pPr>
              <w:jc w:val="center"/>
              <w:rPr>
                <w:rFonts w:ascii="Palatino Linotype" w:hAnsi="Palatino Linotype"/>
                <w:b/>
                <w:sz w:val="20"/>
                <w:szCs w:val="20"/>
              </w:rPr>
            </w:pPr>
          </w:p>
        </w:tc>
        <w:tc>
          <w:tcPr>
            <w:tcW w:w="2800" w:type="dxa"/>
            <w:vMerge/>
            <w:vAlign w:val="center"/>
          </w:tcPr>
          <w:p w:rsidR="000C635C" w:rsidRPr="000D1542" w:rsidRDefault="000C635C" w:rsidP="007F37C6">
            <w:pPr>
              <w:rPr>
                <w:rFonts w:ascii="Palatino Linotype" w:hAnsi="Palatino Linotype"/>
                <w:b/>
                <w:sz w:val="20"/>
                <w:szCs w:val="20"/>
              </w:rPr>
            </w:pPr>
          </w:p>
        </w:tc>
        <w:tc>
          <w:tcPr>
            <w:tcW w:w="945" w:type="dxa"/>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Egyéni</w:t>
            </w:r>
          </w:p>
        </w:tc>
        <w:tc>
          <w:tcPr>
            <w:tcW w:w="945" w:type="dxa"/>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csoport</w:t>
            </w:r>
          </w:p>
        </w:tc>
        <w:tc>
          <w:tcPr>
            <w:tcW w:w="945" w:type="dxa"/>
            <w:vAlign w:val="center"/>
          </w:tcPr>
          <w:p w:rsidR="000C635C" w:rsidRPr="000D1542" w:rsidRDefault="000C635C" w:rsidP="007F37C6">
            <w:pPr>
              <w:jc w:val="center"/>
              <w:rPr>
                <w:rFonts w:ascii="Palatino Linotype" w:hAnsi="Palatino Linotype"/>
                <w:b/>
                <w:sz w:val="20"/>
                <w:szCs w:val="20"/>
              </w:rPr>
            </w:pPr>
            <w:r w:rsidRPr="000D1542">
              <w:rPr>
                <w:rFonts w:ascii="Palatino Linotype" w:hAnsi="Palatino Linotype"/>
                <w:b/>
                <w:sz w:val="20"/>
                <w:szCs w:val="20"/>
              </w:rPr>
              <w:t>osztály</w:t>
            </w:r>
          </w:p>
        </w:tc>
        <w:tc>
          <w:tcPr>
            <w:tcW w:w="2659" w:type="dxa"/>
            <w:vMerge/>
            <w:vAlign w:val="center"/>
          </w:tcPr>
          <w:p w:rsidR="000C635C" w:rsidRPr="000D1542" w:rsidRDefault="000C635C" w:rsidP="007F37C6">
            <w:pPr>
              <w:jc w:val="center"/>
              <w:rPr>
                <w:rFonts w:ascii="Palatino Linotype" w:hAnsi="Palatino Linotype"/>
                <w:b/>
                <w:sz w:val="20"/>
                <w:szCs w:val="20"/>
              </w:rPr>
            </w:pP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1.1</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magyarázat</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x</w:t>
            </w: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1.2.</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elbeszélés</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x</w:t>
            </w: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lastRenderedPageBreak/>
              <w:t>1.3.</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kiselőadás</w:t>
            </w: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X</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1.4.</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megbeszélés</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x</w:t>
            </w: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1.5.</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Tanulmányi kirándulás</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w:t>
            </w: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Múzeumok, gyűjtemények, tájházak</w:t>
            </w: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1.6.</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szemléltetés</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x</w:t>
            </w: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Vetített képek</w:t>
            </w:r>
          </w:p>
        </w:tc>
      </w:tr>
      <w:tr w:rsidR="000C635C" w:rsidRPr="000D1542" w:rsidTr="007F37C6">
        <w:trPr>
          <w:jc w:val="center"/>
        </w:trPr>
        <w:tc>
          <w:tcPr>
            <w:tcW w:w="994"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1.7.</w:t>
            </w:r>
          </w:p>
        </w:tc>
        <w:tc>
          <w:tcPr>
            <w:tcW w:w="2800" w:type="dxa"/>
            <w:vAlign w:val="center"/>
          </w:tcPr>
          <w:p w:rsidR="000C635C" w:rsidRPr="000D1542" w:rsidRDefault="000C635C" w:rsidP="007F37C6">
            <w:pPr>
              <w:rPr>
                <w:rFonts w:ascii="Palatino Linotype" w:hAnsi="Palatino Linotype"/>
                <w:sz w:val="20"/>
                <w:szCs w:val="20"/>
              </w:rPr>
            </w:pPr>
            <w:r w:rsidRPr="000D1542">
              <w:rPr>
                <w:rFonts w:ascii="Palatino Linotype" w:hAnsi="Palatino Linotype"/>
                <w:sz w:val="20"/>
                <w:szCs w:val="20"/>
              </w:rPr>
              <w:t>házi feladat</w:t>
            </w:r>
          </w:p>
        </w:tc>
        <w:tc>
          <w:tcPr>
            <w:tcW w:w="945"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w:t>
            </w:r>
          </w:p>
        </w:tc>
        <w:tc>
          <w:tcPr>
            <w:tcW w:w="945" w:type="dxa"/>
            <w:vAlign w:val="center"/>
          </w:tcPr>
          <w:p w:rsidR="000C635C" w:rsidRPr="000D1542" w:rsidRDefault="000C635C" w:rsidP="007F37C6">
            <w:pPr>
              <w:jc w:val="center"/>
              <w:rPr>
                <w:rFonts w:ascii="Palatino Linotype" w:hAnsi="Palatino Linotype"/>
                <w:sz w:val="20"/>
                <w:szCs w:val="20"/>
              </w:rPr>
            </w:pPr>
          </w:p>
        </w:tc>
        <w:tc>
          <w:tcPr>
            <w:tcW w:w="945" w:type="dxa"/>
            <w:vAlign w:val="center"/>
          </w:tcPr>
          <w:p w:rsidR="000C635C" w:rsidRPr="000D1542" w:rsidRDefault="000C635C" w:rsidP="007F37C6">
            <w:pPr>
              <w:jc w:val="center"/>
              <w:rPr>
                <w:rFonts w:ascii="Palatino Linotype" w:hAnsi="Palatino Linotype"/>
                <w:sz w:val="20"/>
                <w:szCs w:val="20"/>
              </w:rPr>
            </w:pPr>
          </w:p>
        </w:tc>
        <w:tc>
          <w:tcPr>
            <w:tcW w:w="2659" w:type="dxa"/>
            <w:vAlign w:val="center"/>
          </w:tcPr>
          <w:p w:rsidR="000C635C" w:rsidRPr="000D1542" w:rsidRDefault="000C635C" w:rsidP="007F37C6">
            <w:pPr>
              <w:jc w:val="center"/>
              <w:rPr>
                <w:rFonts w:ascii="Palatino Linotype" w:hAnsi="Palatino Linotype"/>
                <w:sz w:val="20"/>
                <w:szCs w:val="20"/>
              </w:rPr>
            </w:pPr>
            <w:r w:rsidRPr="000D1542">
              <w:rPr>
                <w:rFonts w:ascii="Palatino Linotype" w:hAnsi="Palatino Linotype"/>
                <w:sz w:val="20"/>
                <w:szCs w:val="20"/>
              </w:rPr>
              <w:t>írásbeli feladat, házi dolgozat</w:t>
            </w:r>
          </w:p>
        </w:tc>
      </w:tr>
    </w:tbl>
    <w:p w:rsidR="000C635C" w:rsidRPr="00780A09" w:rsidRDefault="000C635C" w:rsidP="00780A09">
      <w:pPr>
        <w:pStyle w:val="Listaszerbekezds"/>
        <w:tabs>
          <w:tab w:val="left" w:pos="1440"/>
        </w:tabs>
        <w:spacing w:after="0" w:line="240" w:lineRule="auto"/>
        <w:ind w:left="1434"/>
        <w:jc w:val="both"/>
        <w:rPr>
          <w:rFonts w:ascii="Palatino Linotype" w:hAnsi="Palatino Linotype"/>
          <w:b/>
          <w:i/>
          <w:sz w:val="24"/>
          <w:szCs w:val="24"/>
        </w:rPr>
      </w:pPr>
    </w:p>
    <w:p w:rsidR="000C635C" w:rsidRPr="004047C3" w:rsidRDefault="000C635C" w:rsidP="00780A09">
      <w:pPr>
        <w:pStyle w:val="Listaszerbekezds"/>
        <w:numPr>
          <w:ilvl w:val="2"/>
          <w:numId w:val="21"/>
        </w:numPr>
        <w:tabs>
          <w:tab w:val="left" w:pos="1440"/>
        </w:tabs>
        <w:spacing w:after="0" w:line="240" w:lineRule="auto"/>
        <w:jc w:val="both"/>
        <w:rPr>
          <w:rFonts w:ascii="Palatino Linotype" w:hAnsi="Palatino Linotype"/>
          <w:b/>
          <w:i/>
          <w:sz w:val="24"/>
          <w:szCs w:val="24"/>
        </w:rPr>
      </w:pPr>
      <w:r w:rsidRPr="004047C3">
        <w:rPr>
          <w:rFonts w:ascii="Palatino Linotype" w:hAnsi="Palatino Linotype"/>
          <w:b/>
          <w:i/>
          <w:sz w:val="24"/>
          <w:szCs w:val="24"/>
        </w:rPr>
        <w:t xml:space="preserve">A tantárgy elsajátítása során alkalmazható </w:t>
      </w:r>
      <w:r>
        <w:rPr>
          <w:rFonts w:ascii="Palatino Linotype" w:hAnsi="Palatino Linotype"/>
          <w:b/>
          <w:i/>
          <w:sz w:val="24"/>
          <w:szCs w:val="24"/>
        </w:rPr>
        <w:t>tanulói tevékenységformák</w:t>
      </w:r>
      <w:r w:rsidRPr="004047C3">
        <w:rPr>
          <w:rFonts w:ascii="Palatino Linotype" w:hAnsi="Palatino Linotype"/>
          <w:b/>
          <w:i/>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820"/>
        <w:gridCol w:w="709"/>
        <w:gridCol w:w="850"/>
        <w:gridCol w:w="851"/>
        <w:gridCol w:w="1951"/>
      </w:tblGrid>
      <w:tr w:rsidR="000C635C" w:rsidRPr="000D1542" w:rsidTr="00043C3C">
        <w:trPr>
          <w:cantSplit/>
          <w:trHeight w:val="921"/>
          <w:jc w:val="center"/>
        </w:trPr>
        <w:tc>
          <w:tcPr>
            <w:tcW w:w="828" w:type="dxa"/>
            <w:vMerge w:val="restart"/>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Sor-szám</w:t>
            </w:r>
          </w:p>
        </w:tc>
        <w:tc>
          <w:tcPr>
            <w:tcW w:w="3820" w:type="dxa"/>
            <w:vMerge w:val="restart"/>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Tanulói tevékenységforma</w:t>
            </w:r>
          </w:p>
        </w:tc>
        <w:tc>
          <w:tcPr>
            <w:tcW w:w="2410" w:type="dxa"/>
            <w:gridSpan w:val="3"/>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Tanulói tevékenység szervezési kerete</w:t>
            </w:r>
          </w:p>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(differenciálási módok)</w:t>
            </w:r>
          </w:p>
        </w:tc>
        <w:tc>
          <w:tcPr>
            <w:tcW w:w="1951" w:type="dxa"/>
            <w:vMerge w:val="restart"/>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Alkalmazandó eszközök és felszerelések (SZVK 6. pont lebontása, pontosítása)</w:t>
            </w:r>
          </w:p>
        </w:tc>
      </w:tr>
      <w:tr w:rsidR="000C635C" w:rsidRPr="000D1542" w:rsidTr="00043C3C">
        <w:trPr>
          <w:cantSplit/>
          <w:trHeight w:val="1076"/>
          <w:jc w:val="center"/>
        </w:trPr>
        <w:tc>
          <w:tcPr>
            <w:tcW w:w="828" w:type="dxa"/>
            <w:vMerge/>
            <w:vAlign w:val="center"/>
          </w:tcPr>
          <w:p w:rsidR="000C635C" w:rsidRPr="000D1542" w:rsidRDefault="000C635C" w:rsidP="007579B0">
            <w:pPr>
              <w:jc w:val="center"/>
              <w:rPr>
                <w:rFonts w:ascii="Palatino Linotype" w:hAnsi="Palatino Linotype"/>
                <w:b/>
                <w:sz w:val="20"/>
                <w:szCs w:val="20"/>
              </w:rPr>
            </w:pPr>
          </w:p>
        </w:tc>
        <w:tc>
          <w:tcPr>
            <w:tcW w:w="3820" w:type="dxa"/>
            <w:vMerge/>
            <w:vAlign w:val="center"/>
          </w:tcPr>
          <w:p w:rsidR="000C635C" w:rsidRPr="000D1542" w:rsidRDefault="000C635C" w:rsidP="007579B0">
            <w:pPr>
              <w:rPr>
                <w:rFonts w:ascii="Palatino Linotype" w:hAnsi="Palatino Linotype"/>
                <w:b/>
                <w:sz w:val="20"/>
                <w:szCs w:val="20"/>
              </w:rPr>
            </w:pPr>
          </w:p>
        </w:tc>
        <w:tc>
          <w:tcPr>
            <w:tcW w:w="709" w:type="dxa"/>
            <w:textDirection w:val="btLr"/>
            <w:vAlign w:val="center"/>
          </w:tcPr>
          <w:p w:rsidR="000C635C" w:rsidRPr="000D1542" w:rsidRDefault="000C635C" w:rsidP="00043C3C">
            <w:pPr>
              <w:ind w:left="113" w:right="113"/>
              <w:rPr>
                <w:rFonts w:ascii="Palatino Linotype" w:hAnsi="Palatino Linotype"/>
                <w:b/>
                <w:sz w:val="20"/>
                <w:szCs w:val="20"/>
              </w:rPr>
            </w:pPr>
            <w:r w:rsidRPr="000D1542">
              <w:rPr>
                <w:rFonts w:ascii="Palatino Linotype" w:hAnsi="Palatino Linotype"/>
                <w:b/>
                <w:sz w:val="20"/>
                <w:szCs w:val="20"/>
              </w:rPr>
              <w:t>Egyéni</w:t>
            </w:r>
          </w:p>
        </w:tc>
        <w:tc>
          <w:tcPr>
            <w:tcW w:w="850" w:type="dxa"/>
            <w:textDirection w:val="btLr"/>
            <w:vAlign w:val="center"/>
          </w:tcPr>
          <w:p w:rsidR="000C635C" w:rsidRPr="000D1542" w:rsidRDefault="000C635C" w:rsidP="00043C3C">
            <w:pPr>
              <w:ind w:left="113" w:right="113"/>
              <w:rPr>
                <w:rFonts w:ascii="Palatino Linotype" w:hAnsi="Palatino Linotype"/>
                <w:b/>
                <w:sz w:val="20"/>
                <w:szCs w:val="20"/>
              </w:rPr>
            </w:pPr>
            <w:r w:rsidRPr="000D1542">
              <w:rPr>
                <w:rFonts w:ascii="Palatino Linotype" w:hAnsi="Palatino Linotype"/>
                <w:b/>
                <w:sz w:val="20"/>
                <w:szCs w:val="20"/>
              </w:rPr>
              <w:t>Csoport-</w:t>
            </w:r>
          </w:p>
          <w:p w:rsidR="000C635C" w:rsidRPr="000D1542" w:rsidRDefault="000C635C" w:rsidP="00043C3C">
            <w:pPr>
              <w:ind w:left="113" w:right="113"/>
              <w:rPr>
                <w:rFonts w:ascii="Palatino Linotype" w:hAnsi="Palatino Linotype"/>
                <w:b/>
                <w:sz w:val="20"/>
                <w:szCs w:val="20"/>
              </w:rPr>
            </w:pPr>
            <w:r w:rsidRPr="000D1542">
              <w:rPr>
                <w:rFonts w:ascii="Palatino Linotype" w:hAnsi="Palatino Linotype"/>
                <w:b/>
                <w:sz w:val="20"/>
                <w:szCs w:val="20"/>
              </w:rPr>
              <w:t>bontás</w:t>
            </w:r>
          </w:p>
        </w:tc>
        <w:tc>
          <w:tcPr>
            <w:tcW w:w="851" w:type="dxa"/>
            <w:textDirection w:val="btLr"/>
            <w:vAlign w:val="center"/>
          </w:tcPr>
          <w:p w:rsidR="000C635C" w:rsidRPr="000D1542" w:rsidRDefault="000C635C" w:rsidP="00043C3C">
            <w:pPr>
              <w:ind w:left="113" w:right="113"/>
              <w:rPr>
                <w:rFonts w:ascii="Palatino Linotype" w:hAnsi="Palatino Linotype"/>
                <w:b/>
                <w:sz w:val="20"/>
                <w:szCs w:val="20"/>
              </w:rPr>
            </w:pPr>
            <w:r w:rsidRPr="000D1542">
              <w:rPr>
                <w:rFonts w:ascii="Palatino Linotype" w:hAnsi="Palatino Linotype"/>
                <w:b/>
                <w:sz w:val="20"/>
                <w:szCs w:val="20"/>
              </w:rPr>
              <w:t>Osztály-</w:t>
            </w:r>
          </w:p>
          <w:p w:rsidR="000C635C" w:rsidRPr="000D1542" w:rsidRDefault="000C635C" w:rsidP="00043C3C">
            <w:pPr>
              <w:ind w:left="113" w:right="113"/>
              <w:rPr>
                <w:rFonts w:ascii="Palatino Linotype" w:hAnsi="Palatino Linotype"/>
                <w:b/>
                <w:sz w:val="20"/>
                <w:szCs w:val="20"/>
              </w:rPr>
            </w:pPr>
            <w:r w:rsidRPr="000D1542">
              <w:rPr>
                <w:rFonts w:ascii="Palatino Linotype" w:hAnsi="Palatino Linotype"/>
                <w:b/>
                <w:sz w:val="20"/>
                <w:szCs w:val="20"/>
              </w:rPr>
              <w:t>keret</w:t>
            </w:r>
          </w:p>
        </w:tc>
        <w:tc>
          <w:tcPr>
            <w:tcW w:w="1951" w:type="dxa"/>
            <w:vMerge/>
            <w:vAlign w:val="center"/>
          </w:tcPr>
          <w:p w:rsidR="000C635C" w:rsidRPr="000D1542" w:rsidRDefault="000C635C" w:rsidP="007579B0">
            <w:pPr>
              <w:jc w:val="center"/>
              <w:rPr>
                <w:rFonts w:ascii="Palatino Linotype" w:hAnsi="Palatino Linotype"/>
                <w:b/>
                <w:sz w:val="20"/>
                <w:szCs w:val="20"/>
              </w:rPr>
            </w:pPr>
          </w:p>
        </w:tc>
      </w:tr>
      <w:tr w:rsidR="000C635C" w:rsidRPr="000D1542" w:rsidTr="00043C3C">
        <w:trPr>
          <w:jc w:val="center"/>
        </w:trPr>
        <w:tc>
          <w:tcPr>
            <w:tcW w:w="828" w:type="dxa"/>
            <w:shd w:val="clear" w:color="auto" w:fill="D9D9D9"/>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1.</w:t>
            </w:r>
          </w:p>
        </w:tc>
        <w:tc>
          <w:tcPr>
            <w:tcW w:w="3820" w:type="dxa"/>
            <w:shd w:val="clear" w:color="auto" w:fill="D9D9D9"/>
            <w:vAlign w:val="center"/>
          </w:tcPr>
          <w:p w:rsidR="000C635C" w:rsidRPr="000D1542" w:rsidRDefault="000C635C" w:rsidP="007579B0">
            <w:pPr>
              <w:rPr>
                <w:rFonts w:ascii="Palatino Linotype" w:hAnsi="Palatino Linotype"/>
                <w:b/>
                <w:sz w:val="20"/>
                <w:szCs w:val="20"/>
              </w:rPr>
            </w:pPr>
            <w:r w:rsidRPr="000D1542">
              <w:rPr>
                <w:rFonts w:ascii="Palatino Linotype" w:hAnsi="Palatino Linotype"/>
                <w:b/>
                <w:sz w:val="20"/>
                <w:szCs w:val="20"/>
              </w:rPr>
              <w:t>Információ feldolgozó tevékenységek</w:t>
            </w:r>
          </w:p>
        </w:tc>
        <w:tc>
          <w:tcPr>
            <w:tcW w:w="709"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850"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851"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1951" w:type="dxa"/>
            <w:shd w:val="clear" w:color="auto" w:fill="D9D9D9"/>
            <w:vAlign w:val="center"/>
          </w:tcPr>
          <w:p w:rsidR="000C635C" w:rsidRPr="000D1542" w:rsidRDefault="000C635C" w:rsidP="007579B0">
            <w:pPr>
              <w:jc w:val="center"/>
              <w:rPr>
                <w:rFonts w:ascii="Palatino Linotype" w:hAnsi="Palatino Linotype"/>
                <w:sz w:val="20"/>
                <w:szCs w:val="20"/>
              </w:rPr>
            </w:pPr>
          </w:p>
        </w:tc>
      </w:tr>
      <w:tr w:rsidR="000C635C" w:rsidRPr="000D1542" w:rsidTr="00043C3C">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1.</w:t>
            </w:r>
            <w:r>
              <w:rPr>
                <w:rFonts w:ascii="Palatino Linotype" w:hAnsi="Palatino Linotype"/>
                <w:sz w:val="20"/>
                <w:szCs w:val="20"/>
              </w:rPr>
              <w:t>1</w:t>
            </w:r>
            <w:r w:rsidRPr="000D1542">
              <w:rPr>
                <w:rFonts w:ascii="Palatino Linotype" w:hAnsi="Palatino Linotype"/>
                <w:sz w:val="20"/>
                <w:szCs w:val="20"/>
              </w:rPr>
              <w:t>.</w:t>
            </w:r>
          </w:p>
        </w:tc>
        <w:tc>
          <w:tcPr>
            <w:tcW w:w="3820"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Olvasott szöveg feladattal vezetett feldolgozása</w:t>
            </w:r>
          </w:p>
        </w:tc>
        <w:tc>
          <w:tcPr>
            <w:tcW w:w="709" w:type="dxa"/>
            <w:vAlign w:val="center"/>
          </w:tcPr>
          <w:p w:rsidR="000C635C" w:rsidRPr="000D1542" w:rsidRDefault="000C635C" w:rsidP="007579B0">
            <w:pPr>
              <w:jc w:val="center"/>
              <w:rPr>
                <w:rFonts w:ascii="Palatino Linotype" w:hAnsi="Palatino Linotype"/>
                <w:sz w:val="20"/>
                <w:szCs w:val="20"/>
              </w:rPr>
            </w:pPr>
          </w:p>
        </w:tc>
        <w:tc>
          <w:tcPr>
            <w:tcW w:w="850"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x</w:t>
            </w:r>
          </w:p>
        </w:tc>
        <w:tc>
          <w:tcPr>
            <w:tcW w:w="851" w:type="dxa"/>
            <w:vAlign w:val="center"/>
          </w:tcPr>
          <w:p w:rsidR="000C635C" w:rsidRPr="000D1542" w:rsidRDefault="000C635C" w:rsidP="007579B0">
            <w:pPr>
              <w:jc w:val="center"/>
              <w:rPr>
                <w:rFonts w:ascii="Palatino Linotype" w:hAnsi="Palatino Linotype"/>
                <w:sz w:val="20"/>
                <w:szCs w:val="20"/>
              </w:rPr>
            </w:pPr>
          </w:p>
        </w:tc>
        <w:tc>
          <w:tcPr>
            <w:tcW w:w="1951" w:type="dxa"/>
            <w:vAlign w:val="center"/>
          </w:tcPr>
          <w:p w:rsidR="000C635C" w:rsidRPr="000D1542" w:rsidRDefault="000C635C" w:rsidP="007579B0">
            <w:pPr>
              <w:jc w:val="center"/>
              <w:rPr>
                <w:rFonts w:ascii="Palatino Linotype" w:hAnsi="Palatino Linotype"/>
                <w:sz w:val="20"/>
                <w:szCs w:val="20"/>
              </w:rPr>
            </w:pPr>
          </w:p>
        </w:tc>
      </w:tr>
      <w:tr w:rsidR="000C635C" w:rsidRPr="000D1542" w:rsidTr="00043C3C">
        <w:trPr>
          <w:jc w:val="center"/>
        </w:trPr>
        <w:tc>
          <w:tcPr>
            <w:tcW w:w="828" w:type="dxa"/>
            <w:vAlign w:val="center"/>
          </w:tcPr>
          <w:p w:rsidR="000C635C" w:rsidRPr="000D1542" w:rsidRDefault="000C635C" w:rsidP="007579B0">
            <w:pPr>
              <w:jc w:val="center"/>
              <w:rPr>
                <w:rFonts w:ascii="Palatino Linotype" w:hAnsi="Palatino Linotype"/>
                <w:sz w:val="20"/>
                <w:szCs w:val="20"/>
              </w:rPr>
            </w:pPr>
            <w:r>
              <w:rPr>
                <w:rFonts w:ascii="Palatino Linotype" w:hAnsi="Palatino Linotype"/>
                <w:sz w:val="20"/>
                <w:szCs w:val="20"/>
              </w:rPr>
              <w:t>1.2</w:t>
            </w:r>
            <w:r w:rsidRPr="000D1542">
              <w:rPr>
                <w:rFonts w:ascii="Palatino Linotype" w:hAnsi="Palatino Linotype"/>
                <w:sz w:val="20"/>
                <w:szCs w:val="20"/>
              </w:rPr>
              <w:t>.</w:t>
            </w:r>
          </w:p>
        </w:tc>
        <w:tc>
          <w:tcPr>
            <w:tcW w:w="3820"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Olvasott szöveg feldolgozása jegyzeteléssel</w:t>
            </w:r>
          </w:p>
        </w:tc>
        <w:tc>
          <w:tcPr>
            <w:tcW w:w="709" w:type="dxa"/>
            <w:vAlign w:val="center"/>
          </w:tcPr>
          <w:p w:rsidR="000C635C" w:rsidRPr="000D1542" w:rsidRDefault="000C635C" w:rsidP="007579B0">
            <w:pPr>
              <w:jc w:val="center"/>
              <w:rPr>
                <w:rFonts w:ascii="Palatino Linotype" w:hAnsi="Palatino Linotype"/>
                <w:sz w:val="20"/>
                <w:szCs w:val="20"/>
              </w:rPr>
            </w:pPr>
          </w:p>
        </w:tc>
        <w:tc>
          <w:tcPr>
            <w:tcW w:w="850"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x</w:t>
            </w:r>
          </w:p>
        </w:tc>
        <w:tc>
          <w:tcPr>
            <w:tcW w:w="851" w:type="dxa"/>
            <w:vAlign w:val="center"/>
          </w:tcPr>
          <w:p w:rsidR="000C635C" w:rsidRPr="000D1542" w:rsidRDefault="000C635C" w:rsidP="007579B0">
            <w:pPr>
              <w:jc w:val="center"/>
              <w:rPr>
                <w:rFonts w:ascii="Palatino Linotype" w:hAnsi="Palatino Linotype"/>
                <w:sz w:val="20"/>
                <w:szCs w:val="20"/>
              </w:rPr>
            </w:pPr>
          </w:p>
        </w:tc>
        <w:tc>
          <w:tcPr>
            <w:tcW w:w="1951" w:type="dxa"/>
            <w:vAlign w:val="center"/>
          </w:tcPr>
          <w:p w:rsidR="000C635C" w:rsidRPr="000D1542" w:rsidRDefault="000C635C" w:rsidP="007579B0">
            <w:pPr>
              <w:jc w:val="center"/>
              <w:rPr>
                <w:rFonts w:ascii="Palatino Linotype" w:hAnsi="Palatino Linotype"/>
                <w:sz w:val="20"/>
                <w:szCs w:val="20"/>
              </w:rPr>
            </w:pPr>
          </w:p>
        </w:tc>
      </w:tr>
      <w:tr w:rsidR="000C635C" w:rsidRPr="000D1542" w:rsidTr="00043C3C">
        <w:trPr>
          <w:jc w:val="center"/>
        </w:trPr>
        <w:tc>
          <w:tcPr>
            <w:tcW w:w="828" w:type="dxa"/>
            <w:vAlign w:val="center"/>
          </w:tcPr>
          <w:p w:rsidR="000C635C" w:rsidRPr="000D1542" w:rsidRDefault="000C635C" w:rsidP="007579B0">
            <w:pPr>
              <w:jc w:val="center"/>
              <w:rPr>
                <w:rFonts w:ascii="Palatino Linotype" w:hAnsi="Palatino Linotype"/>
                <w:sz w:val="20"/>
                <w:szCs w:val="20"/>
              </w:rPr>
            </w:pPr>
            <w:r>
              <w:rPr>
                <w:rFonts w:ascii="Palatino Linotype" w:hAnsi="Palatino Linotype"/>
                <w:sz w:val="20"/>
                <w:szCs w:val="20"/>
              </w:rPr>
              <w:t>1.3</w:t>
            </w:r>
            <w:r w:rsidRPr="000D1542">
              <w:rPr>
                <w:rFonts w:ascii="Palatino Linotype" w:hAnsi="Palatino Linotype"/>
                <w:sz w:val="20"/>
                <w:szCs w:val="20"/>
              </w:rPr>
              <w:t>.</w:t>
            </w:r>
          </w:p>
        </w:tc>
        <w:tc>
          <w:tcPr>
            <w:tcW w:w="3820"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Hallott szöveg feldolgozása jegyzeteléssel</w:t>
            </w:r>
          </w:p>
        </w:tc>
        <w:tc>
          <w:tcPr>
            <w:tcW w:w="709" w:type="dxa"/>
            <w:vAlign w:val="center"/>
          </w:tcPr>
          <w:p w:rsidR="000C635C" w:rsidRPr="000D1542" w:rsidRDefault="000C635C" w:rsidP="007579B0">
            <w:pPr>
              <w:jc w:val="center"/>
              <w:rPr>
                <w:rFonts w:ascii="Palatino Linotype" w:hAnsi="Palatino Linotype"/>
                <w:sz w:val="20"/>
                <w:szCs w:val="20"/>
              </w:rPr>
            </w:pPr>
          </w:p>
        </w:tc>
        <w:tc>
          <w:tcPr>
            <w:tcW w:w="850"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x</w:t>
            </w:r>
          </w:p>
        </w:tc>
        <w:tc>
          <w:tcPr>
            <w:tcW w:w="851" w:type="dxa"/>
            <w:vAlign w:val="center"/>
          </w:tcPr>
          <w:p w:rsidR="000C635C" w:rsidRPr="000D1542" w:rsidRDefault="000C635C" w:rsidP="007579B0">
            <w:pPr>
              <w:jc w:val="center"/>
              <w:rPr>
                <w:rFonts w:ascii="Palatino Linotype" w:hAnsi="Palatino Linotype"/>
                <w:sz w:val="20"/>
                <w:szCs w:val="20"/>
              </w:rPr>
            </w:pPr>
          </w:p>
        </w:tc>
        <w:tc>
          <w:tcPr>
            <w:tcW w:w="1951" w:type="dxa"/>
            <w:vAlign w:val="center"/>
          </w:tcPr>
          <w:p w:rsidR="000C635C" w:rsidRPr="000D1542" w:rsidRDefault="000C635C" w:rsidP="007579B0">
            <w:pPr>
              <w:jc w:val="center"/>
              <w:rPr>
                <w:rFonts w:ascii="Palatino Linotype" w:hAnsi="Palatino Linotype"/>
                <w:sz w:val="20"/>
                <w:szCs w:val="20"/>
              </w:rPr>
            </w:pPr>
          </w:p>
        </w:tc>
      </w:tr>
      <w:tr w:rsidR="000C635C" w:rsidRPr="000D1542" w:rsidTr="00043C3C">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1.</w:t>
            </w:r>
            <w:r>
              <w:rPr>
                <w:rFonts w:ascii="Palatino Linotype" w:hAnsi="Palatino Linotype"/>
                <w:sz w:val="20"/>
                <w:szCs w:val="20"/>
              </w:rPr>
              <w:t>4</w:t>
            </w:r>
            <w:r w:rsidRPr="000D1542">
              <w:rPr>
                <w:rFonts w:ascii="Palatino Linotype" w:hAnsi="Palatino Linotype"/>
                <w:sz w:val="20"/>
                <w:szCs w:val="20"/>
              </w:rPr>
              <w:t>.</w:t>
            </w:r>
          </w:p>
        </w:tc>
        <w:tc>
          <w:tcPr>
            <w:tcW w:w="3820"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Információk önálló rendszerezése</w:t>
            </w:r>
          </w:p>
        </w:tc>
        <w:tc>
          <w:tcPr>
            <w:tcW w:w="709"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w:t>
            </w:r>
          </w:p>
        </w:tc>
        <w:tc>
          <w:tcPr>
            <w:tcW w:w="850" w:type="dxa"/>
            <w:vAlign w:val="center"/>
          </w:tcPr>
          <w:p w:rsidR="000C635C" w:rsidRPr="000D1542" w:rsidRDefault="000C635C" w:rsidP="007579B0">
            <w:pPr>
              <w:jc w:val="center"/>
              <w:rPr>
                <w:rFonts w:ascii="Palatino Linotype" w:hAnsi="Palatino Linotype"/>
                <w:sz w:val="20"/>
                <w:szCs w:val="20"/>
              </w:rPr>
            </w:pPr>
          </w:p>
        </w:tc>
        <w:tc>
          <w:tcPr>
            <w:tcW w:w="851" w:type="dxa"/>
            <w:vAlign w:val="center"/>
          </w:tcPr>
          <w:p w:rsidR="000C635C" w:rsidRPr="000D1542" w:rsidRDefault="000C635C" w:rsidP="007579B0">
            <w:pPr>
              <w:jc w:val="center"/>
              <w:rPr>
                <w:rFonts w:ascii="Palatino Linotype" w:hAnsi="Palatino Linotype"/>
                <w:sz w:val="20"/>
                <w:szCs w:val="20"/>
              </w:rPr>
            </w:pPr>
          </w:p>
        </w:tc>
        <w:tc>
          <w:tcPr>
            <w:tcW w:w="1951" w:type="dxa"/>
            <w:vAlign w:val="center"/>
          </w:tcPr>
          <w:p w:rsidR="000C635C" w:rsidRPr="000D1542" w:rsidRDefault="000C635C" w:rsidP="007579B0">
            <w:pPr>
              <w:jc w:val="center"/>
              <w:rPr>
                <w:rFonts w:ascii="Palatino Linotype" w:hAnsi="Palatino Linotype"/>
                <w:sz w:val="20"/>
                <w:szCs w:val="20"/>
              </w:rPr>
            </w:pPr>
          </w:p>
        </w:tc>
      </w:tr>
      <w:tr w:rsidR="000C635C" w:rsidRPr="000D1542" w:rsidTr="00043C3C">
        <w:trPr>
          <w:jc w:val="center"/>
        </w:trPr>
        <w:tc>
          <w:tcPr>
            <w:tcW w:w="828" w:type="dxa"/>
            <w:shd w:val="clear" w:color="auto" w:fill="D9D9D9"/>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2.</w:t>
            </w:r>
          </w:p>
        </w:tc>
        <w:tc>
          <w:tcPr>
            <w:tcW w:w="3820" w:type="dxa"/>
            <w:shd w:val="clear" w:color="auto" w:fill="D9D9D9"/>
            <w:vAlign w:val="center"/>
          </w:tcPr>
          <w:p w:rsidR="000C635C" w:rsidRPr="000D1542" w:rsidRDefault="000C635C" w:rsidP="007579B0">
            <w:pPr>
              <w:rPr>
                <w:rFonts w:ascii="Palatino Linotype" w:hAnsi="Palatino Linotype"/>
                <w:b/>
                <w:sz w:val="20"/>
                <w:szCs w:val="20"/>
              </w:rPr>
            </w:pPr>
            <w:r w:rsidRPr="000D1542">
              <w:rPr>
                <w:rFonts w:ascii="Palatino Linotype" w:hAnsi="Palatino Linotype"/>
                <w:b/>
                <w:sz w:val="20"/>
                <w:szCs w:val="20"/>
              </w:rPr>
              <w:t>Ismeretalkalmazási gyakorló tevékenységek, feladatok</w:t>
            </w:r>
          </w:p>
        </w:tc>
        <w:tc>
          <w:tcPr>
            <w:tcW w:w="709"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850"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851"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1951" w:type="dxa"/>
            <w:shd w:val="clear" w:color="auto" w:fill="D9D9D9"/>
            <w:vAlign w:val="center"/>
          </w:tcPr>
          <w:p w:rsidR="000C635C" w:rsidRPr="000D1542" w:rsidRDefault="000C635C" w:rsidP="007579B0">
            <w:pPr>
              <w:jc w:val="center"/>
              <w:rPr>
                <w:rFonts w:ascii="Palatino Linotype" w:hAnsi="Palatino Linotype"/>
                <w:sz w:val="20"/>
                <w:szCs w:val="20"/>
              </w:rPr>
            </w:pPr>
          </w:p>
        </w:tc>
      </w:tr>
      <w:tr w:rsidR="000C635C" w:rsidRPr="000D1542" w:rsidTr="00043C3C">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2.1.</w:t>
            </w:r>
          </w:p>
        </w:tc>
        <w:tc>
          <w:tcPr>
            <w:tcW w:w="3820"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Írásos elemzések készítése</w:t>
            </w:r>
          </w:p>
        </w:tc>
        <w:tc>
          <w:tcPr>
            <w:tcW w:w="709"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w:t>
            </w:r>
          </w:p>
        </w:tc>
        <w:tc>
          <w:tcPr>
            <w:tcW w:w="850" w:type="dxa"/>
            <w:vAlign w:val="center"/>
          </w:tcPr>
          <w:p w:rsidR="000C635C" w:rsidRPr="000D1542" w:rsidRDefault="000C635C" w:rsidP="007579B0">
            <w:pPr>
              <w:jc w:val="center"/>
              <w:rPr>
                <w:rFonts w:ascii="Palatino Linotype" w:hAnsi="Palatino Linotype"/>
                <w:sz w:val="20"/>
                <w:szCs w:val="20"/>
              </w:rPr>
            </w:pPr>
          </w:p>
        </w:tc>
        <w:tc>
          <w:tcPr>
            <w:tcW w:w="851" w:type="dxa"/>
            <w:vAlign w:val="center"/>
          </w:tcPr>
          <w:p w:rsidR="000C635C" w:rsidRPr="000D1542" w:rsidRDefault="000C635C" w:rsidP="007579B0">
            <w:pPr>
              <w:jc w:val="center"/>
              <w:rPr>
                <w:rFonts w:ascii="Palatino Linotype" w:hAnsi="Palatino Linotype"/>
                <w:sz w:val="20"/>
                <w:szCs w:val="20"/>
              </w:rPr>
            </w:pPr>
          </w:p>
        </w:tc>
        <w:tc>
          <w:tcPr>
            <w:tcW w:w="1951" w:type="dxa"/>
            <w:vAlign w:val="center"/>
          </w:tcPr>
          <w:p w:rsidR="000C635C" w:rsidRPr="000D1542" w:rsidRDefault="000C635C" w:rsidP="007579B0">
            <w:pPr>
              <w:jc w:val="center"/>
              <w:rPr>
                <w:rFonts w:ascii="Palatino Linotype" w:hAnsi="Palatino Linotype"/>
                <w:sz w:val="20"/>
                <w:szCs w:val="20"/>
              </w:rPr>
            </w:pPr>
          </w:p>
        </w:tc>
      </w:tr>
      <w:tr w:rsidR="000C635C" w:rsidRPr="000D1542" w:rsidTr="00043C3C">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2.2.</w:t>
            </w:r>
          </w:p>
        </w:tc>
        <w:tc>
          <w:tcPr>
            <w:tcW w:w="3820"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Leírás készítése</w:t>
            </w:r>
          </w:p>
        </w:tc>
        <w:tc>
          <w:tcPr>
            <w:tcW w:w="709"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w:t>
            </w:r>
          </w:p>
        </w:tc>
        <w:tc>
          <w:tcPr>
            <w:tcW w:w="850" w:type="dxa"/>
            <w:vAlign w:val="center"/>
          </w:tcPr>
          <w:p w:rsidR="000C635C" w:rsidRPr="000D1542" w:rsidRDefault="000C635C" w:rsidP="007579B0">
            <w:pPr>
              <w:jc w:val="center"/>
              <w:rPr>
                <w:rFonts w:ascii="Palatino Linotype" w:hAnsi="Palatino Linotype"/>
                <w:sz w:val="20"/>
                <w:szCs w:val="20"/>
              </w:rPr>
            </w:pPr>
          </w:p>
        </w:tc>
        <w:tc>
          <w:tcPr>
            <w:tcW w:w="851" w:type="dxa"/>
            <w:vAlign w:val="center"/>
          </w:tcPr>
          <w:p w:rsidR="000C635C" w:rsidRPr="000D1542" w:rsidRDefault="000C635C" w:rsidP="007579B0">
            <w:pPr>
              <w:jc w:val="center"/>
              <w:rPr>
                <w:rFonts w:ascii="Palatino Linotype" w:hAnsi="Palatino Linotype"/>
                <w:sz w:val="20"/>
                <w:szCs w:val="20"/>
              </w:rPr>
            </w:pPr>
          </w:p>
        </w:tc>
        <w:tc>
          <w:tcPr>
            <w:tcW w:w="1951" w:type="dxa"/>
            <w:vAlign w:val="center"/>
          </w:tcPr>
          <w:p w:rsidR="000C635C" w:rsidRPr="000D1542" w:rsidRDefault="000C635C" w:rsidP="007579B0">
            <w:pPr>
              <w:jc w:val="center"/>
              <w:rPr>
                <w:rFonts w:ascii="Palatino Linotype" w:hAnsi="Palatino Linotype"/>
                <w:sz w:val="20"/>
                <w:szCs w:val="20"/>
              </w:rPr>
            </w:pPr>
          </w:p>
        </w:tc>
      </w:tr>
      <w:tr w:rsidR="000C635C" w:rsidRPr="000D1542" w:rsidTr="00043C3C">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2.3.</w:t>
            </w:r>
          </w:p>
        </w:tc>
        <w:tc>
          <w:tcPr>
            <w:tcW w:w="3820"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Válaszolás írásban mondatszintű kérdésekre</w:t>
            </w:r>
          </w:p>
        </w:tc>
        <w:tc>
          <w:tcPr>
            <w:tcW w:w="709"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w:t>
            </w:r>
          </w:p>
        </w:tc>
        <w:tc>
          <w:tcPr>
            <w:tcW w:w="850" w:type="dxa"/>
            <w:vAlign w:val="center"/>
          </w:tcPr>
          <w:p w:rsidR="000C635C" w:rsidRPr="000D1542" w:rsidRDefault="000C635C" w:rsidP="007579B0">
            <w:pPr>
              <w:jc w:val="center"/>
              <w:rPr>
                <w:rFonts w:ascii="Palatino Linotype" w:hAnsi="Palatino Linotype"/>
                <w:sz w:val="20"/>
                <w:szCs w:val="20"/>
              </w:rPr>
            </w:pPr>
          </w:p>
        </w:tc>
        <w:tc>
          <w:tcPr>
            <w:tcW w:w="851" w:type="dxa"/>
            <w:vAlign w:val="center"/>
          </w:tcPr>
          <w:p w:rsidR="000C635C" w:rsidRPr="000D1542" w:rsidRDefault="000C635C" w:rsidP="007579B0">
            <w:pPr>
              <w:jc w:val="center"/>
              <w:rPr>
                <w:rFonts w:ascii="Palatino Linotype" w:hAnsi="Palatino Linotype"/>
                <w:sz w:val="20"/>
                <w:szCs w:val="20"/>
              </w:rPr>
            </w:pPr>
          </w:p>
        </w:tc>
        <w:tc>
          <w:tcPr>
            <w:tcW w:w="1951" w:type="dxa"/>
            <w:vAlign w:val="center"/>
          </w:tcPr>
          <w:p w:rsidR="000C635C" w:rsidRPr="000D1542" w:rsidRDefault="000C635C" w:rsidP="007579B0">
            <w:pPr>
              <w:jc w:val="center"/>
              <w:rPr>
                <w:rFonts w:ascii="Palatino Linotype" w:hAnsi="Palatino Linotype"/>
                <w:sz w:val="20"/>
                <w:szCs w:val="20"/>
              </w:rPr>
            </w:pPr>
          </w:p>
        </w:tc>
      </w:tr>
      <w:tr w:rsidR="000C635C" w:rsidRPr="000D1542" w:rsidTr="00043C3C">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2.4.</w:t>
            </w:r>
          </w:p>
        </w:tc>
        <w:tc>
          <w:tcPr>
            <w:tcW w:w="3820"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Tesztfeladat megoldása</w:t>
            </w:r>
          </w:p>
        </w:tc>
        <w:tc>
          <w:tcPr>
            <w:tcW w:w="709"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w:t>
            </w:r>
          </w:p>
        </w:tc>
        <w:tc>
          <w:tcPr>
            <w:tcW w:w="850" w:type="dxa"/>
            <w:vAlign w:val="center"/>
          </w:tcPr>
          <w:p w:rsidR="000C635C" w:rsidRPr="000D1542" w:rsidRDefault="000C635C" w:rsidP="007579B0">
            <w:pPr>
              <w:jc w:val="center"/>
              <w:rPr>
                <w:rFonts w:ascii="Palatino Linotype" w:hAnsi="Palatino Linotype"/>
                <w:sz w:val="20"/>
                <w:szCs w:val="20"/>
              </w:rPr>
            </w:pPr>
          </w:p>
        </w:tc>
        <w:tc>
          <w:tcPr>
            <w:tcW w:w="851" w:type="dxa"/>
            <w:vAlign w:val="center"/>
          </w:tcPr>
          <w:p w:rsidR="000C635C" w:rsidRPr="000D1542" w:rsidRDefault="000C635C" w:rsidP="007579B0">
            <w:pPr>
              <w:jc w:val="center"/>
              <w:rPr>
                <w:rFonts w:ascii="Palatino Linotype" w:hAnsi="Palatino Linotype"/>
                <w:sz w:val="20"/>
                <w:szCs w:val="20"/>
              </w:rPr>
            </w:pPr>
          </w:p>
        </w:tc>
        <w:tc>
          <w:tcPr>
            <w:tcW w:w="1951" w:type="dxa"/>
            <w:vAlign w:val="center"/>
          </w:tcPr>
          <w:p w:rsidR="000C635C" w:rsidRPr="000D1542" w:rsidRDefault="000C635C" w:rsidP="007579B0">
            <w:pPr>
              <w:jc w:val="center"/>
              <w:rPr>
                <w:rFonts w:ascii="Palatino Linotype" w:hAnsi="Palatino Linotype"/>
                <w:sz w:val="20"/>
                <w:szCs w:val="20"/>
              </w:rPr>
            </w:pPr>
          </w:p>
        </w:tc>
      </w:tr>
      <w:tr w:rsidR="000C635C" w:rsidRPr="000D1542" w:rsidTr="00043C3C">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2.5.</w:t>
            </w:r>
          </w:p>
        </w:tc>
        <w:tc>
          <w:tcPr>
            <w:tcW w:w="3820"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Szöveges előadás egyéni felkészüléssel</w:t>
            </w:r>
          </w:p>
        </w:tc>
        <w:tc>
          <w:tcPr>
            <w:tcW w:w="709" w:type="dxa"/>
            <w:vAlign w:val="center"/>
          </w:tcPr>
          <w:p w:rsidR="000C635C" w:rsidRPr="000D1542" w:rsidRDefault="000C635C" w:rsidP="007579B0">
            <w:pPr>
              <w:jc w:val="center"/>
              <w:rPr>
                <w:rFonts w:ascii="Palatino Linotype" w:hAnsi="Palatino Linotype"/>
                <w:sz w:val="20"/>
                <w:szCs w:val="20"/>
              </w:rPr>
            </w:pPr>
          </w:p>
        </w:tc>
        <w:tc>
          <w:tcPr>
            <w:tcW w:w="850"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w:t>
            </w:r>
          </w:p>
        </w:tc>
        <w:tc>
          <w:tcPr>
            <w:tcW w:w="851" w:type="dxa"/>
            <w:vAlign w:val="center"/>
          </w:tcPr>
          <w:p w:rsidR="000C635C" w:rsidRPr="000D1542" w:rsidRDefault="000C635C" w:rsidP="007579B0">
            <w:pPr>
              <w:jc w:val="center"/>
              <w:rPr>
                <w:rFonts w:ascii="Palatino Linotype" w:hAnsi="Palatino Linotype"/>
                <w:sz w:val="20"/>
                <w:szCs w:val="20"/>
              </w:rPr>
            </w:pPr>
          </w:p>
        </w:tc>
        <w:tc>
          <w:tcPr>
            <w:tcW w:w="1951" w:type="dxa"/>
            <w:vAlign w:val="center"/>
          </w:tcPr>
          <w:p w:rsidR="000C635C" w:rsidRPr="000D1542" w:rsidRDefault="000C635C" w:rsidP="007579B0">
            <w:pPr>
              <w:jc w:val="center"/>
              <w:rPr>
                <w:rFonts w:ascii="Palatino Linotype" w:hAnsi="Palatino Linotype"/>
                <w:sz w:val="20"/>
                <w:szCs w:val="20"/>
              </w:rPr>
            </w:pPr>
          </w:p>
        </w:tc>
      </w:tr>
      <w:tr w:rsidR="000C635C" w:rsidRPr="000D1542" w:rsidTr="00043C3C">
        <w:trPr>
          <w:jc w:val="center"/>
        </w:trPr>
        <w:tc>
          <w:tcPr>
            <w:tcW w:w="828" w:type="dxa"/>
            <w:shd w:val="clear" w:color="auto" w:fill="D9D9D9"/>
            <w:vAlign w:val="center"/>
          </w:tcPr>
          <w:p w:rsidR="000C635C" w:rsidRPr="000D1542" w:rsidRDefault="000C635C" w:rsidP="007579B0">
            <w:pPr>
              <w:jc w:val="center"/>
              <w:rPr>
                <w:rFonts w:ascii="Palatino Linotype" w:hAnsi="Palatino Linotype"/>
                <w:b/>
                <w:sz w:val="20"/>
                <w:szCs w:val="20"/>
              </w:rPr>
            </w:pPr>
            <w:r w:rsidRPr="000D1542">
              <w:rPr>
                <w:rFonts w:ascii="Palatino Linotype" w:hAnsi="Palatino Linotype"/>
                <w:b/>
                <w:sz w:val="20"/>
                <w:szCs w:val="20"/>
              </w:rPr>
              <w:t>3.</w:t>
            </w:r>
          </w:p>
        </w:tc>
        <w:tc>
          <w:tcPr>
            <w:tcW w:w="3820" w:type="dxa"/>
            <w:shd w:val="clear" w:color="auto" w:fill="D9D9D9"/>
            <w:vAlign w:val="center"/>
          </w:tcPr>
          <w:p w:rsidR="000C635C" w:rsidRPr="000D1542" w:rsidRDefault="000C635C" w:rsidP="007579B0">
            <w:pPr>
              <w:rPr>
                <w:rFonts w:ascii="Palatino Linotype" w:hAnsi="Palatino Linotype"/>
                <w:b/>
                <w:sz w:val="20"/>
                <w:szCs w:val="20"/>
              </w:rPr>
            </w:pPr>
            <w:r w:rsidRPr="000D1542">
              <w:rPr>
                <w:rFonts w:ascii="Palatino Linotype" w:hAnsi="Palatino Linotype"/>
                <w:b/>
                <w:sz w:val="20"/>
                <w:szCs w:val="20"/>
              </w:rPr>
              <w:t>Képi információk körében</w:t>
            </w:r>
          </w:p>
        </w:tc>
        <w:tc>
          <w:tcPr>
            <w:tcW w:w="709"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850"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851" w:type="dxa"/>
            <w:shd w:val="clear" w:color="auto" w:fill="D9D9D9"/>
            <w:vAlign w:val="center"/>
          </w:tcPr>
          <w:p w:rsidR="000C635C" w:rsidRPr="000D1542" w:rsidRDefault="000C635C" w:rsidP="007579B0">
            <w:pPr>
              <w:jc w:val="center"/>
              <w:rPr>
                <w:rFonts w:ascii="Palatino Linotype" w:hAnsi="Palatino Linotype"/>
                <w:sz w:val="20"/>
                <w:szCs w:val="20"/>
              </w:rPr>
            </w:pPr>
          </w:p>
        </w:tc>
        <w:tc>
          <w:tcPr>
            <w:tcW w:w="1951" w:type="dxa"/>
            <w:shd w:val="clear" w:color="auto" w:fill="D9D9D9"/>
            <w:vAlign w:val="center"/>
          </w:tcPr>
          <w:p w:rsidR="000C635C" w:rsidRPr="000D1542" w:rsidRDefault="000C635C" w:rsidP="007579B0">
            <w:pPr>
              <w:jc w:val="center"/>
              <w:rPr>
                <w:rFonts w:ascii="Palatino Linotype" w:hAnsi="Palatino Linotype"/>
                <w:sz w:val="20"/>
                <w:szCs w:val="20"/>
              </w:rPr>
            </w:pPr>
          </w:p>
        </w:tc>
      </w:tr>
      <w:tr w:rsidR="000C635C" w:rsidRPr="000D1542" w:rsidTr="00043C3C">
        <w:trPr>
          <w:jc w:val="center"/>
        </w:trPr>
        <w:tc>
          <w:tcPr>
            <w:tcW w:w="828" w:type="dxa"/>
            <w:vAlign w:val="center"/>
          </w:tcPr>
          <w:p w:rsidR="000C635C" w:rsidRPr="000D1542" w:rsidRDefault="000C635C" w:rsidP="007579B0">
            <w:pPr>
              <w:jc w:val="center"/>
              <w:rPr>
                <w:rFonts w:ascii="Palatino Linotype" w:hAnsi="Palatino Linotype"/>
                <w:sz w:val="20"/>
                <w:szCs w:val="20"/>
              </w:rPr>
            </w:pPr>
            <w:r w:rsidRPr="000D1542">
              <w:rPr>
                <w:rFonts w:ascii="Palatino Linotype" w:hAnsi="Palatino Linotype"/>
                <w:sz w:val="20"/>
                <w:szCs w:val="20"/>
              </w:rPr>
              <w:t>3.1.</w:t>
            </w:r>
          </w:p>
        </w:tc>
        <w:tc>
          <w:tcPr>
            <w:tcW w:w="3820" w:type="dxa"/>
            <w:vAlign w:val="center"/>
          </w:tcPr>
          <w:p w:rsidR="000C635C" w:rsidRPr="000D1542" w:rsidRDefault="000C635C" w:rsidP="007579B0">
            <w:pPr>
              <w:rPr>
                <w:rFonts w:ascii="Palatino Linotype" w:hAnsi="Palatino Linotype"/>
                <w:sz w:val="20"/>
                <w:szCs w:val="20"/>
              </w:rPr>
            </w:pPr>
            <w:r w:rsidRPr="000D1542">
              <w:rPr>
                <w:rFonts w:ascii="Palatino Linotype" w:hAnsi="Palatino Linotype"/>
                <w:sz w:val="20"/>
                <w:szCs w:val="20"/>
              </w:rPr>
              <w:t>Képes illusztrációk archív felvételekről, képekről, CD, DVD anyagokról</w:t>
            </w:r>
          </w:p>
        </w:tc>
        <w:tc>
          <w:tcPr>
            <w:tcW w:w="709" w:type="dxa"/>
            <w:vAlign w:val="center"/>
          </w:tcPr>
          <w:p w:rsidR="000C635C" w:rsidRPr="000D1542" w:rsidRDefault="000C635C" w:rsidP="007579B0">
            <w:pPr>
              <w:jc w:val="center"/>
              <w:rPr>
                <w:rFonts w:ascii="Palatino Linotype" w:hAnsi="Palatino Linotype"/>
                <w:sz w:val="20"/>
                <w:szCs w:val="20"/>
              </w:rPr>
            </w:pPr>
          </w:p>
        </w:tc>
        <w:tc>
          <w:tcPr>
            <w:tcW w:w="850" w:type="dxa"/>
            <w:vAlign w:val="center"/>
          </w:tcPr>
          <w:p w:rsidR="000C635C" w:rsidRPr="000D1542" w:rsidRDefault="000C635C" w:rsidP="007579B0">
            <w:pPr>
              <w:jc w:val="center"/>
              <w:rPr>
                <w:rFonts w:ascii="Palatino Linotype" w:hAnsi="Palatino Linotype"/>
                <w:sz w:val="20"/>
                <w:szCs w:val="20"/>
              </w:rPr>
            </w:pPr>
          </w:p>
        </w:tc>
        <w:tc>
          <w:tcPr>
            <w:tcW w:w="851" w:type="dxa"/>
            <w:vAlign w:val="center"/>
          </w:tcPr>
          <w:p w:rsidR="000C635C" w:rsidRPr="000D1542" w:rsidRDefault="000C635C" w:rsidP="007579B0">
            <w:pPr>
              <w:jc w:val="center"/>
              <w:rPr>
                <w:rFonts w:ascii="Palatino Linotype" w:hAnsi="Palatino Linotype"/>
                <w:sz w:val="20"/>
                <w:szCs w:val="20"/>
              </w:rPr>
            </w:pPr>
          </w:p>
        </w:tc>
        <w:tc>
          <w:tcPr>
            <w:tcW w:w="1951" w:type="dxa"/>
            <w:vAlign w:val="center"/>
          </w:tcPr>
          <w:p w:rsidR="000C635C" w:rsidRPr="000D1542" w:rsidRDefault="000C635C" w:rsidP="007579B0">
            <w:pPr>
              <w:jc w:val="center"/>
              <w:rPr>
                <w:rFonts w:ascii="Palatino Linotype" w:hAnsi="Palatino Linotype"/>
                <w:sz w:val="20"/>
                <w:szCs w:val="20"/>
              </w:rPr>
            </w:pPr>
          </w:p>
        </w:tc>
      </w:tr>
    </w:tbl>
    <w:p w:rsidR="000C635C" w:rsidRPr="00780A09" w:rsidRDefault="000C635C" w:rsidP="00780A09">
      <w:pPr>
        <w:tabs>
          <w:tab w:val="left" w:pos="1440"/>
        </w:tabs>
        <w:jc w:val="both"/>
        <w:rPr>
          <w:rFonts w:ascii="Palatino Linotype" w:hAnsi="Palatino Linotype" w:cs="TimesNewRomanPSMT"/>
          <w:sz w:val="24"/>
          <w:szCs w:val="24"/>
          <w:lang w:bidi="hi-IN"/>
        </w:rPr>
      </w:pPr>
    </w:p>
    <w:p w:rsidR="000C635C" w:rsidRPr="000D1542" w:rsidRDefault="000C635C" w:rsidP="00043C3C">
      <w:pPr>
        <w:numPr>
          <w:ilvl w:val="1"/>
          <w:numId w:val="21"/>
        </w:numPr>
        <w:tabs>
          <w:tab w:val="left" w:pos="709"/>
        </w:tabs>
        <w:ind w:left="567" w:firstLine="0"/>
        <w:rPr>
          <w:rFonts w:ascii="Palatino Linotype" w:hAnsi="Palatino Linotype"/>
          <w:b/>
          <w:sz w:val="24"/>
          <w:szCs w:val="24"/>
        </w:rPr>
      </w:pPr>
      <w:r w:rsidRPr="000D1542">
        <w:rPr>
          <w:rFonts w:ascii="Palatino Linotype" w:hAnsi="Palatino Linotype"/>
          <w:b/>
          <w:sz w:val="24"/>
          <w:szCs w:val="24"/>
        </w:rPr>
        <w:t>A tantárgy értékelésének módja</w:t>
      </w:r>
    </w:p>
    <w:p w:rsidR="000C635C" w:rsidRPr="008B6554" w:rsidRDefault="000C635C" w:rsidP="00043C3C">
      <w:pPr>
        <w:widowControl w:val="0"/>
        <w:tabs>
          <w:tab w:val="left" w:pos="709"/>
        </w:tabs>
        <w:suppressAutoHyphens/>
        <w:ind w:left="567"/>
        <w:jc w:val="both"/>
        <w:rPr>
          <w:rFonts w:ascii="Palatino Linotype" w:hAnsi="Palatino Linotype"/>
          <w:bCs/>
          <w:sz w:val="24"/>
          <w:szCs w:val="24"/>
        </w:rPr>
      </w:pPr>
      <w:r w:rsidRPr="008B6554">
        <w:rPr>
          <w:rFonts w:ascii="Palatino Linotype" w:hAnsi="Palatino Linotype"/>
          <w:bCs/>
          <w:sz w:val="24"/>
          <w:szCs w:val="24"/>
        </w:rPr>
        <w:t>A nemzeti köznevelésről szóló 2011. évi CXC törvény 54. § (2) a) pontja szerinti értékeléssel.</w:t>
      </w:r>
    </w:p>
    <w:p w:rsidR="000C635C" w:rsidRPr="000D1542" w:rsidRDefault="000C635C" w:rsidP="00C36A69">
      <w:pPr>
        <w:autoSpaceDE w:val="0"/>
        <w:autoSpaceDN w:val="0"/>
        <w:adjustRightInd w:val="0"/>
        <w:ind w:left="708"/>
        <w:jc w:val="center"/>
        <w:rPr>
          <w:rFonts w:ascii="Palatino Linotype" w:hAnsi="Palatino Linotype" w:cs="TimesNewRomanPSMT"/>
          <w:sz w:val="44"/>
          <w:szCs w:val="44"/>
          <w:lang w:bidi="hi-IN"/>
        </w:rPr>
      </w:pPr>
      <w:r w:rsidRPr="000D1542">
        <w:rPr>
          <w:rFonts w:ascii="Palatino Linotype" w:hAnsi="Palatino Linotype" w:cs="TimesNewRomanPSMT"/>
          <w:sz w:val="44"/>
          <w:szCs w:val="44"/>
          <w:lang w:bidi="hi-IN"/>
        </w:rPr>
        <w:br w:type="page"/>
      </w:r>
      <w:r w:rsidRPr="000D1542">
        <w:rPr>
          <w:rFonts w:ascii="Palatino Linotype" w:hAnsi="Palatino Linotype" w:cs="TimesNewRomanPSMT"/>
          <w:sz w:val="44"/>
          <w:szCs w:val="44"/>
          <w:lang w:bidi="hi-IN"/>
        </w:rPr>
        <w:lastRenderedPageBreak/>
        <w:t xml:space="preserve">Összefüggő szakmai gyakorlat </w:t>
      </w:r>
    </w:p>
    <w:p w:rsidR="000C635C" w:rsidRPr="000D1542" w:rsidRDefault="000C635C" w:rsidP="00C36A69">
      <w:pPr>
        <w:autoSpaceDE w:val="0"/>
        <w:autoSpaceDN w:val="0"/>
        <w:adjustRightInd w:val="0"/>
        <w:ind w:left="708"/>
        <w:jc w:val="center"/>
        <w:rPr>
          <w:rFonts w:ascii="Palatino Linotype" w:hAnsi="Palatino Linotype" w:cs="TimesNewRomanPSMT"/>
          <w:sz w:val="44"/>
          <w:szCs w:val="44"/>
          <w:lang w:bidi="hi-IN"/>
        </w:rPr>
      </w:pPr>
    </w:p>
    <w:p w:rsidR="000C635C" w:rsidRPr="000D1542" w:rsidRDefault="000C635C" w:rsidP="00C36A69">
      <w:pPr>
        <w:autoSpaceDE w:val="0"/>
        <w:autoSpaceDN w:val="0"/>
        <w:adjustRightInd w:val="0"/>
        <w:jc w:val="center"/>
        <w:rPr>
          <w:rFonts w:ascii="Palatino Linotype" w:hAnsi="Palatino Linotype" w:cs="TimesNewRomanPSMT"/>
          <w:b/>
          <w:sz w:val="28"/>
          <w:szCs w:val="28"/>
          <w:lang w:bidi="hi-IN"/>
        </w:rPr>
      </w:pPr>
      <w:r>
        <w:rPr>
          <w:rFonts w:ascii="Palatino Linotype" w:hAnsi="Palatino Linotype" w:cs="TimesNewRomanPSMT"/>
          <w:b/>
          <w:sz w:val="28"/>
          <w:szCs w:val="28"/>
          <w:lang w:bidi="hi-IN"/>
        </w:rPr>
        <w:t xml:space="preserve">I. Négy </w:t>
      </w:r>
      <w:r w:rsidRPr="000D1542">
        <w:rPr>
          <w:rFonts w:ascii="Palatino Linotype" w:hAnsi="Palatino Linotype" w:cs="TimesNewRomanPSMT"/>
          <w:b/>
          <w:sz w:val="28"/>
          <w:szCs w:val="28"/>
          <w:lang w:bidi="hi-IN"/>
        </w:rPr>
        <w:t>évfolyamos oktatás közismereti képzéssel</w:t>
      </w:r>
    </w:p>
    <w:p w:rsidR="000C635C" w:rsidRPr="000D1542" w:rsidRDefault="000C635C" w:rsidP="00C36A69">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9. évfolyamot követően 7</w:t>
      </w:r>
      <w:r w:rsidRPr="000D1542">
        <w:rPr>
          <w:rFonts w:ascii="Palatino Linotype" w:hAnsi="Palatino Linotype" w:cs="TimesNewRomanPSMT"/>
          <w:sz w:val="24"/>
          <w:szCs w:val="24"/>
          <w:lang w:bidi="hi-IN"/>
        </w:rPr>
        <w:t>0 óra</w:t>
      </w:r>
    </w:p>
    <w:p w:rsidR="000C635C" w:rsidRDefault="000C635C" w:rsidP="00C36A69">
      <w:pPr>
        <w:autoSpaceDE w:val="0"/>
        <w:autoSpaceDN w:val="0"/>
        <w:adjustRightInd w:val="0"/>
        <w:ind w:left="709"/>
        <w:jc w:val="center"/>
        <w:rPr>
          <w:rFonts w:ascii="Palatino Linotype" w:hAnsi="Palatino Linotype" w:cs="TimesNewRomanPSMT"/>
          <w:sz w:val="24"/>
          <w:szCs w:val="24"/>
          <w:lang w:bidi="hi-IN"/>
        </w:rPr>
      </w:pPr>
      <w:r w:rsidRPr="000D1542">
        <w:rPr>
          <w:rFonts w:ascii="Palatino Linotype" w:hAnsi="Palatino Linotype" w:cs="TimesNewRomanPSMT"/>
          <w:sz w:val="24"/>
          <w:szCs w:val="24"/>
          <w:lang w:bidi="hi-IN"/>
        </w:rPr>
        <w:t xml:space="preserve">10. évfolyamot követően </w:t>
      </w:r>
      <w:r>
        <w:rPr>
          <w:rFonts w:ascii="Palatino Linotype" w:hAnsi="Palatino Linotype" w:cs="TimesNewRomanPSMT"/>
          <w:sz w:val="24"/>
          <w:szCs w:val="24"/>
          <w:lang w:bidi="hi-IN"/>
        </w:rPr>
        <w:t>105</w:t>
      </w:r>
      <w:r w:rsidRPr="000D1542">
        <w:rPr>
          <w:rFonts w:ascii="Palatino Linotype" w:hAnsi="Palatino Linotype" w:cs="TimesNewRomanPSMT"/>
          <w:sz w:val="24"/>
          <w:szCs w:val="24"/>
          <w:lang w:bidi="hi-IN"/>
        </w:rPr>
        <w:t xml:space="preserve"> óra</w:t>
      </w:r>
    </w:p>
    <w:p w:rsidR="000C635C" w:rsidRDefault="000C635C" w:rsidP="00C36A69">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11</w:t>
      </w:r>
      <w:r w:rsidRPr="000D1542">
        <w:rPr>
          <w:rFonts w:ascii="Palatino Linotype" w:hAnsi="Palatino Linotype" w:cs="TimesNewRomanPSMT"/>
          <w:sz w:val="24"/>
          <w:szCs w:val="24"/>
          <w:lang w:bidi="hi-IN"/>
        </w:rPr>
        <w:t xml:space="preserve">. évfolyamot követően </w:t>
      </w:r>
      <w:r>
        <w:rPr>
          <w:rFonts w:ascii="Palatino Linotype" w:hAnsi="Palatino Linotype" w:cs="TimesNewRomanPSMT"/>
          <w:sz w:val="24"/>
          <w:szCs w:val="24"/>
          <w:lang w:bidi="hi-IN"/>
        </w:rPr>
        <w:t>105</w:t>
      </w:r>
      <w:r w:rsidRPr="000D1542">
        <w:rPr>
          <w:rFonts w:ascii="Palatino Linotype" w:hAnsi="Palatino Linotype" w:cs="TimesNewRomanPSMT"/>
          <w:sz w:val="24"/>
          <w:szCs w:val="24"/>
          <w:lang w:bidi="hi-IN"/>
        </w:rPr>
        <w:t xml:space="preserve"> óra</w:t>
      </w:r>
    </w:p>
    <w:p w:rsidR="000C635C" w:rsidRDefault="000C635C" w:rsidP="00C36A69">
      <w:pPr>
        <w:autoSpaceDE w:val="0"/>
        <w:autoSpaceDN w:val="0"/>
        <w:adjustRightInd w:val="0"/>
        <w:ind w:left="709"/>
        <w:jc w:val="center"/>
        <w:rPr>
          <w:rFonts w:ascii="Palatino Linotype" w:hAnsi="Palatino Linotype" w:cs="TimesNewRomanPSMT"/>
          <w:sz w:val="24"/>
          <w:szCs w:val="24"/>
          <w:lang w:bidi="hi-IN"/>
        </w:rPr>
      </w:pPr>
    </w:p>
    <w:p w:rsidR="000C635C" w:rsidRPr="000D1542" w:rsidRDefault="000C635C" w:rsidP="00C36A69">
      <w:pPr>
        <w:widowControl w:val="0"/>
        <w:suppressAutoHyphens/>
        <w:jc w:val="both"/>
        <w:rPr>
          <w:rFonts w:ascii="Palatino Linotype" w:hAnsi="Palatino Linotype" w:cs="Tahoma"/>
          <w:color w:val="333333"/>
          <w:sz w:val="24"/>
          <w:szCs w:val="24"/>
          <w:shd w:val="clear" w:color="auto" w:fill="FFFFFF"/>
        </w:rPr>
      </w:pPr>
      <w:r w:rsidRPr="000D1542">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0C635C" w:rsidRDefault="000C635C" w:rsidP="00C36A69">
      <w:pPr>
        <w:widowControl w:val="0"/>
        <w:suppressAutoHyphens/>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0C635C" w:rsidRPr="008B6554" w:rsidTr="008B6554">
        <w:tc>
          <w:tcPr>
            <w:tcW w:w="4622" w:type="dxa"/>
          </w:tcPr>
          <w:p w:rsidR="000C635C" w:rsidRPr="008B6554" w:rsidRDefault="000C635C" w:rsidP="007579B0">
            <w:pPr>
              <w:widowControl w:val="0"/>
              <w:suppressAutoHyphens/>
              <w:rPr>
                <w:rFonts w:ascii="Palatino Linotype" w:hAnsi="Palatino Linotype" w:cs="Mangal"/>
                <w:b/>
                <w:iCs/>
                <w:kern w:val="1"/>
                <w:sz w:val="24"/>
                <w:szCs w:val="24"/>
                <w:lang w:eastAsia="hi-IN" w:bidi="hi-IN"/>
              </w:rPr>
            </w:pPr>
            <w:r w:rsidRPr="008B6554">
              <w:rPr>
                <w:rFonts w:ascii="Palatino Linotype" w:hAnsi="Palatino Linotype" w:cs="Mangal"/>
                <w:b/>
                <w:iCs/>
                <w:kern w:val="1"/>
                <w:sz w:val="24"/>
                <w:szCs w:val="24"/>
                <w:lang w:eastAsia="hi-IN" w:bidi="hi-IN"/>
              </w:rPr>
              <w:t>Szakmai követelménymodulok</w:t>
            </w:r>
          </w:p>
        </w:tc>
        <w:tc>
          <w:tcPr>
            <w:tcW w:w="4626" w:type="dxa"/>
          </w:tcPr>
          <w:p w:rsidR="000C635C" w:rsidRPr="008B6554" w:rsidRDefault="000C635C" w:rsidP="007579B0">
            <w:pPr>
              <w:widowControl w:val="0"/>
              <w:suppressAutoHyphens/>
              <w:rPr>
                <w:rFonts w:ascii="Palatino Linotype" w:hAnsi="Palatino Linotype" w:cs="Mangal"/>
                <w:iCs/>
                <w:kern w:val="1"/>
                <w:sz w:val="24"/>
                <w:szCs w:val="24"/>
                <w:lang w:eastAsia="hi-IN" w:bidi="hi-IN"/>
              </w:rPr>
            </w:pPr>
            <w:r w:rsidRPr="008B6554">
              <w:rPr>
                <w:rFonts w:ascii="Palatino Linotype" w:hAnsi="Palatino Linotype" w:cs="Mangal"/>
                <w:b/>
                <w:iCs/>
                <w:kern w:val="1"/>
                <w:sz w:val="24"/>
                <w:szCs w:val="24"/>
                <w:lang w:eastAsia="hi-IN" w:bidi="hi-IN"/>
              </w:rPr>
              <w:t>Tantárgyak</w:t>
            </w:r>
            <w:r w:rsidRPr="008B6554">
              <w:rPr>
                <w:rFonts w:ascii="Palatino Linotype" w:hAnsi="Palatino Linotype" w:cs="Mangal"/>
                <w:iCs/>
                <w:kern w:val="1"/>
                <w:sz w:val="24"/>
                <w:szCs w:val="24"/>
                <w:lang w:eastAsia="hi-IN" w:bidi="hi-IN"/>
              </w:rPr>
              <w:t>/Témakörök</w:t>
            </w:r>
          </w:p>
        </w:tc>
      </w:tr>
      <w:tr w:rsidR="000C635C" w:rsidRPr="008B6554" w:rsidTr="008B6554">
        <w:trPr>
          <w:trHeight w:val="315"/>
        </w:trPr>
        <w:tc>
          <w:tcPr>
            <w:tcW w:w="4622" w:type="dxa"/>
            <w:vMerge w:val="restart"/>
            <w:vAlign w:val="center"/>
          </w:tcPr>
          <w:p w:rsidR="000C635C" w:rsidRPr="008B6554" w:rsidRDefault="000C635C" w:rsidP="004209F3">
            <w:pPr>
              <w:widowControl w:val="0"/>
              <w:suppressAutoHyphens/>
              <w:jc w:val="center"/>
              <w:rPr>
                <w:rFonts w:ascii="Palatino Linotype" w:hAnsi="Palatino Linotype" w:cs="Arial"/>
                <w:b/>
                <w:sz w:val="24"/>
                <w:szCs w:val="24"/>
              </w:rPr>
            </w:pPr>
            <w:r w:rsidRPr="008B6554">
              <w:rPr>
                <w:rFonts w:ascii="Palatino Linotype" w:hAnsi="Palatino Linotype" w:cs="Arial"/>
                <w:b/>
                <w:sz w:val="24"/>
                <w:szCs w:val="24"/>
              </w:rPr>
              <w:t>10686 -12</w:t>
            </w:r>
          </w:p>
          <w:p w:rsidR="000C635C" w:rsidRPr="008B6554" w:rsidRDefault="000C635C" w:rsidP="004209F3">
            <w:pPr>
              <w:widowControl w:val="0"/>
              <w:suppressAutoHyphens/>
              <w:jc w:val="center"/>
              <w:rPr>
                <w:rFonts w:ascii="Palatino Linotype" w:hAnsi="Palatino Linotype" w:cs="Mangal"/>
                <w:iCs/>
                <w:kern w:val="1"/>
                <w:sz w:val="24"/>
                <w:szCs w:val="24"/>
                <w:lang w:eastAsia="hi-IN" w:bidi="hi-IN"/>
              </w:rPr>
            </w:pPr>
            <w:r w:rsidRPr="008B6554">
              <w:rPr>
                <w:rFonts w:ascii="Palatino Linotype" w:hAnsi="Palatino Linotype" w:cs="Mangal"/>
                <w:b/>
                <w:iCs/>
                <w:kern w:val="1"/>
                <w:sz w:val="24"/>
                <w:szCs w:val="24"/>
                <w:lang w:eastAsia="hi-IN" w:bidi="hi-IN"/>
              </w:rPr>
              <w:t>Faműves fajáték készítés</w:t>
            </w:r>
          </w:p>
        </w:tc>
        <w:tc>
          <w:tcPr>
            <w:tcW w:w="4626" w:type="dxa"/>
          </w:tcPr>
          <w:p w:rsidR="000C635C" w:rsidRPr="008B6554" w:rsidRDefault="000C635C" w:rsidP="007579B0">
            <w:pPr>
              <w:widowControl w:val="0"/>
              <w:suppressAutoHyphens/>
              <w:rPr>
                <w:rFonts w:ascii="Palatino Linotype" w:hAnsi="Palatino Linotype" w:cs="Mangal"/>
                <w:b/>
                <w:iCs/>
                <w:kern w:val="1"/>
                <w:sz w:val="24"/>
                <w:szCs w:val="24"/>
                <w:lang w:eastAsia="hi-IN" w:bidi="hi-IN"/>
              </w:rPr>
            </w:pPr>
            <w:r w:rsidRPr="008B6554">
              <w:rPr>
                <w:rFonts w:ascii="Palatino Linotype" w:hAnsi="Palatino Linotype" w:cs="Mangal"/>
                <w:b/>
                <w:iCs/>
                <w:kern w:val="1"/>
                <w:sz w:val="24"/>
                <w:szCs w:val="24"/>
                <w:lang w:eastAsia="hi-IN" w:bidi="hi-IN"/>
              </w:rPr>
              <w:t>Faműves fajátékkészítő szakmai gyakorlat</w:t>
            </w:r>
          </w:p>
        </w:tc>
      </w:tr>
      <w:tr w:rsidR="000C635C" w:rsidRPr="008B6554" w:rsidTr="008B6554">
        <w:trPr>
          <w:trHeight w:val="345"/>
        </w:trPr>
        <w:tc>
          <w:tcPr>
            <w:tcW w:w="4622" w:type="dxa"/>
            <w:vMerge/>
          </w:tcPr>
          <w:p w:rsidR="000C635C" w:rsidRPr="008B6554" w:rsidRDefault="000C635C" w:rsidP="007579B0">
            <w:pPr>
              <w:widowControl w:val="0"/>
              <w:suppressAutoHyphens/>
              <w:rPr>
                <w:rFonts w:ascii="Palatino Linotype" w:hAnsi="Palatino Linotype" w:cs="Mangal"/>
                <w:iCs/>
                <w:kern w:val="1"/>
                <w:sz w:val="24"/>
                <w:szCs w:val="24"/>
                <w:lang w:eastAsia="hi-IN" w:bidi="hi-IN"/>
              </w:rPr>
            </w:pPr>
          </w:p>
        </w:tc>
        <w:tc>
          <w:tcPr>
            <w:tcW w:w="4626" w:type="dxa"/>
          </w:tcPr>
          <w:p w:rsidR="000C635C" w:rsidRPr="008B6554" w:rsidRDefault="000C635C" w:rsidP="007579B0">
            <w:pPr>
              <w:widowControl w:val="0"/>
              <w:suppressAutoHyphens/>
              <w:rPr>
                <w:rFonts w:ascii="Palatino Linotype" w:hAnsi="Palatino Linotype" w:cs="Mangal"/>
                <w:iCs/>
                <w:kern w:val="1"/>
                <w:sz w:val="24"/>
                <w:szCs w:val="24"/>
                <w:lang w:eastAsia="hi-IN" w:bidi="hi-IN"/>
              </w:rPr>
            </w:pPr>
            <w:r w:rsidRPr="008B6554">
              <w:rPr>
                <w:rFonts w:ascii="Palatino Linotype" w:hAnsi="Palatino Linotype" w:cs="Mangal"/>
                <w:iCs/>
                <w:kern w:val="1"/>
                <w:sz w:val="24"/>
                <w:szCs w:val="24"/>
                <w:lang w:eastAsia="hi-IN" w:bidi="hi-IN"/>
              </w:rPr>
              <w:t>Díszítési technikák</w:t>
            </w:r>
          </w:p>
        </w:tc>
      </w:tr>
      <w:tr w:rsidR="000C635C" w:rsidRPr="008B6554" w:rsidTr="008B6554">
        <w:trPr>
          <w:trHeight w:val="345"/>
        </w:trPr>
        <w:tc>
          <w:tcPr>
            <w:tcW w:w="4622" w:type="dxa"/>
            <w:vMerge/>
          </w:tcPr>
          <w:p w:rsidR="000C635C" w:rsidRPr="008B6554" w:rsidRDefault="000C635C" w:rsidP="007579B0">
            <w:pPr>
              <w:widowControl w:val="0"/>
              <w:suppressAutoHyphens/>
              <w:rPr>
                <w:rFonts w:ascii="Palatino Linotype" w:hAnsi="Palatino Linotype" w:cs="Mangal"/>
                <w:iCs/>
                <w:kern w:val="1"/>
                <w:sz w:val="24"/>
                <w:szCs w:val="24"/>
                <w:lang w:eastAsia="hi-IN" w:bidi="hi-IN"/>
              </w:rPr>
            </w:pPr>
          </w:p>
        </w:tc>
        <w:tc>
          <w:tcPr>
            <w:tcW w:w="4626" w:type="dxa"/>
          </w:tcPr>
          <w:p w:rsidR="000C635C" w:rsidRPr="008B6554" w:rsidRDefault="000C635C" w:rsidP="007579B0">
            <w:pPr>
              <w:widowControl w:val="0"/>
              <w:suppressAutoHyphens/>
              <w:rPr>
                <w:rFonts w:ascii="Palatino Linotype" w:hAnsi="Palatino Linotype" w:cs="Mangal"/>
                <w:iCs/>
                <w:kern w:val="1"/>
                <w:sz w:val="24"/>
                <w:szCs w:val="24"/>
                <w:lang w:eastAsia="hi-IN" w:bidi="hi-IN"/>
              </w:rPr>
            </w:pPr>
            <w:r w:rsidRPr="008B6554">
              <w:rPr>
                <w:rFonts w:ascii="Palatino Linotype" w:hAnsi="Palatino Linotype" w:cs="Mangal"/>
                <w:iCs/>
                <w:kern w:val="1"/>
                <w:sz w:val="24"/>
                <w:szCs w:val="24"/>
                <w:lang w:eastAsia="hi-IN" w:bidi="hi-IN"/>
              </w:rPr>
              <w:t>Szerkezeti fakötések fajtái</w:t>
            </w:r>
          </w:p>
        </w:tc>
      </w:tr>
      <w:tr w:rsidR="000C635C" w:rsidRPr="008B6554" w:rsidTr="008B6554">
        <w:trPr>
          <w:trHeight w:val="345"/>
        </w:trPr>
        <w:tc>
          <w:tcPr>
            <w:tcW w:w="4622" w:type="dxa"/>
            <w:vMerge/>
          </w:tcPr>
          <w:p w:rsidR="000C635C" w:rsidRPr="008B6554" w:rsidRDefault="000C635C" w:rsidP="007579B0">
            <w:pPr>
              <w:widowControl w:val="0"/>
              <w:suppressAutoHyphens/>
              <w:rPr>
                <w:rFonts w:ascii="Palatino Linotype" w:hAnsi="Palatino Linotype" w:cs="Mangal"/>
                <w:iCs/>
                <w:kern w:val="1"/>
                <w:sz w:val="24"/>
                <w:szCs w:val="24"/>
                <w:lang w:eastAsia="hi-IN" w:bidi="hi-IN"/>
              </w:rPr>
            </w:pPr>
          </w:p>
        </w:tc>
        <w:tc>
          <w:tcPr>
            <w:tcW w:w="4626" w:type="dxa"/>
          </w:tcPr>
          <w:p w:rsidR="000C635C" w:rsidRPr="008B6554" w:rsidRDefault="000C635C" w:rsidP="007579B0">
            <w:pPr>
              <w:widowControl w:val="0"/>
              <w:suppressAutoHyphens/>
              <w:rPr>
                <w:rFonts w:ascii="Palatino Linotype" w:hAnsi="Palatino Linotype" w:cs="Mangal"/>
                <w:iCs/>
                <w:kern w:val="1"/>
                <w:sz w:val="24"/>
                <w:szCs w:val="24"/>
                <w:lang w:eastAsia="hi-IN" w:bidi="hi-IN"/>
              </w:rPr>
            </w:pPr>
            <w:r w:rsidRPr="008B6554">
              <w:rPr>
                <w:rFonts w:ascii="Palatino Linotype" w:hAnsi="Palatino Linotype" w:cs="Mangal"/>
                <w:iCs/>
                <w:kern w:val="1"/>
                <w:sz w:val="24"/>
                <w:szCs w:val="24"/>
                <w:lang w:eastAsia="hi-IN" w:bidi="hi-IN"/>
              </w:rPr>
              <w:t>Szerszám és gépismeret</w:t>
            </w:r>
          </w:p>
        </w:tc>
      </w:tr>
      <w:tr w:rsidR="000C635C" w:rsidRPr="008B6554" w:rsidTr="008B6554">
        <w:trPr>
          <w:trHeight w:val="345"/>
        </w:trPr>
        <w:tc>
          <w:tcPr>
            <w:tcW w:w="4622" w:type="dxa"/>
            <w:vMerge/>
          </w:tcPr>
          <w:p w:rsidR="000C635C" w:rsidRPr="008B6554" w:rsidRDefault="000C635C" w:rsidP="007579B0">
            <w:pPr>
              <w:widowControl w:val="0"/>
              <w:suppressAutoHyphens/>
              <w:rPr>
                <w:rFonts w:ascii="Palatino Linotype" w:hAnsi="Palatino Linotype" w:cs="Mangal"/>
                <w:iCs/>
                <w:kern w:val="1"/>
                <w:sz w:val="24"/>
                <w:szCs w:val="24"/>
                <w:lang w:eastAsia="hi-IN" w:bidi="hi-IN"/>
              </w:rPr>
            </w:pPr>
          </w:p>
        </w:tc>
        <w:tc>
          <w:tcPr>
            <w:tcW w:w="4626" w:type="dxa"/>
          </w:tcPr>
          <w:p w:rsidR="000C635C" w:rsidRPr="008B6554" w:rsidRDefault="000C635C" w:rsidP="007579B0">
            <w:pPr>
              <w:widowControl w:val="0"/>
              <w:suppressAutoHyphens/>
              <w:rPr>
                <w:rFonts w:ascii="Palatino Linotype" w:hAnsi="Palatino Linotype" w:cs="Mangal"/>
                <w:iCs/>
                <w:kern w:val="1"/>
                <w:sz w:val="24"/>
                <w:szCs w:val="24"/>
                <w:lang w:eastAsia="hi-IN" w:bidi="hi-IN"/>
              </w:rPr>
            </w:pPr>
            <w:r w:rsidRPr="008B6554">
              <w:rPr>
                <w:rFonts w:ascii="Palatino Linotype" w:hAnsi="Palatino Linotype" w:cs="Mangal"/>
                <w:iCs/>
                <w:kern w:val="1"/>
                <w:sz w:val="24"/>
                <w:szCs w:val="24"/>
                <w:lang w:eastAsia="hi-IN" w:bidi="hi-IN"/>
              </w:rPr>
              <w:t>Felületkezelési technikák</w:t>
            </w:r>
          </w:p>
        </w:tc>
      </w:tr>
      <w:tr w:rsidR="000C635C" w:rsidRPr="008B6554" w:rsidTr="008B6554">
        <w:trPr>
          <w:trHeight w:val="345"/>
        </w:trPr>
        <w:tc>
          <w:tcPr>
            <w:tcW w:w="4622" w:type="dxa"/>
            <w:vMerge/>
          </w:tcPr>
          <w:p w:rsidR="000C635C" w:rsidRPr="008B6554" w:rsidRDefault="000C635C" w:rsidP="007579B0">
            <w:pPr>
              <w:widowControl w:val="0"/>
              <w:suppressAutoHyphens/>
              <w:rPr>
                <w:rFonts w:ascii="Palatino Linotype" w:hAnsi="Palatino Linotype" w:cs="Mangal"/>
                <w:iCs/>
                <w:kern w:val="1"/>
                <w:sz w:val="24"/>
                <w:szCs w:val="24"/>
                <w:lang w:eastAsia="hi-IN" w:bidi="hi-IN"/>
              </w:rPr>
            </w:pPr>
          </w:p>
        </w:tc>
        <w:tc>
          <w:tcPr>
            <w:tcW w:w="4626" w:type="dxa"/>
          </w:tcPr>
          <w:p w:rsidR="000C635C" w:rsidRPr="008B6554" w:rsidRDefault="000C635C" w:rsidP="007579B0">
            <w:pPr>
              <w:widowControl w:val="0"/>
              <w:suppressAutoHyphens/>
              <w:rPr>
                <w:rFonts w:ascii="Palatino Linotype" w:hAnsi="Palatino Linotype" w:cs="Mangal"/>
                <w:iCs/>
                <w:kern w:val="1"/>
                <w:sz w:val="24"/>
                <w:szCs w:val="24"/>
                <w:lang w:eastAsia="hi-IN" w:bidi="hi-IN"/>
              </w:rPr>
            </w:pPr>
            <w:r w:rsidRPr="008B6554">
              <w:rPr>
                <w:rFonts w:ascii="Palatino Linotype" w:hAnsi="Palatino Linotype" w:cs="Mangal"/>
                <w:iCs/>
                <w:kern w:val="1"/>
                <w:sz w:val="24"/>
                <w:szCs w:val="24"/>
                <w:lang w:eastAsia="hi-IN" w:bidi="hi-IN"/>
              </w:rPr>
              <w:t>Alapanyag előkészítési és megmunkálási módok kézi és gépi szerszámokkal</w:t>
            </w:r>
          </w:p>
        </w:tc>
      </w:tr>
      <w:tr w:rsidR="000C635C" w:rsidRPr="008B6554" w:rsidTr="008B6554">
        <w:trPr>
          <w:trHeight w:val="330"/>
        </w:trPr>
        <w:tc>
          <w:tcPr>
            <w:tcW w:w="4622" w:type="dxa"/>
            <w:vMerge/>
          </w:tcPr>
          <w:p w:rsidR="000C635C" w:rsidRPr="008B6554" w:rsidRDefault="000C635C" w:rsidP="007579B0">
            <w:pPr>
              <w:widowControl w:val="0"/>
              <w:suppressAutoHyphens/>
              <w:rPr>
                <w:rFonts w:ascii="Palatino Linotype" w:hAnsi="Palatino Linotype" w:cs="Mangal"/>
                <w:iCs/>
                <w:kern w:val="1"/>
                <w:sz w:val="24"/>
                <w:szCs w:val="24"/>
                <w:lang w:eastAsia="hi-IN" w:bidi="hi-IN"/>
              </w:rPr>
            </w:pPr>
          </w:p>
        </w:tc>
        <w:tc>
          <w:tcPr>
            <w:tcW w:w="4626" w:type="dxa"/>
          </w:tcPr>
          <w:p w:rsidR="000C635C" w:rsidRPr="008B6554" w:rsidRDefault="000C635C" w:rsidP="007579B0">
            <w:pPr>
              <w:widowControl w:val="0"/>
              <w:suppressAutoHyphens/>
              <w:rPr>
                <w:rFonts w:ascii="Palatino Linotype" w:hAnsi="Palatino Linotype" w:cs="Mangal"/>
                <w:iCs/>
                <w:kern w:val="1"/>
                <w:sz w:val="24"/>
                <w:szCs w:val="24"/>
                <w:lang w:eastAsia="hi-IN" w:bidi="hi-IN"/>
              </w:rPr>
            </w:pPr>
            <w:r w:rsidRPr="008B6554">
              <w:rPr>
                <w:rFonts w:ascii="Palatino Linotype" w:hAnsi="Palatino Linotype" w:cs="Mangal"/>
                <w:iCs/>
                <w:kern w:val="1"/>
                <w:sz w:val="24"/>
                <w:szCs w:val="24"/>
                <w:lang w:eastAsia="hi-IN" w:bidi="hi-IN"/>
              </w:rPr>
              <w:t>Tárgytípusok készítése</w:t>
            </w:r>
          </w:p>
        </w:tc>
      </w:tr>
      <w:tr w:rsidR="000C635C" w:rsidRPr="008B6554" w:rsidTr="008B6554">
        <w:trPr>
          <w:trHeight w:val="330"/>
        </w:trPr>
        <w:tc>
          <w:tcPr>
            <w:tcW w:w="4622" w:type="dxa"/>
            <w:vMerge/>
          </w:tcPr>
          <w:p w:rsidR="000C635C" w:rsidRPr="008B6554" w:rsidRDefault="000C635C" w:rsidP="007579B0">
            <w:pPr>
              <w:widowControl w:val="0"/>
              <w:suppressAutoHyphens/>
              <w:rPr>
                <w:rFonts w:ascii="Palatino Linotype" w:hAnsi="Palatino Linotype" w:cs="Mangal"/>
                <w:iCs/>
                <w:kern w:val="1"/>
                <w:sz w:val="24"/>
                <w:szCs w:val="24"/>
                <w:lang w:eastAsia="hi-IN" w:bidi="hi-IN"/>
              </w:rPr>
            </w:pPr>
          </w:p>
        </w:tc>
        <w:tc>
          <w:tcPr>
            <w:tcW w:w="4626" w:type="dxa"/>
          </w:tcPr>
          <w:p w:rsidR="000C635C" w:rsidRPr="008B6554" w:rsidRDefault="000C635C" w:rsidP="007579B0">
            <w:pPr>
              <w:widowControl w:val="0"/>
              <w:suppressAutoHyphens/>
              <w:rPr>
                <w:rFonts w:ascii="Palatino Linotype" w:hAnsi="Palatino Linotype" w:cs="Mangal"/>
                <w:iCs/>
                <w:kern w:val="1"/>
                <w:sz w:val="24"/>
                <w:szCs w:val="24"/>
                <w:lang w:eastAsia="hi-IN" w:bidi="hi-IN"/>
              </w:rPr>
            </w:pPr>
            <w:r w:rsidRPr="008B6554">
              <w:rPr>
                <w:rFonts w:ascii="Palatino Linotype" w:hAnsi="Palatino Linotype" w:cs="Mangal"/>
                <w:iCs/>
                <w:kern w:val="1"/>
                <w:sz w:val="24"/>
                <w:szCs w:val="24"/>
                <w:lang w:eastAsia="hi-IN" w:bidi="hi-IN"/>
              </w:rPr>
              <w:t>Fajátékok készítése</w:t>
            </w:r>
          </w:p>
        </w:tc>
      </w:tr>
      <w:tr w:rsidR="000C635C" w:rsidRPr="008B6554" w:rsidTr="008B6554">
        <w:trPr>
          <w:trHeight w:val="315"/>
        </w:trPr>
        <w:tc>
          <w:tcPr>
            <w:tcW w:w="4622" w:type="dxa"/>
            <w:vMerge/>
          </w:tcPr>
          <w:p w:rsidR="000C635C" w:rsidRPr="008B6554" w:rsidRDefault="000C635C" w:rsidP="007579B0">
            <w:pPr>
              <w:widowControl w:val="0"/>
              <w:suppressAutoHyphens/>
              <w:rPr>
                <w:rFonts w:ascii="Palatino Linotype" w:hAnsi="Palatino Linotype" w:cs="Mangal"/>
                <w:iCs/>
                <w:kern w:val="1"/>
                <w:sz w:val="24"/>
                <w:szCs w:val="24"/>
                <w:lang w:eastAsia="hi-IN" w:bidi="hi-IN"/>
              </w:rPr>
            </w:pPr>
          </w:p>
        </w:tc>
        <w:tc>
          <w:tcPr>
            <w:tcW w:w="4626" w:type="dxa"/>
          </w:tcPr>
          <w:p w:rsidR="000C635C" w:rsidRPr="008B6554" w:rsidRDefault="000C635C" w:rsidP="007579B0">
            <w:pPr>
              <w:widowControl w:val="0"/>
              <w:suppressAutoHyphens/>
              <w:rPr>
                <w:rFonts w:ascii="Palatino Linotype" w:hAnsi="Palatino Linotype" w:cs="Mangal"/>
                <w:b/>
                <w:iCs/>
                <w:kern w:val="1"/>
                <w:sz w:val="24"/>
                <w:szCs w:val="24"/>
                <w:lang w:eastAsia="hi-IN" w:bidi="hi-IN"/>
              </w:rPr>
            </w:pPr>
            <w:r w:rsidRPr="008B6554">
              <w:rPr>
                <w:rFonts w:ascii="Palatino Linotype" w:hAnsi="Palatino Linotype" w:cs="Mangal"/>
                <w:b/>
                <w:iCs/>
                <w:kern w:val="1"/>
                <w:sz w:val="24"/>
                <w:szCs w:val="24"/>
                <w:lang w:eastAsia="hi-IN" w:bidi="hi-IN"/>
              </w:rPr>
              <w:t>Faműves fajátékkészítő rajz gyakorlat</w:t>
            </w:r>
          </w:p>
        </w:tc>
      </w:tr>
      <w:tr w:rsidR="000C635C" w:rsidRPr="008B6554" w:rsidTr="008B6554">
        <w:trPr>
          <w:trHeight w:val="285"/>
        </w:trPr>
        <w:tc>
          <w:tcPr>
            <w:tcW w:w="4622" w:type="dxa"/>
            <w:vMerge/>
          </w:tcPr>
          <w:p w:rsidR="000C635C" w:rsidRPr="008B6554" w:rsidRDefault="000C635C" w:rsidP="007579B0">
            <w:pPr>
              <w:widowControl w:val="0"/>
              <w:suppressAutoHyphens/>
              <w:rPr>
                <w:rFonts w:ascii="Palatino Linotype" w:hAnsi="Palatino Linotype" w:cs="Mangal"/>
                <w:iCs/>
                <w:kern w:val="1"/>
                <w:sz w:val="24"/>
                <w:szCs w:val="24"/>
                <w:lang w:eastAsia="hi-IN" w:bidi="hi-IN"/>
              </w:rPr>
            </w:pPr>
          </w:p>
        </w:tc>
        <w:tc>
          <w:tcPr>
            <w:tcW w:w="4626" w:type="dxa"/>
          </w:tcPr>
          <w:p w:rsidR="000C635C" w:rsidRPr="008B6554" w:rsidRDefault="000C635C" w:rsidP="007579B0">
            <w:pPr>
              <w:widowControl w:val="0"/>
              <w:suppressAutoHyphens/>
              <w:rPr>
                <w:rFonts w:ascii="Palatino Linotype" w:hAnsi="Palatino Linotype" w:cs="Mangal"/>
                <w:iCs/>
                <w:kern w:val="1"/>
                <w:sz w:val="24"/>
                <w:szCs w:val="24"/>
                <w:lang w:eastAsia="hi-IN" w:bidi="hi-IN"/>
              </w:rPr>
            </w:pPr>
            <w:r w:rsidRPr="008B6554">
              <w:rPr>
                <w:rFonts w:ascii="Palatino Linotype" w:hAnsi="Palatino Linotype" w:cs="Mangal"/>
                <w:iCs/>
                <w:kern w:val="1"/>
                <w:sz w:val="24"/>
                <w:szCs w:val="24"/>
                <w:lang w:eastAsia="hi-IN" w:bidi="hi-IN"/>
              </w:rPr>
              <w:t xml:space="preserve">Szerkezeti kötések </w:t>
            </w:r>
          </w:p>
        </w:tc>
      </w:tr>
      <w:tr w:rsidR="000C635C" w:rsidRPr="008B6554" w:rsidTr="008B6554">
        <w:trPr>
          <w:trHeight w:val="315"/>
        </w:trPr>
        <w:tc>
          <w:tcPr>
            <w:tcW w:w="4622" w:type="dxa"/>
            <w:vMerge/>
          </w:tcPr>
          <w:p w:rsidR="000C635C" w:rsidRPr="008B6554" w:rsidRDefault="000C635C" w:rsidP="007579B0">
            <w:pPr>
              <w:widowControl w:val="0"/>
              <w:suppressAutoHyphens/>
              <w:rPr>
                <w:rFonts w:ascii="Palatino Linotype" w:hAnsi="Palatino Linotype" w:cs="Mangal"/>
                <w:iCs/>
                <w:kern w:val="1"/>
                <w:sz w:val="24"/>
                <w:szCs w:val="24"/>
                <w:lang w:eastAsia="hi-IN" w:bidi="hi-IN"/>
              </w:rPr>
            </w:pPr>
          </w:p>
        </w:tc>
        <w:tc>
          <w:tcPr>
            <w:tcW w:w="4626" w:type="dxa"/>
          </w:tcPr>
          <w:p w:rsidR="000C635C" w:rsidRPr="008B6554" w:rsidRDefault="000C635C" w:rsidP="007579B0">
            <w:pPr>
              <w:widowControl w:val="0"/>
              <w:suppressAutoHyphens/>
              <w:rPr>
                <w:rFonts w:ascii="Palatino Linotype" w:hAnsi="Palatino Linotype" w:cs="Mangal"/>
                <w:iCs/>
                <w:kern w:val="1"/>
                <w:sz w:val="24"/>
                <w:szCs w:val="24"/>
                <w:lang w:eastAsia="hi-IN" w:bidi="hi-IN"/>
              </w:rPr>
            </w:pPr>
            <w:r w:rsidRPr="008B6554">
              <w:rPr>
                <w:rFonts w:ascii="Palatino Linotype" w:hAnsi="Palatino Linotype" w:cs="Mangal"/>
                <w:iCs/>
                <w:kern w:val="1"/>
                <w:sz w:val="24"/>
                <w:szCs w:val="24"/>
                <w:lang w:eastAsia="hi-IN" w:bidi="hi-IN"/>
              </w:rPr>
              <w:t xml:space="preserve">Népi bútorok </w:t>
            </w:r>
          </w:p>
        </w:tc>
      </w:tr>
      <w:tr w:rsidR="000C635C" w:rsidRPr="008B6554" w:rsidTr="008B6554">
        <w:trPr>
          <w:trHeight w:val="270"/>
        </w:trPr>
        <w:tc>
          <w:tcPr>
            <w:tcW w:w="4622" w:type="dxa"/>
            <w:vMerge/>
          </w:tcPr>
          <w:p w:rsidR="000C635C" w:rsidRPr="008B6554" w:rsidRDefault="000C635C" w:rsidP="007579B0">
            <w:pPr>
              <w:widowControl w:val="0"/>
              <w:suppressAutoHyphens/>
              <w:rPr>
                <w:rFonts w:ascii="Palatino Linotype" w:hAnsi="Palatino Linotype" w:cs="Mangal"/>
                <w:iCs/>
                <w:kern w:val="1"/>
                <w:sz w:val="24"/>
                <w:szCs w:val="24"/>
                <w:lang w:eastAsia="hi-IN" w:bidi="hi-IN"/>
              </w:rPr>
            </w:pPr>
          </w:p>
        </w:tc>
        <w:tc>
          <w:tcPr>
            <w:tcW w:w="4626" w:type="dxa"/>
          </w:tcPr>
          <w:p w:rsidR="000C635C" w:rsidRPr="008B6554" w:rsidRDefault="000C635C" w:rsidP="007579B0">
            <w:pPr>
              <w:widowControl w:val="0"/>
              <w:suppressAutoHyphens/>
              <w:rPr>
                <w:rFonts w:ascii="Palatino Linotype" w:hAnsi="Palatino Linotype" w:cs="Mangal"/>
                <w:iCs/>
                <w:kern w:val="1"/>
                <w:sz w:val="24"/>
                <w:szCs w:val="24"/>
                <w:lang w:eastAsia="hi-IN" w:bidi="hi-IN"/>
              </w:rPr>
            </w:pPr>
            <w:r w:rsidRPr="008B6554">
              <w:rPr>
                <w:rFonts w:ascii="Palatino Linotype" w:hAnsi="Palatino Linotype" w:cs="Mangal"/>
                <w:iCs/>
                <w:kern w:val="1"/>
                <w:sz w:val="24"/>
                <w:szCs w:val="24"/>
                <w:lang w:eastAsia="hi-IN" w:bidi="hi-IN"/>
              </w:rPr>
              <w:t>Fajátékok</w:t>
            </w:r>
          </w:p>
        </w:tc>
      </w:tr>
      <w:tr w:rsidR="000C635C" w:rsidRPr="008B6554" w:rsidTr="008B6554">
        <w:trPr>
          <w:trHeight w:val="345"/>
        </w:trPr>
        <w:tc>
          <w:tcPr>
            <w:tcW w:w="4622" w:type="dxa"/>
            <w:vMerge/>
          </w:tcPr>
          <w:p w:rsidR="000C635C" w:rsidRPr="008B6554" w:rsidRDefault="000C635C" w:rsidP="007579B0">
            <w:pPr>
              <w:widowControl w:val="0"/>
              <w:suppressAutoHyphens/>
              <w:rPr>
                <w:rFonts w:ascii="Palatino Linotype" w:hAnsi="Palatino Linotype" w:cs="Mangal"/>
                <w:iCs/>
                <w:kern w:val="1"/>
                <w:sz w:val="24"/>
                <w:szCs w:val="24"/>
                <w:lang w:eastAsia="hi-IN" w:bidi="hi-IN"/>
              </w:rPr>
            </w:pPr>
          </w:p>
        </w:tc>
        <w:tc>
          <w:tcPr>
            <w:tcW w:w="4626" w:type="dxa"/>
          </w:tcPr>
          <w:p w:rsidR="000C635C" w:rsidRPr="008B6554" w:rsidRDefault="000C635C" w:rsidP="007579B0">
            <w:pPr>
              <w:widowControl w:val="0"/>
              <w:suppressAutoHyphens/>
              <w:rPr>
                <w:rFonts w:ascii="Palatino Linotype" w:hAnsi="Palatino Linotype" w:cs="Mangal"/>
                <w:iCs/>
                <w:kern w:val="1"/>
                <w:sz w:val="24"/>
                <w:szCs w:val="24"/>
                <w:lang w:eastAsia="hi-IN" w:bidi="hi-IN"/>
              </w:rPr>
            </w:pPr>
            <w:r w:rsidRPr="008B6554">
              <w:rPr>
                <w:rFonts w:ascii="Palatino Linotype" w:hAnsi="Palatino Linotype" w:cs="Mangal"/>
                <w:iCs/>
                <w:kern w:val="1"/>
                <w:sz w:val="24"/>
                <w:szCs w:val="24"/>
                <w:lang w:eastAsia="hi-IN" w:bidi="hi-IN"/>
              </w:rPr>
              <w:t xml:space="preserve">Kültéri szerkezetek </w:t>
            </w:r>
          </w:p>
        </w:tc>
      </w:tr>
      <w:tr w:rsidR="000C635C" w:rsidRPr="008B6554" w:rsidTr="008B6554">
        <w:trPr>
          <w:trHeight w:val="300"/>
        </w:trPr>
        <w:tc>
          <w:tcPr>
            <w:tcW w:w="4622" w:type="dxa"/>
            <w:vMerge/>
          </w:tcPr>
          <w:p w:rsidR="000C635C" w:rsidRPr="008B6554" w:rsidRDefault="000C635C" w:rsidP="007579B0">
            <w:pPr>
              <w:widowControl w:val="0"/>
              <w:suppressAutoHyphens/>
              <w:rPr>
                <w:rFonts w:ascii="Palatino Linotype" w:hAnsi="Palatino Linotype" w:cs="Mangal"/>
                <w:iCs/>
                <w:kern w:val="1"/>
                <w:sz w:val="24"/>
                <w:szCs w:val="24"/>
                <w:lang w:eastAsia="hi-IN" w:bidi="hi-IN"/>
              </w:rPr>
            </w:pPr>
          </w:p>
        </w:tc>
        <w:tc>
          <w:tcPr>
            <w:tcW w:w="4626" w:type="dxa"/>
          </w:tcPr>
          <w:p w:rsidR="000C635C" w:rsidRPr="008B6554" w:rsidRDefault="000C635C" w:rsidP="007579B0">
            <w:pPr>
              <w:widowControl w:val="0"/>
              <w:suppressAutoHyphens/>
              <w:rPr>
                <w:rFonts w:ascii="Palatino Linotype" w:hAnsi="Palatino Linotype" w:cs="Mangal"/>
                <w:iCs/>
                <w:kern w:val="1"/>
                <w:sz w:val="24"/>
                <w:szCs w:val="24"/>
                <w:lang w:eastAsia="hi-IN" w:bidi="hi-IN"/>
              </w:rPr>
            </w:pPr>
            <w:r w:rsidRPr="008B6554">
              <w:rPr>
                <w:rFonts w:ascii="Palatino Linotype" w:hAnsi="Palatino Linotype" w:cs="Mangal"/>
                <w:iCs/>
                <w:kern w:val="1"/>
                <w:sz w:val="24"/>
                <w:szCs w:val="24"/>
                <w:lang w:eastAsia="hi-IN" w:bidi="hi-IN"/>
              </w:rPr>
              <w:t xml:space="preserve">Tervezés tervdokumentáció </w:t>
            </w:r>
          </w:p>
        </w:tc>
      </w:tr>
    </w:tbl>
    <w:p w:rsidR="000C635C" w:rsidRDefault="000C635C" w:rsidP="00C36A69">
      <w:pPr>
        <w:rPr>
          <w:rFonts w:ascii="Palatino Linotype" w:hAnsi="Palatino Linotype"/>
          <w:sz w:val="24"/>
          <w:szCs w:val="24"/>
        </w:rPr>
      </w:pPr>
    </w:p>
    <w:p w:rsidR="000C635C" w:rsidRPr="000D1542" w:rsidRDefault="000C635C" w:rsidP="00C36A69">
      <w:pPr>
        <w:rPr>
          <w:rFonts w:ascii="Palatino Linotype" w:hAnsi="Palatino Linotype"/>
          <w:sz w:val="24"/>
          <w:szCs w:val="24"/>
        </w:rPr>
      </w:pPr>
    </w:p>
    <w:p w:rsidR="000C635C" w:rsidRPr="000D1542" w:rsidRDefault="000C635C" w:rsidP="00C36A69">
      <w:pPr>
        <w:widowControl w:val="0"/>
        <w:suppressAutoHyphens/>
        <w:rPr>
          <w:rFonts w:ascii="Palatino Linotype" w:hAnsi="Palatino Linotype"/>
          <w:b/>
          <w:sz w:val="24"/>
          <w:szCs w:val="24"/>
        </w:rPr>
      </w:pPr>
      <w:r>
        <w:rPr>
          <w:rFonts w:ascii="Palatino Linotype" w:hAnsi="Palatino Linotype"/>
          <w:b/>
          <w:sz w:val="24"/>
          <w:szCs w:val="24"/>
        </w:rPr>
        <w:t>A 10686</w:t>
      </w:r>
      <w:r w:rsidRPr="000D1542">
        <w:rPr>
          <w:rFonts w:ascii="Palatino Linotype" w:hAnsi="Palatino Linotype"/>
          <w:b/>
          <w:sz w:val="24"/>
          <w:szCs w:val="24"/>
        </w:rPr>
        <w:t xml:space="preserve">-12 </w:t>
      </w:r>
      <w:r>
        <w:rPr>
          <w:rFonts w:ascii="Palatino Linotype" w:hAnsi="Palatino Linotype"/>
          <w:b/>
          <w:sz w:val="24"/>
          <w:szCs w:val="24"/>
        </w:rPr>
        <w:t xml:space="preserve"> </w:t>
      </w:r>
      <w:r w:rsidRPr="000D1542">
        <w:rPr>
          <w:rFonts w:ascii="Palatino Linotype" w:hAnsi="Palatino Linotype"/>
          <w:b/>
          <w:iCs/>
          <w:kern w:val="1"/>
          <w:sz w:val="24"/>
          <w:szCs w:val="24"/>
          <w:lang w:eastAsia="hi-IN" w:bidi="hi-IN"/>
        </w:rPr>
        <w:t>Faműves fajáték készít</w:t>
      </w:r>
      <w:r>
        <w:rPr>
          <w:rFonts w:ascii="Palatino Linotype" w:hAnsi="Palatino Linotype"/>
          <w:b/>
          <w:iCs/>
          <w:kern w:val="1"/>
          <w:sz w:val="24"/>
          <w:szCs w:val="24"/>
          <w:lang w:eastAsia="hi-IN" w:bidi="hi-IN"/>
        </w:rPr>
        <w:t>és</w:t>
      </w:r>
      <w:r w:rsidRPr="000D1542">
        <w:rPr>
          <w:rFonts w:ascii="Palatino Linotype" w:hAnsi="Palatino Linotype"/>
          <w:b/>
          <w:iCs/>
          <w:kern w:val="1"/>
          <w:sz w:val="24"/>
          <w:szCs w:val="24"/>
          <w:lang w:eastAsia="hi-IN" w:bidi="hi-IN"/>
        </w:rPr>
        <w:t xml:space="preserve"> </w:t>
      </w:r>
      <w:r>
        <w:rPr>
          <w:rFonts w:ascii="Palatino Linotype" w:hAnsi="Palatino Linotype"/>
          <w:b/>
          <w:sz w:val="24"/>
          <w:szCs w:val="24"/>
        </w:rPr>
        <w:t xml:space="preserve"> </w:t>
      </w:r>
      <w:r w:rsidRPr="000D1542">
        <w:rPr>
          <w:rFonts w:ascii="Palatino Linotype" w:hAnsi="Palatino Linotype"/>
          <w:b/>
          <w:kern w:val="1"/>
          <w:sz w:val="24"/>
          <w:szCs w:val="24"/>
          <w:lang w:eastAsia="hi-IN" w:bidi="hi-IN"/>
        </w:rPr>
        <w:t>szakmai követelménymodul</w:t>
      </w:r>
    </w:p>
    <w:p w:rsidR="000C635C" w:rsidRPr="000D1542" w:rsidRDefault="000C635C" w:rsidP="00C36A69">
      <w:pPr>
        <w:widowControl w:val="0"/>
        <w:suppressAutoHyphens/>
        <w:rPr>
          <w:rFonts w:ascii="Palatino Linotype" w:hAnsi="Palatino Linotype"/>
          <w:b/>
          <w:kern w:val="1"/>
          <w:sz w:val="24"/>
          <w:szCs w:val="24"/>
          <w:lang w:eastAsia="hi-IN" w:bidi="hi-IN"/>
        </w:rPr>
      </w:pPr>
    </w:p>
    <w:p w:rsidR="000C635C" w:rsidRPr="000D1542" w:rsidRDefault="000C635C" w:rsidP="00C36A69">
      <w:pPr>
        <w:widowControl w:val="0"/>
        <w:suppressAutoHyphens/>
        <w:ind w:firstLine="515"/>
        <w:rPr>
          <w:rFonts w:ascii="Palatino Linotype" w:hAnsi="Palatino Linotype"/>
          <w:b/>
          <w:kern w:val="1"/>
          <w:sz w:val="24"/>
          <w:szCs w:val="24"/>
          <w:lang w:eastAsia="hi-IN" w:bidi="hi-IN"/>
        </w:rPr>
      </w:pPr>
      <w:r w:rsidRPr="000D1542">
        <w:rPr>
          <w:rFonts w:ascii="Palatino Linotype" w:hAnsi="Palatino Linotype"/>
          <w:b/>
          <w:iCs/>
          <w:kern w:val="1"/>
          <w:sz w:val="24"/>
          <w:szCs w:val="24"/>
          <w:lang w:eastAsia="hi-IN" w:bidi="hi-IN"/>
        </w:rPr>
        <w:t xml:space="preserve">Faműves fajátékkészítő </w:t>
      </w:r>
      <w:r w:rsidRPr="000D1542">
        <w:rPr>
          <w:rFonts w:ascii="Palatino Linotype" w:hAnsi="Palatino Linotype"/>
          <w:b/>
          <w:sz w:val="24"/>
          <w:szCs w:val="24"/>
        </w:rPr>
        <w:t>gyakorlat tantárgy</w:t>
      </w:r>
    </w:p>
    <w:p w:rsidR="000C635C" w:rsidRPr="000D1542" w:rsidRDefault="000C635C" w:rsidP="00C36A69">
      <w:pPr>
        <w:ind w:left="709"/>
        <w:rPr>
          <w:rFonts w:ascii="Palatino Linotype" w:hAnsi="Palatino Linotype"/>
          <w:color w:val="333333"/>
          <w:sz w:val="24"/>
          <w:szCs w:val="24"/>
          <w:shd w:val="clear" w:color="auto" w:fill="FFFFFF"/>
        </w:rPr>
      </w:pPr>
      <w:r w:rsidRPr="000D1542">
        <w:rPr>
          <w:rFonts w:ascii="Palatino Linotype" w:hAnsi="Palatino Linotype"/>
          <w:sz w:val="24"/>
          <w:szCs w:val="24"/>
        </w:rPr>
        <w:t>A</w:t>
      </w:r>
      <w:r>
        <w:rPr>
          <w:rFonts w:ascii="Palatino Linotype" w:hAnsi="Palatino Linotype"/>
          <w:sz w:val="24"/>
          <w:szCs w:val="24"/>
        </w:rPr>
        <w:t>z</w:t>
      </w:r>
      <w:r w:rsidRPr="000D1542">
        <w:rPr>
          <w:rFonts w:ascii="Palatino Linotype" w:hAnsi="Palatino Linotype"/>
          <w:color w:val="333333"/>
          <w:sz w:val="24"/>
          <w:szCs w:val="24"/>
          <w:shd w:val="clear" w:color="auto" w:fill="FFFFFF"/>
        </w:rPr>
        <w:t xml:space="preserve"> év közben tanult, és elkezdett nagyobb munkák befejezése, vagy új tárgyak elkészítése, munkafolyamatok, faragási technológiák begyakorlása érdekében. </w:t>
      </w:r>
    </w:p>
    <w:p w:rsidR="000C635C" w:rsidRPr="000D1542" w:rsidRDefault="000C635C" w:rsidP="00C36A69">
      <w:pPr>
        <w:ind w:firstLine="709"/>
        <w:rPr>
          <w:rFonts w:ascii="Palatino Linotype" w:hAnsi="Palatino Linotype"/>
          <w:color w:val="333333"/>
          <w:sz w:val="24"/>
          <w:szCs w:val="24"/>
          <w:shd w:val="clear" w:color="auto" w:fill="FFFFFF"/>
        </w:rPr>
      </w:pPr>
    </w:p>
    <w:p w:rsidR="000C635C" w:rsidRPr="000D1542" w:rsidRDefault="000C635C" w:rsidP="00C36A69">
      <w:pPr>
        <w:ind w:left="515"/>
        <w:rPr>
          <w:rFonts w:ascii="Palatino Linotype" w:hAnsi="Palatino Linotype"/>
        </w:rPr>
      </w:pPr>
      <w:r w:rsidRPr="000D1542">
        <w:rPr>
          <w:rFonts w:ascii="Palatino Linotype" w:hAnsi="Palatino Linotype"/>
          <w:b/>
          <w:sz w:val="24"/>
          <w:szCs w:val="24"/>
        </w:rPr>
        <w:t>Témakörök:</w:t>
      </w:r>
      <w:r w:rsidRPr="000D1542">
        <w:rPr>
          <w:rFonts w:ascii="Palatino Linotype" w:hAnsi="Palatino Linotype"/>
        </w:rPr>
        <w:t xml:space="preserve"> </w:t>
      </w:r>
    </w:p>
    <w:p w:rsidR="000C635C" w:rsidRPr="000D1542" w:rsidRDefault="000C635C" w:rsidP="00441F65">
      <w:pPr>
        <w:ind w:left="709"/>
        <w:jc w:val="both"/>
        <w:rPr>
          <w:rFonts w:ascii="Palatino Linotype" w:hAnsi="Palatino Linotype"/>
          <w:sz w:val="24"/>
          <w:szCs w:val="24"/>
        </w:rPr>
      </w:pPr>
      <w:r w:rsidRPr="000D1542">
        <w:rPr>
          <w:rFonts w:ascii="Palatino Linotype" w:hAnsi="Palatino Linotype"/>
          <w:sz w:val="24"/>
          <w:szCs w:val="24"/>
        </w:rPr>
        <w:t>Díszítési technikák</w:t>
      </w:r>
    </w:p>
    <w:p w:rsidR="000C635C" w:rsidRPr="000D1542" w:rsidRDefault="000C635C" w:rsidP="00441F65">
      <w:pPr>
        <w:ind w:left="709"/>
        <w:jc w:val="both"/>
        <w:rPr>
          <w:rFonts w:ascii="Palatino Linotype" w:hAnsi="Palatino Linotype"/>
          <w:sz w:val="24"/>
          <w:szCs w:val="24"/>
        </w:rPr>
      </w:pPr>
      <w:r w:rsidRPr="000D1542">
        <w:rPr>
          <w:rFonts w:ascii="Palatino Linotype" w:hAnsi="Palatino Linotype"/>
          <w:sz w:val="24"/>
          <w:szCs w:val="24"/>
        </w:rPr>
        <w:t>Szerkezeti fakötések fajtái</w:t>
      </w:r>
    </w:p>
    <w:p w:rsidR="000C635C" w:rsidRPr="000D1542" w:rsidRDefault="000C635C" w:rsidP="00441F65">
      <w:pPr>
        <w:ind w:left="709"/>
        <w:jc w:val="both"/>
        <w:rPr>
          <w:rFonts w:ascii="Palatino Linotype" w:hAnsi="Palatino Linotype"/>
          <w:sz w:val="24"/>
          <w:szCs w:val="24"/>
        </w:rPr>
      </w:pPr>
      <w:r w:rsidRPr="000D1542">
        <w:rPr>
          <w:rFonts w:ascii="Palatino Linotype" w:hAnsi="Palatino Linotype"/>
          <w:sz w:val="24"/>
          <w:szCs w:val="24"/>
        </w:rPr>
        <w:lastRenderedPageBreak/>
        <w:t>Szerszám és gépismeret</w:t>
      </w:r>
    </w:p>
    <w:p w:rsidR="000C635C" w:rsidRPr="000D1542" w:rsidRDefault="000C635C" w:rsidP="00441F65">
      <w:pPr>
        <w:ind w:left="709"/>
        <w:jc w:val="both"/>
        <w:rPr>
          <w:rFonts w:ascii="Palatino Linotype" w:hAnsi="Palatino Linotype"/>
          <w:sz w:val="24"/>
          <w:szCs w:val="24"/>
        </w:rPr>
      </w:pPr>
      <w:r w:rsidRPr="000D1542">
        <w:rPr>
          <w:rFonts w:ascii="Palatino Linotype" w:hAnsi="Palatino Linotype"/>
          <w:sz w:val="24"/>
          <w:szCs w:val="24"/>
        </w:rPr>
        <w:t>Felületkezelési technikák</w:t>
      </w:r>
    </w:p>
    <w:p w:rsidR="000C635C" w:rsidRPr="000D1542" w:rsidRDefault="000C635C" w:rsidP="00441F65">
      <w:pPr>
        <w:ind w:left="709"/>
        <w:jc w:val="both"/>
        <w:rPr>
          <w:rFonts w:ascii="Palatino Linotype" w:hAnsi="Palatino Linotype"/>
          <w:sz w:val="24"/>
          <w:szCs w:val="24"/>
        </w:rPr>
      </w:pPr>
      <w:r w:rsidRPr="000D1542">
        <w:rPr>
          <w:rFonts w:ascii="Palatino Linotype" w:hAnsi="Palatino Linotype"/>
          <w:sz w:val="24"/>
          <w:szCs w:val="24"/>
        </w:rPr>
        <w:t>Alapanyag előkészítési és megmunkálási módok kézi és gépi szerszámokkal</w:t>
      </w:r>
    </w:p>
    <w:p w:rsidR="000C635C" w:rsidRPr="000D1542" w:rsidRDefault="000C635C" w:rsidP="00441F65">
      <w:pPr>
        <w:ind w:left="709"/>
        <w:jc w:val="both"/>
        <w:rPr>
          <w:rFonts w:ascii="Palatino Linotype" w:hAnsi="Palatino Linotype"/>
          <w:sz w:val="24"/>
          <w:szCs w:val="24"/>
        </w:rPr>
      </w:pPr>
      <w:r w:rsidRPr="000D1542">
        <w:rPr>
          <w:rFonts w:ascii="Palatino Linotype" w:hAnsi="Palatino Linotype"/>
          <w:sz w:val="24"/>
          <w:szCs w:val="24"/>
        </w:rPr>
        <w:t>Tárgytípusok</w:t>
      </w:r>
      <w:r>
        <w:rPr>
          <w:rFonts w:ascii="Palatino Linotype" w:hAnsi="Palatino Linotype"/>
          <w:sz w:val="24"/>
          <w:szCs w:val="24"/>
        </w:rPr>
        <w:t xml:space="preserve"> készítése</w:t>
      </w:r>
    </w:p>
    <w:p w:rsidR="000C635C" w:rsidRPr="000D1542" w:rsidRDefault="000C635C" w:rsidP="00C36A69">
      <w:pPr>
        <w:ind w:left="1224" w:firstLine="194"/>
        <w:rPr>
          <w:rFonts w:ascii="Palatino Linotype" w:hAnsi="Palatino Linotype"/>
          <w:b/>
          <w:sz w:val="24"/>
          <w:szCs w:val="24"/>
        </w:rPr>
      </w:pPr>
    </w:p>
    <w:p w:rsidR="000C635C" w:rsidRPr="000D1542" w:rsidRDefault="000C635C" w:rsidP="00441F65">
      <w:pPr>
        <w:ind w:firstLine="567"/>
        <w:rPr>
          <w:rFonts w:ascii="Palatino Linotype" w:hAnsi="Palatino Linotype"/>
          <w:b/>
          <w:sz w:val="24"/>
          <w:szCs w:val="24"/>
        </w:rPr>
      </w:pPr>
      <w:r w:rsidRPr="000D1542">
        <w:rPr>
          <w:rFonts w:ascii="Palatino Linotype" w:hAnsi="Palatino Linotype"/>
          <w:b/>
          <w:sz w:val="24"/>
          <w:szCs w:val="24"/>
        </w:rPr>
        <w:t>Faműves fajáték készítő szakmai rajz gyakorlat tantárgy</w:t>
      </w:r>
    </w:p>
    <w:p w:rsidR="000C635C" w:rsidRPr="000D1542" w:rsidRDefault="000C635C" w:rsidP="00C36A69">
      <w:pPr>
        <w:ind w:left="709"/>
        <w:rPr>
          <w:rFonts w:ascii="Palatino Linotype" w:hAnsi="Palatino Linotype"/>
          <w:color w:val="333333"/>
          <w:sz w:val="24"/>
          <w:szCs w:val="24"/>
          <w:shd w:val="clear" w:color="auto" w:fill="FFFFFF"/>
        </w:rPr>
      </w:pPr>
      <w:r>
        <w:rPr>
          <w:rFonts w:ascii="Palatino Linotype" w:hAnsi="Palatino Linotype"/>
          <w:color w:val="333333"/>
          <w:sz w:val="24"/>
          <w:szCs w:val="24"/>
          <w:shd w:val="clear" w:color="auto" w:fill="FFFFFF"/>
        </w:rPr>
        <w:t>Az</w:t>
      </w:r>
      <w:r w:rsidRPr="000D1542">
        <w:rPr>
          <w:rFonts w:ascii="Palatino Linotype" w:hAnsi="Palatino Linotype"/>
          <w:color w:val="333333"/>
          <w:sz w:val="24"/>
          <w:szCs w:val="24"/>
          <w:shd w:val="clear" w:color="auto" w:fill="FFFFFF"/>
        </w:rPr>
        <w:t xml:space="preserve"> év közben tanult, és elkezdett nagyobb munkákhoz kapcsolódó rajzok tervek dokumentációk folytatása, esetleges befejezése, vagy új tárgy felmérése, előkészületeinek megindítása.</w:t>
      </w:r>
    </w:p>
    <w:p w:rsidR="000C635C" w:rsidRPr="000D1542" w:rsidRDefault="000C635C" w:rsidP="00C36A69">
      <w:pPr>
        <w:ind w:firstLine="709"/>
        <w:rPr>
          <w:rFonts w:ascii="Palatino Linotype" w:hAnsi="Palatino Linotype"/>
          <w:b/>
          <w:sz w:val="24"/>
          <w:szCs w:val="24"/>
        </w:rPr>
      </w:pPr>
    </w:p>
    <w:p w:rsidR="000C635C" w:rsidRPr="000D1542" w:rsidRDefault="000C635C" w:rsidP="00441F65">
      <w:pPr>
        <w:ind w:left="567"/>
        <w:rPr>
          <w:rFonts w:ascii="Palatino Linotype" w:hAnsi="Palatino Linotype"/>
          <w:b/>
          <w:sz w:val="24"/>
          <w:szCs w:val="24"/>
        </w:rPr>
      </w:pPr>
      <w:r w:rsidRPr="000D1542">
        <w:rPr>
          <w:rFonts w:ascii="Palatino Linotype" w:hAnsi="Palatino Linotype"/>
          <w:b/>
          <w:sz w:val="24"/>
          <w:szCs w:val="24"/>
        </w:rPr>
        <w:t xml:space="preserve">Témakörök: </w:t>
      </w:r>
    </w:p>
    <w:p w:rsidR="000C635C" w:rsidRPr="000D1542" w:rsidRDefault="000C635C" w:rsidP="00441F65">
      <w:pPr>
        <w:ind w:left="709"/>
        <w:rPr>
          <w:rFonts w:ascii="Palatino Linotype" w:hAnsi="Palatino Linotype"/>
          <w:sz w:val="24"/>
          <w:szCs w:val="24"/>
        </w:rPr>
      </w:pPr>
      <w:r w:rsidRPr="000D1542">
        <w:rPr>
          <w:rFonts w:ascii="Palatino Linotype" w:hAnsi="Palatino Linotype"/>
          <w:sz w:val="24"/>
          <w:szCs w:val="24"/>
        </w:rPr>
        <w:t>Szerkezeti kötések</w:t>
      </w:r>
    </w:p>
    <w:p w:rsidR="000C635C" w:rsidRPr="000D1542" w:rsidRDefault="000C635C" w:rsidP="00441F65">
      <w:pPr>
        <w:ind w:left="709"/>
        <w:rPr>
          <w:rFonts w:ascii="Palatino Linotype" w:hAnsi="Palatino Linotype"/>
          <w:sz w:val="24"/>
          <w:szCs w:val="24"/>
        </w:rPr>
      </w:pPr>
      <w:r w:rsidRPr="000D1542">
        <w:rPr>
          <w:rFonts w:ascii="Palatino Linotype" w:hAnsi="Palatino Linotype"/>
          <w:sz w:val="24"/>
          <w:szCs w:val="24"/>
        </w:rPr>
        <w:t>Népi bútorok</w:t>
      </w:r>
    </w:p>
    <w:p w:rsidR="000C635C" w:rsidRPr="000D1542" w:rsidRDefault="000C635C" w:rsidP="00441F65">
      <w:pPr>
        <w:ind w:left="709"/>
        <w:rPr>
          <w:rFonts w:ascii="Palatino Linotype" w:hAnsi="Palatino Linotype"/>
          <w:sz w:val="24"/>
          <w:szCs w:val="24"/>
        </w:rPr>
      </w:pPr>
      <w:r w:rsidRPr="000D1542">
        <w:rPr>
          <w:rFonts w:ascii="Palatino Linotype" w:hAnsi="Palatino Linotype"/>
          <w:sz w:val="24"/>
          <w:szCs w:val="24"/>
        </w:rPr>
        <w:t xml:space="preserve">Kültéri szerkezetek </w:t>
      </w:r>
    </w:p>
    <w:p w:rsidR="000C635C" w:rsidRPr="000D1542" w:rsidRDefault="000C635C" w:rsidP="00441F65">
      <w:pPr>
        <w:ind w:left="709"/>
        <w:rPr>
          <w:rFonts w:ascii="Palatino Linotype" w:hAnsi="Palatino Linotype"/>
          <w:sz w:val="24"/>
          <w:szCs w:val="24"/>
        </w:rPr>
      </w:pPr>
      <w:r w:rsidRPr="000D1542">
        <w:rPr>
          <w:rFonts w:ascii="Palatino Linotype" w:hAnsi="Palatino Linotype"/>
          <w:sz w:val="24"/>
          <w:szCs w:val="24"/>
        </w:rPr>
        <w:t xml:space="preserve">Tervezés tervdokumentáció </w:t>
      </w:r>
    </w:p>
    <w:p w:rsidR="000C635C" w:rsidRPr="000D1542" w:rsidRDefault="000C635C" w:rsidP="00C36A69">
      <w:pPr>
        <w:tabs>
          <w:tab w:val="right" w:pos="9070"/>
        </w:tabs>
        <w:ind w:left="357"/>
        <w:rPr>
          <w:rFonts w:ascii="Palatino Linotype" w:hAnsi="Palatino Linotype"/>
          <w:sz w:val="24"/>
          <w:szCs w:val="24"/>
        </w:rPr>
      </w:pPr>
    </w:p>
    <w:sectPr w:rsidR="000C635C" w:rsidRPr="000D1542" w:rsidSect="00AA26FB">
      <w:pgSz w:w="11906" w:h="16838"/>
      <w:pgMar w:top="1560"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635C" w:rsidRDefault="000C635C">
      <w:r>
        <w:separator/>
      </w:r>
    </w:p>
    <w:p w:rsidR="000C635C" w:rsidRDefault="000C635C"/>
    <w:p w:rsidR="000C635C" w:rsidRDefault="000C635C" w:rsidP="00B10E84"/>
    <w:p w:rsidR="000C635C" w:rsidRDefault="000C635C"/>
    <w:p w:rsidR="000C635C" w:rsidRDefault="000C635C"/>
  </w:endnote>
  <w:endnote w:type="continuationSeparator" w:id="0">
    <w:p w:rsidR="000C635C" w:rsidRDefault="000C635C">
      <w:r>
        <w:continuationSeparator/>
      </w:r>
    </w:p>
    <w:p w:rsidR="000C635C" w:rsidRDefault="000C635C"/>
    <w:p w:rsidR="000C635C" w:rsidRDefault="000C635C" w:rsidP="00B10E84"/>
    <w:p w:rsidR="000C635C" w:rsidRDefault="000C635C"/>
    <w:p w:rsidR="000C635C" w:rsidRDefault="000C63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panose1 w:val="02040503050203030202"/>
    <w:charset w:val="01"/>
    <w:family w:val="roman"/>
    <w:notTrueType/>
    <w:pitch w:val="variable"/>
    <w:sig w:usb0="00002000" w:usb1="00000000" w:usb2="00000000" w:usb3="00000000" w:csb0="000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EE"/>
    <w:family w:val="roman"/>
    <w:pitch w:val="variable"/>
    <w:sig w:usb0="E00002FF" w:usb1="400004FF" w:usb2="00000000" w:usb3="00000000" w:csb0="0000019F"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 w:name="Palatino">
    <w:altName w:val="Book Antiqua"/>
    <w:panose1 w:val="00000000000000000000"/>
    <w:charset w:val="00"/>
    <w:family w:val="roman"/>
    <w:notTrueType/>
    <w:pitch w:val="variable"/>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635C" w:rsidRPr="00005D69" w:rsidRDefault="000C635C" w:rsidP="006E2E57">
    <w:pPr>
      <w:pStyle w:val="llb"/>
      <w:framePr w:wrap="around" w:vAnchor="text" w:hAnchor="margin" w:xAlign="center" w:y="1"/>
      <w:rPr>
        <w:rStyle w:val="Oldalszm"/>
        <w:rFonts w:ascii="Palatino Linotype" w:hAnsi="Palatino Linotype"/>
        <w:sz w:val="20"/>
        <w:szCs w:val="20"/>
      </w:rPr>
    </w:pPr>
    <w:r w:rsidRPr="001F1813">
      <w:rPr>
        <w:rStyle w:val="Oldalszm"/>
        <w:rFonts w:ascii="Palatino Linotype" w:hAnsi="Palatino Linotype"/>
        <w:sz w:val="20"/>
        <w:szCs w:val="20"/>
      </w:rPr>
      <w:fldChar w:fldCharType="begin"/>
    </w:r>
    <w:r w:rsidRPr="001F1813">
      <w:rPr>
        <w:rStyle w:val="Oldalszm"/>
        <w:rFonts w:ascii="Palatino Linotype" w:hAnsi="Palatino Linotype"/>
        <w:sz w:val="20"/>
        <w:szCs w:val="20"/>
      </w:rPr>
      <w:instrText xml:space="preserve">PAGE  </w:instrText>
    </w:r>
    <w:r w:rsidRPr="001F1813">
      <w:rPr>
        <w:rStyle w:val="Oldalszm"/>
        <w:rFonts w:ascii="Palatino Linotype" w:hAnsi="Palatino Linotype"/>
        <w:sz w:val="20"/>
        <w:szCs w:val="20"/>
      </w:rPr>
      <w:fldChar w:fldCharType="separate"/>
    </w:r>
    <w:r w:rsidR="003A3E7C">
      <w:rPr>
        <w:rStyle w:val="Oldalszm"/>
        <w:rFonts w:ascii="Palatino Linotype" w:hAnsi="Palatino Linotype"/>
        <w:noProof/>
        <w:sz w:val="20"/>
        <w:szCs w:val="20"/>
      </w:rPr>
      <w:t>1</w:t>
    </w:r>
    <w:r w:rsidRPr="001F1813">
      <w:rPr>
        <w:rStyle w:val="Oldalszm"/>
        <w:rFonts w:ascii="Palatino Linotype" w:hAnsi="Palatino Linotype"/>
        <w:sz w:val="20"/>
        <w:szCs w:val="20"/>
      </w:rPr>
      <w:fldChar w:fldCharType="end"/>
    </w:r>
  </w:p>
  <w:p w:rsidR="000C635C" w:rsidRPr="00005D69" w:rsidRDefault="000C635C" w:rsidP="007B131B">
    <w:pPr>
      <w:pStyle w:val="TJ3"/>
      <w:rPr>
        <w:rFonts w:ascii="Palatino Linotype" w:hAnsi="Palatino Linotype"/>
        <w:color w:val="003366"/>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635C" w:rsidRPr="00F960C7" w:rsidRDefault="000C635C">
    <w:pPr>
      <w:pStyle w:val="llb"/>
      <w:jc w:val="center"/>
      <w:rPr>
        <w:rFonts w:ascii="Palatino Linotype" w:hAnsi="Palatino Linotype"/>
        <w:sz w:val="20"/>
        <w:szCs w:val="20"/>
      </w:rPr>
    </w:pPr>
    <w:r w:rsidRPr="00F960C7">
      <w:rPr>
        <w:rFonts w:ascii="Palatino Linotype" w:hAnsi="Palatino Linotype"/>
        <w:sz w:val="20"/>
        <w:szCs w:val="20"/>
      </w:rPr>
      <w:fldChar w:fldCharType="begin"/>
    </w:r>
    <w:r w:rsidRPr="00F960C7">
      <w:rPr>
        <w:rFonts w:ascii="Palatino Linotype" w:hAnsi="Palatino Linotype"/>
        <w:sz w:val="20"/>
        <w:szCs w:val="20"/>
      </w:rPr>
      <w:instrText xml:space="preserve"> PAGE   \* MERGEFORMAT </w:instrText>
    </w:r>
    <w:r w:rsidRPr="00F960C7">
      <w:rPr>
        <w:rFonts w:ascii="Palatino Linotype" w:hAnsi="Palatino Linotype"/>
        <w:sz w:val="20"/>
        <w:szCs w:val="20"/>
      </w:rPr>
      <w:fldChar w:fldCharType="separate"/>
    </w:r>
    <w:r w:rsidR="003A3E7C">
      <w:rPr>
        <w:rFonts w:ascii="Palatino Linotype" w:hAnsi="Palatino Linotype"/>
        <w:noProof/>
        <w:sz w:val="20"/>
        <w:szCs w:val="20"/>
      </w:rPr>
      <w:t>73</w:t>
    </w:r>
    <w:r w:rsidRPr="00F960C7">
      <w:rPr>
        <w:rFonts w:ascii="Palatino Linotype" w:hAnsi="Palatino Linotype"/>
        <w:sz w:val="20"/>
        <w:szCs w:val="20"/>
      </w:rPr>
      <w:fldChar w:fldCharType="end"/>
    </w:r>
  </w:p>
  <w:p w:rsidR="000C635C" w:rsidRPr="006D1A33" w:rsidRDefault="000C635C"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635C" w:rsidRDefault="000C635C">
      <w:r>
        <w:separator/>
      </w:r>
    </w:p>
    <w:p w:rsidR="000C635C" w:rsidRDefault="000C635C"/>
    <w:p w:rsidR="000C635C" w:rsidRDefault="000C635C" w:rsidP="00B10E84"/>
    <w:p w:rsidR="000C635C" w:rsidRDefault="000C635C"/>
    <w:p w:rsidR="000C635C" w:rsidRDefault="000C635C"/>
  </w:footnote>
  <w:footnote w:type="continuationSeparator" w:id="0">
    <w:p w:rsidR="000C635C" w:rsidRDefault="000C635C">
      <w:r>
        <w:continuationSeparator/>
      </w:r>
    </w:p>
    <w:p w:rsidR="000C635C" w:rsidRDefault="000C635C"/>
    <w:p w:rsidR="000C635C" w:rsidRDefault="000C635C" w:rsidP="00B10E84"/>
    <w:p w:rsidR="000C635C" w:rsidRDefault="000C635C"/>
    <w:p w:rsidR="000C635C" w:rsidRDefault="000C635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635C" w:rsidRDefault="000C635C">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3"/>
    <w:lvl w:ilvl="0">
      <w:numFmt w:val="bullet"/>
      <w:lvlText w:val="-"/>
      <w:lvlJc w:val="left"/>
      <w:pPr>
        <w:tabs>
          <w:tab w:val="num" w:pos="0"/>
        </w:tabs>
        <w:ind w:left="1080" w:hanging="360"/>
      </w:pPr>
      <w:rPr>
        <w:rFonts w:ascii="Times New Roman" w:hAnsi="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00743B3"/>
    <w:multiLevelType w:val="multilevel"/>
    <w:tmpl w:val="A73ACDA4"/>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i w:val="0"/>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099672EF"/>
    <w:multiLevelType w:val="multilevel"/>
    <w:tmpl w:val="6074A7DE"/>
    <w:lvl w:ilvl="0">
      <w:start w:val="3"/>
      <w:numFmt w:val="decimal"/>
      <w:lvlText w:val="%1."/>
      <w:lvlJc w:val="left"/>
      <w:pPr>
        <w:ind w:left="360" w:hanging="360"/>
      </w:pPr>
      <w:rPr>
        <w:rFonts w:cs="Times New Roman" w:hint="default"/>
      </w:rPr>
    </w:lvl>
    <w:lvl w:ilvl="1">
      <w:start w:val="1"/>
      <w:numFmt w:val="decimal"/>
      <w:lvlText w:val="%1.%2."/>
      <w:lvlJc w:val="left"/>
      <w:pPr>
        <w:ind w:left="1148" w:hanging="360"/>
      </w:pPr>
      <w:rPr>
        <w:rFonts w:cs="Times New Roman" w:hint="default"/>
        <w:i w:val="0"/>
      </w:rPr>
    </w:lvl>
    <w:lvl w:ilvl="2">
      <w:start w:val="1"/>
      <w:numFmt w:val="decimal"/>
      <w:lvlText w:val="%1.%2.%3."/>
      <w:lvlJc w:val="left"/>
      <w:pPr>
        <w:ind w:left="2296" w:hanging="720"/>
      </w:pPr>
      <w:rPr>
        <w:rFonts w:cs="Times New Roman" w:hint="default"/>
        <w:i w:val="0"/>
      </w:rPr>
    </w:lvl>
    <w:lvl w:ilvl="3">
      <w:start w:val="1"/>
      <w:numFmt w:val="decimal"/>
      <w:lvlText w:val="%1.%2.%3.%4."/>
      <w:lvlJc w:val="left"/>
      <w:pPr>
        <w:ind w:left="3084" w:hanging="720"/>
      </w:pPr>
      <w:rPr>
        <w:rFonts w:cs="Times New Roman" w:hint="default"/>
      </w:rPr>
    </w:lvl>
    <w:lvl w:ilvl="4">
      <w:start w:val="1"/>
      <w:numFmt w:val="decimal"/>
      <w:lvlText w:val="%1.%2.%3.%4.%5."/>
      <w:lvlJc w:val="left"/>
      <w:pPr>
        <w:ind w:left="4232" w:hanging="1080"/>
      </w:pPr>
      <w:rPr>
        <w:rFonts w:cs="Times New Roman" w:hint="default"/>
      </w:rPr>
    </w:lvl>
    <w:lvl w:ilvl="5">
      <w:start w:val="1"/>
      <w:numFmt w:val="decimal"/>
      <w:lvlText w:val="%1.%2.%3.%4.%5.%6."/>
      <w:lvlJc w:val="left"/>
      <w:pPr>
        <w:ind w:left="5020" w:hanging="1080"/>
      </w:pPr>
      <w:rPr>
        <w:rFonts w:cs="Times New Roman" w:hint="default"/>
      </w:rPr>
    </w:lvl>
    <w:lvl w:ilvl="6">
      <w:start w:val="1"/>
      <w:numFmt w:val="decimal"/>
      <w:lvlText w:val="%1.%2.%3.%4.%5.%6.%7."/>
      <w:lvlJc w:val="left"/>
      <w:pPr>
        <w:ind w:left="6168" w:hanging="1440"/>
      </w:pPr>
      <w:rPr>
        <w:rFonts w:cs="Times New Roman" w:hint="default"/>
      </w:rPr>
    </w:lvl>
    <w:lvl w:ilvl="7">
      <w:start w:val="1"/>
      <w:numFmt w:val="decimal"/>
      <w:lvlText w:val="%1.%2.%3.%4.%5.%6.%7.%8."/>
      <w:lvlJc w:val="left"/>
      <w:pPr>
        <w:ind w:left="6956" w:hanging="1440"/>
      </w:pPr>
      <w:rPr>
        <w:rFonts w:cs="Times New Roman" w:hint="default"/>
      </w:rPr>
    </w:lvl>
    <w:lvl w:ilvl="8">
      <w:start w:val="1"/>
      <w:numFmt w:val="decimal"/>
      <w:lvlText w:val="%1.%2.%3.%4.%5.%6.%7.%8.%9."/>
      <w:lvlJc w:val="left"/>
      <w:pPr>
        <w:ind w:left="8104" w:hanging="1800"/>
      </w:pPr>
      <w:rPr>
        <w:rFonts w:cs="Times New Roman" w:hint="default"/>
      </w:rPr>
    </w:lvl>
  </w:abstractNum>
  <w:abstractNum w:abstractNumId="9">
    <w:nsid w:val="0D3440E1"/>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10">
    <w:nsid w:val="11952B2E"/>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11">
    <w:nsid w:val="151324A1"/>
    <w:multiLevelType w:val="multilevel"/>
    <w:tmpl w:val="BFF255F2"/>
    <w:lvl w:ilvl="0">
      <w:start w:val="11"/>
      <w:numFmt w:val="decimal"/>
      <w:lvlText w:val="%1."/>
      <w:lvlJc w:val="left"/>
      <w:pPr>
        <w:ind w:left="660" w:hanging="660"/>
      </w:pPr>
      <w:rPr>
        <w:rFonts w:cs="Times New Roman" w:hint="default"/>
      </w:rPr>
    </w:lvl>
    <w:lvl w:ilvl="1">
      <w:start w:val="3"/>
      <w:numFmt w:val="decimal"/>
      <w:lvlText w:val="%1.%2."/>
      <w:lvlJc w:val="left"/>
      <w:pPr>
        <w:ind w:left="1017" w:hanging="660"/>
      </w:pPr>
      <w:rPr>
        <w:rFonts w:cs="Times New Roman" w:hint="default"/>
        <w:i w:val="0"/>
      </w:rPr>
    </w:lvl>
    <w:lvl w:ilvl="2">
      <w:start w:val="1"/>
      <w:numFmt w:val="decimal"/>
      <w:lvlText w:val="%1.%2.%3."/>
      <w:lvlJc w:val="left"/>
      <w:pPr>
        <w:ind w:left="1434" w:hanging="720"/>
      </w:pPr>
      <w:rPr>
        <w:rFonts w:cs="Times New Roman" w:hint="default"/>
        <w:i w:val="0"/>
      </w:rPr>
    </w:lvl>
    <w:lvl w:ilvl="3">
      <w:start w:val="1"/>
      <w:numFmt w:val="upperLetter"/>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656" w:hanging="1800"/>
      </w:pPr>
      <w:rPr>
        <w:rFonts w:cs="Times New Roman" w:hint="default"/>
      </w:rPr>
    </w:lvl>
  </w:abstractNum>
  <w:abstractNum w:abstractNumId="12">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5841FC1"/>
    <w:multiLevelType w:val="multilevel"/>
    <w:tmpl w:val="EFE86138"/>
    <w:lvl w:ilvl="0">
      <w:start w:val="3"/>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1C452FCA"/>
    <w:multiLevelType w:val="hybridMultilevel"/>
    <w:tmpl w:val="4F7C9980"/>
    <w:lvl w:ilvl="0" w:tplc="E014E1EA">
      <w:start w:val="1"/>
      <w:numFmt w:val="bullet"/>
      <w:lvlText w:val="­"/>
      <w:lvlJc w:val="left"/>
      <w:pPr>
        <w:tabs>
          <w:tab w:val="num" w:pos="720"/>
        </w:tabs>
        <w:ind w:left="720" w:hanging="360"/>
      </w:pPr>
      <w:rPr>
        <w:rFonts w:ascii="Times New Roman" w:hAnsi="Times New Roman" w:hint="default"/>
      </w:rPr>
    </w:lvl>
    <w:lvl w:ilvl="1" w:tplc="040E0003">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5">
    <w:nsid w:val="1E531CCF"/>
    <w:multiLevelType w:val="multilevel"/>
    <w:tmpl w:val="372AD094"/>
    <w:lvl w:ilvl="0">
      <w:start w:val="3"/>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1EEF6515"/>
    <w:multiLevelType w:val="multilevel"/>
    <w:tmpl w:val="28DAA902"/>
    <w:lvl w:ilvl="0">
      <w:start w:val="9"/>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4"/>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7">
    <w:nsid w:val="212D6596"/>
    <w:multiLevelType w:val="multilevel"/>
    <w:tmpl w:val="6074A7DE"/>
    <w:lvl w:ilvl="0">
      <w:start w:val="3"/>
      <w:numFmt w:val="decimal"/>
      <w:lvlText w:val="%1."/>
      <w:lvlJc w:val="left"/>
      <w:pPr>
        <w:ind w:left="360" w:hanging="360"/>
      </w:pPr>
      <w:rPr>
        <w:rFonts w:cs="Times New Roman" w:hint="default"/>
      </w:rPr>
    </w:lvl>
    <w:lvl w:ilvl="1">
      <w:start w:val="1"/>
      <w:numFmt w:val="decimal"/>
      <w:lvlText w:val="%1.%2."/>
      <w:lvlJc w:val="left"/>
      <w:pPr>
        <w:ind w:left="1148" w:hanging="360"/>
      </w:pPr>
      <w:rPr>
        <w:rFonts w:cs="Times New Roman" w:hint="default"/>
        <w:i w:val="0"/>
      </w:rPr>
    </w:lvl>
    <w:lvl w:ilvl="2">
      <w:start w:val="1"/>
      <w:numFmt w:val="decimal"/>
      <w:lvlText w:val="%1.%2.%3."/>
      <w:lvlJc w:val="left"/>
      <w:pPr>
        <w:ind w:left="2296" w:hanging="720"/>
      </w:pPr>
      <w:rPr>
        <w:rFonts w:cs="Times New Roman" w:hint="default"/>
        <w:i w:val="0"/>
      </w:rPr>
    </w:lvl>
    <w:lvl w:ilvl="3">
      <w:start w:val="1"/>
      <w:numFmt w:val="decimal"/>
      <w:lvlText w:val="%1.%2.%3.%4."/>
      <w:lvlJc w:val="left"/>
      <w:pPr>
        <w:ind w:left="3084" w:hanging="720"/>
      </w:pPr>
      <w:rPr>
        <w:rFonts w:cs="Times New Roman" w:hint="default"/>
      </w:rPr>
    </w:lvl>
    <w:lvl w:ilvl="4">
      <w:start w:val="1"/>
      <w:numFmt w:val="decimal"/>
      <w:lvlText w:val="%1.%2.%3.%4.%5."/>
      <w:lvlJc w:val="left"/>
      <w:pPr>
        <w:ind w:left="4232" w:hanging="1080"/>
      </w:pPr>
      <w:rPr>
        <w:rFonts w:cs="Times New Roman" w:hint="default"/>
      </w:rPr>
    </w:lvl>
    <w:lvl w:ilvl="5">
      <w:start w:val="1"/>
      <w:numFmt w:val="decimal"/>
      <w:lvlText w:val="%1.%2.%3.%4.%5.%6."/>
      <w:lvlJc w:val="left"/>
      <w:pPr>
        <w:ind w:left="5020" w:hanging="1080"/>
      </w:pPr>
      <w:rPr>
        <w:rFonts w:cs="Times New Roman" w:hint="default"/>
      </w:rPr>
    </w:lvl>
    <w:lvl w:ilvl="6">
      <w:start w:val="1"/>
      <w:numFmt w:val="decimal"/>
      <w:lvlText w:val="%1.%2.%3.%4.%5.%6.%7."/>
      <w:lvlJc w:val="left"/>
      <w:pPr>
        <w:ind w:left="6168" w:hanging="1440"/>
      </w:pPr>
      <w:rPr>
        <w:rFonts w:cs="Times New Roman" w:hint="default"/>
      </w:rPr>
    </w:lvl>
    <w:lvl w:ilvl="7">
      <w:start w:val="1"/>
      <w:numFmt w:val="decimal"/>
      <w:lvlText w:val="%1.%2.%3.%4.%5.%6.%7.%8."/>
      <w:lvlJc w:val="left"/>
      <w:pPr>
        <w:ind w:left="6956" w:hanging="1440"/>
      </w:pPr>
      <w:rPr>
        <w:rFonts w:cs="Times New Roman" w:hint="default"/>
      </w:rPr>
    </w:lvl>
    <w:lvl w:ilvl="8">
      <w:start w:val="1"/>
      <w:numFmt w:val="decimal"/>
      <w:lvlText w:val="%1.%2.%3.%4.%5.%6.%7.%8.%9."/>
      <w:lvlJc w:val="left"/>
      <w:pPr>
        <w:ind w:left="8104" w:hanging="1800"/>
      </w:pPr>
      <w:rPr>
        <w:rFonts w:cs="Times New Roman" w:hint="default"/>
      </w:rPr>
    </w:lvl>
  </w:abstractNum>
  <w:abstractNum w:abstractNumId="18">
    <w:nsid w:val="2769173C"/>
    <w:multiLevelType w:val="hybridMultilevel"/>
    <w:tmpl w:val="7CD20F64"/>
    <w:lvl w:ilvl="0" w:tplc="A400266A">
      <w:start w:val="5"/>
      <w:numFmt w:val="upperRoman"/>
      <w:lvlText w:val="%1."/>
      <w:lvlJc w:val="left"/>
      <w:pPr>
        <w:tabs>
          <w:tab w:val="num" w:pos="750"/>
        </w:tabs>
        <w:ind w:left="750" w:hanging="720"/>
      </w:pPr>
      <w:rPr>
        <w:rFonts w:cs="Times New Roman" w:hint="default"/>
        <w:i w:val="0"/>
      </w:rPr>
    </w:lvl>
    <w:lvl w:ilvl="1" w:tplc="147656AA" w:tentative="1">
      <w:start w:val="1"/>
      <w:numFmt w:val="lowerLetter"/>
      <w:lvlText w:val="%2."/>
      <w:lvlJc w:val="left"/>
      <w:pPr>
        <w:tabs>
          <w:tab w:val="num" w:pos="1110"/>
        </w:tabs>
        <w:ind w:left="1110" w:hanging="360"/>
      </w:pPr>
      <w:rPr>
        <w:rFonts w:cs="Times New Roman"/>
      </w:rPr>
    </w:lvl>
    <w:lvl w:ilvl="2" w:tplc="4B5221C2">
      <w:start w:val="1"/>
      <w:numFmt w:val="lowerRoman"/>
      <w:lvlText w:val="%3."/>
      <w:lvlJc w:val="right"/>
      <w:pPr>
        <w:tabs>
          <w:tab w:val="num" w:pos="1830"/>
        </w:tabs>
        <w:ind w:left="1830" w:hanging="180"/>
      </w:pPr>
      <w:rPr>
        <w:rFonts w:cs="Times New Roman"/>
      </w:rPr>
    </w:lvl>
    <w:lvl w:ilvl="3" w:tplc="704A4E04" w:tentative="1">
      <w:start w:val="1"/>
      <w:numFmt w:val="decimal"/>
      <w:lvlText w:val="%4."/>
      <w:lvlJc w:val="left"/>
      <w:pPr>
        <w:tabs>
          <w:tab w:val="num" w:pos="2550"/>
        </w:tabs>
        <w:ind w:left="2550" w:hanging="360"/>
      </w:pPr>
      <w:rPr>
        <w:rFonts w:cs="Times New Roman"/>
      </w:rPr>
    </w:lvl>
    <w:lvl w:ilvl="4" w:tplc="60E6D11E" w:tentative="1">
      <w:start w:val="1"/>
      <w:numFmt w:val="lowerLetter"/>
      <w:lvlText w:val="%5."/>
      <w:lvlJc w:val="left"/>
      <w:pPr>
        <w:tabs>
          <w:tab w:val="num" w:pos="3270"/>
        </w:tabs>
        <w:ind w:left="3270" w:hanging="360"/>
      </w:pPr>
      <w:rPr>
        <w:rFonts w:cs="Times New Roman"/>
      </w:rPr>
    </w:lvl>
    <w:lvl w:ilvl="5" w:tplc="FCE2379E" w:tentative="1">
      <w:start w:val="1"/>
      <w:numFmt w:val="lowerRoman"/>
      <w:lvlText w:val="%6."/>
      <w:lvlJc w:val="right"/>
      <w:pPr>
        <w:tabs>
          <w:tab w:val="num" w:pos="3990"/>
        </w:tabs>
        <w:ind w:left="3990" w:hanging="180"/>
      </w:pPr>
      <w:rPr>
        <w:rFonts w:cs="Times New Roman"/>
      </w:rPr>
    </w:lvl>
    <w:lvl w:ilvl="6" w:tplc="3ACC3232" w:tentative="1">
      <w:start w:val="1"/>
      <w:numFmt w:val="decimal"/>
      <w:lvlText w:val="%7."/>
      <w:lvlJc w:val="left"/>
      <w:pPr>
        <w:tabs>
          <w:tab w:val="num" w:pos="4710"/>
        </w:tabs>
        <w:ind w:left="4710" w:hanging="360"/>
      </w:pPr>
      <w:rPr>
        <w:rFonts w:cs="Times New Roman"/>
      </w:rPr>
    </w:lvl>
    <w:lvl w:ilvl="7" w:tplc="15E0A7F6" w:tentative="1">
      <w:start w:val="1"/>
      <w:numFmt w:val="lowerLetter"/>
      <w:lvlText w:val="%8."/>
      <w:lvlJc w:val="left"/>
      <w:pPr>
        <w:tabs>
          <w:tab w:val="num" w:pos="5430"/>
        </w:tabs>
        <w:ind w:left="5430" w:hanging="360"/>
      </w:pPr>
      <w:rPr>
        <w:rFonts w:cs="Times New Roman"/>
      </w:rPr>
    </w:lvl>
    <w:lvl w:ilvl="8" w:tplc="2234727E" w:tentative="1">
      <w:start w:val="1"/>
      <w:numFmt w:val="lowerRoman"/>
      <w:lvlText w:val="%9."/>
      <w:lvlJc w:val="right"/>
      <w:pPr>
        <w:tabs>
          <w:tab w:val="num" w:pos="6150"/>
        </w:tabs>
        <w:ind w:left="6150" w:hanging="180"/>
      </w:pPr>
      <w:rPr>
        <w:rFonts w:cs="Times New Roman"/>
      </w:rPr>
    </w:lvl>
  </w:abstractNum>
  <w:abstractNum w:abstractNumId="19">
    <w:nsid w:val="2A7A412C"/>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20">
    <w:nsid w:val="2A9C5A8B"/>
    <w:multiLevelType w:val="multilevel"/>
    <w:tmpl w:val="A62C71AA"/>
    <w:lvl w:ilvl="0">
      <w:start w:val="10"/>
      <w:numFmt w:val="decimal"/>
      <w:lvlText w:val="%1."/>
      <w:lvlJc w:val="left"/>
      <w:pPr>
        <w:ind w:left="480" w:hanging="480"/>
      </w:pPr>
      <w:rPr>
        <w:rFonts w:cs="Times New Roman" w:hint="default"/>
      </w:rPr>
    </w:lvl>
    <w:lvl w:ilvl="1">
      <w:start w:val="1"/>
      <w:numFmt w:val="decimal"/>
      <w:lvlText w:val="%1.%2."/>
      <w:lvlJc w:val="left"/>
      <w:pPr>
        <w:ind w:left="837" w:hanging="480"/>
      </w:pPr>
      <w:rPr>
        <w:rFonts w:cs="Times New Roman" w:hint="default"/>
      </w:rPr>
    </w:lvl>
    <w:lvl w:ilvl="2">
      <w:start w:val="1"/>
      <w:numFmt w:val="decimal"/>
      <w:lvlText w:val="%1.%2.%3."/>
      <w:lvlJc w:val="left"/>
      <w:pPr>
        <w:ind w:left="1434" w:hanging="720"/>
      </w:pPr>
      <w:rPr>
        <w:rFonts w:cs="Times New Roman" w:hint="default"/>
      </w:rPr>
    </w:lvl>
    <w:lvl w:ilvl="3">
      <w:start w:val="1"/>
      <w:numFmt w:val="decimal"/>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656" w:hanging="1800"/>
      </w:pPr>
      <w:rPr>
        <w:rFonts w:cs="Times New Roman" w:hint="default"/>
      </w:rPr>
    </w:lvl>
  </w:abstractNum>
  <w:abstractNum w:abstractNumId="21">
    <w:nsid w:val="2B9F4004"/>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22">
    <w:nsid w:val="313F695A"/>
    <w:multiLevelType w:val="multilevel"/>
    <w:tmpl w:val="7502725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432"/>
        </w:tabs>
        <w:ind w:left="432" w:hanging="432"/>
      </w:pPr>
      <w:rPr>
        <w:rFonts w:cs="Times New Roman"/>
        <w:i w:val="0"/>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3">
    <w:nsid w:val="378F31B3"/>
    <w:multiLevelType w:val="multilevel"/>
    <w:tmpl w:val="03D8C514"/>
    <w:lvl w:ilvl="0">
      <w:start w:val="12"/>
      <w:numFmt w:val="decimal"/>
      <w:lvlText w:val="%1."/>
      <w:lvlJc w:val="left"/>
      <w:pPr>
        <w:ind w:left="480" w:hanging="480"/>
      </w:pPr>
      <w:rPr>
        <w:rFonts w:cs="Times New Roman" w:hint="default"/>
      </w:rPr>
    </w:lvl>
    <w:lvl w:ilvl="1">
      <w:start w:val="1"/>
      <w:numFmt w:val="decimal"/>
      <w:lvlText w:val="%1.%2."/>
      <w:lvlJc w:val="left"/>
      <w:pPr>
        <w:ind w:left="837" w:hanging="480"/>
      </w:pPr>
      <w:rPr>
        <w:rFonts w:cs="Times New Roman" w:hint="default"/>
        <w:i w:val="0"/>
      </w:rPr>
    </w:lvl>
    <w:lvl w:ilvl="2">
      <w:start w:val="1"/>
      <w:numFmt w:val="decimal"/>
      <w:lvlText w:val="%1.%2.%3."/>
      <w:lvlJc w:val="left"/>
      <w:pPr>
        <w:ind w:left="1434" w:hanging="720"/>
      </w:pPr>
      <w:rPr>
        <w:rFonts w:cs="Times New Roman" w:hint="default"/>
        <w:b/>
        <w:i w:val="0"/>
      </w:rPr>
    </w:lvl>
    <w:lvl w:ilvl="3">
      <w:start w:val="1"/>
      <w:numFmt w:val="upperLetter"/>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656" w:hanging="1800"/>
      </w:pPr>
      <w:rPr>
        <w:rFonts w:cs="Times New Roman" w:hint="default"/>
      </w:rPr>
    </w:lvl>
  </w:abstractNum>
  <w:abstractNum w:abstractNumId="24">
    <w:nsid w:val="37EF0748"/>
    <w:multiLevelType w:val="multilevel"/>
    <w:tmpl w:val="F106267C"/>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32"/>
        </w:tabs>
        <w:ind w:left="432" w:hanging="432"/>
      </w:pPr>
      <w:rPr>
        <w:rFonts w:cs="Times New Roman" w:hint="default"/>
        <w:i w:val="0"/>
      </w:rPr>
    </w:lvl>
    <w:lvl w:ilvl="2">
      <w:start w:val="1"/>
      <w:numFmt w:val="decimal"/>
      <w:lvlText w:val="%1.%2.%3."/>
      <w:lvlJc w:val="left"/>
      <w:pPr>
        <w:tabs>
          <w:tab w:val="num" w:pos="1713"/>
        </w:tabs>
        <w:ind w:left="1497"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5">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26">
    <w:nsid w:val="45063565"/>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27">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8">
    <w:nsid w:val="476104BB"/>
    <w:multiLevelType w:val="multilevel"/>
    <w:tmpl w:val="C4E4167E"/>
    <w:lvl w:ilvl="0">
      <w:start w:val="2"/>
      <w:numFmt w:val="decimal"/>
      <w:lvlText w:val="%1."/>
      <w:lvlJc w:val="left"/>
      <w:pPr>
        <w:ind w:left="360" w:hanging="360"/>
      </w:pPr>
      <w:rPr>
        <w:rFonts w:cs="Times New Roman" w:hint="default"/>
      </w:rPr>
    </w:lvl>
    <w:lvl w:ilvl="1">
      <w:start w:val="1"/>
      <w:numFmt w:val="decimal"/>
      <w:lvlText w:val="%1.%2."/>
      <w:lvlJc w:val="left"/>
      <w:pPr>
        <w:ind w:left="1350" w:hanging="360"/>
      </w:pPr>
      <w:rPr>
        <w:rFonts w:cs="Times New Roman" w:hint="default"/>
        <w:i w:val="0"/>
      </w:rPr>
    </w:lvl>
    <w:lvl w:ilvl="2">
      <w:start w:val="1"/>
      <w:numFmt w:val="decimal"/>
      <w:lvlText w:val="%1.%2.%3."/>
      <w:lvlJc w:val="left"/>
      <w:pPr>
        <w:ind w:left="2700" w:hanging="720"/>
      </w:pPr>
      <w:rPr>
        <w:rFonts w:cs="Times New Roman" w:hint="default"/>
        <w:i w:val="0"/>
      </w:rPr>
    </w:lvl>
    <w:lvl w:ilvl="3">
      <w:start w:val="1"/>
      <w:numFmt w:val="decimal"/>
      <w:lvlText w:val="%1.%2.%3.%4."/>
      <w:lvlJc w:val="left"/>
      <w:pPr>
        <w:ind w:left="3690" w:hanging="720"/>
      </w:pPr>
      <w:rPr>
        <w:rFonts w:cs="Times New Roman" w:hint="default"/>
      </w:rPr>
    </w:lvl>
    <w:lvl w:ilvl="4">
      <w:start w:val="1"/>
      <w:numFmt w:val="decimal"/>
      <w:lvlText w:val="%1.%2.%3.%4.%5."/>
      <w:lvlJc w:val="left"/>
      <w:pPr>
        <w:ind w:left="5040" w:hanging="1080"/>
      </w:pPr>
      <w:rPr>
        <w:rFonts w:cs="Times New Roman" w:hint="default"/>
      </w:rPr>
    </w:lvl>
    <w:lvl w:ilvl="5">
      <w:start w:val="1"/>
      <w:numFmt w:val="decimal"/>
      <w:lvlText w:val="%1.%2.%3.%4.%5.%6."/>
      <w:lvlJc w:val="left"/>
      <w:pPr>
        <w:ind w:left="6030" w:hanging="1080"/>
      </w:pPr>
      <w:rPr>
        <w:rFonts w:cs="Times New Roman" w:hint="default"/>
      </w:rPr>
    </w:lvl>
    <w:lvl w:ilvl="6">
      <w:start w:val="1"/>
      <w:numFmt w:val="decimal"/>
      <w:lvlText w:val="%1.%2.%3.%4.%5.%6.%7."/>
      <w:lvlJc w:val="left"/>
      <w:pPr>
        <w:ind w:left="7380" w:hanging="1440"/>
      </w:pPr>
      <w:rPr>
        <w:rFonts w:cs="Times New Roman" w:hint="default"/>
      </w:rPr>
    </w:lvl>
    <w:lvl w:ilvl="7">
      <w:start w:val="1"/>
      <w:numFmt w:val="decimal"/>
      <w:lvlText w:val="%1.%2.%3.%4.%5.%6.%7.%8."/>
      <w:lvlJc w:val="left"/>
      <w:pPr>
        <w:ind w:left="8370" w:hanging="1440"/>
      </w:pPr>
      <w:rPr>
        <w:rFonts w:cs="Times New Roman" w:hint="default"/>
      </w:rPr>
    </w:lvl>
    <w:lvl w:ilvl="8">
      <w:start w:val="1"/>
      <w:numFmt w:val="decimal"/>
      <w:lvlText w:val="%1.%2.%3.%4.%5.%6.%7.%8.%9."/>
      <w:lvlJc w:val="left"/>
      <w:pPr>
        <w:ind w:left="9720" w:hanging="1800"/>
      </w:pPr>
      <w:rPr>
        <w:rFonts w:cs="Times New Roman" w:hint="default"/>
      </w:rPr>
    </w:lvl>
  </w:abstractNum>
  <w:abstractNum w:abstractNumId="29">
    <w:nsid w:val="4A7106FA"/>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30">
    <w:nsid w:val="57A23788"/>
    <w:multiLevelType w:val="hybridMultilevel"/>
    <w:tmpl w:val="FD00A3B0"/>
    <w:lvl w:ilvl="0" w:tplc="6A14EDCA">
      <w:start w:val="1"/>
      <w:numFmt w:val="upperRoman"/>
      <w:lvlText w:val="%1."/>
      <w:lvlJc w:val="left"/>
      <w:pPr>
        <w:ind w:left="1080" w:hanging="720"/>
      </w:pPr>
      <w:rPr>
        <w:rFonts w:cs="Mangal"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1">
    <w:nsid w:val="5D1539DC"/>
    <w:multiLevelType w:val="hybridMultilevel"/>
    <w:tmpl w:val="7EAAA0FA"/>
    <w:lvl w:ilvl="0" w:tplc="46B60574">
      <w:start w:val="1"/>
      <w:numFmt w:val="upperRoman"/>
      <w:lvlText w:val="%1."/>
      <w:lvlJc w:val="left"/>
      <w:pPr>
        <w:ind w:left="1080" w:hanging="720"/>
      </w:pPr>
      <w:rPr>
        <w:rFonts w:cs="Mangal" w:hint="default"/>
        <w:i w:val="0"/>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2">
    <w:nsid w:val="64B241D0"/>
    <w:multiLevelType w:val="hybridMultilevel"/>
    <w:tmpl w:val="2CDEC7C8"/>
    <w:lvl w:ilvl="0" w:tplc="E6D41736">
      <w:numFmt w:val="bullet"/>
      <w:lvlText w:val="–"/>
      <w:lvlJc w:val="left"/>
      <w:pPr>
        <w:tabs>
          <w:tab w:val="num" w:pos="1275"/>
        </w:tabs>
        <w:ind w:left="1275" w:hanging="360"/>
      </w:pPr>
      <w:rPr>
        <w:rFonts w:ascii="Times New Roman" w:eastAsia="Times New Roman" w:hAnsi="Times New Roman" w:hint="default"/>
      </w:rPr>
    </w:lvl>
    <w:lvl w:ilvl="1" w:tplc="D4E00C18">
      <w:start w:val="1"/>
      <w:numFmt w:val="bullet"/>
      <w:lvlText w:val="o"/>
      <w:lvlJc w:val="left"/>
      <w:pPr>
        <w:tabs>
          <w:tab w:val="num" w:pos="1995"/>
        </w:tabs>
        <w:ind w:left="1995" w:hanging="360"/>
      </w:pPr>
      <w:rPr>
        <w:rFonts w:ascii="Courier New" w:hAnsi="Courier New" w:hint="default"/>
      </w:rPr>
    </w:lvl>
    <w:lvl w:ilvl="2" w:tplc="446C3C36">
      <w:start w:val="1"/>
      <w:numFmt w:val="bullet"/>
      <w:lvlText w:val=""/>
      <w:lvlJc w:val="left"/>
      <w:pPr>
        <w:tabs>
          <w:tab w:val="num" w:pos="2715"/>
        </w:tabs>
        <w:ind w:left="2715" w:hanging="360"/>
      </w:pPr>
      <w:rPr>
        <w:rFonts w:ascii="Wingdings" w:hAnsi="Wingdings" w:hint="default"/>
      </w:rPr>
    </w:lvl>
    <w:lvl w:ilvl="3" w:tplc="65CA7418">
      <w:start w:val="1"/>
      <w:numFmt w:val="bullet"/>
      <w:lvlText w:val=""/>
      <w:lvlJc w:val="left"/>
      <w:pPr>
        <w:tabs>
          <w:tab w:val="num" w:pos="3435"/>
        </w:tabs>
        <w:ind w:left="3435" w:hanging="360"/>
      </w:pPr>
      <w:rPr>
        <w:rFonts w:ascii="Symbol" w:hAnsi="Symbol" w:hint="default"/>
      </w:rPr>
    </w:lvl>
    <w:lvl w:ilvl="4" w:tplc="3E6C3CF6">
      <w:start w:val="1"/>
      <w:numFmt w:val="bullet"/>
      <w:lvlText w:val="o"/>
      <w:lvlJc w:val="left"/>
      <w:pPr>
        <w:tabs>
          <w:tab w:val="num" w:pos="4155"/>
        </w:tabs>
        <w:ind w:left="4155" w:hanging="360"/>
      </w:pPr>
      <w:rPr>
        <w:rFonts w:ascii="Courier New" w:hAnsi="Courier New" w:hint="default"/>
      </w:rPr>
    </w:lvl>
    <w:lvl w:ilvl="5" w:tplc="318C4640">
      <w:start w:val="1"/>
      <w:numFmt w:val="bullet"/>
      <w:lvlText w:val=""/>
      <w:lvlJc w:val="left"/>
      <w:pPr>
        <w:tabs>
          <w:tab w:val="num" w:pos="4875"/>
        </w:tabs>
        <w:ind w:left="4875" w:hanging="360"/>
      </w:pPr>
      <w:rPr>
        <w:rFonts w:ascii="Wingdings" w:hAnsi="Wingdings" w:hint="default"/>
      </w:rPr>
    </w:lvl>
    <w:lvl w:ilvl="6" w:tplc="95DCA0E2">
      <w:start w:val="1"/>
      <w:numFmt w:val="bullet"/>
      <w:lvlText w:val=""/>
      <w:lvlJc w:val="left"/>
      <w:pPr>
        <w:tabs>
          <w:tab w:val="num" w:pos="5595"/>
        </w:tabs>
        <w:ind w:left="5595" w:hanging="360"/>
      </w:pPr>
      <w:rPr>
        <w:rFonts w:ascii="Symbol" w:hAnsi="Symbol" w:hint="default"/>
      </w:rPr>
    </w:lvl>
    <w:lvl w:ilvl="7" w:tplc="9CF617DE">
      <w:start w:val="1"/>
      <w:numFmt w:val="bullet"/>
      <w:lvlText w:val="o"/>
      <w:lvlJc w:val="left"/>
      <w:pPr>
        <w:tabs>
          <w:tab w:val="num" w:pos="6315"/>
        </w:tabs>
        <w:ind w:left="6315" w:hanging="360"/>
      </w:pPr>
      <w:rPr>
        <w:rFonts w:ascii="Courier New" w:hAnsi="Courier New" w:hint="default"/>
      </w:rPr>
    </w:lvl>
    <w:lvl w:ilvl="8" w:tplc="0F86D4E2">
      <w:start w:val="1"/>
      <w:numFmt w:val="bullet"/>
      <w:lvlText w:val=""/>
      <w:lvlJc w:val="left"/>
      <w:pPr>
        <w:tabs>
          <w:tab w:val="num" w:pos="7035"/>
        </w:tabs>
        <w:ind w:left="7035" w:hanging="360"/>
      </w:pPr>
      <w:rPr>
        <w:rFonts w:ascii="Wingdings" w:hAnsi="Wingdings" w:hint="default"/>
      </w:rPr>
    </w:lvl>
  </w:abstractNum>
  <w:abstractNum w:abstractNumId="33">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4">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5">
    <w:nsid w:val="75191C87"/>
    <w:multiLevelType w:val="multilevel"/>
    <w:tmpl w:val="C6868C38"/>
    <w:lvl w:ilvl="0">
      <w:start w:val="9"/>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b/>
        <w:i w:val="0"/>
      </w:rPr>
    </w:lvl>
    <w:lvl w:ilvl="2">
      <w:start w:val="1"/>
      <w:numFmt w:val="decimal"/>
      <w:lvlText w:val="%1.%2.%3."/>
      <w:lvlJc w:val="left"/>
      <w:pPr>
        <w:ind w:left="1440" w:hanging="720"/>
      </w:pPr>
      <w:rPr>
        <w:rFonts w:cs="Times New Roman" w:hint="default"/>
        <w:b/>
        <w:i w:val="0"/>
      </w:rPr>
    </w:lvl>
    <w:lvl w:ilvl="3">
      <w:start w:val="1"/>
      <w:numFmt w:val="upperLetter"/>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6">
    <w:nsid w:val="7743223C"/>
    <w:multiLevelType w:val="hybridMultilevel"/>
    <w:tmpl w:val="AB1A9A54"/>
    <w:lvl w:ilvl="0" w:tplc="94ECBE14">
      <w:start w:val="964"/>
      <w:numFmt w:val="bullet"/>
      <w:lvlText w:val="-"/>
      <w:lvlJc w:val="left"/>
      <w:pPr>
        <w:ind w:left="1080" w:hanging="360"/>
      </w:pPr>
      <w:rPr>
        <w:rFonts w:ascii="Palatino Linotype" w:eastAsia="Times New Roman" w:hAnsi="Palatino Linotype" w:hint="default"/>
      </w:rPr>
    </w:lvl>
    <w:lvl w:ilvl="1" w:tplc="040E0003" w:tentative="1">
      <w:start w:val="1"/>
      <w:numFmt w:val="bullet"/>
      <w:lvlText w:val="o"/>
      <w:lvlJc w:val="left"/>
      <w:pPr>
        <w:ind w:left="1800" w:hanging="360"/>
      </w:pPr>
      <w:rPr>
        <w:rFonts w:ascii="Courier New" w:hAnsi="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hint="default"/>
      </w:rPr>
    </w:lvl>
    <w:lvl w:ilvl="8" w:tplc="040E0005" w:tentative="1">
      <w:start w:val="1"/>
      <w:numFmt w:val="bullet"/>
      <w:lvlText w:val=""/>
      <w:lvlJc w:val="left"/>
      <w:pPr>
        <w:ind w:left="6840" w:hanging="360"/>
      </w:pPr>
      <w:rPr>
        <w:rFonts w:ascii="Wingdings" w:hAnsi="Wingdings" w:hint="default"/>
      </w:rPr>
    </w:lvl>
  </w:abstractNum>
  <w:num w:numId="1">
    <w:abstractNumId w:val="32"/>
  </w:num>
  <w:num w:numId="2">
    <w:abstractNumId w:val="18"/>
  </w:num>
  <w:num w:numId="3">
    <w:abstractNumId w:val="12"/>
  </w:num>
  <w:num w:numId="4">
    <w:abstractNumId w:val="6"/>
  </w:num>
  <w:num w:numId="5">
    <w:abstractNumId w:val="7"/>
  </w:num>
  <w:num w:numId="6">
    <w:abstractNumId w:val="33"/>
  </w:num>
  <w:num w:numId="7">
    <w:abstractNumId w:val="15"/>
  </w:num>
  <w:num w:numId="8">
    <w:abstractNumId w:val="27"/>
  </w:num>
  <w:num w:numId="9">
    <w:abstractNumId w:val="25"/>
  </w:num>
  <w:num w:numId="10">
    <w:abstractNumId w:val="34"/>
  </w:num>
  <w:num w:numId="11">
    <w:abstractNumId w:val="10"/>
  </w:num>
  <w:num w:numId="12">
    <w:abstractNumId w:val="29"/>
  </w:num>
  <w:num w:numId="13">
    <w:abstractNumId w:val="26"/>
  </w:num>
  <w:num w:numId="14">
    <w:abstractNumId w:val="21"/>
  </w:num>
  <w:num w:numId="15">
    <w:abstractNumId w:val="9"/>
  </w:num>
  <w:num w:numId="16">
    <w:abstractNumId w:val="19"/>
  </w:num>
  <w:num w:numId="17">
    <w:abstractNumId w:val="14"/>
  </w:num>
  <w:num w:numId="18">
    <w:abstractNumId w:val="16"/>
  </w:num>
  <w:num w:numId="19">
    <w:abstractNumId w:val="20"/>
  </w:num>
  <w:num w:numId="20">
    <w:abstractNumId w:val="11"/>
  </w:num>
  <w:num w:numId="21">
    <w:abstractNumId w:val="23"/>
  </w:num>
  <w:num w:numId="22">
    <w:abstractNumId w:val="35"/>
  </w:num>
  <w:num w:numId="23">
    <w:abstractNumId w:val="13"/>
  </w:num>
  <w:num w:numId="24">
    <w:abstractNumId w:val="30"/>
  </w:num>
  <w:num w:numId="25">
    <w:abstractNumId w:val="22"/>
  </w:num>
  <w:num w:numId="26">
    <w:abstractNumId w:val="31"/>
  </w:num>
  <w:num w:numId="27">
    <w:abstractNumId w:val="8"/>
  </w:num>
  <w:num w:numId="28">
    <w:abstractNumId w:val="36"/>
  </w:num>
  <w:num w:numId="29">
    <w:abstractNumId w:val="28"/>
  </w:num>
  <w:num w:numId="30">
    <w:abstractNumId w:val="24"/>
  </w:num>
  <w:num w:numId="31">
    <w:abstractNumId w:val="1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1D58"/>
    <w:rsid w:val="00002C4C"/>
    <w:rsid w:val="000056DB"/>
    <w:rsid w:val="00005D69"/>
    <w:rsid w:val="000073B4"/>
    <w:rsid w:val="00010A32"/>
    <w:rsid w:val="00010E5A"/>
    <w:rsid w:val="000117D8"/>
    <w:rsid w:val="00011B8A"/>
    <w:rsid w:val="00013280"/>
    <w:rsid w:val="00013779"/>
    <w:rsid w:val="00016086"/>
    <w:rsid w:val="00023B2C"/>
    <w:rsid w:val="0002508C"/>
    <w:rsid w:val="00025947"/>
    <w:rsid w:val="00031136"/>
    <w:rsid w:val="0003198B"/>
    <w:rsid w:val="0003210F"/>
    <w:rsid w:val="00034127"/>
    <w:rsid w:val="000350B5"/>
    <w:rsid w:val="00036732"/>
    <w:rsid w:val="000368CD"/>
    <w:rsid w:val="00037E3F"/>
    <w:rsid w:val="00041C45"/>
    <w:rsid w:val="00043C3C"/>
    <w:rsid w:val="00044157"/>
    <w:rsid w:val="00044702"/>
    <w:rsid w:val="00050100"/>
    <w:rsid w:val="000520DF"/>
    <w:rsid w:val="00052425"/>
    <w:rsid w:val="000524D6"/>
    <w:rsid w:val="00056CA7"/>
    <w:rsid w:val="00057D27"/>
    <w:rsid w:val="0006013C"/>
    <w:rsid w:val="000645BE"/>
    <w:rsid w:val="000702E0"/>
    <w:rsid w:val="00070365"/>
    <w:rsid w:val="00072FC2"/>
    <w:rsid w:val="000730D9"/>
    <w:rsid w:val="00073514"/>
    <w:rsid w:val="00073AC7"/>
    <w:rsid w:val="00073AE3"/>
    <w:rsid w:val="00073E55"/>
    <w:rsid w:val="000758EB"/>
    <w:rsid w:val="000760A1"/>
    <w:rsid w:val="0007639F"/>
    <w:rsid w:val="0007750E"/>
    <w:rsid w:val="00080452"/>
    <w:rsid w:val="0008091F"/>
    <w:rsid w:val="00082058"/>
    <w:rsid w:val="0008253A"/>
    <w:rsid w:val="00083684"/>
    <w:rsid w:val="000837BD"/>
    <w:rsid w:val="00085C67"/>
    <w:rsid w:val="00086F73"/>
    <w:rsid w:val="000877F1"/>
    <w:rsid w:val="000900C3"/>
    <w:rsid w:val="00092FC5"/>
    <w:rsid w:val="00093C99"/>
    <w:rsid w:val="0009402B"/>
    <w:rsid w:val="00094516"/>
    <w:rsid w:val="00097A30"/>
    <w:rsid w:val="000A084E"/>
    <w:rsid w:val="000A2DDA"/>
    <w:rsid w:val="000A3439"/>
    <w:rsid w:val="000A3C2F"/>
    <w:rsid w:val="000A4239"/>
    <w:rsid w:val="000A4808"/>
    <w:rsid w:val="000A52C7"/>
    <w:rsid w:val="000A64CA"/>
    <w:rsid w:val="000B1B3D"/>
    <w:rsid w:val="000B229C"/>
    <w:rsid w:val="000B4151"/>
    <w:rsid w:val="000B494C"/>
    <w:rsid w:val="000B553B"/>
    <w:rsid w:val="000B5D00"/>
    <w:rsid w:val="000B674C"/>
    <w:rsid w:val="000B718A"/>
    <w:rsid w:val="000B7A54"/>
    <w:rsid w:val="000C352D"/>
    <w:rsid w:val="000C35FB"/>
    <w:rsid w:val="000C3EBD"/>
    <w:rsid w:val="000C4D1E"/>
    <w:rsid w:val="000C5CCF"/>
    <w:rsid w:val="000C6352"/>
    <w:rsid w:val="000C635C"/>
    <w:rsid w:val="000C7D47"/>
    <w:rsid w:val="000D0E2C"/>
    <w:rsid w:val="000D1542"/>
    <w:rsid w:val="000D1E3F"/>
    <w:rsid w:val="000D2D43"/>
    <w:rsid w:val="000D3D8A"/>
    <w:rsid w:val="000D5D1D"/>
    <w:rsid w:val="000D7FF7"/>
    <w:rsid w:val="000E0969"/>
    <w:rsid w:val="000E0CB8"/>
    <w:rsid w:val="000E0F06"/>
    <w:rsid w:val="000E120B"/>
    <w:rsid w:val="000E2913"/>
    <w:rsid w:val="000E2FF5"/>
    <w:rsid w:val="000E3623"/>
    <w:rsid w:val="000E3EB7"/>
    <w:rsid w:val="000E4112"/>
    <w:rsid w:val="000E5769"/>
    <w:rsid w:val="000F13E2"/>
    <w:rsid w:val="000F2BD5"/>
    <w:rsid w:val="000F2C59"/>
    <w:rsid w:val="000F4020"/>
    <w:rsid w:val="000F4140"/>
    <w:rsid w:val="000F4A82"/>
    <w:rsid w:val="000F55AB"/>
    <w:rsid w:val="000F64CE"/>
    <w:rsid w:val="00100236"/>
    <w:rsid w:val="00101C48"/>
    <w:rsid w:val="00107B3E"/>
    <w:rsid w:val="00111FDC"/>
    <w:rsid w:val="0011228D"/>
    <w:rsid w:val="001122EC"/>
    <w:rsid w:val="0012204D"/>
    <w:rsid w:val="00122A7A"/>
    <w:rsid w:val="001230D4"/>
    <w:rsid w:val="00124A11"/>
    <w:rsid w:val="001261E7"/>
    <w:rsid w:val="00127870"/>
    <w:rsid w:val="001279CD"/>
    <w:rsid w:val="00127CF4"/>
    <w:rsid w:val="00130D88"/>
    <w:rsid w:val="001314A4"/>
    <w:rsid w:val="00131507"/>
    <w:rsid w:val="00132EB5"/>
    <w:rsid w:val="00133C33"/>
    <w:rsid w:val="00134174"/>
    <w:rsid w:val="00134B01"/>
    <w:rsid w:val="0013634D"/>
    <w:rsid w:val="001377A4"/>
    <w:rsid w:val="00142BC6"/>
    <w:rsid w:val="00143D16"/>
    <w:rsid w:val="001440DD"/>
    <w:rsid w:val="00144572"/>
    <w:rsid w:val="00145C56"/>
    <w:rsid w:val="00145DD9"/>
    <w:rsid w:val="00147E8A"/>
    <w:rsid w:val="00150C84"/>
    <w:rsid w:val="001529D8"/>
    <w:rsid w:val="00153E86"/>
    <w:rsid w:val="00154D4F"/>
    <w:rsid w:val="0015532E"/>
    <w:rsid w:val="00156020"/>
    <w:rsid w:val="00156654"/>
    <w:rsid w:val="00156A14"/>
    <w:rsid w:val="00157738"/>
    <w:rsid w:val="00161466"/>
    <w:rsid w:val="00164758"/>
    <w:rsid w:val="00164D74"/>
    <w:rsid w:val="00164F04"/>
    <w:rsid w:val="00167064"/>
    <w:rsid w:val="00167A28"/>
    <w:rsid w:val="00170E24"/>
    <w:rsid w:val="001710A0"/>
    <w:rsid w:val="00171D04"/>
    <w:rsid w:val="001723F2"/>
    <w:rsid w:val="00173549"/>
    <w:rsid w:val="00174312"/>
    <w:rsid w:val="00176F05"/>
    <w:rsid w:val="0017729B"/>
    <w:rsid w:val="001777C7"/>
    <w:rsid w:val="00180EBD"/>
    <w:rsid w:val="00181798"/>
    <w:rsid w:val="00181819"/>
    <w:rsid w:val="00181BF9"/>
    <w:rsid w:val="00182615"/>
    <w:rsid w:val="001829F3"/>
    <w:rsid w:val="00183840"/>
    <w:rsid w:val="00184060"/>
    <w:rsid w:val="00184898"/>
    <w:rsid w:val="00184AA5"/>
    <w:rsid w:val="00184AC1"/>
    <w:rsid w:val="00184CF2"/>
    <w:rsid w:val="00185E52"/>
    <w:rsid w:val="0018769E"/>
    <w:rsid w:val="00187F3C"/>
    <w:rsid w:val="001900EE"/>
    <w:rsid w:val="00193AF2"/>
    <w:rsid w:val="00194469"/>
    <w:rsid w:val="001948B3"/>
    <w:rsid w:val="00194CD6"/>
    <w:rsid w:val="00196FDD"/>
    <w:rsid w:val="001A0A21"/>
    <w:rsid w:val="001A12B8"/>
    <w:rsid w:val="001A2BB6"/>
    <w:rsid w:val="001A3575"/>
    <w:rsid w:val="001A390A"/>
    <w:rsid w:val="001A4724"/>
    <w:rsid w:val="001A7411"/>
    <w:rsid w:val="001B0D5B"/>
    <w:rsid w:val="001B21D0"/>
    <w:rsid w:val="001B2947"/>
    <w:rsid w:val="001B5BBD"/>
    <w:rsid w:val="001B6576"/>
    <w:rsid w:val="001B7C50"/>
    <w:rsid w:val="001C3423"/>
    <w:rsid w:val="001C58A8"/>
    <w:rsid w:val="001C7087"/>
    <w:rsid w:val="001C7D98"/>
    <w:rsid w:val="001D05CD"/>
    <w:rsid w:val="001D467C"/>
    <w:rsid w:val="001D6F89"/>
    <w:rsid w:val="001D7E6E"/>
    <w:rsid w:val="001E6D13"/>
    <w:rsid w:val="001F07C0"/>
    <w:rsid w:val="001F0FC6"/>
    <w:rsid w:val="001F1813"/>
    <w:rsid w:val="001F26D5"/>
    <w:rsid w:val="00201085"/>
    <w:rsid w:val="00202489"/>
    <w:rsid w:val="00206908"/>
    <w:rsid w:val="00210537"/>
    <w:rsid w:val="00210DFE"/>
    <w:rsid w:val="002117A6"/>
    <w:rsid w:val="00211AEE"/>
    <w:rsid w:val="00212AC6"/>
    <w:rsid w:val="00212E5C"/>
    <w:rsid w:val="00212FB6"/>
    <w:rsid w:val="0021392B"/>
    <w:rsid w:val="00215320"/>
    <w:rsid w:val="002161B7"/>
    <w:rsid w:val="00216927"/>
    <w:rsid w:val="00220B0E"/>
    <w:rsid w:val="00221422"/>
    <w:rsid w:val="002223C7"/>
    <w:rsid w:val="00222D2D"/>
    <w:rsid w:val="00224E33"/>
    <w:rsid w:val="00226356"/>
    <w:rsid w:val="002302FB"/>
    <w:rsid w:val="00230B72"/>
    <w:rsid w:val="00231699"/>
    <w:rsid w:val="00234CCE"/>
    <w:rsid w:val="0023749D"/>
    <w:rsid w:val="00243661"/>
    <w:rsid w:val="002436CF"/>
    <w:rsid w:val="002464FF"/>
    <w:rsid w:val="00246E6C"/>
    <w:rsid w:val="00247E53"/>
    <w:rsid w:val="00253E1F"/>
    <w:rsid w:val="00256B07"/>
    <w:rsid w:val="00256DE2"/>
    <w:rsid w:val="00257E10"/>
    <w:rsid w:val="002623E1"/>
    <w:rsid w:val="00263269"/>
    <w:rsid w:val="00264ED9"/>
    <w:rsid w:val="0026514F"/>
    <w:rsid w:val="002652D8"/>
    <w:rsid w:val="0026648C"/>
    <w:rsid w:val="002717CE"/>
    <w:rsid w:val="0027362B"/>
    <w:rsid w:val="002736D6"/>
    <w:rsid w:val="0027534A"/>
    <w:rsid w:val="002761BF"/>
    <w:rsid w:val="00276435"/>
    <w:rsid w:val="0027671B"/>
    <w:rsid w:val="00276C66"/>
    <w:rsid w:val="00276F6F"/>
    <w:rsid w:val="002812BB"/>
    <w:rsid w:val="002823E9"/>
    <w:rsid w:val="002842F2"/>
    <w:rsid w:val="00285519"/>
    <w:rsid w:val="00290581"/>
    <w:rsid w:val="00290D53"/>
    <w:rsid w:val="0029318A"/>
    <w:rsid w:val="00296217"/>
    <w:rsid w:val="002A2470"/>
    <w:rsid w:val="002A3B08"/>
    <w:rsid w:val="002A47CD"/>
    <w:rsid w:val="002A5D91"/>
    <w:rsid w:val="002B0235"/>
    <w:rsid w:val="002B1539"/>
    <w:rsid w:val="002B2499"/>
    <w:rsid w:val="002B4AF6"/>
    <w:rsid w:val="002B7FED"/>
    <w:rsid w:val="002C0147"/>
    <w:rsid w:val="002C2818"/>
    <w:rsid w:val="002C2EAE"/>
    <w:rsid w:val="002C45CE"/>
    <w:rsid w:val="002C5477"/>
    <w:rsid w:val="002C79CC"/>
    <w:rsid w:val="002D0EF7"/>
    <w:rsid w:val="002D0F18"/>
    <w:rsid w:val="002D13CB"/>
    <w:rsid w:val="002D2153"/>
    <w:rsid w:val="002D2D27"/>
    <w:rsid w:val="002D7C93"/>
    <w:rsid w:val="002E11FB"/>
    <w:rsid w:val="002E1FD4"/>
    <w:rsid w:val="002E2B3A"/>
    <w:rsid w:val="002E5064"/>
    <w:rsid w:val="002E6C7B"/>
    <w:rsid w:val="002E77BE"/>
    <w:rsid w:val="002F0D4A"/>
    <w:rsid w:val="002F1433"/>
    <w:rsid w:val="002F3A18"/>
    <w:rsid w:val="002F7BD2"/>
    <w:rsid w:val="003016CD"/>
    <w:rsid w:val="00301E55"/>
    <w:rsid w:val="00305641"/>
    <w:rsid w:val="00306926"/>
    <w:rsid w:val="00306E44"/>
    <w:rsid w:val="00307926"/>
    <w:rsid w:val="00307A72"/>
    <w:rsid w:val="00307C3B"/>
    <w:rsid w:val="003121D0"/>
    <w:rsid w:val="00315E26"/>
    <w:rsid w:val="00316DA3"/>
    <w:rsid w:val="00317F7F"/>
    <w:rsid w:val="0032089D"/>
    <w:rsid w:val="0032195B"/>
    <w:rsid w:val="003223ED"/>
    <w:rsid w:val="0032333B"/>
    <w:rsid w:val="00323BBE"/>
    <w:rsid w:val="00324201"/>
    <w:rsid w:val="00326D28"/>
    <w:rsid w:val="003300DD"/>
    <w:rsid w:val="00330F9C"/>
    <w:rsid w:val="00330FB2"/>
    <w:rsid w:val="003343D1"/>
    <w:rsid w:val="003346E9"/>
    <w:rsid w:val="0033553B"/>
    <w:rsid w:val="00335CFF"/>
    <w:rsid w:val="00341A1F"/>
    <w:rsid w:val="003441A6"/>
    <w:rsid w:val="00345982"/>
    <w:rsid w:val="00345A95"/>
    <w:rsid w:val="00345CD8"/>
    <w:rsid w:val="003468A3"/>
    <w:rsid w:val="00347409"/>
    <w:rsid w:val="00347628"/>
    <w:rsid w:val="00351933"/>
    <w:rsid w:val="00351A3E"/>
    <w:rsid w:val="00352262"/>
    <w:rsid w:val="00352718"/>
    <w:rsid w:val="0035385D"/>
    <w:rsid w:val="003561C4"/>
    <w:rsid w:val="00356CBA"/>
    <w:rsid w:val="003633F2"/>
    <w:rsid w:val="00365C1C"/>
    <w:rsid w:val="003662EF"/>
    <w:rsid w:val="003677F2"/>
    <w:rsid w:val="0037545A"/>
    <w:rsid w:val="00375EE5"/>
    <w:rsid w:val="00376505"/>
    <w:rsid w:val="003765C6"/>
    <w:rsid w:val="0038061B"/>
    <w:rsid w:val="00382EF3"/>
    <w:rsid w:val="003837F4"/>
    <w:rsid w:val="00384474"/>
    <w:rsid w:val="00385008"/>
    <w:rsid w:val="00387F3F"/>
    <w:rsid w:val="003902CC"/>
    <w:rsid w:val="00390C75"/>
    <w:rsid w:val="00391AEA"/>
    <w:rsid w:val="00393A1F"/>
    <w:rsid w:val="00394B91"/>
    <w:rsid w:val="0039630A"/>
    <w:rsid w:val="00396FCC"/>
    <w:rsid w:val="003A1AAF"/>
    <w:rsid w:val="003A3E7C"/>
    <w:rsid w:val="003A4BA8"/>
    <w:rsid w:val="003A5CC3"/>
    <w:rsid w:val="003A643B"/>
    <w:rsid w:val="003B44E8"/>
    <w:rsid w:val="003B6C61"/>
    <w:rsid w:val="003B6D62"/>
    <w:rsid w:val="003C057D"/>
    <w:rsid w:val="003C2CD2"/>
    <w:rsid w:val="003D2BAC"/>
    <w:rsid w:val="003D317B"/>
    <w:rsid w:val="003D6A32"/>
    <w:rsid w:val="003D6A6E"/>
    <w:rsid w:val="003E2698"/>
    <w:rsid w:val="003E29B8"/>
    <w:rsid w:val="003E2AB6"/>
    <w:rsid w:val="003E479D"/>
    <w:rsid w:val="003E65C4"/>
    <w:rsid w:val="003E710A"/>
    <w:rsid w:val="003F06DC"/>
    <w:rsid w:val="003F288D"/>
    <w:rsid w:val="003F2DE0"/>
    <w:rsid w:val="003F48A1"/>
    <w:rsid w:val="003F6011"/>
    <w:rsid w:val="00400917"/>
    <w:rsid w:val="004016B5"/>
    <w:rsid w:val="00403558"/>
    <w:rsid w:val="00403843"/>
    <w:rsid w:val="004047C3"/>
    <w:rsid w:val="004068FF"/>
    <w:rsid w:val="004077C0"/>
    <w:rsid w:val="004078A4"/>
    <w:rsid w:val="00407C88"/>
    <w:rsid w:val="00407CA6"/>
    <w:rsid w:val="004106C1"/>
    <w:rsid w:val="00410E0E"/>
    <w:rsid w:val="004111CE"/>
    <w:rsid w:val="004164A9"/>
    <w:rsid w:val="00416CE8"/>
    <w:rsid w:val="004209F3"/>
    <w:rsid w:val="00422993"/>
    <w:rsid w:val="004271CE"/>
    <w:rsid w:val="0043032E"/>
    <w:rsid w:val="00432C1E"/>
    <w:rsid w:val="004332A8"/>
    <w:rsid w:val="00434212"/>
    <w:rsid w:val="0043590B"/>
    <w:rsid w:val="00436E9A"/>
    <w:rsid w:val="00441F65"/>
    <w:rsid w:val="0044226C"/>
    <w:rsid w:val="004441B9"/>
    <w:rsid w:val="00444FA7"/>
    <w:rsid w:val="004453A2"/>
    <w:rsid w:val="00446764"/>
    <w:rsid w:val="00446A18"/>
    <w:rsid w:val="0044786C"/>
    <w:rsid w:val="00447AFD"/>
    <w:rsid w:val="00455B56"/>
    <w:rsid w:val="004574D3"/>
    <w:rsid w:val="00460216"/>
    <w:rsid w:val="00461DC2"/>
    <w:rsid w:val="00461E33"/>
    <w:rsid w:val="00461ECA"/>
    <w:rsid w:val="00461FF0"/>
    <w:rsid w:val="004629B1"/>
    <w:rsid w:val="004655AA"/>
    <w:rsid w:val="00472FA1"/>
    <w:rsid w:val="00475426"/>
    <w:rsid w:val="004754C7"/>
    <w:rsid w:val="00475551"/>
    <w:rsid w:val="00476946"/>
    <w:rsid w:val="004770F7"/>
    <w:rsid w:val="004853D6"/>
    <w:rsid w:val="00487FD0"/>
    <w:rsid w:val="004907B8"/>
    <w:rsid w:val="0049168D"/>
    <w:rsid w:val="00491F7A"/>
    <w:rsid w:val="00494057"/>
    <w:rsid w:val="00495ABE"/>
    <w:rsid w:val="00497544"/>
    <w:rsid w:val="004A0A78"/>
    <w:rsid w:val="004A34A8"/>
    <w:rsid w:val="004A4FED"/>
    <w:rsid w:val="004B105D"/>
    <w:rsid w:val="004B1D68"/>
    <w:rsid w:val="004B26CE"/>
    <w:rsid w:val="004B5A05"/>
    <w:rsid w:val="004C0822"/>
    <w:rsid w:val="004C1A9A"/>
    <w:rsid w:val="004C4661"/>
    <w:rsid w:val="004C5364"/>
    <w:rsid w:val="004C54A4"/>
    <w:rsid w:val="004C5595"/>
    <w:rsid w:val="004C5C03"/>
    <w:rsid w:val="004C7AD6"/>
    <w:rsid w:val="004D1A86"/>
    <w:rsid w:val="004D2E5C"/>
    <w:rsid w:val="004D46D4"/>
    <w:rsid w:val="004D698B"/>
    <w:rsid w:val="004D6C53"/>
    <w:rsid w:val="004D77BC"/>
    <w:rsid w:val="004D7A50"/>
    <w:rsid w:val="004E371A"/>
    <w:rsid w:val="004E3776"/>
    <w:rsid w:val="004E6393"/>
    <w:rsid w:val="004E6522"/>
    <w:rsid w:val="004F0859"/>
    <w:rsid w:val="004F18E1"/>
    <w:rsid w:val="004F1DFE"/>
    <w:rsid w:val="004F3748"/>
    <w:rsid w:val="004F4C4C"/>
    <w:rsid w:val="004F4C5A"/>
    <w:rsid w:val="004F5E80"/>
    <w:rsid w:val="004F6609"/>
    <w:rsid w:val="004F6686"/>
    <w:rsid w:val="004F76B1"/>
    <w:rsid w:val="00500338"/>
    <w:rsid w:val="00502C28"/>
    <w:rsid w:val="00503E82"/>
    <w:rsid w:val="00507DD2"/>
    <w:rsid w:val="005107D2"/>
    <w:rsid w:val="00511563"/>
    <w:rsid w:val="00512045"/>
    <w:rsid w:val="00512495"/>
    <w:rsid w:val="00512FA5"/>
    <w:rsid w:val="0051427D"/>
    <w:rsid w:val="00515402"/>
    <w:rsid w:val="00515876"/>
    <w:rsid w:val="005171D1"/>
    <w:rsid w:val="0052160B"/>
    <w:rsid w:val="0052467E"/>
    <w:rsid w:val="005247AE"/>
    <w:rsid w:val="00524F56"/>
    <w:rsid w:val="0052536C"/>
    <w:rsid w:val="0052677D"/>
    <w:rsid w:val="00526A85"/>
    <w:rsid w:val="005272C4"/>
    <w:rsid w:val="005275B7"/>
    <w:rsid w:val="005309B3"/>
    <w:rsid w:val="00530AD2"/>
    <w:rsid w:val="00537ABF"/>
    <w:rsid w:val="005420AE"/>
    <w:rsid w:val="00543708"/>
    <w:rsid w:val="00543DCB"/>
    <w:rsid w:val="0054448C"/>
    <w:rsid w:val="00546E50"/>
    <w:rsid w:val="005500F8"/>
    <w:rsid w:val="00553D17"/>
    <w:rsid w:val="00555207"/>
    <w:rsid w:val="00555775"/>
    <w:rsid w:val="005564F0"/>
    <w:rsid w:val="00556584"/>
    <w:rsid w:val="005605F8"/>
    <w:rsid w:val="0056066F"/>
    <w:rsid w:val="005607DA"/>
    <w:rsid w:val="005610C4"/>
    <w:rsid w:val="00563472"/>
    <w:rsid w:val="00563684"/>
    <w:rsid w:val="00564A20"/>
    <w:rsid w:val="00565CCA"/>
    <w:rsid w:val="00567175"/>
    <w:rsid w:val="005676F2"/>
    <w:rsid w:val="00570DB1"/>
    <w:rsid w:val="005730B4"/>
    <w:rsid w:val="00576EE5"/>
    <w:rsid w:val="00577968"/>
    <w:rsid w:val="00581FE2"/>
    <w:rsid w:val="005830B7"/>
    <w:rsid w:val="005841A2"/>
    <w:rsid w:val="005864BC"/>
    <w:rsid w:val="0058673B"/>
    <w:rsid w:val="00586A61"/>
    <w:rsid w:val="00590BFD"/>
    <w:rsid w:val="0059606A"/>
    <w:rsid w:val="00596122"/>
    <w:rsid w:val="005A27E9"/>
    <w:rsid w:val="005A3B5B"/>
    <w:rsid w:val="005A4E8C"/>
    <w:rsid w:val="005A6185"/>
    <w:rsid w:val="005A68F9"/>
    <w:rsid w:val="005A7713"/>
    <w:rsid w:val="005B53F6"/>
    <w:rsid w:val="005C04BB"/>
    <w:rsid w:val="005C145E"/>
    <w:rsid w:val="005C1BC1"/>
    <w:rsid w:val="005C300F"/>
    <w:rsid w:val="005C3557"/>
    <w:rsid w:val="005C4867"/>
    <w:rsid w:val="005C64A9"/>
    <w:rsid w:val="005C6771"/>
    <w:rsid w:val="005C7182"/>
    <w:rsid w:val="005C7ECE"/>
    <w:rsid w:val="005D0161"/>
    <w:rsid w:val="005D2FB3"/>
    <w:rsid w:val="005D40C5"/>
    <w:rsid w:val="005D4730"/>
    <w:rsid w:val="005D4E13"/>
    <w:rsid w:val="005D74E8"/>
    <w:rsid w:val="005D74FF"/>
    <w:rsid w:val="005E0D59"/>
    <w:rsid w:val="005E1103"/>
    <w:rsid w:val="005E2282"/>
    <w:rsid w:val="005E22B3"/>
    <w:rsid w:val="005E3474"/>
    <w:rsid w:val="005E523F"/>
    <w:rsid w:val="005E563C"/>
    <w:rsid w:val="005E619F"/>
    <w:rsid w:val="005E66DD"/>
    <w:rsid w:val="005E69CA"/>
    <w:rsid w:val="005E798C"/>
    <w:rsid w:val="005F1890"/>
    <w:rsid w:val="005F4E43"/>
    <w:rsid w:val="005F53F7"/>
    <w:rsid w:val="005F68DF"/>
    <w:rsid w:val="005F707E"/>
    <w:rsid w:val="005F7343"/>
    <w:rsid w:val="0060085F"/>
    <w:rsid w:val="00603768"/>
    <w:rsid w:val="0060380A"/>
    <w:rsid w:val="00606697"/>
    <w:rsid w:val="0061190A"/>
    <w:rsid w:val="006119B2"/>
    <w:rsid w:val="00613313"/>
    <w:rsid w:val="00614342"/>
    <w:rsid w:val="00614687"/>
    <w:rsid w:val="00614C38"/>
    <w:rsid w:val="006173BA"/>
    <w:rsid w:val="00620549"/>
    <w:rsid w:val="00620FC1"/>
    <w:rsid w:val="00623CCC"/>
    <w:rsid w:val="006247DF"/>
    <w:rsid w:val="00625731"/>
    <w:rsid w:val="0062662F"/>
    <w:rsid w:val="00626F05"/>
    <w:rsid w:val="006308D6"/>
    <w:rsid w:val="00631E5D"/>
    <w:rsid w:val="006359C9"/>
    <w:rsid w:val="00636981"/>
    <w:rsid w:val="00641E8B"/>
    <w:rsid w:val="006422BC"/>
    <w:rsid w:val="00642385"/>
    <w:rsid w:val="00642A6F"/>
    <w:rsid w:val="00643319"/>
    <w:rsid w:val="0064462E"/>
    <w:rsid w:val="006463A2"/>
    <w:rsid w:val="00652BC5"/>
    <w:rsid w:val="0065453B"/>
    <w:rsid w:val="00656818"/>
    <w:rsid w:val="00660DCF"/>
    <w:rsid w:val="00661443"/>
    <w:rsid w:val="00667AE7"/>
    <w:rsid w:val="00667BD3"/>
    <w:rsid w:val="0067015E"/>
    <w:rsid w:val="006706F2"/>
    <w:rsid w:val="006722BF"/>
    <w:rsid w:val="00673975"/>
    <w:rsid w:val="00674CFE"/>
    <w:rsid w:val="00674F07"/>
    <w:rsid w:val="006750C8"/>
    <w:rsid w:val="0067530D"/>
    <w:rsid w:val="006765E2"/>
    <w:rsid w:val="00677E04"/>
    <w:rsid w:val="00680246"/>
    <w:rsid w:val="00680B93"/>
    <w:rsid w:val="0068144C"/>
    <w:rsid w:val="0068173C"/>
    <w:rsid w:val="00683D35"/>
    <w:rsid w:val="00684168"/>
    <w:rsid w:val="00684ACF"/>
    <w:rsid w:val="006864BF"/>
    <w:rsid w:val="00687466"/>
    <w:rsid w:val="00687495"/>
    <w:rsid w:val="00687988"/>
    <w:rsid w:val="006904D9"/>
    <w:rsid w:val="006948E0"/>
    <w:rsid w:val="00695508"/>
    <w:rsid w:val="006962A4"/>
    <w:rsid w:val="0069764B"/>
    <w:rsid w:val="00697DEB"/>
    <w:rsid w:val="006A4939"/>
    <w:rsid w:val="006A4D35"/>
    <w:rsid w:val="006B0708"/>
    <w:rsid w:val="006B1ED1"/>
    <w:rsid w:val="006B4318"/>
    <w:rsid w:val="006B47E2"/>
    <w:rsid w:val="006B54B3"/>
    <w:rsid w:val="006B5E0D"/>
    <w:rsid w:val="006B6C64"/>
    <w:rsid w:val="006B7DDC"/>
    <w:rsid w:val="006C1549"/>
    <w:rsid w:val="006C23E0"/>
    <w:rsid w:val="006C2759"/>
    <w:rsid w:val="006C2E67"/>
    <w:rsid w:val="006C4238"/>
    <w:rsid w:val="006C505F"/>
    <w:rsid w:val="006C53A0"/>
    <w:rsid w:val="006C58C1"/>
    <w:rsid w:val="006C6368"/>
    <w:rsid w:val="006D0C76"/>
    <w:rsid w:val="006D1A33"/>
    <w:rsid w:val="006D22DD"/>
    <w:rsid w:val="006D4AE8"/>
    <w:rsid w:val="006D66DB"/>
    <w:rsid w:val="006D6B16"/>
    <w:rsid w:val="006D6E91"/>
    <w:rsid w:val="006E134D"/>
    <w:rsid w:val="006E2150"/>
    <w:rsid w:val="006E2E57"/>
    <w:rsid w:val="006E4ADA"/>
    <w:rsid w:val="006E620D"/>
    <w:rsid w:val="006F002D"/>
    <w:rsid w:val="006F0858"/>
    <w:rsid w:val="006F2DEC"/>
    <w:rsid w:val="006F479B"/>
    <w:rsid w:val="006F4F34"/>
    <w:rsid w:val="00700391"/>
    <w:rsid w:val="0070135B"/>
    <w:rsid w:val="00701B1E"/>
    <w:rsid w:val="00702FAD"/>
    <w:rsid w:val="007056BD"/>
    <w:rsid w:val="00707265"/>
    <w:rsid w:val="0070798D"/>
    <w:rsid w:val="00710473"/>
    <w:rsid w:val="007122CF"/>
    <w:rsid w:val="0071260F"/>
    <w:rsid w:val="007127AB"/>
    <w:rsid w:val="007128FA"/>
    <w:rsid w:val="00712B2F"/>
    <w:rsid w:val="00713BD3"/>
    <w:rsid w:val="00715A8A"/>
    <w:rsid w:val="00715B68"/>
    <w:rsid w:val="00716D14"/>
    <w:rsid w:val="00717E8F"/>
    <w:rsid w:val="007203DD"/>
    <w:rsid w:val="00723B4E"/>
    <w:rsid w:val="00724633"/>
    <w:rsid w:val="00724EF4"/>
    <w:rsid w:val="00725DE6"/>
    <w:rsid w:val="00726D74"/>
    <w:rsid w:val="007272A7"/>
    <w:rsid w:val="0073082F"/>
    <w:rsid w:val="00730F23"/>
    <w:rsid w:val="00732044"/>
    <w:rsid w:val="0073434A"/>
    <w:rsid w:val="00735A65"/>
    <w:rsid w:val="00735B2A"/>
    <w:rsid w:val="00735C58"/>
    <w:rsid w:val="007364D1"/>
    <w:rsid w:val="00740112"/>
    <w:rsid w:val="007417E5"/>
    <w:rsid w:val="00742180"/>
    <w:rsid w:val="007440DB"/>
    <w:rsid w:val="00744609"/>
    <w:rsid w:val="00744793"/>
    <w:rsid w:val="0074524C"/>
    <w:rsid w:val="00745814"/>
    <w:rsid w:val="00745DAB"/>
    <w:rsid w:val="00750522"/>
    <w:rsid w:val="00752990"/>
    <w:rsid w:val="0075566B"/>
    <w:rsid w:val="007570C6"/>
    <w:rsid w:val="007579B0"/>
    <w:rsid w:val="00760D1B"/>
    <w:rsid w:val="007626AB"/>
    <w:rsid w:val="00762935"/>
    <w:rsid w:val="00762DF7"/>
    <w:rsid w:val="00766A2C"/>
    <w:rsid w:val="00770434"/>
    <w:rsid w:val="0077075A"/>
    <w:rsid w:val="00770F29"/>
    <w:rsid w:val="0077124F"/>
    <w:rsid w:val="0077483F"/>
    <w:rsid w:val="007759C7"/>
    <w:rsid w:val="00776890"/>
    <w:rsid w:val="00776AAD"/>
    <w:rsid w:val="00776BB4"/>
    <w:rsid w:val="00780A09"/>
    <w:rsid w:val="00780A79"/>
    <w:rsid w:val="00782EC9"/>
    <w:rsid w:val="00783621"/>
    <w:rsid w:val="00783682"/>
    <w:rsid w:val="00783776"/>
    <w:rsid w:val="00783A71"/>
    <w:rsid w:val="00783BA4"/>
    <w:rsid w:val="00784058"/>
    <w:rsid w:val="007840E1"/>
    <w:rsid w:val="007865B7"/>
    <w:rsid w:val="00786B8D"/>
    <w:rsid w:val="00787321"/>
    <w:rsid w:val="00790727"/>
    <w:rsid w:val="00794B0C"/>
    <w:rsid w:val="00795430"/>
    <w:rsid w:val="00796E22"/>
    <w:rsid w:val="007979E5"/>
    <w:rsid w:val="007A1199"/>
    <w:rsid w:val="007A2392"/>
    <w:rsid w:val="007A286E"/>
    <w:rsid w:val="007A377B"/>
    <w:rsid w:val="007A7EA0"/>
    <w:rsid w:val="007B131B"/>
    <w:rsid w:val="007B1844"/>
    <w:rsid w:val="007B4074"/>
    <w:rsid w:val="007B4D47"/>
    <w:rsid w:val="007B552F"/>
    <w:rsid w:val="007B755A"/>
    <w:rsid w:val="007C14BF"/>
    <w:rsid w:val="007C40BE"/>
    <w:rsid w:val="007C734C"/>
    <w:rsid w:val="007C762D"/>
    <w:rsid w:val="007D12BE"/>
    <w:rsid w:val="007D13A4"/>
    <w:rsid w:val="007D53AF"/>
    <w:rsid w:val="007D5F16"/>
    <w:rsid w:val="007D7C7A"/>
    <w:rsid w:val="007E144A"/>
    <w:rsid w:val="007E1929"/>
    <w:rsid w:val="007E2CD1"/>
    <w:rsid w:val="007E3DF8"/>
    <w:rsid w:val="007E4928"/>
    <w:rsid w:val="007E4F33"/>
    <w:rsid w:val="007E56AE"/>
    <w:rsid w:val="007E5E07"/>
    <w:rsid w:val="007F034A"/>
    <w:rsid w:val="007F0AD6"/>
    <w:rsid w:val="007F37C6"/>
    <w:rsid w:val="007F3824"/>
    <w:rsid w:val="007F3B04"/>
    <w:rsid w:val="007F3CF8"/>
    <w:rsid w:val="007F630E"/>
    <w:rsid w:val="007F6640"/>
    <w:rsid w:val="008002B0"/>
    <w:rsid w:val="00800848"/>
    <w:rsid w:val="00800AC2"/>
    <w:rsid w:val="00800B52"/>
    <w:rsid w:val="00800D4A"/>
    <w:rsid w:val="0080183B"/>
    <w:rsid w:val="00804DB9"/>
    <w:rsid w:val="00805313"/>
    <w:rsid w:val="00806A57"/>
    <w:rsid w:val="00806E82"/>
    <w:rsid w:val="00807147"/>
    <w:rsid w:val="00807DFA"/>
    <w:rsid w:val="0081154B"/>
    <w:rsid w:val="00814C3E"/>
    <w:rsid w:val="00814EEA"/>
    <w:rsid w:val="00817D48"/>
    <w:rsid w:val="00820404"/>
    <w:rsid w:val="00820576"/>
    <w:rsid w:val="00821C99"/>
    <w:rsid w:val="00822D18"/>
    <w:rsid w:val="00824216"/>
    <w:rsid w:val="008273D6"/>
    <w:rsid w:val="008275E9"/>
    <w:rsid w:val="00830A3E"/>
    <w:rsid w:val="0083120B"/>
    <w:rsid w:val="00831B40"/>
    <w:rsid w:val="008334EE"/>
    <w:rsid w:val="008356A6"/>
    <w:rsid w:val="00835DE1"/>
    <w:rsid w:val="00836C26"/>
    <w:rsid w:val="008370C4"/>
    <w:rsid w:val="00837BE9"/>
    <w:rsid w:val="00841724"/>
    <w:rsid w:val="00844273"/>
    <w:rsid w:val="00844658"/>
    <w:rsid w:val="00844A2F"/>
    <w:rsid w:val="008450A4"/>
    <w:rsid w:val="008457DF"/>
    <w:rsid w:val="008458C7"/>
    <w:rsid w:val="00846464"/>
    <w:rsid w:val="00847237"/>
    <w:rsid w:val="00851AFB"/>
    <w:rsid w:val="00852EF6"/>
    <w:rsid w:val="00853E3D"/>
    <w:rsid w:val="00854490"/>
    <w:rsid w:val="008568B7"/>
    <w:rsid w:val="00860204"/>
    <w:rsid w:val="008633C2"/>
    <w:rsid w:val="00863E55"/>
    <w:rsid w:val="0086434A"/>
    <w:rsid w:val="00864BEE"/>
    <w:rsid w:val="00866862"/>
    <w:rsid w:val="00866969"/>
    <w:rsid w:val="008674D3"/>
    <w:rsid w:val="00867A22"/>
    <w:rsid w:val="008716A1"/>
    <w:rsid w:val="00875DC6"/>
    <w:rsid w:val="00876704"/>
    <w:rsid w:val="00877313"/>
    <w:rsid w:val="008773D5"/>
    <w:rsid w:val="0088033C"/>
    <w:rsid w:val="00882D42"/>
    <w:rsid w:val="008835F8"/>
    <w:rsid w:val="00884889"/>
    <w:rsid w:val="00885836"/>
    <w:rsid w:val="0088585E"/>
    <w:rsid w:val="0088598B"/>
    <w:rsid w:val="008864ED"/>
    <w:rsid w:val="008910F9"/>
    <w:rsid w:val="00892E7E"/>
    <w:rsid w:val="008946B8"/>
    <w:rsid w:val="00894C6C"/>
    <w:rsid w:val="008958FA"/>
    <w:rsid w:val="00895FA7"/>
    <w:rsid w:val="008A09FD"/>
    <w:rsid w:val="008A362A"/>
    <w:rsid w:val="008A3FAC"/>
    <w:rsid w:val="008A4A5B"/>
    <w:rsid w:val="008A7A7B"/>
    <w:rsid w:val="008B00C8"/>
    <w:rsid w:val="008B2017"/>
    <w:rsid w:val="008B2433"/>
    <w:rsid w:val="008B261C"/>
    <w:rsid w:val="008B400E"/>
    <w:rsid w:val="008B473C"/>
    <w:rsid w:val="008B47DA"/>
    <w:rsid w:val="008B6554"/>
    <w:rsid w:val="008B6E1E"/>
    <w:rsid w:val="008B76F7"/>
    <w:rsid w:val="008B793A"/>
    <w:rsid w:val="008B7D14"/>
    <w:rsid w:val="008C1242"/>
    <w:rsid w:val="008C27DD"/>
    <w:rsid w:val="008C4298"/>
    <w:rsid w:val="008C7BCB"/>
    <w:rsid w:val="008D2C61"/>
    <w:rsid w:val="008D3895"/>
    <w:rsid w:val="008D4BE8"/>
    <w:rsid w:val="008D4D5D"/>
    <w:rsid w:val="008D742C"/>
    <w:rsid w:val="008E0A7D"/>
    <w:rsid w:val="008E0A80"/>
    <w:rsid w:val="008E235E"/>
    <w:rsid w:val="008E3D14"/>
    <w:rsid w:val="008E5F37"/>
    <w:rsid w:val="008F0B6E"/>
    <w:rsid w:val="008F0FC5"/>
    <w:rsid w:val="008F2B7A"/>
    <w:rsid w:val="008F412B"/>
    <w:rsid w:val="008F48D1"/>
    <w:rsid w:val="008F570C"/>
    <w:rsid w:val="008F5FDE"/>
    <w:rsid w:val="008F719D"/>
    <w:rsid w:val="008F7CC2"/>
    <w:rsid w:val="0090011A"/>
    <w:rsid w:val="009012EC"/>
    <w:rsid w:val="00901372"/>
    <w:rsid w:val="00903289"/>
    <w:rsid w:val="00903B67"/>
    <w:rsid w:val="00905B05"/>
    <w:rsid w:val="00906A46"/>
    <w:rsid w:val="00906B80"/>
    <w:rsid w:val="00910864"/>
    <w:rsid w:val="00910E1D"/>
    <w:rsid w:val="00911268"/>
    <w:rsid w:val="00911B74"/>
    <w:rsid w:val="00913130"/>
    <w:rsid w:val="00914E14"/>
    <w:rsid w:val="00915378"/>
    <w:rsid w:val="00915FAA"/>
    <w:rsid w:val="009169B2"/>
    <w:rsid w:val="009179CB"/>
    <w:rsid w:val="00921A3F"/>
    <w:rsid w:val="00925AA5"/>
    <w:rsid w:val="00925CFD"/>
    <w:rsid w:val="00933878"/>
    <w:rsid w:val="009401E5"/>
    <w:rsid w:val="00942846"/>
    <w:rsid w:val="0094384F"/>
    <w:rsid w:val="00944BD5"/>
    <w:rsid w:val="009460B3"/>
    <w:rsid w:val="00947A9F"/>
    <w:rsid w:val="0095115E"/>
    <w:rsid w:val="00952862"/>
    <w:rsid w:val="00954199"/>
    <w:rsid w:val="0095549B"/>
    <w:rsid w:val="00956FA5"/>
    <w:rsid w:val="009574E0"/>
    <w:rsid w:val="0096108E"/>
    <w:rsid w:val="009648A0"/>
    <w:rsid w:val="00965604"/>
    <w:rsid w:val="00966750"/>
    <w:rsid w:val="00966B3B"/>
    <w:rsid w:val="0097057A"/>
    <w:rsid w:val="00974069"/>
    <w:rsid w:val="00975EAD"/>
    <w:rsid w:val="0098022C"/>
    <w:rsid w:val="0098048C"/>
    <w:rsid w:val="00982A1F"/>
    <w:rsid w:val="00986381"/>
    <w:rsid w:val="009868DB"/>
    <w:rsid w:val="00986B72"/>
    <w:rsid w:val="00987CD3"/>
    <w:rsid w:val="00991166"/>
    <w:rsid w:val="00991D27"/>
    <w:rsid w:val="0099345D"/>
    <w:rsid w:val="00994041"/>
    <w:rsid w:val="009973C2"/>
    <w:rsid w:val="00997A30"/>
    <w:rsid w:val="009A23BF"/>
    <w:rsid w:val="009A4F68"/>
    <w:rsid w:val="009A4FA1"/>
    <w:rsid w:val="009A5767"/>
    <w:rsid w:val="009A74DA"/>
    <w:rsid w:val="009A7720"/>
    <w:rsid w:val="009B4EFA"/>
    <w:rsid w:val="009C0E90"/>
    <w:rsid w:val="009C35B9"/>
    <w:rsid w:val="009C37E9"/>
    <w:rsid w:val="009C380E"/>
    <w:rsid w:val="009C4733"/>
    <w:rsid w:val="009C70FB"/>
    <w:rsid w:val="009C776D"/>
    <w:rsid w:val="009C7D9D"/>
    <w:rsid w:val="009D0F13"/>
    <w:rsid w:val="009D357C"/>
    <w:rsid w:val="009D387E"/>
    <w:rsid w:val="009D480A"/>
    <w:rsid w:val="009D4C80"/>
    <w:rsid w:val="009D4D43"/>
    <w:rsid w:val="009D6E8B"/>
    <w:rsid w:val="009E3760"/>
    <w:rsid w:val="009E398C"/>
    <w:rsid w:val="009E4955"/>
    <w:rsid w:val="009E5DFC"/>
    <w:rsid w:val="009E6F89"/>
    <w:rsid w:val="009F0A1A"/>
    <w:rsid w:val="009F2A1A"/>
    <w:rsid w:val="00A05995"/>
    <w:rsid w:val="00A060A5"/>
    <w:rsid w:val="00A0729A"/>
    <w:rsid w:val="00A11D2E"/>
    <w:rsid w:val="00A1446E"/>
    <w:rsid w:val="00A164EC"/>
    <w:rsid w:val="00A16E31"/>
    <w:rsid w:val="00A17423"/>
    <w:rsid w:val="00A17CD2"/>
    <w:rsid w:val="00A212DB"/>
    <w:rsid w:val="00A21E64"/>
    <w:rsid w:val="00A22030"/>
    <w:rsid w:val="00A23FCE"/>
    <w:rsid w:val="00A24342"/>
    <w:rsid w:val="00A253A1"/>
    <w:rsid w:val="00A25D7A"/>
    <w:rsid w:val="00A311E6"/>
    <w:rsid w:val="00A3611E"/>
    <w:rsid w:val="00A37B87"/>
    <w:rsid w:val="00A436B0"/>
    <w:rsid w:val="00A453D1"/>
    <w:rsid w:val="00A45D04"/>
    <w:rsid w:val="00A45D90"/>
    <w:rsid w:val="00A47AFA"/>
    <w:rsid w:val="00A509B3"/>
    <w:rsid w:val="00A55664"/>
    <w:rsid w:val="00A55915"/>
    <w:rsid w:val="00A55A36"/>
    <w:rsid w:val="00A55B8C"/>
    <w:rsid w:val="00A5731D"/>
    <w:rsid w:val="00A57800"/>
    <w:rsid w:val="00A60170"/>
    <w:rsid w:val="00A613B5"/>
    <w:rsid w:val="00A63108"/>
    <w:rsid w:val="00A66261"/>
    <w:rsid w:val="00A673C4"/>
    <w:rsid w:val="00A6784E"/>
    <w:rsid w:val="00A67D57"/>
    <w:rsid w:val="00A70189"/>
    <w:rsid w:val="00A71C4A"/>
    <w:rsid w:val="00A72886"/>
    <w:rsid w:val="00A737F4"/>
    <w:rsid w:val="00A7418E"/>
    <w:rsid w:val="00A75B8B"/>
    <w:rsid w:val="00A765B4"/>
    <w:rsid w:val="00A80BCD"/>
    <w:rsid w:val="00A8105D"/>
    <w:rsid w:val="00A848DF"/>
    <w:rsid w:val="00A8577E"/>
    <w:rsid w:val="00A9076D"/>
    <w:rsid w:val="00A90E42"/>
    <w:rsid w:val="00A956EE"/>
    <w:rsid w:val="00A95794"/>
    <w:rsid w:val="00A96998"/>
    <w:rsid w:val="00AA0036"/>
    <w:rsid w:val="00AA052D"/>
    <w:rsid w:val="00AA0B88"/>
    <w:rsid w:val="00AA26FB"/>
    <w:rsid w:val="00AA4EEF"/>
    <w:rsid w:val="00AA5B0C"/>
    <w:rsid w:val="00AA6330"/>
    <w:rsid w:val="00AB0D1E"/>
    <w:rsid w:val="00AB1301"/>
    <w:rsid w:val="00AB1C4A"/>
    <w:rsid w:val="00AB353C"/>
    <w:rsid w:val="00AB3C7D"/>
    <w:rsid w:val="00AB4FCF"/>
    <w:rsid w:val="00AB5D34"/>
    <w:rsid w:val="00AC2BD6"/>
    <w:rsid w:val="00AC33A5"/>
    <w:rsid w:val="00AC423D"/>
    <w:rsid w:val="00AC56AA"/>
    <w:rsid w:val="00AC7B7C"/>
    <w:rsid w:val="00AC7D1C"/>
    <w:rsid w:val="00AC7F06"/>
    <w:rsid w:val="00AD1650"/>
    <w:rsid w:val="00AD1BBB"/>
    <w:rsid w:val="00AD2B77"/>
    <w:rsid w:val="00AD3C15"/>
    <w:rsid w:val="00AE0B8B"/>
    <w:rsid w:val="00AE3B90"/>
    <w:rsid w:val="00AE498C"/>
    <w:rsid w:val="00AE52D0"/>
    <w:rsid w:val="00AE5F8C"/>
    <w:rsid w:val="00AE63BF"/>
    <w:rsid w:val="00AF0064"/>
    <w:rsid w:val="00AF1B5D"/>
    <w:rsid w:val="00AF1E2B"/>
    <w:rsid w:val="00AF4272"/>
    <w:rsid w:val="00AF42F3"/>
    <w:rsid w:val="00AF4D4B"/>
    <w:rsid w:val="00AF608B"/>
    <w:rsid w:val="00AF72AB"/>
    <w:rsid w:val="00B00157"/>
    <w:rsid w:val="00B003CF"/>
    <w:rsid w:val="00B01201"/>
    <w:rsid w:val="00B01897"/>
    <w:rsid w:val="00B04416"/>
    <w:rsid w:val="00B068D9"/>
    <w:rsid w:val="00B07107"/>
    <w:rsid w:val="00B0794C"/>
    <w:rsid w:val="00B10E84"/>
    <w:rsid w:val="00B11A59"/>
    <w:rsid w:val="00B11DD1"/>
    <w:rsid w:val="00B1300C"/>
    <w:rsid w:val="00B13624"/>
    <w:rsid w:val="00B13896"/>
    <w:rsid w:val="00B154A5"/>
    <w:rsid w:val="00B1614D"/>
    <w:rsid w:val="00B16372"/>
    <w:rsid w:val="00B17A42"/>
    <w:rsid w:val="00B210D9"/>
    <w:rsid w:val="00B21372"/>
    <w:rsid w:val="00B239CF"/>
    <w:rsid w:val="00B268D8"/>
    <w:rsid w:val="00B26FF0"/>
    <w:rsid w:val="00B303EF"/>
    <w:rsid w:val="00B37322"/>
    <w:rsid w:val="00B4418B"/>
    <w:rsid w:val="00B449DD"/>
    <w:rsid w:val="00B453BE"/>
    <w:rsid w:val="00B458C5"/>
    <w:rsid w:val="00B47EDC"/>
    <w:rsid w:val="00B52640"/>
    <w:rsid w:val="00B52760"/>
    <w:rsid w:val="00B531D3"/>
    <w:rsid w:val="00B538FB"/>
    <w:rsid w:val="00B53F35"/>
    <w:rsid w:val="00B541AA"/>
    <w:rsid w:val="00B56038"/>
    <w:rsid w:val="00B56C3A"/>
    <w:rsid w:val="00B57779"/>
    <w:rsid w:val="00B60EBD"/>
    <w:rsid w:val="00B63991"/>
    <w:rsid w:val="00B6425E"/>
    <w:rsid w:val="00B64D83"/>
    <w:rsid w:val="00B668A3"/>
    <w:rsid w:val="00B7161D"/>
    <w:rsid w:val="00B728F6"/>
    <w:rsid w:val="00B72A75"/>
    <w:rsid w:val="00B74B2F"/>
    <w:rsid w:val="00B7523C"/>
    <w:rsid w:val="00B75C18"/>
    <w:rsid w:val="00B7641A"/>
    <w:rsid w:val="00B80E99"/>
    <w:rsid w:val="00B80F12"/>
    <w:rsid w:val="00B81696"/>
    <w:rsid w:val="00B81C78"/>
    <w:rsid w:val="00B81F22"/>
    <w:rsid w:val="00B83034"/>
    <w:rsid w:val="00B87E91"/>
    <w:rsid w:val="00B91A59"/>
    <w:rsid w:val="00B92A44"/>
    <w:rsid w:val="00B92CAB"/>
    <w:rsid w:val="00B93476"/>
    <w:rsid w:val="00B95684"/>
    <w:rsid w:val="00B97144"/>
    <w:rsid w:val="00BA0489"/>
    <w:rsid w:val="00BA0839"/>
    <w:rsid w:val="00BA4E7E"/>
    <w:rsid w:val="00BA6FB6"/>
    <w:rsid w:val="00BB2ADF"/>
    <w:rsid w:val="00BB5685"/>
    <w:rsid w:val="00BB59F6"/>
    <w:rsid w:val="00BB6688"/>
    <w:rsid w:val="00BB7599"/>
    <w:rsid w:val="00BB7ED8"/>
    <w:rsid w:val="00BC031B"/>
    <w:rsid w:val="00BC34AD"/>
    <w:rsid w:val="00BC3D23"/>
    <w:rsid w:val="00BC41C3"/>
    <w:rsid w:val="00BC518D"/>
    <w:rsid w:val="00BD1AF1"/>
    <w:rsid w:val="00BD1F80"/>
    <w:rsid w:val="00BD3B86"/>
    <w:rsid w:val="00BD60A3"/>
    <w:rsid w:val="00BE04B2"/>
    <w:rsid w:val="00BE0CA8"/>
    <w:rsid w:val="00BE1D90"/>
    <w:rsid w:val="00BE2554"/>
    <w:rsid w:val="00BE25D5"/>
    <w:rsid w:val="00BE3267"/>
    <w:rsid w:val="00BE499E"/>
    <w:rsid w:val="00BE4F1D"/>
    <w:rsid w:val="00BE620C"/>
    <w:rsid w:val="00BE6789"/>
    <w:rsid w:val="00BE7A56"/>
    <w:rsid w:val="00BE7DDC"/>
    <w:rsid w:val="00BF0652"/>
    <w:rsid w:val="00BF32E7"/>
    <w:rsid w:val="00BF41CA"/>
    <w:rsid w:val="00BF7633"/>
    <w:rsid w:val="00BF7779"/>
    <w:rsid w:val="00BF7931"/>
    <w:rsid w:val="00C005EC"/>
    <w:rsid w:val="00C00624"/>
    <w:rsid w:val="00C00A8F"/>
    <w:rsid w:val="00C022A5"/>
    <w:rsid w:val="00C04E0D"/>
    <w:rsid w:val="00C05BCA"/>
    <w:rsid w:val="00C05CE6"/>
    <w:rsid w:val="00C062CD"/>
    <w:rsid w:val="00C1299D"/>
    <w:rsid w:val="00C13BAB"/>
    <w:rsid w:val="00C13BD3"/>
    <w:rsid w:val="00C13E81"/>
    <w:rsid w:val="00C159F2"/>
    <w:rsid w:val="00C1634D"/>
    <w:rsid w:val="00C17CAF"/>
    <w:rsid w:val="00C17D6E"/>
    <w:rsid w:val="00C20575"/>
    <w:rsid w:val="00C20A75"/>
    <w:rsid w:val="00C2188D"/>
    <w:rsid w:val="00C21FBC"/>
    <w:rsid w:val="00C224A1"/>
    <w:rsid w:val="00C23772"/>
    <w:rsid w:val="00C23C5E"/>
    <w:rsid w:val="00C25644"/>
    <w:rsid w:val="00C26E3D"/>
    <w:rsid w:val="00C274B3"/>
    <w:rsid w:val="00C30140"/>
    <w:rsid w:val="00C31040"/>
    <w:rsid w:val="00C32E0B"/>
    <w:rsid w:val="00C34A5F"/>
    <w:rsid w:val="00C363B2"/>
    <w:rsid w:val="00C36A69"/>
    <w:rsid w:val="00C40E7B"/>
    <w:rsid w:val="00C41C18"/>
    <w:rsid w:val="00C4300A"/>
    <w:rsid w:val="00C436DC"/>
    <w:rsid w:val="00C44CE9"/>
    <w:rsid w:val="00C455BC"/>
    <w:rsid w:val="00C463FB"/>
    <w:rsid w:val="00C46546"/>
    <w:rsid w:val="00C47E70"/>
    <w:rsid w:val="00C47EA3"/>
    <w:rsid w:val="00C500E7"/>
    <w:rsid w:val="00C53966"/>
    <w:rsid w:val="00C562F2"/>
    <w:rsid w:val="00C571D6"/>
    <w:rsid w:val="00C60CC5"/>
    <w:rsid w:val="00C62F39"/>
    <w:rsid w:val="00C66A0C"/>
    <w:rsid w:val="00C66BF9"/>
    <w:rsid w:val="00C67019"/>
    <w:rsid w:val="00C7237E"/>
    <w:rsid w:val="00C76A87"/>
    <w:rsid w:val="00C77841"/>
    <w:rsid w:val="00C80327"/>
    <w:rsid w:val="00C80D2A"/>
    <w:rsid w:val="00C80F8B"/>
    <w:rsid w:val="00C83329"/>
    <w:rsid w:val="00C85CDF"/>
    <w:rsid w:val="00C925B9"/>
    <w:rsid w:val="00C92CF9"/>
    <w:rsid w:val="00C93199"/>
    <w:rsid w:val="00C956EA"/>
    <w:rsid w:val="00C96FEF"/>
    <w:rsid w:val="00CA1A80"/>
    <w:rsid w:val="00CA4650"/>
    <w:rsid w:val="00CA6C76"/>
    <w:rsid w:val="00CB788B"/>
    <w:rsid w:val="00CC14C4"/>
    <w:rsid w:val="00CC1BCB"/>
    <w:rsid w:val="00CC42A4"/>
    <w:rsid w:val="00CC63B4"/>
    <w:rsid w:val="00CC6CF3"/>
    <w:rsid w:val="00CC7447"/>
    <w:rsid w:val="00CD0AB5"/>
    <w:rsid w:val="00CD11CA"/>
    <w:rsid w:val="00CD1DEC"/>
    <w:rsid w:val="00CD359B"/>
    <w:rsid w:val="00CD4046"/>
    <w:rsid w:val="00CD4958"/>
    <w:rsid w:val="00CD4BC7"/>
    <w:rsid w:val="00CD4BE9"/>
    <w:rsid w:val="00CD5683"/>
    <w:rsid w:val="00CD655E"/>
    <w:rsid w:val="00CD7575"/>
    <w:rsid w:val="00CE09E2"/>
    <w:rsid w:val="00CE2C18"/>
    <w:rsid w:val="00CF0B9B"/>
    <w:rsid w:val="00CF210E"/>
    <w:rsid w:val="00CF2B4B"/>
    <w:rsid w:val="00CF32BA"/>
    <w:rsid w:val="00D02274"/>
    <w:rsid w:val="00D040CD"/>
    <w:rsid w:val="00D04F47"/>
    <w:rsid w:val="00D05171"/>
    <w:rsid w:val="00D10799"/>
    <w:rsid w:val="00D107E1"/>
    <w:rsid w:val="00D122E6"/>
    <w:rsid w:val="00D13268"/>
    <w:rsid w:val="00D1352A"/>
    <w:rsid w:val="00D138F2"/>
    <w:rsid w:val="00D13A25"/>
    <w:rsid w:val="00D15385"/>
    <w:rsid w:val="00D2168C"/>
    <w:rsid w:val="00D22036"/>
    <w:rsid w:val="00D250A3"/>
    <w:rsid w:val="00D30617"/>
    <w:rsid w:val="00D3113D"/>
    <w:rsid w:val="00D36AE8"/>
    <w:rsid w:val="00D43A49"/>
    <w:rsid w:val="00D44696"/>
    <w:rsid w:val="00D46213"/>
    <w:rsid w:val="00D46380"/>
    <w:rsid w:val="00D47263"/>
    <w:rsid w:val="00D53840"/>
    <w:rsid w:val="00D5479F"/>
    <w:rsid w:val="00D56585"/>
    <w:rsid w:val="00D56EBF"/>
    <w:rsid w:val="00D56EEA"/>
    <w:rsid w:val="00D57E82"/>
    <w:rsid w:val="00D604E6"/>
    <w:rsid w:val="00D646F4"/>
    <w:rsid w:val="00D64AFD"/>
    <w:rsid w:val="00D654B5"/>
    <w:rsid w:val="00D66D4F"/>
    <w:rsid w:val="00D70C53"/>
    <w:rsid w:val="00D7250A"/>
    <w:rsid w:val="00D7577C"/>
    <w:rsid w:val="00D75A3A"/>
    <w:rsid w:val="00D7783E"/>
    <w:rsid w:val="00D81404"/>
    <w:rsid w:val="00D81C2B"/>
    <w:rsid w:val="00D81CF7"/>
    <w:rsid w:val="00D82643"/>
    <w:rsid w:val="00D84089"/>
    <w:rsid w:val="00D848B2"/>
    <w:rsid w:val="00D84B79"/>
    <w:rsid w:val="00D86FFB"/>
    <w:rsid w:val="00D870E3"/>
    <w:rsid w:val="00D90C31"/>
    <w:rsid w:val="00D91F69"/>
    <w:rsid w:val="00D92703"/>
    <w:rsid w:val="00D942E2"/>
    <w:rsid w:val="00D9436D"/>
    <w:rsid w:val="00D960AC"/>
    <w:rsid w:val="00D9778D"/>
    <w:rsid w:val="00DA1677"/>
    <w:rsid w:val="00DA2512"/>
    <w:rsid w:val="00DA2C49"/>
    <w:rsid w:val="00DA330E"/>
    <w:rsid w:val="00DA4732"/>
    <w:rsid w:val="00DA50DC"/>
    <w:rsid w:val="00DA6D50"/>
    <w:rsid w:val="00DA6ECF"/>
    <w:rsid w:val="00DB2824"/>
    <w:rsid w:val="00DB2BFC"/>
    <w:rsid w:val="00DB318B"/>
    <w:rsid w:val="00DB5283"/>
    <w:rsid w:val="00DB63B8"/>
    <w:rsid w:val="00DB6AD4"/>
    <w:rsid w:val="00DB6BBA"/>
    <w:rsid w:val="00DB6FD7"/>
    <w:rsid w:val="00DB718F"/>
    <w:rsid w:val="00DB748C"/>
    <w:rsid w:val="00DB7B75"/>
    <w:rsid w:val="00DC06FA"/>
    <w:rsid w:val="00DC08D6"/>
    <w:rsid w:val="00DC201D"/>
    <w:rsid w:val="00DC209F"/>
    <w:rsid w:val="00DC4A34"/>
    <w:rsid w:val="00DC5BAF"/>
    <w:rsid w:val="00DC6257"/>
    <w:rsid w:val="00DC6450"/>
    <w:rsid w:val="00DC6EE9"/>
    <w:rsid w:val="00DC6F8F"/>
    <w:rsid w:val="00DC7493"/>
    <w:rsid w:val="00DC77FE"/>
    <w:rsid w:val="00DD2CE5"/>
    <w:rsid w:val="00DD3E25"/>
    <w:rsid w:val="00DD4ED5"/>
    <w:rsid w:val="00DD5438"/>
    <w:rsid w:val="00DD6557"/>
    <w:rsid w:val="00DD70E4"/>
    <w:rsid w:val="00DD7E91"/>
    <w:rsid w:val="00DE0F02"/>
    <w:rsid w:val="00DE0FBA"/>
    <w:rsid w:val="00DE2D5B"/>
    <w:rsid w:val="00DE34B5"/>
    <w:rsid w:val="00DE3699"/>
    <w:rsid w:val="00DE4860"/>
    <w:rsid w:val="00DF2A75"/>
    <w:rsid w:val="00DF34DD"/>
    <w:rsid w:val="00DF72BA"/>
    <w:rsid w:val="00DF74B3"/>
    <w:rsid w:val="00E037BA"/>
    <w:rsid w:val="00E051CB"/>
    <w:rsid w:val="00E05420"/>
    <w:rsid w:val="00E10D4C"/>
    <w:rsid w:val="00E1196B"/>
    <w:rsid w:val="00E13F47"/>
    <w:rsid w:val="00E15AC9"/>
    <w:rsid w:val="00E15D99"/>
    <w:rsid w:val="00E16A42"/>
    <w:rsid w:val="00E2032E"/>
    <w:rsid w:val="00E205E7"/>
    <w:rsid w:val="00E23929"/>
    <w:rsid w:val="00E239E4"/>
    <w:rsid w:val="00E23D11"/>
    <w:rsid w:val="00E23D7E"/>
    <w:rsid w:val="00E255FD"/>
    <w:rsid w:val="00E30BE7"/>
    <w:rsid w:val="00E349D8"/>
    <w:rsid w:val="00E354F3"/>
    <w:rsid w:val="00E37E14"/>
    <w:rsid w:val="00E419E5"/>
    <w:rsid w:val="00E421F1"/>
    <w:rsid w:val="00E42D1A"/>
    <w:rsid w:val="00E44DAB"/>
    <w:rsid w:val="00E4508C"/>
    <w:rsid w:val="00E45D87"/>
    <w:rsid w:val="00E46E2D"/>
    <w:rsid w:val="00E50376"/>
    <w:rsid w:val="00E5201C"/>
    <w:rsid w:val="00E531E5"/>
    <w:rsid w:val="00E57BAC"/>
    <w:rsid w:val="00E60D2D"/>
    <w:rsid w:val="00E60DD2"/>
    <w:rsid w:val="00E61E91"/>
    <w:rsid w:val="00E620D6"/>
    <w:rsid w:val="00E6233C"/>
    <w:rsid w:val="00E6375A"/>
    <w:rsid w:val="00E647E5"/>
    <w:rsid w:val="00E669C7"/>
    <w:rsid w:val="00E672DB"/>
    <w:rsid w:val="00E679D4"/>
    <w:rsid w:val="00E67AC5"/>
    <w:rsid w:val="00E67F91"/>
    <w:rsid w:val="00E71302"/>
    <w:rsid w:val="00E71CE4"/>
    <w:rsid w:val="00E71E73"/>
    <w:rsid w:val="00E72E54"/>
    <w:rsid w:val="00E73F15"/>
    <w:rsid w:val="00E74EB1"/>
    <w:rsid w:val="00E757C5"/>
    <w:rsid w:val="00E75D9C"/>
    <w:rsid w:val="00E8030B"/>
    <w:rsid w:val="00E811DD"/>
    <w:rsid w:val="00E82184"/>
    <w:rsid w:val="00E82A11"/>
    <w:rsid w:val="00E852DA"/>
    <w:rsid w:val="00E85F8F"/>
    <w:rsid w:val="00E86C7F"/>
    <w:rsid w:val="00E86CC0"/>
    <w:rsid w:val="00E92AAD"/>
    <w:rsid w:val="00E95328"/>
    <w:rsid w:val="00E9787E"/>
    <w:rsid w:val="00EA11B6"/>
    <w:rsid w:val="00EA1B5C"/>
    <w:rsid w:val="00EA1EB1"/>
    <w:rsid w:val="00EA3331"/>
    <w:rsid w:val="00EA46C8"/>
    <w:rsid w:val="00EA4B10"/>
    <w:rsid w:val="00EA596C"/>
    <w:rsid w:val="00EA5E4F"/>
    <w:rsid w:val="00EA72CD"/>
    <w:rsid w:val="00EA7C7D"/>
    <w:rsid w:val="00EB0223"/>
    <w:rsid w:val="00EB3498"/>
    <w:rsid w:val="00EB3DE4"/>
    <w:rsid w:val="00EB3ECC"/>
    <w:rsid w:val="00EC1C57"/>
    <w:rsid w:val="00EC1E32"/>
    <w:rsid w:val="00EC4775"/>
    <w:rsid w:val="00EC57AA"/>
    <w:rsid w:val="00EC590D"/>
    <w:rsid w:val="00EC687A"/>
    <w:rsid w:val="00ED18D1"/>
    <w:rsid w:val="00ED1E2F"/>
    <w:rsid w:val="00ED2C7F"/>
    <w:rsid w:val="00ED396E"/>
    <w:rsid w:val="00ED3EE0"/>
    <w:rsid w:val="00ED527A"/>
    <w:rsid w:val="00EE3E84"/>
    <w:rsid w:val="00EE42E8"/>
    <w:rsid w:val="00EE4721"/>
    <w:rsid w:val="00EE4835"/>
    <w:rsid w:val="00EE6ADB"/>
    <w:rsid w:val="00EE7745"/>
    <w:rsid w:val="00EF11BC"/>
    <w:rsid w:val="00EF5E63"/>
    <w:rsid w:val="00EF5F08"/>
    <w:rsid w:val="00EF7A62"/>
    <w:rsid w:val="00F0107D"/>
    <w:rsid w:val="00F01825"/>
    <w:rsid w:val="00F031BD"/>
    <w:rsid w:val="00F03EE6"/>
    <w:rsid w:val="00F04835"/>
    <w:rsid w:val="00F0697A"/>
    <w:rsid w:val="00F12AAF"/>
    <w:rsid w:val="00F12F28"/>
    <w:rsid w:val="00F14BEC"/>
    <w:rsid w:val="00F15120"/>
    <w:rsid w:val="00F15163"/>
    <w:rsid w:val="00F15500"/>
    <w:rsid w:val="00F15A2C"/>
    <w:rsid w:val="00F15BC7"/>
    <w:rsid w:val="00F15E9F"/>
    <w:rsid w:val="00F173D6"/>
    <w:rsid w:val="00F17433"/>
    <w:rsid w:val="00F205B4"/>
    <w:rsid w:val="00F2092F"/>
    <w:rsid w:val="00F21037"/>
    <w:rsid w:val="00F234D2"/>
    <w:rsid w:val="00F260BB"/>
    <w:rsid w:val="00F263FD"/>
    <w:rsid w:val="00F264F0"/>
    <w:rsid w:val="00F26D00"/>
    <w:rsid w:val="00F26D62"/>
    <w:rsid w:val="00F272BB"/>
    <w:rsid w:val="00F27AD7"/>
    <w:rsid w:val="00F27E12"/>
    <w:rsid w:val="00F30A75"/>
    <w:rsid w:val="00F323D2"/>
    <w:rsid w:val="00F329C0"/>
    <w:rsid w:val="00F34158"/>
    <w:rsid w:val="00F348CA"/>
    <w:rsid w:val="00F35863"/>
    <w:rsid w:val="00F35C78"/>
    <w:rsid w:val="00F36492"/>
    <w:rsid w:val="00F372B0"/>
    <w:rsid w:val="00F4288F"/>
    <w:rsid w:val="00F42B03"/>
    <w:rsid w:val="00F44AD4"/>
    <w:rsid w:val="00F44AF4"/>
    <w:rsid w:val="00F44D3F"/>
    <w:rsid w:val="00F44D68"/>
    <w:rsid w:val="00F46135"/>
    <w:rsid w:val="00F47ADF"/>
    <w:rsid w:val="00F52127"/>
    <w:rsid w:val="00F53239"/>
    <w:rsid w:val="00F53460"/>
    <w:rsid w:val="00F54544"/>
    <w:rsid w:val="00F55447"/>
    <w:rsid w:val="00F55D44"/>
    <w:rsid w:val="00F5690E"/>
    <w:rsid w:val="00F56B0D"/>
    <w:rsid w:val="00F62A59"/>
    <w:rsid w:val="00F65C11"/>
    <w:rsid w:val="00F65F82"/>
    <w:rsid w:val="00F66381"/>
    <w:rsid w:val="00F66A15"/>
    <w:rsid w:val="00F66C3C"/>
    <w:rsid w:val="00F671A4"/>
    <w:rsid w:val="00F702DF"/>
    <w:rsid w:val="00F7090C"/>
    <w:rsid w:val="00F71CC6"/>
    <w:rsid w:val="00F72B27"/>
    <w:rsid w:val="00F80798"/>
    <w:rsid w:val="00F8181D"/>
    <w:rsid w:val="00F81945"/>
    <w:rsid w:val="00F82493"/>
    <w:rsid w:val="00F834A9"/>
    <w:rsid w:val="00F84783"/>
    <w:rsid w:val="00F861FD"/>
    <w:rsid w:val="00F864AF"/>
    <w:rsid w:val="00F86A41"/>
    <w:rsid w:val="00F87C40"/>
    <w:rsid w:val="00F87C9E"/>
    <w:rsid w:val="00F90839"/>
    <w:rsid w:val="00F91181"/>
    <w:rsid w:val="00F917B0"/>
    <w:rsid w:val="00F92F1F"/>
    <w:rsid w:val="00F9493F"/>
    <w:rsid w:val="00F94A2A"/>
    <w:rsid w:val="00F95B53"/>
    <w:rsid w:val="00F960C7"/>
    <w:rsid w:val="00FA14AC"/>
    <w:rsid w:val="00FA1827"/>
    <w:rsid w:val="00FA1D21"/>
    <w:rsid w:val="00FA41C9"/>
    <w:rsid w:val="00FA4CCF"/>
    <w:rsid w:val="00FA52B9"/>
    <w:rsid w:val="00FA595B"/>
    <w:rsid w:val="00FA65CF"/>
    <w:rsid w:val="00FA6778"/>
    <w:rsid w:val="00FB00E1"/>
    <w:rsid w:val="00FB108F"/>
    <w:rsid w:val="00FB1C15"/>
    <w:rsid w:val="00FB34AC"/>
    <w:rsid w:val="00FB4273"/>
    <w:rsid w:val="00FB516F"/>
    <w:rsid w:val="00FB5496"/>
    <w:rsid w:val="00FB5BF4"/>
    <w:rsid w:val="00FC012E"/>
    <w:rsid w:val="00FC2240"/>
    <w:rsid w:val="00FC6F91"/>
    <w:rsid w:val="00FD120E"/>
    <w:rsid w:val="00FD1EFB"/>
    <w:rsid w:val="00FD203C"/>
    <w:rsid w:val="00FD37A4"/>
    <w:rsid w:val="00FD3C64"/>
    <w:rsid w:val="00FD44DE"/>
    <w:rsid w:val="00FD4A08"/>
    <w:rsid w:val="00FD5689"/>
    <w:rsid w:val="00FD5B25"/>
    <w:rsid w:val="00FD5EAC"/>
    <w:rsid w:val="00FD79C8"/>
    <w:rsid w:val="00FE0212"/>
    <w:rsid w:val="00FE02D8"/>
    <w:rsid w:val="00FE1866"/>
    <w:rsid w:val="00FE2F6E"/>
    <w:rsid w:val="00FE2FB5"/>
    <w:rsid w:val="00FE428D"/>
    <w:rsid w:val="00FE4625"/>
    <w:rsid w:val="00FE5532"/>
    <w:rsid w:val="00FE572A"/>
    <w:rsid w:val="00FE70D7"/>
    <w:rsid w:val="00FF5E64"/>
    <w:rsid w:val="00FF76DC"/>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444FA7"/>
    <w:rPr>
      <w:rFonts w:ascii="Verdana" w:hAnsi="Verdana" w:cs="Times New Roman"/>
      <w:b/>
      <w:kern w:val="32"/>
      <w:sz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locked/>
    <w:rsid w:val="00B7641A"/>
    <w:rPr>
      <w:rFonts w:ascii="Verdana" w:hAnsi="Verdana" w:cs="Times New Roman"/>
      <w:b/>
      <w:sz w:val="14"/>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444FA7"/>
    <w:rPr>
      <w:rFonts w:ascii="Verdana" w:hAnsi="Verdana" w:cs="Times New Roman"/>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444FA7"/>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aliases w:val="tantárgy"/>
    <w:basedOn w:val="Norml"/>
    <w:link w:val="AlcmChar"/>
    <w:uiPriority w:val="99"/>
    <w:qFormat/>
    <w:rsid w:val="00776AAD"/>
    <w:pPr>
      <w:spacing w:after="60"/>
      <w:jc w:val="center"/>
      <w:outlineLvl w:val="1"/>
    </w:pPr>
    <w:rPr>
      <w:rFonts w:ascii="Arial" w:hAnsi="Arial"/>
    </w:rPr>
  </w:style>
  <w:style w:type="character" w:customStyle="1" w:styleId="AlcmChar">
    <w:name w:val="Alcím Char"/>
    <w:aliases w:val="tantárgy Char"/>
    <w:basedOn w:val="Bekezdsalapbettpusa"/>
    <w:link w:val="Alcm"/>
    <w:uiPriority w:val="99"/>
    <w:locked/>
    <w:rsid w:val="00B7641A"/>
    <w:rPr>
      <w:rFonts w:ascii="Arial" w:hAnsi="Arial" w:cs="Times New Roman"/>
      <w:sz w:val="1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444FA7"/>
    <w:rPr>
      <w:rFonts w:ascii="Verdana" w:hAnsi="Verdana" w:cs="Times New Roman"/>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444FA7"/>
    <w:rPr>
      <w:rFonts w:ascii="Tahoma" w:hAnsi="Tahoma" w:cs="Times New Roman"/>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character" w:customStyle="1" w:styleId="apple-style-span">
    <w:name w:val="apple-style-span"/>
    <w:uiPriority w:val="99"/>
    <w:rsid w:val="00243661"/>
  </w:style>
  <w:style w:type="paragraph" w:customStyle="1" w:styleId="Listaszerbekezds1">
    <w:name w:val="Listaszerű bekezdés1"/>
    <w:basedOn w:val="Norml"/>
    <w:uiPriority w:val="99"/>
    <w:rsid w:val="00444FA7"/>
    <w:pPr>
      <w:spacing w:after="200" w:line="276" w:lineRule="auto"/>
      <w:ind w:left="720"/>
    </w:pPr>
    <w:rPr>
      <w:rFonts w:ascii="Calibri" w:hAnsi="Calibri"/>
      <w:szCs w:val="22"/>
      <w:lang w:eastAsia="en-US"/>
    </w:rPr>
  </w:style>
  <w:style w:type="table" w:customStyle="1" w:styleId="Rcsostblzat1">
    <w:name w:val="Rácsos táblázat1"/>
    <w:uiPriority w:val="99"/>
    <w:rsid w:val="00444FA7"/>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444FA7"/>
    <w:rPr>
      <w:rFonts w:ascii="Calibri" w:hAnsi="Calibri"/>
      <w:lang w:eastAsia="en-US"/>
    </w:rPr>
  </w:style>
  <w:style w:type="character" w:customStyle="1" w:styleId="JegyzetszvegChar">
    <w:name w:val="Jegyzetszöveg Char"/>
    <w:uiPriority w:val="99"/>
    <w:locked/>
    <w:rsid w:val="00444FA7"/>
    <w:rPr>
      <w:rFonts w:ascii="Calibri" w:hAnsi="Calibri"/>
      <w:sz w:val="20"/>
    </w:rPr>
  </w:style>
  <w:style w:type="paragraph" w:styleId="Megjegyzstrgya">
    <w:name w:val="annotation subject"/>
    <w:basedOn w:val="Jegyzetszveg"/>
    <w:next w:val="Jegyzetszveg"/>
    <w:link w:val="MegjegyzstrgyaChar"/>
    <w:uiPriority w:val="99"/>
    <w:rsid w:val="00444FA7"/>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444FA7"/>
    <w:rPr>
      <w:rFonts w:ascii="Calibri" w:hAnsi="Calibri" w:cs="Times New Roman"/>
      <w:b/>
    </w:rPr>
  </w:style>
  <w:style w:type="paragraph" w:customStyle="1" w:styleId="Default">
    <w:name w:val="Default"/>
    <w:uiPriority w:val="99"/>
    <w:rsid w:val="00444FA7"/>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444FA7"/>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uiPriority w:val="99"/>
    <w:rsid w:val="00444FA7"/>
    <w:pPr>
      <w:widowControl w:val="0"/>
      <w:suppressAutoHyphens/>
      <w:ind w:left="720"/>
    </w:pPr>
    <w:rPr>
      <w:rFonts w:ascii="Times New Roman" w:hAnsi="Times New Roman"/>
      <w:kern w:val="1"/>
      <w:sz w:val="24"/>
      <w:szCs w:val="24"/>
      <w:lang w:eastAsia="hi-IN" w:bidi="hi-IN"/>
    </w:rPr>
  </w:style>
  <w:style w:type="paragraph" w:customStyle="1" w:styleId="Standard">
    <w:name w:val="Standard"/>
    <w:uiPriority w:val="99"/>
    <w:rsid w:val="00444FA7"/>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444FA7"/>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444FA7"/>
    <w:rPr>
      <w:rFonts w:eastAsia="Times New Roman" w:cs="Times New Roman"/>
      <w:sz w:val="24"/>
    </w:rPr>
  </w:style>
  <w:style w:type="paragraph" w:styleId="Szvegtrzsbehzssal2">
    <w:name w:val="Body Text Indent 2"/>
    <w:basedOn w:val="Norml"/>
    <w:link w:val="Szvegtrzsbehzssal2Char"/>
    <w:uiPriority w:val="99"/>
    <w:rsid w:val="00444FA7"/>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444FA7"/>
    <w:rPr>
      <w:rFonts w:eastAsia="Times New Roman" w:cs="Times New Roman"/>
      <w:sz w:val="24"/>
    </w:rPr>
  </w:style>
  <w:style w:type="paragraph" w:customStyle="1" w:styleId="Stlus3">
    <w:name w:val="Stílus3"/>
    <w:basedOn w:val="Norml"/>
    <w:uiPriority w:val="99"/>
    <w:rsid w:val="00444FA7"/>
    <w:pPr>
      <w:spacing w:before="60" w:after="60"/>
    </w:pPr>
    <w:rPr>
      <w:rFonts w:ascii="Times New Roman" w:hAnsi="Times New Roman"/>
      <w:sz w:val="20"/>
      <w:szCs w:val="20"/>
    </w:rPr>
  </w:style>
  <w:style w:type="paragraph" w:customStyle="1" w:styleId="font5">
    <w:name w:val="font5"/>
    <w:basedOn w:val="Norml"/>
    <w:uiPriority w:val="99"/>
    <w:rsid w:val="00444FA7"/>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444FA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444FA7"/>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444FA7"/>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444FA7"/>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444FA7"/>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444FA7"/>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444FA7"/>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444FA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444FA7"/>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444FA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444FA7"/>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444FA7"/>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444FA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444FA7"/>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444FA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444FA7"/>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444FA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444FA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444FA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444FA7"/>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444FA7"/>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444FA7"/>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444FA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444FA7"/>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444FA7"/>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444FA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444FA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444FA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444FA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444FA7"/>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444FA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444FA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444FA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444FA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444FA7"/>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444FA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444FA7"/>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444FA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444FA7"/>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444FA7"/>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444FA7"/>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444FA7"/>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444FA7"/>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444FA7"/>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444FA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444FA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444FA7"/>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444FA7"/>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444FA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444FA7"/>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444FA7"/>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444FA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444FA7"/>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444FA7"/>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444FA7"/>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444FA7"/>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444FA7"/>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444FA7"/>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444FA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444FA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444FA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444FA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444FA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444FA7"/>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444FA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444FA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444FA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444FA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444FA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444FA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444FA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444FA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444FA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444FA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444FA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444FA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444F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444FA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444FA7"/>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444FA7"/>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444FA7"/>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444FA7"/>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444FA7"/>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444FA7"/>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444FA7"/>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444FA7"/>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444FA7"/>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444FA7"/>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444FA7"/>
    <w:rPr>
      <w:rFonts w:ascii="Tahoma" w:hAnsi="Tahoma"/>
      <w:sz w:val="16"/>
    </w:rPr>
  </w:style>
  <w:style w:type="paragraph" w:customStyle="1" w:styleId="Listaszerbekezds3">
    <w:name w:val="Listaszerű bekezdés3"/>
    <w:basedOn w:val="Norml"/>
    <w:uiPriority w:val="99"/>
    <w:rsid w:val="00444FA7"/>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444FA7"/>
    <w:rPr>
      <w:rFonts w:cs="Mangal"/>
      <w:kern w:val="1"/>
      <w:sz w:val="24"/>
      <w:szCs w:val="21"/>
      <w:lang w:eastAsia="hi-IN" w:bidi="hi-IN"/>
    </w:rPr>
  </w:style>
  <w:style w:type="table" w:customStyle="1" w:styleId="Rcsostblzat7">
    <w:name w:val="Rácsos táblázat7"/>
    <w:uiPriority w:val="99"/>
    <w:rsid w:val="00444FA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444FA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444FA7"/>
    <w:rPr>
      <w:rFonts w:ascii="Calibri" w:hAnsi="Calibri"/>
      <w:lang w:eastAsia="en-US"/>
    </w:rPr>
  </w:style>
  <w:style w:type="paragraph" w:customStyle="1" w:styleId="Listaszerbekezds4">
    <w:name w:val="Listaszerű bekezdés4"/>
    <w:basedOn w:val="Norml"/>
    <w:uiPriority w:val="99"/>
    <w:rsid w:val="00444FA7"/>
    <w:pPr>
      <w:spacing w:after="200" w:line="276" w:lineRule="auto"/>
      <w:ind w:left="720"/>
      <w:contextualSpacing/>
    </w:pPr>
    <w:rPr>
      <w:rFonts w:ascii="Calibri" w:hAnsi="Calibri"/>
      <w:szCs w:val="22"/>
      <w:lang w:eastAsia="en-US"/>
    </w:rPr>
  </w:style>
  <w:style w:type="paragraph" w:customStyle="1" w:styleId="Nincstrkz12">
    <w:name w:val="Nincs térköz12"/>
    <w:uiPriority w:val="99"/>
    <w:rsid w:val="00444FA7"/>
    <w:rPr>
      <w:rFonts w:ascii="Calibri" w:hAnsi="Calibri"/>
      <w:lang w:eastAsia="en-US"/>
    </w:rPr>
  </w:style>
  <w:style w:type="table" w:customStyle="1" w:styleId="Rcsostblzat23">
    <w:name w:val="Rácsos táblázat23"/>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444FA7"/>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Cmsor1"/>
    <w:next w:val="Norml"/>
    <w:uiPriority w:val="99"/>
    <w:rsid w:val="00444FA7"/>
    <w:pPr>
      <w:keepLines/>
      <w:spacing w:before="480" w:after="0" w:line="276" w:lineRule="auto"/>
      <w:outlineLvl w:val="9"/>
    </w:pPr>
    <w:rPr>
      <w:rFonts w:ascii="Cambria" w:hAnsi="Cambria"/>
      <w:color w:val="365F91"/>
      <w:kern w:val="0"/>
      <w:sz w:val="28"/>
      <w:szCs w:val="28"/>
    </w:rPr>
  </w:style>
  <w:style w:type="character" w:customStyle="1" w:styleId="CharChar2">
    <w:name w:val="Char Char2"/>
    <w:uiPriority w:val="99"/>
    <w:semiHidden/>
    <w:rsid w:val="00444FA7"/>
    <w:rPr>
      <w:rFonts w:ascii="Tahoma" w:hAnsi="Tahoma"/>
      <w:sz w:val="16"/>
    </w:rPr>
  </w:style>
  <w:style w:type="paragraph" w:customStyle="1" w:styleId="Vltozat12">
    <w:name w:val="Változat12"/>
    <w:hidden/>
    <w:uiPriority w:val="99"/>
    <w:semiHidden/>
    <w:rsid w:val="00444FA7"/>
    <w:rPr>
      <w:rFonts w:cs="Mangal"/>
      <w:kern w:val="1"/>
      <w:sz w:val="24"/>
      <w:szCs w:val="21"/>
      <w:lang w:eastAsia="hi-IN" w:bidi="hi-IN"/>
    </w:rPr>
  </w:style>
  <w:style w:type="table" w:customStyle="1" w:styleId="Rcsostblzat71">
    <w:name w:val="Rácsos táblázat71"/>
    <w:uiPriority w:val="99"/>
    <w:rsid w:val="00444FA7"/>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444FA7"/>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444FA7"/>
    <w:rPr>
      <w:rFonts w:ascii="Calibri" w:hAnsi="Calibri"/>
      <w:lang w:eastAsia="en-US"/>
    </w:rPr>
  </w:style>
  <w:style w:type="table" w:customStyle="1" w:styleId="Rcsostblzat231">
    <w:name w:val="Rácsos táblázat23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444FA7"/>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444FA7"/>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444FA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444FA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444FA7"/>
  </w:style>
  <w:style w:type="character" w:styleId="Kiemels2">
    <w:name w:val="Strong"/>
    <w:basedOn w:val="Bekezdsalapbettpusa"/>
    <w:uiPriority w:val="99"/>
    <w:qFormat/>
    <w:locked/>
    <w:rsid w:val="00444FA7"/>
    <w:rPr>
      <w:rFonts w:cs="Times New Roman"/>
      <w:b/>
    </w:rPr>
  </w:style>
  <w:style w:type="table" w:customStyle="1" w:styleId="Rcsostblzat24">
    <w:name w:val="Rácsos táblázat24"/>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444FA7"/>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444FA7"/>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444FA7"/>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444FA7"/>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444FA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444FA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745DAB"/>
    <w:rPr>
      <w:b/>
      <w:kern w:val="36"/>
      <w:sz w:val="48"/>
    </w:rPr>
  </w:style>
  <w:style w:type="paragraph" w:styleId="NormlWeb">
    <w:name w:val="Normal (Web)"/>
    <w:basedOn w:val="Norml"/>
    <w:uiPriority w:val="99"/>
    <w:rsid w:val="00745DAB"/>
    <w:pPr>
      <w:spacing w:before="100" w:beforeAutospacing="1" w:after="100" w:afterAutospacing="1"/>
    </w:pPr>
    <w:rPr>
      <w:rFonts w:ascii="Times New Roman" w:hAnsi="Times New Roman"/>
      <w:sz w:val="24"/>
      <w:szCs w:val="24"/>
    </w:rPr>
  </w:style>
  <w:style w:type="character" w:customStyle="1" w:styleId="tocnumber">
    <w:name w:val="tocnumber"/>
    <w:basedOn w:val="Bekezdsalapbettpusa"/>
    <w:uiPriority w:val="99"/>
    <w:rsid w:val="000F55AB"/>
    <w:rPr>
      <w:rFonts w:cs="Times New Roman"/>
    </w:rPr>
  </w:style>
  <w:style w:type="character" w:customStyle="1" w:styleId="toctext">
    <w:name w:val="toctext"/>
    <w:basedOn w:val="Bekezdsalapbettpusa"/>
    <w:uiPriority w:val="99"/>
    <w:rsid w:val="000F55AB"/>
    <w:rPr>
      <w:rFonts w:cs="Times New Roman"/>
    </w:rPr>
  </w:style>
  <w:style w:type="paragraph" w:customStyle="1" w:styleId="Szvegtrzs21">
    <w:name w:val="Szövegtörzs 21"/>
    <w:basedOn w:val="Norml"/>
    <w:uiPriority w:val="99"/>
    <w:rsid w:val="000056DB"/>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0056DB"/>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font6">
    <w:name w:val="font6"/>
    <w:basedOn w:val="Norml"/>
    <w:uiPriority w:val="99"/>
    <w:rsid w:val="005A68F9"/>
    <w:pPr>
      <w:spacing w:before="100" w:beforeAutospacing="1" w:after="100" w:afterAutospacing="1"/>
    </w:pPr>
    <w:rPr>
      <w:rFonts w:ascii="Palatino Linotype" w:hAnsi="Palatino Linotype"/>
      <w:b/>
      <w:bCs/>
      <w:color w:val="3366FF"/>
      <w:szCs w:val="22"/>
    </w:rPr>
  </w:style>
  <w:style w:type="paragraph" w:customStyle="1" w:styleId="font7">
    <w:name w:val="font7"/>
    <w:basedOn w:val="Norml"/>
    <w:uiPriority w:val="99"/>
    <w:rsid w:val="005A68F9"/>
    <w:pPr>
      <w:spacing w:before="100" w:beforeAutospacing="1" w:after="100" w:afterAutospacing="1"/>
    </w:pPr>
    <w:rPr>
      <w:rFonts w:ascii="Tahoma" w:hAnsi="Tahoma" w:cs="Tahoma"/>
      <w:color w:val="000000"/>
      <w:sz w:val="18"/>
      <w:szCs w:val="18"/>
    </w:rPr>
  </w:style>
  <w:style w:type="paragraph" w:customStyle="1" w:styleId="font8">
    <w:name w:val="font8"/>
    <w:basedOn w:val="Norml"/>
    <w:uiPriority w:val="99"/>
    <w:rsid w:val="005A68F9"/>
    <w:pPr>
      <w:spacing w:before="100" w:beforeAutospacing="1" w:after="100" w:afterAutospacing="1"/>
    </w:pPr>
    <w:rPr>
      <w:rFonts w:ascii="Tahoma" w:hAnsi="Tahoma" w:cs="Tahoma"/>
      <w:b/>
      <w:bCs/>
      <w:color w:val="000000"/>
      <w:sz w:val="18"/>
      <w:szCs w:val="18"/>
    </w:rPr>
  </w:style>
  <w:style w:type="paragraph" w:customStyle="1" w:styleId="xl24">
    <w:name w:val="xl24"/>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25">
    <w:name w:val="xl25"/>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26">
    <w:name w:val="xl26"/>
    <w:basedOn w:val="Norml"/>
    <w:uiPriority w:val="99"/>
    <w:rsid w:val="005A68F9"/>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szCs w:val="22"/>
    </w:rPr>
  </w:style>
  <w:style w:type="paragraph" w:customStyle="1" w:styleId="xl27">
    <w:name w:val="xl27"/>
    <w:basedOn w:val="Norml"/>
    <w:uiPriority w:val="99"/>
    <w:rsid w:val="005A68F9"/>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szCs w:val="22"/>
    </w:rPr>
  </w:style>
  <w:style w:type="paragraph" w:customStyle="1" w:styleId="xl28">
    <w:name w:val="xl28"/>
    <w:basedOn w:val="Norml"/>
    <w:uiPriority w:val="99"/>
    <w:rsid w:val="005A68F9"/>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pPr>
    <w:rPr>
      <w:rFonts w:ascii="Palatino Linotype" w:hAnsi="Palatino Linotype"/>
      <w:szCs w:val="22"/>
    </w:rPr>
  </w:style>
  <w:style w:type="paragraph" w:customStyle="1" w:styleId="xl29">
    <w:name w:val="xl29"/>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sz w:val="24"/>
      <w:szCs w:val="24"/>
    </w:rPr>
  </w:style>
  <w:style w:type="paragraph" w:customStyle="1" w:styleId="xl30">
    <w:name w:val="xl30"/>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31">
    <w:name w:val="xl31"/>
    <w:basedOn w:val="Norml"/>
    <w:uiPriority w:val="99"/>
    <w:rsid w:val="005A68F9"/>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szCs w:val="22"/>
    </w:rPr>
  </w:style>
  <w:style w:type="paragraph" w:customStyle="1" w:styleId="xl32">
    <w:name w:val="xl32"/>
    <w:basedOn w:val="Norml"/>
    <w:uiPriority w:val="99"/>
    <w:rsid w:val="005A68F9"/>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szCs w:val="22"/>
    </w:rPr>
  </w:style>
  <w:style w:type="paragraph" w:customStyle="1" w:styleId="xl33">
    <w:name w:val="xl33"/>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i/>
      <w:iCs/>
      <w:szCs w:val="22"/>
    </w:rPr>
  </w:style>
  <w:style w:type="paragraph" w:customStyle="1" w:styleId="xl34">
    <w:name w:val="xl34"/>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szCs w:val="22"/>
    </w:rPr>
  </w:style>
  <w:style w:type="paragraph" w:customStyle="1" w:styleId="xl35">
    <w:name w:val="xl35"/>
    <w:basedOn w:val="Norml"/>
    <w:uiPriority w:val="99"/>
    <w:rsid w:val="005A68F9"/>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szCs w:val="22"/>
    </w:rPr>
  </w:style>
  <w:style w:type="paragraph" w:customStyle="1" w:styleId="xl36">
    <w:name w:val="xl36"/>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37">
    <w:name w:val="xl37"/>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szCs w:val="22"/>
    </w:rPr>
  </w:style>
  <w:style w:type="paragraph" w:customStyle="1" w:styleId="xl38">
    <w:name w:val="xl38"/>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color w:val="3366FF"/>
      <w:szCs w:val="22"/>
    </w:rPr>
  </w:style>
  <w:style w:type="paragraph" w:customStyle="1" w:styleId="xl39">
    <w:name w:val="xl39"/>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CC00"/>
      <w:szCs w:val="22"/>
    </w:rPr>
  </w:style>
  <w:style w:type="paragraph" w:customStyle="1" w:styleId="xl40">
    <w:name w:val="xl40"/>
    <w:basedOn w:val="Norml"/>
    <w:uiPriority w:val="99"/>
    <w:rsid w:val="005A68F9"/>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3366FF"/>
      <w:szCs w:val="22"/>
    </w:rPr>
  </w:style>
  <w:style w:type="paragraph" w:customStyle="1" w:styleId="xl41">
    <w:name w:val="xl41"/>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3366FF"/>
      <w:szCs w:val="22"/>
    </w:rPr>
  </w:style>
  <w:style w:type="paragraph" w:customStyle="1" w:styleId="xl42">
    <w:name w:val="xl42"/>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3366FF"/>
      <w:szCs w:val="22"/>
    </w:rPr>
  </w:style>
  <w:style w:type="paragraph" w:customStyle="1" w:styleId="xl43">
    <w:name w:val="xl43"/>
    <w:basedOn w:val="Norml"/>
    <w:uiPriority w:val="99"/>
    <w:rsid w:val="005A68F9"/>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3366FF"/>
      <w:szCs w:val="22"/>
    </w:rPr>
  </w:style>
  <w:style w:type="paragraph" w:customStyle="1" w:styleId="xl44">
    <w:name w:val="xl44"/>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CC00"/>
      <w:szCs w:val="22"/>
    </w:rPr>
  </w:style>
  <w:style w:type="paragraph" w:customStyle="1" w:styleId="xl45">
    <w:name w:val="xl45"/>
    <w:basedOn w:val="Norml"/>
    <w:uiPriority w:val="99"/>
    <w:rsid w:val="005A68F9"/>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3366FF"/>
      <w:szCs w:val="22"/>
    </w:rPr>
  </w:style>
  <w:style w:type="paragraph" w:customStyle="1" w:styleId="xl46">
    <w:name w:val="xl46"/>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3366"/>
      <w:szCs w:val="22"/>
    </w:rPr>
  </w:style>
  <w:style w:type="paragraph" w:customStyle="1" w:styleId="xl47">
    <w:name w:val="xl47"/>
    <w:basedOn w:val="Norml"/>
    <w:uiPriority w:val="99"/>
    <w:rsid w:val="005A68F9"/>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993366"/>
      <w:szCs w:val="22"/>
    </w:rPr>
  </w:style>
  <w:style w:type="paragraph" w:customStyle="1" w:styleId="xl48">
    <w:name w:val="xl48"/>
    <w:basedOn w:val="Norml"/>
    <w:uiPriority w:val="99"/>
    <w:rsid w:val="005A68F9"/>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color w:val="993366"/>
      <w:szCs w:val="22"/>
    </w:rPr>
  </w:style>
  <w:style w:type="paragraph" w:customStyle="1" w:styleId="xl49">
    <w:name w:val="xl49"/>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3366"/>
      <w:szCs w:val="22"/>
    </w:rPr>
  </w:style>
  <w:style w:type="paragraph" w:customStyle="1" w:styleId="xl50">
    <w:name w:val="xl50"/>
    <w:basedOn w:val="Norml"/>
    <w:uiPriority w:val="99"/>
    <w:rsid w:val="005A68F9"/>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993366"/>
      <w:szCs w:val="22"/>
    </w:rPr>
  </w:style>
  <w:style w:type="paragraph" w:customStyle="1" w:styleId="xl51">
    <w:name w:val="xl51"/>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3366"/>
      <w:szCs w:val="22"/>
    </w:rPr>
  </w:style>
  <w:style w:type="paragraph" w:customStyle="1" w:styleId="xl52">
    <w:name w:val="xl52"/>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3366"/>
      <w:szCs w:val="22"/>
    </w:rPr>
  </w:style>
  <w:style w:type="paragraph" w:customStyle="1" w:styleId="xl53">
    <w:name w:val="xl53"/>
    <w:basedOn w:val="Norml"/>
    <w:uiPriority w:val="99"/>
    <w:rsid w:val="005A68F9"/>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993366"/>
      <w:szCs w:val="22"/>
    </w:rPr>
  </w:style>
  <w:style w:type="paragraph" w:customStyle="1" w:styleId="xl54">
    <w:name w:val="xl54"/>
    <w:basedOn w:val="Norml"/>
    <w:uiPriority w:val="99"/>
    <w:rsid w:val="005A68F9"/>
    <w:pPr>
      <w:pBdr>
        <w:top w:val="single" w:sz="4" w:space="0" w:color="auto"/>
        <w:left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5">
    <w:name w:val="xl55"/>
    <w:basedOn w:val="Norml"/>
    <w:uiPriority w:val="99"/>
    <w:rsid w:val="005A68F9"/>
    <w:pPr>
      <w:pBdr>
        <w:left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6">
    <w:name w:val="xl56"/>
    <w:basedOn w:val="Norml"/>
    <w:uiPriority w:val="99"/>
    <w:rsid w:val="005A68F9"/>
    <w:pPr>
      <w:pBdr>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7">
    <w:name w:val="xl57"/>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color w:val="3366FF"/>
      <w:sz w:val="24"/>
      <w:szCs w:val="24"/>
    </w:rPr>
  </w:style>
  <w:style w:type="paragraph" w:customStyle="1" w:styleId="xl58">
    <w:name w:val="xl58"/>
    <w:basedOn w:val="Norml"/>
    <w:uiPriority w:val="99"/>
    <w:rsid w:val="005A68F9"/>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color w:val="3366FF"/>
      <w:szCs w:val="22"/>
    </w:rPr>
  </w:style>
  <w:style w:type="paragraph" w:customStyle="1" w:styleId="xl59">
    <w:name w:val="xl59"/>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3366FF"/>
      <w:sz w:val="24"/>
      <w:szCs w:val="24"/>
    </w:rPr>
  </w:style>
  <w:style w:type="paragraph" w:customStyle="1" w:styleId="xl60">
    <w:name w:val="xl60"/>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61">
    <w:name w:val="xl61"/>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b/>
      <w:bCs/>
      <w:szCs w:val="22"/>
    </w:rPr>
  </w:style>
  <w:style w:type="paragraph" w:customStyle="1" w:styleId="xl62">
    <w:name w:val="xl62"/>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63">
    <w:name w:val="xl63"/>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CC00"/>
      <w:sz w:val="24"/>
      <w:szCs w:val="24"/>
    </w:rPr>
  </w:style>
  <w:style w:type="paragraph" w:customStyle="1" w:styleId="xl64">
    <w:name w:val="xl64"/>
    <w:basedOn w:val="Norml"/>
    <w:uiPriority w:val="99"/>
    <w:rsid w:val="005A68F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styleId="Szvegtrzs">
    <w:name w:val="Body Text"/>
    <w:basedOn w:val="Norml"/>
    <w:link w:val="SzvegtrzsChar"/>
    <w:uiPriority w:val="99"/>
    <w:rsid w:val="00002C4C"/>
    <w:pPr>
      <w:spacing w:after="120" w:line="276" w:lineRule="auto"/>
    </w:pPr>
    <w:rPr>
      <w:rFonts w:ascii="Calibri" w:hAnsi="Calibri"/>
      <w:szCs w:val="22"/>
      <w:lang w:eastAsia="en-US"/>
    </w:rPr>
  </w:style>
  <w:style w:type="character" w:customStyle="1" w:styleId="SzvegtrzsChar">
    <w:name w:val="Szövegtörzs Char"/>
    <w:basedOn w:val="Bekezdsalapbettpusa"/>
    <w:link w:val="Szvegtrzs"/>
    <w:uiPriority w:val="99"/>
    <w:locked/>
    <w:rsid w:val="00002C4C"/>
    <w:rPr>
      <w:rFonts w:ascii="Calibri" w:hAnsi="Calibri" w:cs="Times New Roman"/>
      <w:sz w:val="22"/>
      <w:lang w:eastAsia="en-US"/>
    </w:rPr>
  </w:style>
  <w:style w:type="paragraph" w:customStyle="1" w:styleId="xl22">
    <w:name w:val="xl22"/>
    <w:basedOn w:val="Norml"/>
    <w:uiPriority w:val="99"/>
    <w:rsid w:val="00002C4C"/>
    <w:pPr>
      <w:pBdr>
        <w:left w:val="single" w:sz="8" w:space="0" w:color="auto"/>
        <w:right w:val="single" w:sz="8" w:space="0" w:color="auto"/>
      </w:pBdr>
      <w:spacing w:before="100" w:beforeAutospacing="1" w:after="100" w:afterAutospacing="1"/>
    </w:pPr>
    <w:rPr>
      <w:rFonts w:ascii="Times New Roman" w:hAnsi="Times New Roman"/>
      <w:sz w:val="24"/>
      <w:szCs w:val="24"/>
    </w:rPr>
  </w:style>
  <w:style w:type="paragraph" w:customStyle="1" w:styleId="xl23">
    <w:name w:val="xl23"/>
    <w:basedOn w:val="Norml"/>
    <w:uiPriority w:val="99"/>
    <w:rsid w:val="00002C4C"/>
    <w:pPr>
      <w:pBdr>
        <w:left w:val="single" w:sz="8" w:space="0" w:color="auto"/>
        <w:right w:val="single" w:sz="8" w:space="0" w:color="auto"/>
      </w:pBdr>
      <w:spacing w:before="100" w:beforeAutospacing="1" w:after="100" w:afterAutospacing="1"/>
    </w:pPr>
    <w:rPr>
      <w:rFonts w:ascii="Times New Roman" w:hAnsi="Times New Roman"/>
      <w:sz w:val="24"/>
      <w:szCs w:val="24"/>
    </w:rPr>
  </w:style>
  <w:style w:type="paragraph" w:customStyle="1" w:styleId="Szvegtrzsbehzssal1">
    <w:name w:val="Szövegtörzs behúzással1"/>
    <w:basedOn w:val="Norml"/>
    <w:uiPriority w:val="99"/>
    <w:rsid w:val="009D4C80"/>
    <w:pPr>
      <w:suppressAutoHyphens/>
      <w:spacing w:after="120"/>
      <w:ind w:left="283"/>
    </w:pPr>
    <w:rPr>
      <w:rFonts w:ascii="Times New Roman" w:hAnsi="Times New Roman"/>
      <w:sz w:val="24"/>
      <w:szCs w:val="24"/>
      <w:lang w:eastAsia="ar-SA"/>
    </w:rPr>
  </w:style>
  <w:style w:type="character" w:customStyle="1" w:styleId="CharChar101">
    <w:name w:val="Char Char101"/>
    <w:uiPriority w:val="99"/>
    <w:rsid w:val="00290581"/>
    <w:rPr>
      <w:b/>
      <w:kern w:val="36"/>
      <w:sz w:val="48"/>
    </w:rPr>
  </w:style>
  <w:style w:type="paragraph" w:styleId="Dokumentumtrkp">
    <w:name w:val="Document Map"/>
    <w:basedOn w:val="Norml"/>
    <w:link w:val="DokumentumtrkpChar"/>
    <w:uiPriority w:val="99"/>
    <w:rsid w:val="00290581"/>
    <w:pPr>
      <w:shd w:val="clear" w:color="auto" w:fill="000080"/>
      <w:spacing w:after="200" w:line="276" w:lineRule="auto"/>
    </w:pPr>
    <w:rPr>
      <w:rFonts w:ascii="Tahoma" w:hAnsi="Tahoma"/>
      <w:sz w:val="20"/>
      <w:szCs w:val="20"/>
      <w:lang w:eastAsia="en-US"/>
    </w:rPr>
  </w:style>
  <w:style w:type="character" w:customStyle="1" w:styleId="DokumentumtrkpChar">
    <w:name w:val="Dokumentumtérkép Char"/>
    <w:basedOn w:val="Bekezdsalapbettpusa"/>
    <w:link w:val="Dokumentumtrkp"/>
    <w:uiPriority w:val="99"/>
    <w:locked/>
    <w:rsid w:val="00290581"/>
    <w:rPr>
      <w:rFonts w:ascii="Tahoma" w:hAnsi="Tahoma" w:cs="Times New Roman"/>
      <w:shd w:val="clear" w:color="auto" w:fill="000080"/>
      <w:lang w:eastAsia="en-US"/>
    </w:rPr>
  </w:style>
  <w:style w:type="paragraph" w:styleId="Szvegtrzs2">
    <w:name w:val="Body Text 2"/>
    <w:basedOn w:val="Norml"/>
    <w:link w:val="Szvegtrzs2Char"/>
    <w:uiPriority w:val="99"/>
    <w:rsid w:val="007056BD"/>
    <w:pPr>
      <w:spacing w:after="120" w:line="480" w:lineRule="auto"/>
    </w:pPr>
  </w:style>
  <w:style w:type="character" w:customStyle="1" w:styleId="Szvegtrzs2Char">
    <w:name w:val="Szövegtörzs 2 Char"/>
    <w:basedOn w:val="Bekezdsalapbettpusa"/>
    <w:link w:val="Szvegtrzs2"/>
    <w:uiPriority w:val="99"/>
    <w:locked/>
    <w:rsid w:val="007056BD"/>
    <w:rPr>
      <w:rFonts w:ascii="Verdana" w:hAnsi="Verdana" w:cs="Times New Roman"/>
      <w:sz w:val="14"/>
    </w:rPr>
  </w:style>
  <w:style w:type="paragraph" w:customStyle="1" w:styleId="Listaszerbekezds5">
    <w:name w:val="Listaszerű bekezdés5"/>
    <w:basedOn w:val="Norml"/>
    <w:uiPriority w:val="99"/>
    <w:rsid w:val="00B7641A"/>
    <w:pPr>
      <w:spacing w:after="200" w:line="276" w:lineRule="auto"/>
      <w:ind w:left="720"/>
    </w:pPr>
    <w:rPr>
      <w:rFonts w:ascii="Calibri" w:hAnsi="Calibri"/>
      <w:szCs w:val="22"/>
      <w:lang w:eastAsia="en-US"/>
    </w:rPr>
  </w:style>
  <w:style w:type="paragraph" w:customStyle="1" w:styleId="Nincstrkz2">
    <w:name w:val="Nincs térköz2"/>
    <w:uiPriority w:val="99"/>
    <w:rsid w:val="00B7641A"/>
    <w:rPr>
      <w:rFonts w:ascii="Calibri" w:hAnsi="Calibri"/>
      <w:lang w:eastAsia="en-US"/>
    </w:rPr>
  </w:style>
  <w:style w:type="paragraph" w:customStyle="1" w:styleId="Tartalomjegyzkcmsora2">
    <w:name w:val="Tartalomjegyzék címsora2"/>
    <w:basedOn w:val="Cmsor1"/>
    <w:next w:val="Norml"/>
    <w:uiPriority w:val="99"/>
    <w:rsid w:val="00B7641A"/>
    <w:pPr>
      <w:keepLines/>
      <w:spacing w:before="480" w:after="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B7641A"/>
    <w:rPr>
      <w:rFonts w:cs="Mangal"/>
      <w:kern w:val="1"/>
      <w:sz w:val="24"/>
      <w:szCs w:val="21"/>
      <w:lang w:eastAsia="hi-IN" w:bidi="hi-IN"/>
    </w:rPr>
  </w:style>
  <w:style w:type="paragraph" w:customStyle="1" w:styleId="Listaszerbekezds6">
    <w:name w:val="Listaszerű bekezdés6"/>
    <w:basedOn w:val="Norml"/>
    <w:uiPriority w:val="99"/>
    <w:rsid w:val="00B7641A"/>
    <w:pPr>
      <w:spacing w:after="200" w:line="276" w:lineRule="auto"/>
      <w:ind w:left="720"/>
    </w:pPr>
    <w:rPr>
      <w:rFonts w:ascii="Calibri" w:hAnsi="Calibri"/>
      <w:szCs w:val="22"/>
      <w:lang w:eastAsia="en-US"/>
    </w:rPr>
  </w:style>
  <w:style w:type="paragraph" w:customStyle="1" w:styleId="Nincstrkz3">
    <w:name w:val="Nincs térköz3"/>
    <w:uiPriority w:val="99"/>
    <w:rsid w:val="00B7641A"/>
    <w:rPr>
      <w:rFonts w:ascii="Calibri" w:hAnsi="Calibri"/>
      <w:lang w:eastAsia="en-US"/>
    </w:rPr>
  </w:style>
  <w:style w:type="paragraph" w:customStyle="1" w:styleId="Tartalomjegyzkcmsora3">
    <w:name w:val="Tartalomjegyzék címsora3"/>
    <w:basedOn w:val="Cmsor1"/>
    <w:next w:val="Norml"/>
    <w:uiPriority w:val="99"/>
    <w:rsid w:val="00B7641A"/>
    <w:pPr>
      <w:keepLines/>
      <w:spacing w:before="480" w:after="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B7641A"/>
    <w:rPr>
      <w:rFonts w:cs="Mangal"/>
      <w:kern w:val="1"/>
      <w:sz w:val="24"/>
      <w:szCs w:val="21"/>
      <w:lang w:eastAsia="hi-IN" w:bidi="hi-IN"/>
    </w:rPr>
  </w:style>
  <w:style w:type="paragraph" w:customStyle="1" w:styleId="Listaszerbekezds11">
    <w:name w:val="Listaszerű bekezdés11"/>
    <w:basedOn w:val="Norml"/>
    <w:uiPriority w:val="99"/>
    <w:rsid w:val="00247E53"/>
    <w:pPr>
      <w:widowControl w:val="0"/>
      <w:suppressAutoHyphens/>
      <w:ind w:left="720"/>
    </w:pPr>
    <w:rPr>
      <w:rFonts w:ascii="Times New Roman" w:hAnsi="Times New Roman"/>
      <w:kern w:val="1"/>
      <w:sz w:val="24"/>
      <w:szCs w:val="24"/>
      <w:lang w:eastAsia="hi-IN" w:bidi="hi-IN"/>
    </w:rPr>
  </w:style>
  <w:style w:type="paragraph" w:customStyle="1" w:styleId="Nincstrkz11">
    <w:name w:val="Nincs térköz11"/>
    <w:uiPriority w:val="99"/>
    <w:rsid w:val="00247E53"/>
    <w:rPr>
      <w:rFonts w:ascii="Calibri" w:hAnsi="Calibri"/>
      <w:lang w:eastAsia="en-US"/>
    </w:rPr>
  </w:style>
  <w:style w:type="paragraph" w:customStyle="1" w:styleId="Tartalomjegyzkcmsora11">
    <w:name w:val="Tartalomjegyzék címsora11"/>
    <w:basedOn w:val="Cmsor1"/>
    <w:next w:val="Norml"/>
    <w:uiPriority w:val="99"/>
    <w:rsid w:val="00247E53"/>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247E53"/>
    <w:rPr>
      <w:rFonts w:ascii="Tahoma" w:hAnsi="Tahoma"/>
      <w:sz w:val="16"/>
    </w:rPr>
  </w:style>
  <w:style w:type="paragraph" w:customStyle="1" w:styleId="Vltozat11">
    <w:name w:val="Változat11"/>
    <w:hidden/>
    <w:uiPriority w:val="99"/>
    <w:semiHidden/>
    <w:rsid w:val="00247E53"/>
    <w:rPr>
      <w:rFonts w:cs="Mangal"/>
      <w:kern w:val="1"/>
      <w:sz w:val="24"/>
      <w:szCs w:val="21"/>
      <w:lang w:eastAsia="hi-IN" w:bidi="hi-IN"/>
    </w:rPr>
  </w:style>
  <w:style w:type="paragraph" w:customStyle="1" w:styleId="2szint">
    <w:name w:val="2. szint"/>
    <w:basedOn w:val="Norml"/>
    <w:link w:val="2szintChar"/>
    <w:uiPriority w:val="99"/>
    <w:rsid w:val="00247E53"/>
    <w:pPr>
      <w:tabs>
        <w:tab w:val="num" w:pos="972"/>
      </w:tabs>
      <w:spacing w:before="240"/>
      <w:ind w:left="972" w:hanging="432"/>
      <w:jc w:val="both"/>
    </w:pPr>
    <w:rPr>
      <w:rFonts w:ascii="Palatino Linotype" w:hAnsi="Palatino Linotype"/>
      <w:b/>
      <w:sz w:val="24"/>
      <w:szCs w:val="24"/>
    </w:rPr>
  </w:style>
  <w:style w:type="paragraph" w:customStyle="1" w:styleId="2szintszveg">
    <w:name w:val="2. szint szöveg"/>
    <w:basedOn w:val="Norml"/>
    <w:link w:val="2szintszvegChar"/>
    <w:uiPriority w:val="99"/>
    <w:rsid w:val="00247E53"/>
    <w:pPr>
      <w:ind w:left="357"/>
      <w:jc w:val="both"/>
    </w:pPr>
    <w:rPr>
      <w:rFonts w:ascii="Palatino Linotype" w:hAnsi="Palatino Linotype"/>
      <w:sz w:val="24"/>
      <w:szCs w:val="24"/>
    </w:rPr>
  </w:style>
  <w:style w:type="character" w:customStyle="1" w:styleId="2szintChar">
    <w:name w:val="2. szint Char"/>
    <w:basedOn w:val="Bekezdsalapbettpusa"/>
    <w:link w:val="2szint"/>
    <w:uiPriority w:val="99"/>
    <w:locked/>
    <w:rsid w:val="00247E53"/>
    <w:rPr>
      <w:rFonts w:ascii="Palatino Linotype" w:hAnsi="Palatino Linotype" w:cs="Times New Roman"/>
      <w:b/>
      <w:sz w:val="24"/>
      <w:szCs w:val="24"/>
    </w:rPr>
  </w:style>
  <w:style w:type="paragraph" w:customStyle="1" w:styleId="3szint">
    <w:name w:val="3. szint"/>
    <w:basedOn w:val="Norml"/>
    <w:link w:val="3szintChar"/>
    <w:uiPriority w:val="99"/>
    <w:rsid w:val="00247E53"/>
    <w:pPr>
      <w:tabs>
        <w:tab w:val="num" w:pos="1440"/>
        <w:tab w:val="right" w:pos="9212"/>
      </w:tabs>
      <w:spacing w:before="240"/>
      <w:ind w:left="1224" w:hanging="504"/>
      <w:jc w:val="both"/>
    </w:pPr>
    <w:rPr>
      <w:rFonts w:ascii="Palatino Linotype" w:hAnsi="Palatino Linotype"/>
      <w:b/>
      <w:sz w:val="24"/>
      <w:szCs w:val="24"/>
    </w:rPr>
  </w:style>
  <w:style w:type="character" w:customStyle="1" w:styleId="2szintszvegChar">
    <w:name w:val="2. szint szöveg Char"/>
    <w:basedOn w:val="Bekezdsalapbettpusa"/>
    <w:link w:val="2szintszveg"/>
    <w:uiPriority w:val="99"/>
    <w:locked/>
    <w:rsid w:val="00247E53"/>
    <w:rPr>
      <w:rFonts w:ascii="Palatino Linotype" w:hAnsi="Palatino Linotype" w:cs="Times New Roman"/>
      <w:sz w:val="24"/>
      <w:szCs w:val="24"/>
    </w:rPr>
  </w:style>
  <w:style w:type="paragraph" w:customStyle="1" w:styleId="3szintszveg">
    <w:name w:val="3. szint szöveg"/>
    <w:basedOn w:val="Norml"/>
    <w:link w:val="3szintszvegChar"/>
    <w:uiPriority w:val="99"/>
    <w:rsid w:val="00247E53"/>
    <w:pPr>
      <w:ind w:left="720"/>
      <w:jc w:val="both"/>
    </w:pPr>
    <w:rPr>
      <w:rFonts w:ascii="Palatino Linotype" w:hAnsi="Palatino Linotype"/>
      <w:sz w:val="24"/>
      <w:szCs w:val="24"/>
    </w:rPr>
  </w:style>
  <w:style w:type="character" w:customStyle="1" w:styleId="3szintChar">
    <w:name w:val="3. szint Char"/>
    <w:basedOn w:val="Bekezdsalapbettpusa"/>
    <w:link w:val="3szint"/>
    <w:uiPriority w:val="99"/>
    <w:locked/>
    <w:rsid w:val="00247E53"/>
    <w:rPr>
      <w:rFonts w:ascii="Palatino Linotype" w:hAnsi="Palatino Linotype" w:cs="Times New Roman"/>
      <w:b/>
      <w:sz w:val="24"/>
      <w:szCs w:val="24"/>
    </w:rPr>
  </w:style>
  <w:style w:type="character" w:customStyle="1" w:styleId="3szintszvegChar">
    <w:name w:val="3. szint szöveg Char"/>
    <w:basedOn w:val="Bekezdsalapbettpusa"/>
    <w:link w:val="3szintszveg"/>
    <w:uiPriority w:val="99"/>
    <w:locked/>
    <w:rsid w:val="00247E53"/>
    <w:rPr>
      <w:rFonts w:ascii="Palatino Linotype" w:hAnsi="Palatino Linotype" w:cs="Times New Roman"/>
      <w:sz w:val="24"/>
      <w:szCs w:val="24"/>
    </w:rPr>
  </w:style>
  <w:style w:type="numbering" w:customStyle="1" w:styleId="Stlus2">
    <w:name w:val="Stílus2"/>
    <w:rsid w:val="00E53638"/>
    <w:pPr>
      <w:numPr>
        <w:numId w:val="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454761">
      <w:marLeft w:val="0"/>
      <w:marRight w:val="0"/>
      <w:marTop w:val="0"/>
      <w:marBottom w:val="0"/>
      <w:divBdr>
        <w:top w:val="none" w:sz="0" w:space="0" w:color="auto"/>
        <w:left w:val="none" w:sz="0" w:space="0" w:color="auto"/>
        <w:bottom w:val="none" w:sz="0" w:space="0" w:color="auto"/>
        <w:right w:val="none" w:sz="0" w:space="0" w:color="auto"/>
      </w:divBdr>
    </w:div>
    <w:div w:id="959454762">
      <w:marLeft w:val="0"/>
      <w:marRight w:val="0"/>
      <w:marTop w:val="0"/>
      <w:marBottom w:val="0"/>
      <w:divBdr>
        <w:top w:val="none" w:sz="0" w:space="0" w:color="auto"/>
        <w:left w:val="none" w:sz="0" w:space="0" w:color="auto"/>
        <w:bottom w:val="none" w:sz="0" w:space="0" w:color="auto"/>
        <w:right w:val="none" w:sz="0" w:space="0" w:color="auto"/>
      </w:divBdr>
    </w:div>
    <w:div w:id="959454763">
      <w:marLeft w:val="0"/>
      <w:marRight w:val="0"/>
      <w:marTop w:val="0"/>
      <w:marBottom w:val="0"/>
      <w:divBdr>
        <w:top w:val="none" w:sz="0" w:space="0" w:color="auto"/>
        <w:left w:val="none" w:sz="0" w:space="0" w:color="auto"/>
        <w:bottom w:val="none" w:sz="0" w:space="0" w:color="auto"/>
        <w:right w:val="none" w:sz="0" w:space="0" w:color="auto"/>
      </w:divBdr>
    </w:div>
    <w:div w:id="959454764">
      <w:marLeft w:val="0"/>
      <w:marRight w:val="0"/>
      <w:marTop w:val="0"/>
      <w:marBottom w:val="0"/>
      <w:divBdr>
        <w:top w:val="none" w:sz="0" w:space="0" w:color="auto"/>
        <w:left w:val="none" w:sz="0" w:space="0" w:color="auto"/>
        <w:bottom w:val="none" w:sz="0" w:space="0" w:color="auto"/>
        <w:right w:val="none" w:sz="0" w:space="0" w:color="auto"/>
      </w:divBdr>
    </w:div>
    <w:div w:id="959454765">
      <w:marLeft w:val="0"/>
      <w:marRight w:val="0"/>
      <w:marTop w:val="0"/>
      <w:marBottom w:val="0"/>
      <w:divBdr>
        <w:top w:val="none" w:sz="0" w:space="0" w:color="auto"/>
        <w:left w:val="none" w:sz="0" w:space="0" w:color="auto"/>
        <w:bottom w:val="none" w:sz="0" w:space="0" w:color="auto"/>
        <w:right w:val="none" w:sz="0" w:space="0" w:color="auto"/>
      </w:divBdr>
    </w:div>
    <w:div w:id="959454766">
      <w:marLeft w:val="0"/>
      <w:marRight w:val="0"/>
      <w:marTop w:val="0"/>
      <w:marBottom w:val="0"/>
      <w:divBdr>
        <w:top w:val="none" w:sz="0" w:space="0" w:color="auto"/>
        <w:left w:val="none" w:sz="0" w:space="0" w:color="auto"/>
        <w:bottom w:val="none" w:sz="0" w:space="0" w:color="auto"/>
        <w:right w:val="none" w:sz="0" w:space="0" w:color="auto"/>
      </w:divBdr>
    </w:div>
    <w:div w:id="959454767">
      <w:marLeft w:val="0"/>
      <w:marRight w:val="0"/>
      <w:marTop w:val="0"/>
      <w:marBottom w:val="0"/>
      <w:divBdr>
        <w:top w:val="none" w:sz="0" w:space="0" w:color="auto"/>
        <w:left w:val="none" w:sz="0" w:space="0" w:color="auto"/>
        <w:bottom w:val="none" w:sz="0" w:space="0" w:color="auto"/>
        <w:right w:val="none" w:sz="0" w:space="0" w:color="auto"/>
      </w:divBdr>
    </w:div>
    <w:div w:id="959454768">
      <w:marLeft w:val="0"/>
      <w:marRight w:val="0"/>
      <w:marTop w:val="0"/>
      <w:marBottom w:val="0"/>
      <w:divBdr>
        <w:top w:val="none" w:sz="0" w:space="0" w:color="auto"/>
        <w:left w:val="none" w:sz="0" w:space="0" w:color="auto"/>
        <w:bottom w:val="none" w:sz="0" w:space="0" w:color="auto"/>
        <w:right w:val="none" w:sz="0" w:space="0" w:color="auto"/>
      </w:divBdr>
    </w:div>
    <w:div w:id="959454769">
      <w:marLeft w:val="0"/>
      <w:marRight w:val="0"/>
      <w:marTop w:val="0"/>
      <w:marBottom w:val="0"/>
      <w:divBdr>
        <w:top w:val="none" w:sz="0" w:space="0" w:color="auto"/>
        <w:left w:val="none" w:sz="0" w:space="0" w:color="auto"/>
        <w:bottom w:val="none" w:sz="0" w:space="0" w:color="auto"/>
        <w:right w:val="none" w:sz="0" w:space="0" w:color="auto"/>
      </w:divBdr>
    </w:div>
    <w:div w:id="959454770">
      <w:marLeft w:val="0"/>
      <w:marRight w:val="0"/>
      <w:marTop w:val="0"/>
      <w:marBottom w:val="0"/>
      <w:divBdr>
        <w:top w:val="none" w:sz="0" w:space="0" w:color="auto"/>
        <w:left w:val="none" w:sz="0" w:space="0" w:color="auto"/>
        <w:bottom w:val="none" w:sz="0" w:space="0" w:color="auto"/>
        <w:right w:val="none" w:sz="0" w:space="0" w:color="auto"/>
      </w:divBdr>
    </w:div>
    <w:div w:id="959454771">
      <w:marLeft w:val="0"/>
      <w:marRight w:val="0"/>
      <w:marTop w:val="0"/>
      <w:marBottom w:val="0"/>
      <w:divBdr>
        <w:top w:val="none" w:sz="0" w:space="0" w:color="auto"/>
        <w:left w:val="none" w:sz="0" w:space="0" w:color="auto"/>
        <w:bottom w:val="none" w:sz="0" w:space="0" w:color="auto"/>
        <w:right w:val="none" w:sz="0" w:space="0" w:color="auto"/>
      </w:divBdr>
    </w:div>
    <w:div w:id="959454772">
      <w:marLeft w:val="0"/>
      <w:marRight w:val="0"/>
      <w:marTop w:val="0"/>
      <w:marBottom w:val="0"/>
      <w:divBdr>
        <w:top w:val="none" w:sz="0" w:space="0" w:color="auto"/>
        <w:left w:val="none" w:sz="0" w:space="0" w:color="auto"/>
        <w:bottom w:val="none" w:sz="0" w:space="0" w:color="auto"/>
        <w:right w:val="none" w:sz="0" w:space="0" w:color="auto"/>
      </w:divBdr>
    </w:div>
    <w:div w:id="959454773">
      <w:marLeft w:val="0"/>
      <w:marRight w:val="0"/>
      <w:marTop w:val="0"/>
      <w:marBottom w:val="0"/>
      <w:divBdr>
        <w:top w:val="none" w:sz="0" w:space="0" w:color="auto"/>
        <w:left w:val="none" w:sz="0" w:space="0" w:color="auto"/>
        <w:bottom w:val="none" w:sz="0" w:space="0" w:color="auto"/>
        <w:right w:val="none" w:sz="0" w:space="0" w:color="auto"/>
      </w:divBdr>
    </w:div>
    <w:div w:id="959454774">
      <w:marLeft w:val="0"/>
      <w:marRight w:val="0"/>
      <w:marTop w:val="0"/>
      <w:marBottom w:val="0"/>
      <w:divBdr>
        <w:top w:val="none" w:sz="0" w:space="0" w:color="auto"/>
        <w:left w:val="none" w:sz="0" w:space="0" w:color="auto"/>
        <w:bottom w:val="none" w:sz="0" w:space="0" w:color="auto"/>
        <w:right w:val="none" w:sz="0" w:space="0" w:color="auto"/>
      </w:divBdr>
    </w:div>
    <w:div w:id="959454775">
      <w:marLeft w:val="0"/>
      <w:marRight w:val="0"/>
      <w:marTop w:val="0"/>
      <w:marBottom w:val="0"/>
      <w:divBdr>
        <w:top w:val="none" w:sz="0" w:space="0" w:color="auto"/>
        <w:left w:val="none" w:sz="0" w:space="0" w:color="auto"/>
        <w:bottom w:val="none" w:sz="0" w:space="0" w:color="auto"/>
        <w:right w:val="none" w:sz="0" w:space="0" w:color="auto"/>
      </w:divBdr>
    </w:div>
    <w:div w:id="959454776">
      <w:marLeft w:val="0"/>
      <w:marRight w:val="0"/>
      <w:marTop w:val="0"/>
      <w:marBottom w:val="0"/>
      <w:divBdr>
        <w:top w:val="none" w:sz="0" w:space="0" w:color="auto"/>
        <w:left w:val="none" w:sz="0" w:space="0" w:color="auto"/>
        <w:bottom w:val="none" w:sz="0" w:space="0" w:color="auto"/>
        <w:right w:val="none" w:sz="0" w:space="0" w:color="auto"/>
      </w:divBdr>
    </w:div>
    <w:div w:id="959454777">
      <w:marLeft w:val="0"/>
      <w:marRight w:val="0"/>
      <w:marTop w:val="0"/>
      <w:marBottom w:val="0"/>
      <w:divBdr>
        <w:top w:val="none" w:sz="0" w:space="0" w:color="auto"/>
        <w:left w:val="none" w:sz="0" w:space="0" w:color="auto"/>
        <w:bottom w:val="none" w:sz="0" w:space="0" w:color="auto"/>
        <w:right w:val="none" w:sz="0" w:space="0" w:color="auto"/>
      </w:divBdr>
    </w:div>
    <w:div w:id="959454778">
      <w:marLeft w:val="0"/>
      <w:marRight w:val="0"/>
      <w:marTop w:val="0"/>
      <w:marBottom w:val="0"/>
      <w:divBdr>
        <w:top w:val="none" w:sz="0" w:space="0" w:color="auto"/>
        <w:left w:val="none" w:sz="0" w:space="0" w:color="auto"/>
        <w:bottom w:val="none" w:sz="0" w:space="0" w:color="auto"/>
        <w:right w:val="none" w:sz="0" w:space="0" w:color="auto"/>
      </w:divBdr>
    </w:div>
    <w:div w:id="959454779">
      <w:marLeft w:val="0"/>
      <w:marRight w:val="0"/>
      <w:marTop w:val="0"/>
      <w:marBottom w:val="0"/>
      <w:divBdr>
        <w:top w:val="none" w:sz="0" w:space="0" w:color="auto"/>
        <w:left w:val="none" w:sz="0" w:space="0" w:color="auto"/>
        <w:bottom w:val="none" w:sz="0" w:space="0" w:color="auto"/>
        <w:right w:val="none" w:sz="0" w:space="0" w:color="auto"/>
      </w:divBdr>
    </w:div>
    <w:div w:id="959454780">
      <w:marLeft w:val="0"/>
      <w:marRight w:val="0"/>
      <w:marTop w:val="0"/>
      <w:marBottom w:val="0"/>
      <w:divBdr>
        <w:top w:val="none" w:sz="0" w:space="0" w:color="auto"/>
        <w:left w:val="none" w:sz="0" w:space="0" w:color="auto"/>
        <w:bottom w:val="none" w:sz="0" w:space="0" w:color="auto"/>
        <w:right w:val="none" w:sz="0" w:space="0" w:color="auto"/>
      </w:divBdr>
    </w:div>
    <w:div w:id="959454781">
      <w:marLeft w:val="0"/>
      <w:marRight w:val="0"/>
      <w:marTop w:val="0"/>
      <w:marBottom w:val="0"/>
      <w:divBdr>
        <w:top w:val="none" w:sz="0" w:space="0" w:color="auto"/>
        <w:left w:val="none" w:sz="0" w:space="0" w:color="auto"/>
        <w:bottom w:val="none" w:sz="0" w:space="0" w:color="auto"/>
        <w:right w:val="none" w:sz="0" w:space="0" w:color="auto"/>
      </w:divBdr>
    </w:div>
    <w:div w:id="959454782">
      <w:marLeft w:val="0"/>
      <w:marRight w:val="0"/>
      <w:marTop w:val="0"/>
      <w:marBottom w:val="0"/>
      <w:divBdr>
        <w:top w:val="none" w:sz="0" w:space="0" w:color="auto"/>
        <w:left w:val="none" w:sz="0" w:space="0" w:color="auto"/>
        <w:bottom w:val="none" w:sz="0" w:space="0" w:color="auto"/>
        <w:right w:val="none" w:sz="0" w:space="0" w:color="auto"/>
      </w:divBdr>
    </w:div>
    <w:div w:id="95945478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73</Pages>
  <Words>12279</Words>
  <Characters>84727</Characters>
  <Application>Microsoft Office Word</Application>
  <DocSecurity>0</DocSecurity>
  <Lines>706</Lines>
  <Paragraphs>193</Paragraphs>
  <ScaleCrop>false</ScaleCrop>
  <Company>Foglalkoztatási Hivatal</Company>
  <LinksUpToDate>false</LinksUpToDate>
  <CharactersWithSpaces>96813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ErdelyiL</dc:creator>
  <cp:keywords/>
  <dc:description/>
  <cp:lastModifiedBy>Ötvös Csaba</cp:lastModifiedBy>
  <cp:revision>8</cp:revision>
  <cp:lastPrinted>2013-03-14T12:19:00Z</cp:lastPrinted>
  <dcterms:created xsi:type="dcterms:W3CDTF">2013-04-05T11:34:00Z</dcterms:created>
  <dcterms:modified xsi:type="dcterms:W3CDTF">2013-04-23T07:30:00Z</dcterms:modified>
</cp:coreProperties>
</file>