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C8F" w:rsidRDefault="00D84C8F" w:rsidP="00D84C8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D9095D" w:rsidRDefault="00D9095D" w:rsidP="00992872">
      <w:pPr>
        <w:autoSpaceDE w:val="0"/>
        <w:ind w:right="-20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9095D" w:rsidRPr="000E120B" w:rsidRDefault="00D9095D" w:rsidP="00992872">
      <w:pPr>
        <w:autoSpaceDE w:val="0"/>
        <w:ind w:right="-20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21 543 03</w:t>
      </w:r>
    </w:p>
    <w:p w:rsidR="00D9095D" w:rsidRPr="000E120B" w:rsidRDefault="00D9095D" w:rsidP="00992872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KÉZI KÖNYVKÖTŐ</w:t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4F4A4C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34 543 06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Könyvkötő és nyomtatványfeldolgozó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kerettanterve alapján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D84C8F" w:rsidRDefault="00D84C8F" w:rsidP="00D84C8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D9095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9095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9095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9095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9095D" w:rsidRPr="000E120B" w:rsidRDefault="00D9095D" w:rsidP="00992872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9095D" w:rsidRDefault="00D9095D" w:rsidP="00992872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21 543 03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Kézi könyvkötő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9095D" w:rsidRPr="00B210A1" w:rsidRDefault="00D9095D" w:rsidP="00992872">
      <w:pPr>
        <w:numPr>
          <w:ilvl w:val="0"/>
          <w:numId w:val="39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21 543 03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Kézi könyvkötő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12. Nyomdaipar</w:t>
      </w: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XIX. Nyomdaipar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D9095D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D9095D" w:rsidRPr="000E120B" w:rsidRDefault="00D9095D" w:rsidP="00992872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9095D" w:rsidRPr="000E120B" w:rsidTr="00992872">
        <w:trPr>
          <w:jc w:val="center"/>
        </w:trPr>
        <w:tc>
          <w:tcPr>
            <w:tcW w:w="4053" w:type="dxa"/>
          </w:tcPr>
          <w:p w:rsidR="00D9095D" w:rsidRPr="000E120B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D9095D" w:rsidRPr="000E120B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D9095D" w:rsidRPr="000E120B" w:rsidTr="00992872">
        <w:trPr>
          <w:jc w:val="center"/>
        </w:trPr>
        <w:tc>
          <w:tcPr>
            <w:tcW w:w="4053" w:type="dxa"/>
            <w:vAlign w:val="center"/>
          </w:tcPr>
          <w:p w:rsidR="00D9095D" w:rsidRPr="000E120B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D9095D" w:rsidRPr="000E120B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9095D" w:rsidRPr="009A1EE0" w:rsidRDefault="00D9095D" w:rsidP="00992872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9A1EE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incs.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D9095D" w:rsidRDefault="00D9095D" w:rsidP="00992872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3A1AAF" w:rsidRDefault="00D9095D" w:rsidP="00992872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 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D9095D" w:rsidRPr="004F1DFE" w:rsidRDefault="00D9095D" w:rsidP="00992872">
      <w:pPr>
        <w:jc w:val="both"/>
        <w:rPr>
          <w:rFonts w:ascii="Palatino Linotype" w:hAnsi="Palatino Linotype" w:cs="Calibri"/>
          <w:sz w:val="24"/>
          <w:szCs w:val="24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lastRenderedPageBreak/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H/II/2 évfolyam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B92CAB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B92CAB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B92CAB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D9095D" w:rsidRPr="004F1DFE" w:rsidTr="00992872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D9095D" w:rsidRPr="004F1DFE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B92CAB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4F1DFE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D9095D" w:rsidRPr="004F1DFE" w:rsidTr="00992872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D9095D" w:rsidRPr="00807DFA" w:rsidRDefault="00D9095D" w:rsidP="00992872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D9095D" w:rsidRPr="00807DFA" w:rsidRDefault="00D9095D" w:rsidP="00992872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DF72E1" w:rsidRDefault="00DF72E1" w:rsidP="00992872">
      <w:pPr>
        <w:jc w:val="both"/>
        <w:rPr>
          <w:rFonts w:ascii="Palatino Linotype" w:hAnsi="Palatino Linotype"/>
          <w:sz w:val="24"/>
          <w:szCs w:val="24"/>
        </w:rPr>
      </w:pPr>
    </w:p>
    <w:p w:rsidR="00D9095D" w:rsidRPr="004F3748" w:rsidRDefault="00D9095D" w:rsidP="00992872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D9095D" w:rsidRPr="004F1DFE" w:rsidRDefault="00D9095D" w:rsidP="00992872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pageBreakBefore/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D9095D" w:rsidRDefault="00D9095D" w:rsidP="00992872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D9095D" w:rsidRPr="00AE0B8B" w:rsidTr="00992872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D9095D" w:rsidRPr="00AE0B8B" w:rsidTr="00992872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D9095D" w:rsidRPr="00AE0B8B" w:rsidTr="00992872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697AD8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 xml:space="preserve">10236-12 </w:t>
            </w:r>
          </w:p>
          <w:p w:rsidR="00D9095D" w:rsidRPr="00697AD8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>Gyártáselőkészítés,</w:t>
            </w:r>
          </w:p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>minőségügy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697AD8" w:rsidRDefault="00D9095D" w:rsidP="00992872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>Gyártáselőkészítés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Gyártáselőkészítés gyakorlata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>10237-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12 </w:t>
            </w:r>
          </w:p>
          <w:p w:rsidR="00D9095D" w:rsidRPr="008A362A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>Kézi könyvkötés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697AD8" w:rsidRDefault="00D9095D" w:rsidP="00992872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>Kézi könyvkötés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>Kézi könyvkötés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8A362A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sz w:val="20"/>
                <w:szCs w:val="20"/>
              </w:rPr>
              <w:t>10238-12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697AD8">
              <w:rPr>
                <w:rFonts w:ascii="Palatino Linotype" w:hAnsi="Palatino Linotype" w:cs="Arial"/>
                <w:sz w:val="20"/>
                <w:szCs w:val="20"/>
              </w:rPr>
              <w:t xml:space="preserve"> Munkajog, munkabiztonság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697AD8" w:rsidRDefault="00D9095D" w:rsidP="00992872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>Jogi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97AD8">
              <w:rPr>
                <w:rFonts w:ascii="Palatino Linotype" w:hAnsi="Palatino Linotype" w:cs="Arial"/>
                <w:bCs/>
                <w:sz w:val="20"/>
                <w:szCs w:val="20"/>
              </w:rPr>
              <w:t>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D9095D" w:rsidRPr="00AE0B8B" w:rsidTr="0099287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 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095D" w:rsidRPr="009A1EE0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15 </w:t>
            </w:r>
          </w:p>
        </w:tc>
      </w:tr>
      <w:tr w:rsidR="00D9095D" w:rsidRPr="00AE0B8B" w:rsidTr="0099287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9A1EE0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A1EE0">
              <w:rPr>
                <w:rFonts w:ascii="Palatino Linotype" w:hAnsi="Palatino Linotype" w:cs="Arial"/>
                <w:b/>
                <w:sz w:val="20"/>
                <w:szCs w:val="20"/>
              </w:rPr>
              <w:t>21,5 </w:t>
            </w:r>
          </w:p>
        </w:tc>
      </w:tr>
    </w:tbl>
    <w:p w:rsidR="00D9095D" w:rsidRPr="00AE0B8B" w:rsidRDefault="00D9095D" w:rsidP="00992872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9095D" w:rsidRPr="000E120B" w:rsidRDefault="00D9095D" w:rsidP="00992872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D9095D" w:rsidRPr="00AE0B8B" w:rsidTr="0099287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D9095D" w:rsidRPr="00AE0B8B" w:rsidTr="0099287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9095D" w:rsidRPr="00AE0B8B" w:rsidTr="0099287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D9095D" w:rsidRPr="00AE0B8B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F81DD6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81DD6">
              <w:rPr>
                <w:rFonts w:ascii="Palatino Linotype" w:hAnsi="Palatino Linotype" w:cs="Arial"/>
                <w:sz w:val="20"/>
                <w:szCs w:val="20"/>
              </w:rPr>
              <w:t>10236-12</w:t>
            </w:r>
          </w:p>
          <w:p w:rsidR="00D9095D" w:rsidRPr="00F81DD6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81DD6">
              <w:rPr>
                <w:rFonts w:ascii="Palatino Linotype" w:hAnsi="Palatino Linotype" w:cs="Arial"/>
                <w:sz w:val="20"/>
                <w:szCs w:val="20"/>
              </w:rPr>
              <w:t>Gyártáselőkészítés,</w:t>
            </w:r>
          </w:p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81DD6">
              <w:rPr>
                <w:rFonts w:ascii="Palatino Linotype" w:hAnsi="Palatino Linotype" w:cs="Arial"/>
                <w:sz w:val="20"/>
                <w:szCs w:val="20"/>
              </w:rPr>
              <w:t>minőségügy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A1AAF" w:rsidRDefault="00D9095D" w:rsidP="00992872">
            <w:pPr>
              <w:rPr>
                <w:rFonts w:ascii="Palatino Linotype" w:hAnsi="Palatino Linotype" w:cs="Arial"/>
              </w:rPr>
            </w:pPr>
            <w:r w:rsidRPr="000F19DA">
              <w:rPr>
                <w:rFonts w:ascii="Palatino Linotype" w:hAnsi="Palatino Linotype" w:cs="Arial"/>
                <w:b/>
                <w:sz w:val="20"/>
                <w:szCs w:val="20"/>
              </w:rPr>
              <w:t>Gyártáselőkészítés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142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Nyomdaipari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58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Gyártástervezés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42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Minőségbiztosítás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42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A1AAF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0F19DA">
              <w:rPr>
                <w:rFonts w:ascii="Palatino Linotype" w:hAnsi="Palatino Linotype" w:cs="Arial"/>
                <w:b/>
                <w:sz w:val="20"/>
                <w:szCs w:val="20"/>
              </w:rPr>
              <w:t>Gyártáselőkészítés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 xml:space="preserve"> gyakorlata</w:t>
            </w:r>
            <w:r w:rsidRPr="003A1AAF">
              <w:rPr>
                <w:rFonts w:ascii="Palatino Linotype" w:hAnsi="Palatino Linotype" w:cs="Arial"/>
                <w:b/>
                <w:bCs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 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355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Műszaki dokumentáció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213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Számlázás</w:t>
            </w:r>
            <w:r>
              <w:rPr>
                <w:rFonts w:ascii="Palatino Linotype" w:hAnsi="Palatino Linotype" w:cs="Arial"/>
                <w:iCs/>
                <w:sz w:val="20"/>
                <w:szCs w:val="20"/>
              </w:rPr>
              <w:t>,</w:t>
            </w: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Arial"/>
                <w:iCs/>
                <w:sz w:val="20"/>
                <w:szCs w:val="20"/>
              </w:rPr>
              <w:t>utó</w:t>
            </w: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kalkuláció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142</w:t>
            </w:r>
          </w:p>
        </w:tc>
      </w:tr>
      <w:tr w:rsidR="00D9095D" w:rsidRPr="00AE0B8B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10237-12</w:t>
            </w:r>
          </w:p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Kézi könyvkötés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B0192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AB0192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Kézi könyvkötés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177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Nyomdaipari 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51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1A544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  <w:highlight w:val="yellow"/>
              </w:rPr>
            </w:pPr>
            <w:r w:rsidRPr="00A93A27">
              <w:rPr>
                <w:rFonts w:ascii="Palatino Linotype" w:hAnsi="Palatino Linotype" w:cs="Arial"/>
                <w:iCs/>
                <w:sz w:val="20"/>
                <w:szCs w:val="20"/>
              </w:rPr>
              <w:t>Kézi könyvkötés 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63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Szakrajz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63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B0192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AB0192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Kézi könyvkötés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8F6D93" w:rsidRDefault="00D9095D" w:rsidP="00992872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530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Kötészeti anyagok vizsgálata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106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Könyvkötés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212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</w:rPr>
              <w:t>Kötészeti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 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212</w:t>
            </w:r>
          </w:p>
        </w:tc>
      </w:tr>
      <w:tr w:rsidR="00D9095D" w:rsidRPr="00AE0B8B" w:rsidTr="0099287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10238-12</w:t>
            </w:r>
          </w:p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Munkajog, munkabiztonság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105D70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105D7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</w:rPr>
              <w:t>Jogi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Szerződéskötés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105D70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105D70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b/>
                <w:sz w:val="20"/>
                <w:szCs w:val="20"/>
              </w:rPr>
              <w:t>53,5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Baleset-, tűz-, és katasztrófavédelem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Környezetvédelem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F4996" w:rsidRDefault="00D9095D" w:rsidP="0099287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7F4996">
              <w:rPr>
                <w:rFonts w:ascii="Palatino Linotype" w:hAnsi="Palatino Linotype" w:cs="Arial"/>
                <w:i/>
                <w:sz w:val="20"/>
                <w:szCs w:val="20"/>
              </w:rPr>
              <w:t>26,5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1397,5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407,5/29,2%</w:t>
            </w:r>
          </w:p>
        </w:tc>
      </w:tr>
      <w:tr w:rsidR="00D9095D" w:rsidRPr="00AE0B8B" w:rsidTr="0099287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AE0B8B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9095D" w:rsidRPr="00AE0B8B" w:rsidRDefault="00D9095D" w:rsidP="0099287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990/70,8%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sz w:val="24"/>
          <w:szCs w:val="24"/>
        </w:rPr>
        <w:br w:type="page"/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10236-12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Gyártáselőkészítés, minőségügy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10236-12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Gyártáselőkészítés, minőségügy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26" w:type="dxa"/>
        <w:jc w:val="center"/>
        <w:tblInd w:w="5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7"/>
        <w:gridCol w:w="720"/>
        <w:gridCol w:w="540"/>
        <w:gridCol w:w="610"/>
        <w:gridCol w:w="1190"/>
        <w:gridCol w:w="789"/>
      </w:tblGrid>
      <w:tr w:rsidR="00D9095D" w:rsidRPr="007D3066" w:rsidTr="00992872">
        <w:trPr>
          <w:cantSplit/>
          <w:trHeight w:val="1395"/>
          <w:jc w:val="center"/>
        </w:trPr>
        <w:tc>
          <w:tcPr>
            <w:tcW w:w="5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E68F2" w:rsidRDefault="00D9095D" w:rsidP="00992872">
            <w:pPr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E68F2">
              <w:rPr>
                <w:rFonts w:ascii="Palatino Linotype" w:hAnsi="Palatino Linotype"/>
                <w:sz w:val="20"/>
                <w:szCs w:val="20"/>
              </w:rPr>
              <w:t>10236-12</w:t>
            </w:r>
            <w:r w:rsidRPr="007E68F2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 </w:t>
            </w:r>
          </w:p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b/>
              </w:rPr>
            </w:pPr>
            <w:r w:rsidRPr="007E68F2">
              <w:rPr>
                <w:rFonts w:ascii="Palatino Linotype" w:hAnsi="Palatino Linotype"/>
                <w:sz w:val="20"/>
                <w:szCs w:val="20"/>
              </w:rPr>
              <w:t>Gyártáselőkészítés, minőségügy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E68F2" w:rsidRDefault="00D9095D" w:rsidP="00992872">
            <w:pPr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7E68F2">
              <w:rPr>
                <w:rFonts w:ascii="Palatino Linotype" w:hAnsi="Palatino Linotype"/>
                <w:sz w:val="20"/>
                <w:szCs w:val="20"/>
              </w:rPr>
              <w:t xml:space="preserve">Gyártáselőkészítés 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E68F2" w:rsidRDefault="00D9095D" w:rsidP="00992872">
            <w:pPr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7E68F2">
              <w:rPr>
                <w:rFonts w:ascii="Palatino Linotype" w:hAnsi="Palatino Linotype"/>
                <w:sz w:val="20"/>
                <w:szCs w:val="20"/>
              </w:rPr>
              <w:t>Gyártáselőkészítés gyakorlat</w:t>
            </w:r>
            <w:r>
              <w:rPr>
                <w:rFonts w:ascii="Palatino Linotype" w:hAnsi="Palatino Linotype"/>
                <w:sz w:val="20"/>
                <w:szCs w:val="20"/>
              </w:rPr>
              <w:t>a</w:t>
            </w:r>
          </w:p>
        </w:tc>
      </w:tr>
      <w:tr w:rsidR="00D9095D" w:rsidRPr="007D3066" w:rsidTr="00992872">
        <w:trPr>
          <w:trHeight w:val="1715"/>
          <w:jc w:val="center"/>
        </w:trPr>
        <w:tc>
          <w:tcPr>
            <w:tcW w:w="5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7D3066" w:rsidRDefault="00D9095D" w:rsidP="00992872">
            <w:pPr>
              <w:ind w:left="113"/>
              <w:rPr>
                <w:rFonts w:ascii="Palatino Linotype" w:hAnsi="Palatino Linotype"/>
                <w:sz w:val="16"/>
                <w:szCs w:val="16"/>
              </w:rPr>
            </w:pPr>
            <w:r w:rsidRPr="007D3066">
              <w:rPr>
                <w:rFonts w:ascii="Palatino Linotype" w:hAnsi="Palatino Linotype" w:cs="Arial"/>
                <w:sz w:val="20"/>
                <w:szCs w:val="20"/>
              </w:rPr>
              <w:t>Nyomdaipari alapismeretek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7D3066" w:rsidRDefault="00D9095D" w:rsidP="00992872">
            <w:pPr>
              <w:ind w:left="113"/>
              <w:rPr>
                <w:rFonts w:ascii="Palatino Linotype" w:hAnsi="Palatino Linotype"/>
                <w:sz w:val="16"/>
                <w:szCs w:val="16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Gyártástervezés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7D3066" w:rsidRDefault="00D9095D" w:rsidP="00992872">
            <w:pPr>
              <w:ind w:left="113"/>
              <w:rPr>
                <w:rFonts w:ascii="Palatino Linotype" w:hAnsi="Palatino Linotype"/>
                <w:sz w:val="16"/>
                <w:szCs w:val="16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Minőségbiztosítás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7D3066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bookmarkStart w:id="4" w:name="OLE_LINK10"/>
            <w:r w:rsidRPr="007D3066">
              <w:rPr>
                <w:rFonts w:ascii="Palatino Linotype" w:hAnsi="Palatino Linotype"/>
                <w:sz w:val="20"/>
                <w:szCs w:val="20"/>
              </w:rPr>
              <w:t xml:space="preserve">Műszaki dokumentáció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7D3066">
              <w:rPr>
                <w:rFonts w:ascii="Palatino Linotype" w:hAnsi="Palatino Linotype"/>
                <w:sz w:val="20"/>
                <w:szCs w:val="20"/>
              </w:rPr>
              <w:t>készítés</w:t>
            </w:r>
            <w:r>
              <w:rPr>
                <w:rFonts w:ascii="Palatino Linotype" w:hAnsi="Palatino Linotype"/>
                <w:sz w:val="20"/>
                <w:szCs w:val="20"/>
              </w:rPr>
              <w:t>e</w:t>
            </w:r>
            <w:bookmarkEnd w:id="4"/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7D3066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Számlázás, utókalkuláció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Fogadja a megrendeléseket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Kapott anyagokat ellenőriz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Eldönti, hogy a rendelkezésre álló kapacitás és technológia alkalmas-e a megrendelő által kért munka elvállalására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Ellenőrzi, hogy a kért határidőre elkészíthető-e a feladat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Kiválasztja a megrendelésnek megfelelő technológiát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 xml:space="preserve">Elkészíti a műhelytáskát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4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Kiállítja a munkatáskát a megrendelés alapján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4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Beszerzi az alap- és segédanyagokat, szerszámokat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 xml:space="preserve">Felveszi a kapcsolatot az esetleges alvállalkozókkal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Ütemezi a gyártást a termelési programban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Ellenőrzi a munkába vett alapanyagok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Folyamatos kapcsolatot tart a megrendelővel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Dokumentálja az egyes műveletek elkészülésének határidejét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Ellenőrzi az első, indulópéldány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Gyártás közben folyamatosan ellenőrzi és dokumentálja a minőséget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Mintát vesz a terméktanúsításhoz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Ellenőrzi a végtermék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Ellenőrzi a csomagolás mennyiségét és minőségét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Együttműködik a megelőző és a követő technológiai műveletet végzővel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 xml:space="preserve">Speciális ágazati szoftverek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Tipográfiai 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Nyomdatermékek fajtái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Nyomdatermékek jellemzői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Nyomtatvány típusok elemei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lastRenderedPageBreak/>
              <w:t>A szerzői jogi szabályok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Kiadványszerkesztés szabályai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 xml:space="preserve">Nyomdai eredetik, adathordozók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Formakészítés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Nyomtatás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Kötészet technológiai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Gyártási dokumentációk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Szakmai számítások és szoftverei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 xml:space="preserve">Utókalkulációt végző, számlázó szoftverek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Termelésprogramozás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Anyaggazdálkodás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Ügyfélkezelés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Formakészítési technológiai folyamatok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Nyomtatási technológiák, folyamatok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Papírok, egyéb nyomathordozók gyártása, fajtái, tulajdonságai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Festékek, ragasztók gyártása, fajtái, tulajdonságai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Audit rendszere, módja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Speciális nyomdaipari szoftverek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Szakmai nyelvhasználat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Hallott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Önállóság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Pontosság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Precizitás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Kezdeményezőkészség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Visszacsatolási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89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Értékelés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Helyzetfelismerés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bCs/>
                <w:sz w:val="20"/>
                <w:szCs w:val="20"/>
              </w:rPr>
              <w:t>Tervezés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7D3066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9095D" w:rsidRDefault="00D9095D" w:rsidP="00992872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9095D" w:rsidRPr="000E120B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5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Gyártáselőkészítés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142 óra</w:t>
      </w:r>
    </w:p>
    <w:p w:rsidR="00D9095D" w:rsidRPr="00FF7AB4" w:rsidRDefault="00D9095D" w:rsidP="0099287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0805B6" w:rsidRDefault="00D9095D" w:rsidP="00992872">
      <w:pPr>
        <w:ind w:left="567"/>
        <w:rPr>
          <w:rFonts w:ascii="Palatino Linotype" w:hAnsi="Palatino Linotype"/>
          <w:b/>
          <w:sz w:val="24"/>
          <w:szCs w:val="24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A nyomdaipari termékek, alapfogalmak, mértékegységek és a termeléshez szükséges anyagok megismerése, az egymásra épülő technológiák, műszaki dokumentációk értelmezése. Bemutassa az egész nyomdaipari struktúrát – a megrendeléstől, a kész-termék leszállításáig, az árajánlattól az utókalkulációig</w:t>
      </w:r>
    </w:p>
    <w:p w:rsidR="00D9095D" w:rsidRPr="000805B6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0805B6" w:rsidRDefault="00D9095D" w:rsidP="00992872">
      <w:pPr>
        <w:ind w:left="567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Nyomdaipari alapismeretek 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58 óra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A nyomdászat története, a nyomdaipar kialakulása és fejlődése napjainkig.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Papírok, egyéb nyomathordozók gyártása, fajtái, tulajdonságai.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Festékek, ragasztók gyártása, fajtái, tulajdonságai.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Nyomdatermékek fajtái, csoportosításuk.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Nyomdatermékek jellemzői.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Nyomtatvány típusok elemei.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sz w:val="24"/>
          <w:szCs w:val="24"/>
        </w:rPr>
        <w:t>Tipográfia</w:t>
      </w: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 tipográfia szabályai.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Metrikus és tipográfiai mértékrendszerek.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Nyomdai eredetik és adathordozók.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Szöveg- és képfeldolgozás technológiája.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Speciális ágazati szoftverek.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Formakészítés technológiai lehetőségei, folyamata.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Kiadványszerkesztés szabályai, folyamata.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Nyomóforma-készítés programjai.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Nyomtatási eljárások.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Nyomtatási eljárások lehetőségei, folyamata.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Kötészet technológiai lehetőségei.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Gyártási dokumentációk elemei.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számítások és szoftverei.</w:t>
      </w:r>
    </w:p>
    <w:p w:rsidR="00D9095D" w:rsidRPr="000805B6" w:rsidRDefault="00D9095D" w:rsidP="00992872">
      <w:pPr>
        <w:widowControl w:val="0"/>
        <w:suppressAutoHyphens/>
        <w:ind w:left="1134" w:hanging="22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Szerzői joggal kapcsolatos nyomdai tevékenység.</w:t>
      </w:r>
    </w:p>
    <w:p w:rsidR="00D9095D" w:rsidRDefault="00D9095D" w:rsidP="00992872">
      <w:pPr>
        <w:widowControl w:val="0"/>
        <w:suppressAutoHyphens/>
        <w:ind w:left="144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Gyártástervezés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42 óra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Ügyfél kapcsolatok rendszere.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kapcsolatot tart a megrendelővel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Rendelésfelvétel a technológiai lehetőségek és a teljesítési határidők betarthatóságának figyelembevételével.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Megrendeléshez megfelelő technológia kiválasztása.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Alkalmas technológia és kapacitás meghatározása.</w:t>
      </w:r>
    </w:p>
    <w:p w:rsidR="00D9095D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yártási dokumentációk készítése, éves beszámolók, üzleti könyvek.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Műhelytáska felépítése.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Termelésprogramozás, különös tekintettel a szűk keresztmetszetekre.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számítások, szakmai számítások és árkalkulációk szoftverei.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Nyomdai eredetik és adathordozók.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Formakészítési és nyomtatástechnológiai folyamatok.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Könyvkötészeti technológiai folyamatok.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Expediálás, utókalkuláció és számlázás.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Utókalkulációt végző, számlázó szoftverek ismerete.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Anyaggazdálkodási tevékenység.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Ügyfélkezelés.</w:t>
      </w:r>
    </w:p>
    <w:p w:rsidR="00D9095D" w:rsidRPr="000805B6" w:rsidRDefault="00D9095D" w:rsidP="00992872">
      <w:pPr>
        <w:widowControl w:val="0"/>
        <w:suppressAutoHyphens/>
        <w:ind w:left="144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Minőségbiztosítás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42 óra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 célja és szükségessége.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 fajtái.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 dokumentálása.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Pontos, hiánytalan, folyamatos adatkezelés.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Termelési adatok pontos vezetése.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minőség-ellenőrzés és dokumentálás.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Audit rendszere, módja.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Munkába vett alapanyagok minőségének ellenőrzésének lehetőségei.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Első, indulópéldány minőségének ellenőrzése.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 vétel módja a terméktanúsításhoz.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közi ellenőrzés és dokumentálás lépései.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Végtermék minőségi ellenőrzésének módja.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Csomagolás mennyiségi és minőségi ellenőrzésének módja.</w:t>
      </w:r>
    </w:p>
    <w:p w:rsidR="00D9095D" w:rsidRPr="009F4A4C" w:rsidRDefault="00D9095D" w:rsidP="00992872">
      <w:pPr>
        <w:widowControl w:val="0"/>
        <w:suppressAutoHyphens/>
        <w:ind w:left="144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9A1EE0" w:rsidRDefault="00D9095D" w:rsidP="00992872">
      <w:pPr>
        <w:widowControl w:val="0"/>
        <w:suppressAutoHyphens/>
        <w:ind w:left="1416" w:hanging="849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9095D" w:rsidRPr="00212E5C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3F2D9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Pr="00C17D6E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Kiscsoportos szakmai munkavégzés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21412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0805B6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9095D" w:rsidRDefault="00D9095D" w:rsidP="00992872">
      <w:pPr>
        <w:jc w:val="both"/>
        <w:rPr>
          <w:sz w:val="24"/>
          <w:szCs w:val="24"/>
        </w:rPr>
      </w:pPr>
    </w:p>
    <w:p w:rsidR="00D9095D" w:rsidRDefault="00D9095D" w:rsidP="00992872">
      <w:pPr>
        <w:jc w:val="both"/>
        <w:rPr>
          <w:sz w:val="24"/>
          <w:szCs w:val="24"/>
        </w:rPr>
      </w:pPr>
    </w:p>
    <w:p w:rsidR="00D9095D" w:rsidRPr="00F648CA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Gyártáselőkészítés gyakorlata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355 óra</w:t>
      </w:r>
    </w:p>
    <w:p w:rsidR="00D9095D" w:rsidRDefault="00D9095D" w:rsidP="00992872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0805B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A nyomdaipari termékek, alapfogalmak, mértékegységek és a termeléshez szükséges anyagok gyakorlati alkalmazása.</w:t>
      </w:r>
    </w:p>
    <w:p w:rsidR="00D9095D" w:rsidRPr="000805B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egymásra épülő technológiák, műszaki dokumentációinak készítése. </w:t>
      </w:r>
    </w:p>
    <w:p w:rsidR="00D9095D" w:rsidRPr="000805B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Kép és szövegfeldolgozó programok lehetőségeinek megismerése.</w:t>
      </w:r>
    </w:p>
    <w:p w:rsidR="00D9095D" w:rsidRPr="000805B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A nyomdaipari folyamatok gyakorlatban történő alkalmazása – a megrendeléstől, a késztermék leszállításáig.</w:t>
      </w:r>
    </w:p>
    <w:p w:rsidR="00D9095D" w:rsidRPr="000805B6" w:rsidRDefault="00D9095D" w:rsidP="00992872">
      <w:pPr>
        <w:ind w:left="567"/>
        <w:rPr>
          <w:rFonts w:ascii="Palatino Linotype" w:hAnsi="Palatino Linotype"/>
          <w:b/>
          <w:sz w:val="24"/>
          <w:szCs w:val="24"/>
        </w:rPr>
      </w:pPr>
      <w:r w:rsidRPr="000805B6">
        <w:rPr>
          <w:rFonts w:ascii="Palatino Linotype" w:hAnsi="Palatino Linotype"/>
          <w:kern w:val="1"/>
          <w:sz w:val="24"/>
          <w:szCs w:val="24"/>
          <w:lang w:eastAsia="hi-IN" w:bidi="hi-IN"/>
        </w:rPr>
        <w:t>A kalkulációs és számlázó szoftverek gyakorlati alkalmazása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0805B6" w:rsidRDefault="00D9095D" w:rsidP="00992872">
      <w:pPr>
        <w:ind w:left="567"/>
        <w:rPr>
          <w:rFonts w:ascii="Palatino Linotype" w:hAnsi="Palatino Linotype"/>
          <w:sz w:val="24"/>
          <w:szCs w:val="24"/>
        </w:rPr>
      </w:pPr>
      <w:r w:rsidRPr="000805B6">
        <w:rPr>
          <w:rFonts w:ascii="Palatino Linotype" w:hAnsi="Palatino Linotype"/>
          <w:sz w:val="24"/>
          <w:szCs w:val="24"/>
        </w:rPr>
        <w:t>A tantárgy az adott évfolyamba lépés feltételeiként megjelölt közismere</w:t>
      </w:r>
      <w:r>
        <w:rPr>
          <w:rFonts w:ascii="Palatino Linotype" w:hAnsi="Palatino Linotype"/>
          <w:sz w:val="24"/>
          <w:szCs w:val="24"/>
        </w:rPr>
        <w:t>ti és szakmai tartalmakra és a G</w:t>
      </w:r>
      <w:r w:rsidRPr="000805B6">
        <w:rPr>
          <w:rFonts w:ascii="Palatino Linotype" w:hAnsi="Palatino Linotype"/>
          <w:sz w:val="24"/>
          <w:szCs w:val="24"/>
        </w:rPr>
        <w:t>yártáselőkészítés tantárgy elméleti óráin elsajátított tananyagra épül.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Műszaki dokumentáció készítése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213 óra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dokumentáció készítése e</w:t>
      </w: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 képzelt megrendelés alapján </w:t>
      </w: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softHyphen/>
        <w:t xml:space="preserve">– számítógépes szoftverrel –a szükséges paraméterek meghatározásával.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számítások (terjedelemszámítás, anyagszükséglet, hozzálékok, árak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stb.)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egyes műveletek rendszerezése.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elkészítési időpontok, korrektúrafordulók meghatározása.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szállítási adatok meghatározása.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egyes munkaterületek részére műhelytáska készítése.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Kiállítja a munkatáskát a megrendelés alapján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Alap- és segédanyagok, szerszámok beszerzése.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Kapcsolat felvétel az esetleges alvállalkozókkal.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Gyártást a termelési programban ütemezi.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Az egyes műveletek elkészülésének határidejének dokumentálása.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munkába vett alapanyagok minőségének ellenőrzése.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első, indulópéldány minőségének ellenőrzése.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közbeni folyamatos minőségi ellenőrzés és dokumentálás.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Minta vétel a terméktanúsításhoz.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Csomagolás mennyiségi és minőségi ellenőrzése.</w:t>
      </w:r>
    </w:p>
    <w:p w:rsidR="00D9095D" w:rsidRPr="00F648CA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Együttműködés a megelőző és a követő technológiai műveletet végzővel.</w:t>
      </w:r>
    </w:p>
    <w:p w:rsidR="00D9095D" w:rsidRPr="000E120B" w:rsidRDefault="00D9095D" w:rsidP="0099287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Számlázás, utókalkuláció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142 óra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Árajánlat készítése.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egyes műveletek árának meghatározása.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Anyagköltség kiszámítása. 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Hozzálék mennyiségének meghatározása.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Gépóra, üzemóra meghatározása.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Esetleges utólagos változtatások, szerzői korrektúra.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Utókalkuláció készítése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Számla készítése.</w:t>
      </w:r>
    </w:p>
    <w:p w:rsidR="00D9095D" w:rsidRPr="000805B6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értékű Áfa-tartalom számítása.</w:t>
      </w:r>
    </w:p>
    <w:p w:rsidR="00D9095D" w:rsidRPr="000E120B" w:rsidRDefault="00D9095D" w:rsidP="0099287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9A1EE0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 és/vagy a szakma képzésének megfelelő tanműhely vagy gazdálkodó szervezet.</w:t>
      </w:r>
    </w:p>
    <w:p w:rsidR="00D9095D" w:rsidRPr="00212E5C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AA0CF8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</w:t>
      </w:r>
      <w:r w:rsidRPr="00C17D6E">
        <w:rPr>
          <w:rFonts w:ascii="Palatino Linotype" w:hAnsi="Palatino Linotype"/>
          <w:b/>
          <w:i/>
          <w:sz w:val="24"/>
          <w:szCs w:val="24"/>
        </w:rPr>
        <w:lastRenderedPageBreak/>
        <w:t>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trHeight w:val="347"/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trHeight w:val="377"/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trHeight w:val="34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697AD8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A05C05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D9095D" w:rsidSect="00992872">
          <w:footerReference w:type="default" r:id="rId8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10237-12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Kézi könyvkötés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9095D" w:rsidRPr="00A60626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A6062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A60626">
        <w:rPr>
          <w:rFonts w:ascii="Palatino Linotype" w:hAnsi="Palatino Linotype"/>
          <w:b/>
          <w:bCs/>
          <w:sz w:val="24"/>
          <w:szCs w:val="24"/>
        </w:rPr>
        <w:t xml:space="preserve">10237-12 </w:t>
      </w:r>
      <w:r w:rsidRPr="00A60626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A60626">
        <w:rPr>
          <w:rFonts w:ascii="Palatino Linotype" w:hAnsi="Palatino Linotype"/>
          <w:b/>
          <w:bCs/>
          <w:sz w:val="24"/>
          <w:szCs w:val="24"/>
        </w:rPr>
        <w:t>Kézi könyvkötés</w:t>
      </w:r>
      <w:r w:rsidRPr="00A60626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A6062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543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0"/>
        <w:gridCol w:w="714"/>
        <w:gridCol w:w="792"/>
        <w:gridCol w:w="707"/>
        <w:gridCol w:w="514"/>
        <w:gridCol w:w="540"/>
        <w:gridCol w:w="1106"/>
      </w:tblGrid>
      <w:tr w:rsidR="00D9095D" w:rsidRPr="002946AA" w:rsidTr="00992872">
        <w:trPr>
          <w:trHeight w:val="570"/>
          <w:jc w:val="center"/>
        </w:trPr>
        <w:tc>
          <w:tcPr>
            <w:tcW w:w="5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bCs/>
                <w:sz w:val="20"/>
                <w:szCs w:val="20"/>
              </w:rPr>
              <w:t>10237-12</w:t>
            </w:r>
          </w:p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bCs/>
                <w:sz w:val="20"/>
                <w:szCs w:val="20"/>
              </w:rPr>
              <w:t>Kézi könyvkötés</w:t>
            </w:r>
          </w:p>
        </w:tc>
        <w:tc>
          <w:tcPr>
            <w:tcW w:w="22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 xml:space="preserve">Kézi könyvkötés 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Kézi könyvkötés gyakorlata</w:t>
            </w:r>
          </w:p>
        </w:tc>
      </w:tr>
      <w:tr w:rsidR="00D9095D" w:rsidRPr="002946AA" w:rsidTr="00992872">
        <w:trPr>
          <w:trHeight w:val="2070"/>
          <w:jc w:val="center"/>
        </w:trPr>
        <w:tc>
          <w:tcPr>
            <w:tcW w:w="5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bookmarkStart w:id="5" w:name="OLE_LINK11"/>
            <w:r w:rsidRPr="002946AA">
              <w:rPr>
                <w:rFonts w:ascii="Palatino Linotype" w:hAnsi="Palatino Linotype"/>
                <w:sz w:val="20"/>
                <w:szCs w:val="20"/>
              </w:rPr>
              <w:t>Nyomdaipari</w:t>
            </w:r>
          </w:p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anyagismeret</w:t>
            </w:r>
            <w:bookmarkEnd w:id="5"/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Kézi könyvkötés technológia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Szakrajz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Kötészeti anyagok vizsgálata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Könyvkötés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2946AA" w:rsidRDefault="00D9095D" w:rsidP="00992872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Köté</w:t>
            </w:r>
            <w:r w:rsidRPr="002946AA">
              <w:rPr>
                <w:rFonts w:ascii="Palatino Linotype" w:hAnsi="Palatino Linotype"/>
                <w:sz w:val="20"/>
                <w:szCs w:val="20"/>
              </w:rPr>
              <w:t>szeti műveletek</w:t>
            </w:r>
          </w:p>
        </w:tc>
      </w:tr>
      <w:tr w:rsidR="00D9095D" w:rsidRPr="002946AA" w:rsidTr="00992872">
        <w:trPr>
          <w:trHeight w:val="345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9095D" w:rsidRPr="002946AA" w:rsidTr="00992872">
        <w:trPr>
          <w:trHeight w:val="391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Egyedi kötészeti feladatokat ellát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 xml:space="preserve">Lapok, folyóiratok, számlák gyűjtőkötését végzi, fedéllel, előzékkel ellátja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Gyűjtőkötések fedelét, díszíti, aranyozza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Gyűjtő- és díszdobozokat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Meghatározza a kiszabandó anyag méretét és szálirányát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Vágógépen anyagot szab, méretre vág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Íveket hajtogat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Előzéket készít, a könyvtest íveit összehordja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Felvarrja az íveket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 xml:space="preserve">Ragasztót készít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Könyvtestet ragasztóval egyesít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Könyvtestet, egyéb nyomdaterméket körülvág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Gerincet gömbölyít, könyvtestet ereszre ver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Metszést fest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Oromszegőt varr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Könyvtáblát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Beakasztást végez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Könyvet betábláz, borítja, díszíti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Íveket perforál, bígel, ritzel, lyukaszt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Kézi számozó készüléket használ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Drótfűzést végez, spiráloz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Nyomdaterméket ragaszt, hajtogat, összehord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Félkemény kötést készít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Használt, kötészeti hibás, sérült könyvet szétszed, sérüléseit javítja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Készterméket csomagol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E9141C" w:rsidRDefault="00D9095D" w:rsidP="0099287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141C"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Könyvkötési szerkezetek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Könyvkötési stílusok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A régi könyvekben felhasznált anyagok tulajdonságai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2946AA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2946A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Vásznak, bőrök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lastRenderedPageBreak/>
              <w:t>Borítópapírok, lemezek, előzékpapírok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Ragasztók, fűzőanyagok fajtái, tulajdonságai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Az anyagszabás, a hajtogatás technológiái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Előzékelés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Fűzés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Préselés technológiája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Könyvtest-kikészítés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Kézi ragasztókötés folyamata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Betáblázás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Albumok készítésének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Díszdoboz készítés technológiái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Egyenes vágógép, kézi lemezolló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Prés-, perforáló-, lyukasztógépek, drótfűzőgépek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Egyéb kisgépek működése, kezelése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D2A0C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D2A0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97DC5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7DC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D9095D" w:rsidRPr="007D3066" w:rsidTr="00992872">
        <w:trPr>
          <w:trHeight w:val="24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Hallott szakmai szöveg megértése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Szakmai nyelvi beszédkészség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Esztétikai érzék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255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Könyvkötészeti kéziszerszámok használata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97DC5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7DC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97DC5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97DC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Kezdeményező készség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60"/>
          <w:jc w:val="center"/>
        </w:trPr>
        <w:tc>
          <w:tcPr>
            <w:tcW w:w="9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097DC5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097DC5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ind w:left="-11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Intenzív munkavégzés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7D3066" w:rsidTr="00992872">
        <w:trPr>
          <w:trHeight w:val="300"/>
          <w:jc w:val="center"/>
        </w:trPr>
        <w:tc>
          <w:tcPr>
            <w:tcW w:w="5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7D3066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Tervezési képesség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306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ind w:right="-7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7D3066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9095D" w:rsidRDefault="00D9095D" w:rsidP="00992872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9095D" w:rsidRPr="000E120B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Kézi könyvkötés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177 óra</w:t>
      </w:r>
    </w:p>
    <w:p w:rsidR="00D9095D" w:rsidRPr="00FF7AB4" w:rsidRDefault="00D9095D" w:rsidP="0099287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A05C05" w:rsidRDefault="00D9095D" w:rsidP="00992872">
      <w:pPr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ismerje meg a könyvkötés és a nyomdászat történetét. A tanuló sajátítsa el a könyvkötő feladatait. Ismerje meg a könyvkötés anyagait, könyvkötési szerkezeteket és stílusokat. Sajátítsa el az ívek hajtogatásától a kész könyv csomagolásáig terjedő munkafázisokat. A kapcsolódó munka-, tűz-, környezetbiztonsági és érintésvédelmi előírások megismerése.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A05C05" w:rsidRDefault="00D9095D" w:rsidP="00992872">
      <w:pPr>
        <w:ind w:left="567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Nyomdaipari anyagismeret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51 óra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iparban használatos anyagok csoportosítása.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Papírok fajtái, csoportosítása, tulajdonságaik.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Papírok gyártási folyamata.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Szabványos papírméretek.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Műanyag, textil, fém és egyéb anyagú nyomathordozók gyártása, tulajdonságaik.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Vásznak fajtái, tulajdonságai.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Bőrök fajtái, tulajdonságai.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nyomdaipari eljárásoknál használt festékek fajtái, gyártása, tulajdonságaik.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Nyomdaiparban használatos ragasztók fajtái.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Szerves alapanyagú ragasztók fajtái, tulajdonságuk, gyártási folyamata.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Szerves alapanyagú ragasztók felhasználási területei.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Szintetikus ragasztók fajtái, tulajdonságuk, gyártási folyamata.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Szintetikus ragasztók felhasználási területei.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Borítópapírok, lemezek, előzékpapírok fajtái, tulajdonságai.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Fűzőanyagok fajtái, tulajdonságai.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Cérna, drót felhasználási területeik.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régi könyvekben felhasznált anyagok tulajdonságai.</w:t>
      </w:r>
    </w:p>
    <w:p w:rsidR="00D9095D" w:rsidRDefault="00D9095D" w:rsidP="00992872">
      <w:pPr>
        <w:widowControl w:val="0"/>
        <w:suppressAutoHyphens/>
        <w:ind w:left="144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Kézi könyvkötés technológia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63 óra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Könyvkötés típusai, szabványos könyvalakok.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kötött könyv szerkezete.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Fedél, előzék, könyvtest, védőborító tulajdonságai.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anyagszabás, a hajtogatás technológiái.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Kiszabandó anyag méretének és szálirányának meghatározása.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Vágógépen anyag szabásának, méretre vágásának módja.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Ív hajtogatás technikája.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Préselés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Könyvtest ereszre verésének technikája.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Könyvtest-kikészítés technológiái, különböző ívegyesítési módok.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Gyűjtőkötés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ragasztókötés folyamata.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Albumok készítésének technológiái.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Előzékelés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Fűzés, préselés, kézi ragasztókötés.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Betáblázás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Gerincet gömbölyítésének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Könyvtáblakészítés anyagai, technológiája. </w:t>
      </w:r>
    </w:p>
    <w:p w:rsidR="00D9095D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Díszítési módok, magas fényű vagy matt fólia.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Kasírozás technológiája.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Régi könyvekben alkalmazott technikák, metszésfestés, oromszegő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stb.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A kapcsolódó mun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ka-, tűz-, környezetbiztonsági, érintésvédelmi és ergonómiai 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előírások megismerése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D9095D" w:rsidRPr="000E120B" w:rsidRDefault="00D9095D" w:rsidP="0099287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Szakrajz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63 óra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 méret, körülvágott méret margóarányok különböző nyomdai termékeknél.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Kötés-, fej-, láb-, vágási margók mérete.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Tipográfiai arányok, aranymetszés.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Tükörrajzolás, vágási méretek jelölése.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nyomtatványok alakjának, margóinak rajzolása.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Esetleges díszítőelemek, emblémák, logók rajzolása.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műszaki rajz alapjai.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Lépték fogalma.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Méretarány, méretezés, vonalfajták.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Síkábrázolás, vetületek, térábrázolás.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Ábrázolási rendszerek.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Axonometria, perspektíva.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Elektronikus 3D ábrázolási rendszerek.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Szabadkézi rajzolás. </w:t>
      </w:r>
    </w:p>
    <w:p w:rsidR="00D9095D" w:rsidRPr="00A05C0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Rajz készség fejlesztése.</w:t>
      </w:r>
    </w:p>
    <w:p w:rsidR="00D9095D" w:rsidRDefault="00D9095D" w:rsidP="00992872">
      <w:pPr>
        <w:widowControl w:val="0"/>
        <w:suppressAutoHyphens/>
        <w:ind w:left="993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Gyűjtő- és díszdobozok tervezése</w:t>
      </w:r>
      <w:r w:rsidRPr="00A05C05">
        <w:rPr>
          <w:rFonts w:ascii="Palatino Linotype" w:hAnsi="Palatino Linotype"/>
          <w:sz w:val="24"/>
          <w:szCs w:val="24"/>
        </w:rPr>
        <w:t>.</w:t>
      </w:r>
    </w:p>
    <w:p w:rsidR="00D9095D" w:rsidRPr="00A05C05" w:rsidRDefault="00D9095D" w:rsidP="0099287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D9095D" w:rsidRPr="009A1EE0" w:rsidRDefault="00D9095D" w:rsidP="00992872">
      <w:pPr>
        <w:ind w:left="567"/>
        <w:rPr>
          <w:rFonts w:ascii="Palatino Linotype" w:hAnsi="Palatino Linotype"/>
          <w:b/>
          <w:i/>
          <w:sz w:val="24"/>
          <w:szCs w:val="24"/>
        </w:rPr>
      </w:pPr>
      <w:r w:rsidRPr="009A1EE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9095D" w:rsidRPr="00212E5C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AA0CF8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Pr="00C17D6E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Pr="00C17D6E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trHeight w:val="357"/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trHeight w:val="360"/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AA0CF8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9095D" w:rsidRPr="00A05C05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jc w:val="both"/>
        <w:rPr>
          <w:sz w:val="24"/>
          <w:szCs w:val="24"/>
        </w:rPr>
      </w:pPr>
    </w:p>
    <w:p w:rsidR="00D9095D" w:rsidRPr="00F648CA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Kézi könyvkötés gyakorlata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530 óra</w:t>
      </w:r>
    </w:p>
    <w:p w:rsidR="00D9095D" w:rsidRDefault="00D9095D" w:rsidP="00992872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A05C05" w:rsidRDefault="00D9095D" w:rsidP="00992872">
      <w:pPr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tanuló ismerje fel a gyakorlatban is a nyomdaipari alapanyagokat. A tanuló legyen képes anyagvizsgálatok elvégzésére. Ismerje meg az anyagok alkalmazhatóságának, feldolgozhatóságának kérdéseit. A tanuló sajátítsa el a 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kézi könyvkötés anyagainak előkészítését, a könyvkötészeti feladatok önálló ellátását. Ismerje meg a műszaki leírásokat, alkalmazza a különleges kötészeti technikákat. Munka-, tűz-, környezetbiztonsági és érintésvédelmi előírások betartása.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A05C05" w:rsidRDefault="00D9095D" w:rsidP="00992872">
      <w:pPr>
        <w:ind w:left="567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és a kézi könyvkötés tantárgy elméleti tartalmára épül.</w:t>
      </w:r>
    </w:p>
    <w:p w:rsidR="00D9095D" w:rsidRPr="002C48DC" w:rsidRDefault="00D9095D" w:rsidP="00992872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Kötészeti anyagok vizsgálata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106 óra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Kézi egyenes vágógép használata.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Arial"/>
          <w:b/>
          <w:sz w:val="24"/>
          <w:szCs w:val="24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Ragasztók, cérnák, varróeszközök előkészítése.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Papírok tapintás útján történő rendszerezése, anyaguk meghatározása, felületük, súlyuk, színük alapján.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Fóliák, fém- és műanyag-nyomathordozók felhasználásának megvizsgálása.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Szálirány meghatározása, ívszámolási feladatok.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Papírminták gyűjtése, rendszerezése.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Vásznak nyomdai alkalmazása.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Festékek-fóliák alkalmazása különböző nyomathordozókra.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Természetes és szintetikus alapú ragasztók alkalmazása.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Papírminták felismerése, elemzése.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TimesNewRomanPSMT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Anyagminták</w:t>
      </w:r>
      <w:r w:rsidRPr="002D571F">
        <w:rPr>
          <w:rFonts w:ascii="Palatino Linotype" w:hAnsi="Palatino Linotype" w:cs="TimesNewRomanPSMT"/>
          <w:kern w:val="1"/>
          <w:sz w:val="24"/>
          <w:szCs w:val="24"/>
          <w:lang w:eastAsia="hi-IN" w:bidi="hi-IN"/>
        </w:rPr>
        <w:t xml:space="preserve"> vizsgálata megfigyeléssel, tapintással, lupéval, mikroszkóppal, nedvesítéssel, hajtogatással, égetéssel.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TimesNewRomanPSMT"/>
          <w:kern w:val="1"/>
          <w:sz w:val="24"/>
          <w:szCs w:val="24"/>
          <w:lang w:eastAsia="hi-IN" w:bidi="hi-IN"/>
        </w:rPr>
        <w:t xml:space="preserve">Vizsgálati eredmények értékelése.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Technológiai minták feldolgozhatóságának elemzése.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Írásos elemzések készítése.</w:t>
      </w:r>
    </w:p>
    <w:p w:rsidR="00D9095D" w:rsidRPr="002D571F" w:rsidRDefault="00D9095D" w:rsidP="00992872">
      <w:pPr>
        <w:widowControl w:val="0"/>
        <w:suppressAutoHyphens/>
        <w:ind w:left="1134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Papír- és más nyomathordozó minták, kellékek gyűjtése, rendszerezése.</w:t>
      </w:r>
    </w:p>
    <w:p w:rsidR="00D9095D" w:rsidRPr="002D571F" w:rsidRDefault="00D9095D" w:rsidP="00992872">
      <w:pPr>
        <w:widowControl w:val="0"/>
        <w:suppressAutoHyphens/>
        <w:ind w:left="113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tabs>
          <w:tab w:val="left" w:pos="828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Könyvkötés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212 óra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szabványos könyvalakok.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kötési mód meghatározása.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 méret, körülvágott méret.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Kiszabandó anyag méretének és szálirányát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Vágógépen anyag szabása, méretre vágása.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 vágógép, kézi lemezolló működtetése, kezelése.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Kéziszerszámok, vágógépek biztonságos használata.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Előzék készítése.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könyvtest íveinek összehordása.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Ragasztót készít.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Oromszegőt ragasztása.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Beakasztást végez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Könyvtestet ragasztóval egyesít.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Ívek egyesítése, kézi vagy drótfűzéssel.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Drótfűzés készítése, spirálozás.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Drótfűzőgépek működtetése, kezelése.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Félkemény kötést készít.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Könyvtest kikészítés, körbevágás.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Gerincet gömbölyít, könyvtestet ereszre ver.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Metszést fest.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Könyvtáblát készít. </w:t>
      </w:r>
    </w:p>
    <w:p w:rsidR="00D9095D" w:rsidRPr="002D571F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tabs>
          <w:tab w:val="left" w:pos="828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K</w:t>
      </w:r>
      <w:r w:rsidRPr="004C4E9C">
        <w:rPr>
          <w:rFonts w:ascii="Palatino Linotype" w:hAnsi="Palatino Linotype"/>
          <w:b/>
          <w:sz w:val="24"/>
          <w:szCs w:val="24"/>
        </w:rPr>
        <w:t>ötészeti műve</w:t>
      </w:r>
      <w:r>
        <w:rPr>
          <w:rFonts w:ascii="Palatino Linotype" w:hAnsi="Palatino Linotype"/>
          <w:b/>
          <w:sz w:val="24"/>
          <w:szCs w:val="24"/>
        </w:rPr>
        <w:t>letek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212 óra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Lapok, folyóiratok, számlák gyűjtőkötését végzi, fedéllel, előzékkel ellátja.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Gyűjtőkötések fedelét, díszíti, aranyozza.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Fedél díszítése, borítása.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Régi vagy kötészeti hibás könyvek szétszedése, sérülések javítása.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Többgarnitúrás számlatömbök számozása, perforálása.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Prés-, perforáló-, lyukasztógépek működtetése, kezelése.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Egyéb kisgépek működtetése, kezelése.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Kézi számozó készüléket használ.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Gyűjtő- és díszdobozokat készít.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Nyomtatványok díszítése.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Íveket perforál, bígel, ritzel, lyukaszt.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Alkalmi nyomtatványok, könyvfedelek prégelése.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Védőborítók, többoldalas meghívók bígelése.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Egyes nyomtatványok sp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rálozása.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Fénykép, plakát kasírozása.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Egyedi kötészeti feladatokat ellát.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Késztermék csomagolása. </w:t>
      </w:r>
    </w:p>
    <w:p w:rsidR="00D9095D" w:rsidRPr="002D571F" w:rsidRDefault="00D9095D" w:rsidP="00992872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7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tűz-, környezetbiztonsági és érintésvédelmi előírások betartása.</w:t>
      </w:r>
    </w:p>
    <w:p w:rsidR="00D9095D" w:rsidRDefault="00D9095D" w:rsidP="00992872">
      <w:pPr>
        <w:ind w:left="1440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9A1EE0" w:rsidRDefault="00D9095D" w:rsidP="00992872">
      <w:pPr>
        <w:ind w:left="804" w:hanging="237"/>
        <w:jc w:val="both"/>
        <w:rPr>
          <w:rFonts w:ascii="Palatino Linotype" w:hAnsi="Palatino Linotype"/>
          <w:i/>
          <w:sz w:val="24"/>
          <w:szCs w:val="24"/>
        </w:rPr>
      </w:pPr>
      <w:r w:rsidRPr="009A1EE0">
        <w:rPr>
          <w:rFonts w:ascii="Palatino Linotype" w:hAnsi="Palatino Linotype"/>
          <w:i/>
          <w:sz w:val="24"/>
          <w:szCs w:val="24"/>
        </w:rPr>
        <w:t>Szakmaspecifikus tanműhely</w:t>
      </w:r>
    </w:p>
    <w:p w:rsidR="00D9095D" w:rsidRPr="009A1EE0" w:rsidRDefault="00D9095D" w:rsidP="00992872">
      <w:pPr>
        <w:widowControl w:val="0"/>
        <w:suppressAutoHyphens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</w:p>
    <w:p w:rsidR="00D9095D" w:rsidRPr="002C48DC" w:rsidRDefault="00D9095D" w:rsidP="00992872">
      <w:pPr>
        <w:widowControl w:val="0"/>
        <w:numPr>
          <w:ilvl w:val="1"/>
          <w:numId w:val="41"/>
        </w:numPr>
        <w:tabs>
          <w:tab w:val="clear" w:pos="966"/>
          <w:tab w:val="num" w:pos="567"/>
        </w:tabs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Pr="00C17D6E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Munkamegfigyelés adott szempontok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4F3748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077A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9095D" w:rsidRPr="000077AD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077A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077A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9095D" w:rsidRPr="000077AD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077AD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077AD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9095D" w:rsidRPr="000077AD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077AD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077AD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9095D" w:rsidRPr="000077AD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077AD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0077AD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Kötészeti gépek, és berendezések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697AD8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A05C05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A05C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9095D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D9095D" w:rsidSect="00992872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D9095D" w:rsidRPr="00655889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9095D" w:rsidRPr="00655889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9095D" w:rsidRPr="00655889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9095D" w:rsidRPr="00655889" w:rsidRDefault="00D9095D" w:rsidP="0099287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10238-12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</w:rPr>
        <w:t>,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Munkajog, munkabiztonság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D9095D" w:rsidRPr="000E120B" w:rsidRDefault="00D9095D" w:rsidP="0099287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10238-12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Munkajog, munkabiztonság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804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5"/>
        <w:gridCol w:w="709"/>
        <w:gridCol w:w="709"/>
        <w:gridCol w:w="850"/>
        <w:gridCol w:w="851"/>
      </w:tblGrid>
      <w:tr w:rsidR="00D9095D" w:rsidRPr="004A262A" w:rsidTr="00992872">
        <w:trPr>
          <w:trHeight w:val="570"/>
          <w:jc w:val="center"/>
        </w:trPr>
        <w:tc>
          <w:tcPr>
            <w:tcW w:w="6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10238-12</w:t>
            </w:r>
          </w:p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Munkajog, munkabiztonság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Jogi alapismeretek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D46DA">
              <w:rPr>
                <w:rFonts w:ascii="Palatino Linotype" w:hAnsi="Palatino Linotype"/>
                <w:sz w:val="18"/>
                <w:szCs w:val="18"/>
              </w:rPr>
              <w:t>Munkavédelem</w:t>
            </w:r>
          </w:p>
        </w:tc>
      </w:tr>
      <w:tr w:rsidR="00D9095D" w:rsidRPr="004A262A" w:rsidTr="00992872">
        <w:trPr>
          <w:trHeight w:val="2070"/>
          <w:jc w:val="center"/>
        </w:trPr>
        <w:tc>
          <w:tcPr>
            <w:tcW w:w="6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Jogi alapismeretek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3D46DA" w:rsidRDefault="00D9095D" w:rsidP="0099287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 w:cs="Arial"/>
                <w:sz w:val="20"/>
                <w:szCs w:val="20"/>
              </w:rPr>
              <w:t>Szerződéskötés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3D46DA" w:rsidRDefault="00D9095D" w:rsidP="00992872">
            <w:pPr>
              <w:ind w:left="57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Baleset-, t</w:t>
            </w:r>
            <w:r w:rsidRPr="003D46DA">
              <w:rPr>
                <w:rFonts w:ascii="Palatino Linotype" w:hAnsi="Palatino Linotype" w:cs="Arial"/>
                <w:sz w:val="20"/>
                <w:szCs w:val="20"/>
              </w:rPr>
              <w:t>űz- és katasztrófavédelem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95D" w:rsidRPr="003D46DA" w:rsidRDefault="00D9095D" w:rsidP="00992872">
            <w:pPr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Környezetvédelem</w:t>
            </w:r>
          </w:p>
        </w:tc>
      </w:tr>
      <w:tr w:rsidR="00D9095D" w:rsidRPr="004A262A" w:rsidTr="00992872">
        <w:trPr>
          <w:trHeight w:val="345"/>
          <w:jc w:val="center"/>
        </w:trPr>
        <w:tc>
          <w:tcPr>
            <w:tcW w:w="980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Tájékozódik a tanulás, a munkavállalás, aktuális gazdasági és jogi feltételeiről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Tanulói szerződést köt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Alkalmazza a munkavállalói jogait és teljesíti kötelességeit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Betartja a munkabiztonsággal kapcsolatos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Betartja </w:t>
            </w:r>
            <w:hyperlink r:id="rId9" w:history="1">
              <w:r w:rsidRPr="003D46DA">
                <w:rPr>
                  <w:rFonts w:ascii="Palatino Linotype" w:hAnsi="Palatino Linotype"/>
                  <w:spacing w:val="2"/>
                  <w:sz w:val="20"/>
                  <w:szCs w:val="20"/>
                </w:rPr>
                <w:t>a tűz jelzésére és bejelentésére</w:t>
              </w:r>
            </w:hyperlink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 vonatkozó szabályokat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Szükség esetén használja a </w:t>
            </w:r>
            <w:hyperlink r:id="rId10" w:history="1">
              <w:r w:rsidRPr="003D46DA">
                <w:rPr>
                  <w:rFonts w:ascii="Palatino Linotype" w:hAnsi="Palatino Linotype"/>
                  <w:spacing w:val="2"/>
                  <w:sz w:val="20"/>
                  <w:szCs w:val="20"/>
                </w:rPr>
                <w:t>tűzoltó készülékek</w:t>
              </w:r>
            </w:hyperlink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et és a tűzoltó eszközöket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Betartja a tűzvédelmi szabályzatot és a tűzriadó-tervet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Betartja a katasztrófavédelem utasításait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Szükség esetén kitölti a baleseti jegyzőkönyvet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Betartja a védőeszközök használatára vonatkozó szabályokat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4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Biztosítja a berendezések és eszközök működőképességét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Pontosan vezeti a gépek és technológiák munkavédelmi dokumentumait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Figyelemmel kíséri az érintésvédelmi, villámvédelmi, tűzvédelmi felülvizsgálatok rendszerességét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Tisztában van a környezetvédelem jelentőségével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Megtervezi a hulladékkezelés módját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3D46DA" w:rsidTr="00992872">
        <w:trPr>
          <w:trHeight w:val="255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Dokumentálja a veszélyes hulladék keletkezését, tárolását, megsemmisítését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3D46DA" w:rsidTr="00992872">
        <w:trPr>
          <w:trHeight w:val="360"/>
          <w:jc w:val="center"/>
        </w:trPr>
        <w:tc>
          <w:tcPr>
            <w:tcW w:w="980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SZAKMAI ISMERETEK</w:t>
            </w: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A különböző vállalkozási formák jellemzői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Jogi alapfogalmak, a jog különböző 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Tanulói jogok és kötelességek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A szerződéskötéshez kapcsolódó szabályok,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Munkajogi szabályok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Dokumentáció és adminisztráció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Munkavédelmi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Egészség- és balesetvédelmi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 xml:space="preserve">Tűzvédelmi előírások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Katasztrófavédelmi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3D46D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Környezetvédelmi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pacing w:val="2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pacing w:val="2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Középfokú számítógép kezelői készség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Szakmai nyelvű íráskészség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9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Pr="003D46DA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D9095D" w:rsidRPr="004A262A" w:rsidTr="00992872">
        <w:trPr>
          <w:trHeight w:val="300"/>
          <w:jc w:val="center"/>
        </w:trPr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095D" w:rsidRPr="003D46DA" w:rsidRDefault="00D9095D" w:rsidP="00992872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Helyzetfelismerés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D46D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95D" w:rsidRPr="003D46DA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9095D" w:rsidRDefault="00D9095D" w:rsidP="00992872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9095D" w:rsidRPr="000E120B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805B6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Jogi alapismeretek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35 óra</w:t>
      </w:r>
    </w:p>
    <w:p w:rsidR="00D9095D" w:rsidRPr="00FF7AB4" w:rsidRDefault="00D9095D" w:rsidP="0099287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F834D5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Ismerje az iskolával, a munkahellyel kapcsolatos aktuális jogi, gazdasági feltételeket.</w:t>
      </w:r>
    </w:p>
    <w:p w:rsidR="00D9095D" w:rsidRPr="00F834D5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Ismerje jogait és kötelességeit.</w:t>
      </w:r>
    </w:p>
    <w:p w:rsidR="00D9095D" w:rsidRPr="00F834D5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Ismerje és tartsa be az iskola házirendjét, tanulási, viselkedési szabályait.</w:t>
      </w:r>
    </w:p>
    <w:p w:rsidR="00D9095D" w:rsidRPr="00F834D5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Ismerje a munkavédelmi előírásokat, a tűz- és balesetvédelem, valamint a környezetvédelmi előírásokat.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F834D5" w:rsidRDefault="00D9095D" w:rsidP="00992872">
      <w:pPr>
        <w:widowControl w:val="0"/>
        <w:suppressAutoHyphens/>
        <w:ind w:left="567"/>
        <w:rPr>
          <w:rFonts w:ascii="Palatino Linotype" w:hAnsi="Palatino Linotype"/>
          <w:b/>
          <w:sz w:val="24"/>
          <w:szCs w:val="24"/>
        </w:rPr>
      </w:pPr>
      <w:r w:rsidRPr="00F834D5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Jogi alapismeretek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 óra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Vállalkozási alapismeretek, vállalkozási formák.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Gazdasági társaságokra vonatkozó szabályok.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vállalkozási formák jellemzői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Jogi alapfogalmak, a jog különböző ágai.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Jogviszony alanyai.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</w:t>
      </w: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örvénykönyv vonatkozó előírásai.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Munkaviszony létesítése.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Munkaviszony megszűnése, megszüntetése.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Munkajogi szabályok.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Kártérítési felelősség, kötelezettség.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Munkaügyi jogvita.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Munkaruha, védőruha, védőkesztyű egyéb egyéni védőeszközök. 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Anyagi juttatások, ösztöndíjak mértéke, rendszere. 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Munkavégzéshez szükséges tisztálkodó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szerek, kézkrémek egyéb védőanyagok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Alkalmazza a munkavállalói jogait és teljesíti kötelességeit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tanulók jogai, kötelességei.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Tanulás, </w:t>
      </w: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munkavállalás aktuális gazdasági és jogi feltételei.</w:t>
      </w:r>
    </w:p>
    <w:p w:rsidR="00D9095D" w:rsidRPr="000E120B" w:rsidRDefault="00D9095D" w:rsidP="00992872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Szerződéskötés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 óra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szerződéskötéshez kapcsolódó szabályok, előírások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szerződés létrejötte.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szerződés alakja.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szerződés érvénytelensége.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szerződés módosítása.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munkaszerződés elemei.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Szerződéskötés dokumentációja és adminisztrációja.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Szerződések törvényessége.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Kötelező írásbeliség, szerződés kötése, felbontása.</w:t>
      </w:r>
    </w:p>
    <w:p w:rsidR="00D9095D" w:rsidRPr="00F834D5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Tanulói szerződést kötés.</w:t>
      </w:r>
    </w:p>
    <w:p w:rsidR="00D9095D" w:rsidRPr="00351752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9A1EE0" w:rsidRDefault="00D9095D" w:rsidP="00992872">
      <w:pPr>
        <w:ind w:left="826"/>
        <w:jc w:val="both"/>
        <w:rPr>
          <w:rFonts w:ascii="Palatino Linotype" w:hAnsi="Palatino Linotype"/>
          <w:i/>
          <w:sz w:val="24"/>
          <w:szCs w:val="24"/>
        </w:rPr>
      </w:pPr>
      <w:r w:rsidRPr="009A1EE0">
        <w:rPr>
          <w:rFonts w:ascii="Palatino Linotype" w:hAnsi="Palatino Linotype"/>
          <w:i/>
          <w:sz w:val="24"/>
          <w:szCs w:val="24"/>
        </w:rPr>
        <w:t>Tanterem</w:t>
      </w:r>
    </w:p>
    <w:p w:rsidR="00D9095D" w:rsidRPr="00F834D5" w:rsidRDefault="00D9095D" w:rsidP="0099287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2C48DC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Pr="00C17D6E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Pr="00C17D6E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trHeight w:val="614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trHeight w:val="480"/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5B3604" w:rsidRDefault="00D9095D" w:rsidP="00992872">
      <w:pPr>
        <w:widowControl w:val="0"/>
        <w:numPr>
          <w:ilvl w:val="1"/>
          <w:numId w:val="41"/>
        </w:numPr>
        <w:suppressAutoHyphens/>
        <w:ind w:left="964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Pr="00F834D5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F834D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9095D" w:rsidRDefault="00D9095D" w:rsidP="00992872">
      <w:pPr>
        <w:jc w:val="both"/>
        <w:rPr>
          <w:sz w:val="24"/>
          <w:szCs w:val="24"/>
        </w:rPr>
      </w:pPr>
    </w:p>
    <w:p w:rsidR="00D9095D" w:rsidRDefault="00D9095D" w:rsidP="00992872">
      <w:pPr>
        <w:jc w:val="both"/>
        <w:rPr>
          <w:sz w:val="24"/>
          <w:szCs w:val="24"/>
        </w:rPr>
      </w:pPr>
    </w:p>
    <w:p w:rsidR="00D9095D" w:rsidRPr="000E120B" w:rsidRDefault="00D9095D" w:rsidP="00992872">
      <w:pPr>
        <w:numPr>
          <w:ilvl w:val="0"/>
          <w:numId w:val="42"/>
        </w:numPr>
        <w:tabs>
          <w:tab w:val="clear" w:pos="360"/>
          <w:tab w:val="num" w:pos="540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 xml:space="preserve">Munkavédelem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53,5 óra</w:t>
      </w:r>
    </w:p>
    <w:p w:rsidR="00D9095D" w:rsidRPr="00FF7AB4" w:rsidRDefault="00D9095D" w:rsidP="00992872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D9095D" w:rsidRPr="00460216" w:rsidRDefault="00D9095D" w:rsidP="00992872">
      <w:pPr>
        <w:pStyle w:val="ListParagraph1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9095D" w:rsidRPr="001C0A2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/>
          <w:kern w:val="1"/>
          <w:sz w:val="24"/>
          <w:szCs w:val="24"/>
          <w:lang w:eastAsia="hi-IN" w:bidi="hi-IN"/>
        </w:rPr>
        <w:t>Általános és szakmához kapcsolódó munka- és balesetvédelmi előírások megismerése.</w:t>
      </w:r>
    </w:p>
    <w:p w:rsidR="00D9095D" w:rsidRPr="001C0A2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/>
          <w:kern w:val="1"/>
          <w:sz w:val="24"/>
          <w:szCs w:val="24"/>
          <w:lang w:eastAsia="hi-IN" w:bidi="hi-IN"/>
        </w:rPr>
        <w:t>Tanulók, dolgozók terhelhetőségének megismerése.</w:t>
      </w:r>
    </w:p>
    <w:p w:rsidR="00D9095D" w:rsidRPr="001C0A2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/>
          <w:kern w:val="1"/>
          <w:sz w:val="24"/>
          <w:szCs w:val="24"/>
          <w:lang w:eastAsia="hi-IN" w:bidi="hi-IN"/>
        </w:rPr>
        <w:t>A kötészeti gépek, berendezések biztonságos használatának megismertetése.</w:t>
      </w:r>
    </w:p>
    <w:p w:rsidR="00D9095D" w:rsidRPr="001C0A26" w:rsidRDefault="00D9095D" w:rsidP="00992872">
      <w:pPr>
        <w:widowControl w:val="0"/>
        <w:suppressAutoHyphens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1C0A26">
        <w:rPr>
          <w:rFonts w:ascii="Palatino Linotype" w:hAnsi="Palatino Linotype"/>
          <w:kern w:val="1"/>
          <w:sz w:val="24"/>
          <w:szCs w:val="24"/>
          <w:lang w:eastAsia="hi-IN" w:bidi="hi-IN"/>
        </w:rPr>
        <w:t>A tevékenységhez kapcsolódó tűzvédelmi szabályok elsajátítása.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9095D" w:rsidRPr="001C0A26" w:rsidRDefault="00D9095D" w:rsidP="00992872">
      <w:pPr>
        <w:widowControl w:val="0"/>
        <w:suppressAutoHyphens/>
        <w:ind w:left="567"/>
        <w:rPr>
          <w:rFonts w:ascii="Palatino Linotype" w:hAnsi="Palatino Linotype"/>
          <w:b/>
          <w:sz w:val="24"/>
          <w:szCs w:val="24"/>
        </w:rPr>
      </w:pPr>
      <w:r w:rsidRPr="001C0A2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D9095D" w:rsidRPr="000E120B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Baleset-, tűz- és katasztrófavédelem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27 óra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Munkavédelem célja, feladata. </w:t>
      </w:r>
    </w:p>
    <w:p w:rsidR="00D9095D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és helyi balesetvédelmi előírások.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Munkáltató munkavédelmi feladatai.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Munkavégzés tárgyi és személyi feltételei.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munkavédelmi képviselő szerepe.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Foglalkozási ártalmak a nyomdaiparban.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nyomdaipari munkahelyek kialakításának munkavédelmi követelményei.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Anyagmozgatás és tárolás előírásai.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munkahelyi világítás és szellőztetés előírásai.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Baleset, munkahelyi baleset.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 jelzése, elsősegélynyújtás.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Baleseti jegyzőkönyv.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Tűz-és katasztrófavédelem.</w:t>
      </w:r>
    </w:p>
    <w:p w:rsidR="00D9095D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 jelzésére vonatkozó szabályok.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égés feltételei.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Tűzveszélyes anyagok a nyomdaipari üzemekben.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Helyiségek tűzveszélyességi osztályba sorolása.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Tűzoltó készülékek típusai, használatuk.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Helyi szabályzatok, tűzriadó-terv.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Munkabiztonsággal kapcsolatos előírások.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Katasztrófavédelem utasításainak betartása.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baleseti jegyzőkönyv elemei, kitöltésére vonatkozó szabályok.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használatára vonatkozó szabályokat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 és eszközök működőképességének biztosítása.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gépek és technológiák munkavédelmi dokumentumainak pontos vezetése.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Érintésvédelmi, villámvédelmi, tűzvédelmi felülvizsgálatok rendszerességének figyelemmel való kísérése.</w:t>
      </w:r>
    </w:p>
    <w:p w:rsidR="00D9095D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Egészség- és balesetvédelmi előírások.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Teendők vészhelyzetben.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Elsősegélynyújtás.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Vagyonvédelem.</w:t>
      </w:r>
    </w:p>
    <w:p w:rsidR="00D9095D" w:rsidRPr="007D3066" w:rsidRDefault="00D9095D" w:rsidP="00992872">
      <w:pPr>
        <w:widowControl w:val="0"/>
        <w:suppressAutoHyphens/>
        <w:ind w:left="90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0E120B" w:rsidRDefault="00D9095D" w:rsidP="00992872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Környezetvédelem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26,5 óra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Környezetvédelem fogalma, helye, jelentősége.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környezetvédelem alapelvei.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környezetet veszélyeztető tényezők.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környezetvédelem eszközei.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Környezettudatos szemlélet kialakítása.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Szelektív hulladékgyűjtés fontossága.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nyomdaiparban keletkezett melléktermékek, hulladékok tárolására, megsemmisítése, a környezetvédelmi szabályok betartásával.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nyomdaipar környezetét veszélyeztető tényezői: vibráció, zaj, hő.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por, műanyag és szennyvíz ártalmatlanítása.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Hulladékok keletkezésének elkerülése. </w:t>
      </w:r>
    </w:p>
    <w:p w:rsidR="00D9095D" w:rsidRPr="001C0A2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Megtervezi a hulladékkezelés módját.</w:t>
      </w:r>
    </w:p>
    <w:p w:rsidR="00D9095D" w:rsidRPr="00351752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C0A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veszélyes hulladék keletkezésének, tárolásának, megsemmisítésének dokumentálása</w:t>
      </w:r>
      <w:r w:rsidRPr="0035175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095D" w:rsidRPr="007D3066" w:rsidRDefault="00D9095D" w:rsidP="00992872">
      <w:pPr>
        <w:widowControl w:val="0"/>
        <w:suppressAutoHyphens/>
        <w:ind w:left="993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9A1EE0" w:rsidRDefault="00D9095D" w:rsidP="00992872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9A1EE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D9095D" w:rsidRPr="009A1EE0" w:rsidRDefault="00D9095D" w:rsidP="00992872">
      <w:pPr>
        <w:ind w:left="792"/>
        <w:jc w:val="both"/>
        <w:rPr>
          <w:rFonts w:ascii="Palatino Linotype" w:hAnsi="Palatino Linotype"/>
          <w:bCs/>
          <w:i/>
        </w:rPr>
      </w:pPr>
      <w:r w:rsidRPr="009A1EE0">
        <w:rPr>
          <w:rFonts w:ascii="Palatino Linotype" w:hAnsi="Palatino Linotype"/>
          <w:bCs/>
          <w:i/>
        </w:rPr>
        <w:t>Tanterem</w:t>
      </w:r>
    </w:p>
    <w:p w:rsidR="00D9095D" w:rsidRPr="00212E5C" w:rsidRDefault="00D9095D" w:rsidP="0099287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5B3604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D9095D" w:rsidRPr="00C17D6E" w:rsidRDefault="00D9095D" w:rsidP="00992872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Pr="00C17D6E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9095D" w:rsidRPr="008B7D14" w:rsidTr="00992872">
        <w:trPr>
          <w:jc w:val="center"/>
        </w:trPr>
        <w:tc>
          <w:tcPr>
            <w:tcW w:w="994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8B7D14" w:rsidTr="00992872">
        <w:trPr>
          <w:jc w:val="center"/>
        </w:trPr>
        <w:tc>
          <w:tcPr>
            <w:tcW w:w="994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Pr="00C17D6E" w:rsidRDefault="00D9095D" w:rsidP="00992872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p w:rsidR="00D9095D" w:rsidRPr="00C17D6E" w:rsidRDefault="00D9095D" w:rsidP="00992872">
      <w:pPr>
        <w:widowControl w:val="0"/>
        <w:suppressAutoHyphens/>
        <w:ind w:left="1812"/>
        <w:jc w:val="both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9095D" w:rsidRPr="00FE5532" w:rsidTr="0099287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9095D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9095D" w:rsidRPr="00FE5532" w:rsidTr="0099287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9095D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9095D" w:rsidRPr="00FE5532" w:rsidRDefault="00D9095D" w:rsidP="0099287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9095D" w:rsidRPr="008B7D14" w:rsidRDefault="00D9095D" w:rsidP="0099287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9095D" w:rsidRPr="00FE5532" w:rsidTr="00992872">
        <w:trPr>
          <w:jc w:val="center"/>
        </w:trPr>
        <w:tc>
          <w:tcPr>
            <w:tcW w:w="82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9095D" w:rsidRPr="00FE5532" w:rsidRDefault="00D9095D" w:rsidP="0099287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095D" w:rsidRPr="00FE5532" w:rsidRDefault="00D9095D" w:rsidP="0099287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9095D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0E120B" w:rsidRDefault="00D9095D" w:rsidP="00992872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9095D" w:rsidRPr="00697AD8" w:rsidRDefault="00D9095D" w:rsidP="00992872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9095D" w:rsidRDefault="00D9095D" w:rsidP="00992872">
      <w:pPr>
        <w:pStyle w:val="ListParagraph1"/>
        <w:widowControl w:val="0"/>
        <w:suppressAutoHyphens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sectPr w:rsidR="00D9095D" w:rsidSect="00992872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  <w:r w:rsidRPr="00F834D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D9095D" w:rsidRPr="009A1EE0" w:rsidRDefault="00D9095D" w:rsidP="00992872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9095D" w:rsidRPr="008967F5" w:rsidRDefault="00D9095D" w:rsidP="00992872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8967F5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D9095D" w:rsidRPr="00770F9A" w:rsidRDefault="00D9095D" w:rsidP="00992872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9095D" w:rsidRPr="00684B06" w:rsidRDefault="00D9095D" w:rsidP="00992872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684B0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9095D" w:rsidRDefault="00D9095D" w:rsidP="00992872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D9095D" w:rsidRPr="001D574D" w:rsidTr="00992872">
        <w:tc>
          <w:tcPr>
            <w:tcW w:w="4622" w:type="dxa"/>
          </w:tcPr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9095D" w:rsidRPr="001D574D" w:rsidTr="00992872">
        <w:trPr>
          <w:trHeight w:val="315"/>
        </w:trPr>
        <w:tc>
          <w:tcPr>
            <w:tcW w:w="4622" w:type="dxa"/>
            <w:vMerge w:val="restart"/>
          </w:tcPr>
          <w:p w:rsidR="00D9095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2946AA" w:rsidRDefault="00D9095D" w:rsidP="00992872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2946AA">
              <w:rPr>
                <w:rFonts w:ascii="Palatino Linotype" w:hAnsi="Palatino Linotype"/>
                <w:bCs/>
                <w:sz w:val="20"/>
                <w:szCs w:val="20"/>
              </w:rPr>
              <w:t>10237-12</w:t>
            </w:r>
          </w:p>
          <w:p w:rsidR="00D9095D" w:rsidRPr="001D574D" w:rsidRDefault="00D9095D" w:rsidP="0099287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2946AA">
              <w:rPr>
                <w:rFonts w:ascii="Palatino Linotype" w:hAnsi="Palatino Linotype"/>
                <w:bCs/>
                <w:sz w:val="20"/>
                <w:szCs w:val="20"/>
              </w:rPr>
              <w:t>Kézi könyvkötés</w:t>
            </w:r>
          </w:p>
          <w:p w:rsidR="00D9095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AB0192" w:rsidRDefault="00D9095D" w:rsidP="00992872">
            <w:pPr>
              <w:rPr>
                <w:rFonts w:ascii="Palatino Linotype" w:hAnsi="Palatino Linotype" w:cs="Arial"/>
                <w:b/>
                <w:bCs/>
              </w:rPr>
            </w:pPr>
            <w:r w:rsidRPr="00AB0192"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  <w:t>Kézi könyvkötés gyakorlata</w:t>
            </w:r>
          </w:p>
        </w:tc>
      </w:tr>
      <w:tr w:rsidR="00D9095D" w:rsidRPr="001D574D" w:rsidTr="00992872">
        <w:trPr>
          <w:trHeight w:val="475"/>
        </w:trPr>
        <w:tc>
          <w:tcPr>
            <w:tcW w:w="4622" w:type="dxa"/>
            <w:vMerge/>
          </w:tcPr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Kötészeti anyagok vizsgálata</w:t>
            </w:r>
          </w:p>
        </w:tc>
      </w:tr>
      <w:tr w:rsidR="00D9095D" w:rsidRPr="001D574D" w:rsidTr="00992872">
        <w:trPr>
          <w:trHeight w:val="650"/>
        </w:trPr>
        <w:tc>
          <w:tcPr>
            <w:tcW w:w="4622" w:type="dxa"/>
            <w:vMerge/>
          </w:tcPr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D10A77">
              <w:rPr>
                <w:rFonts w:ascii="Palatino Linotype" w:hAnsi="Palatino Linotype" w:cs="Arial"/>
                <w:iCs/>
                <w:sz w:val="20"/>
                <w:szCs w:val="20"/>
              </w:rPr>
              <w:t>Könyvkötés</w:t>
            </w:r>
          </w:p>
        </w:tc>
      </w:tr>
      <w:tr w:rsidR="00D9095D" w:rsidRPr="001D574D" w:rsidTr="00992872">
        <w:trPr>
          <w:trHeight w:val="315"/>
        </w:trPr>
        <w:tc>
          <w:tcPr>
            <w:tcW w:w="4622" w:type="dxa"/>
            <w:vMerge/>
          </w:tcPr>
          <w:p w:rsidR="00D9095D" w:rsidRPr="001D574D" w:rsidRDefault="00D9095D" w:rsidP="0099287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D9095D" w:rsidRPr="00D10A77" w:rsidRDefault="00D9095D" w:rsidP="00992872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</w:rPr>
              <w:t>Kötészeti műveletek</w:t>
            </w:r>
          </w:p>
        </w:tc>
      </w:tr>
    </w:tbl>
    <w:p w:rsidR="00DF72E1" w:rsidRDefault="00DF72E1" w:rsidP="00992872">
      <w:pPr>
        <w:rPr>
          <w:rFonts w:ascii="Palatino Linotype" w:hAnsi="Palatino Linotype"/>
          <w:sz w:val="24"/>
          <w:szCs w:val="24"/>
        </w:rPr>
      </w:pPr>
    </w:p>
    <w:p w:rsidR="00D9095D" w:rsidRDefault="00D9095D" w:rsidP="00992872">
      <w:pPr>
        <w:rPr>
          <w:rFonts w:ascii="Palatino Linotype" w:hAnsi="Palatino Linotype" w:cs="Arial"/>
          <w:b/>
          <w:sz w:val="24"/>
          <w:szCs w:val="24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D9095D" w:rsidRPr="00433D83" w:rsidRDefault="00D9095D" w:rsidP="00992872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</w:p>
    <w:p w:rsidR="00D9095D" w:rsidRPr="00795A2E" w:rsidRDefault="00D9095D" w:rsidP="00992872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 w:rsidRPr="00795A2E">
        <w:rPr>
          <w:rFonts w:ascii="Palatino Linotype" w:hAnsi="Palatino Linotype" w:cs="Arial"/>
          <w:b/>
          <w:sz w:val="24"/>
          <w:szCs w:val="24"/>
        </w:rPr>
        <w:t>10237-12 Kézi könyvkötés</w:t>
      </w:r>
    </w:p>
    <w:p w:rsidR="00D9095D" w:rsidRPr="00DF6E87" w:rsidRDefault="00D9095D" w:rsidP="00992872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9095D" w:rsidRDefault="00D9095D" w:rsidP="00992872">
      <w:pPr>
        <w:rPr>
          <w:rFonts w:ascii="Palatino Linotype" w:hAnsi="Palatino Linotype"/>
          <w:b/>
          <w:sz w:val="24"/>
          <w:szCs w:val="24"/>
        </w:rPr>
      </w:pPr>
      <w:r w:rsidRPr="00795A2E">
        <w:rPr>
          <w:rFonts w:ascii="Palatino Linotype" w:hAnsi="Palatino Linotype"/>
          <w:b/>
          <w:sz w:val="24"/>
          <w:szCs w:val="24"/>
        </w:rPr>
        <w:t xml:space="preserve">Kézi könyvkötés gyakorlata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D9095D" w:rsidRDefault="00D9095D" w:rsidP="00992872">
      <w:pPr>
        <w:rPr>
          <w:rFonts w:ascii="Palatino Linotype" w:hAnsi="Palatino Linotype"/>
          <w:b/>
          <w:sz w:val="24"/>
          <w:szCs w:val="24"/>
        </w:rPr>
      </w:pPr>
    </w:p>
    <w:p w:rsidR="00D9095D" w:rsidRDefault="00D9095D" w:rsidP="00992872">
      <w:pPr>
        <w:ind w:left="1224" w:firstLine="3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D9095D" w:rsidRDefault="00D9095D" w:rsidP="00992872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D9095D" w:rsidRPr="00795A2E" w:rsidRDefault="00D9095D" w:rsidP="00992872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95A2E">
        <w:rPr>
          <w:rFonts w:ascii="Palatino Linotype" w:hAnsi="Palatino Linotype"/>
          <w:b/>
          <w:sz w:val="24"/>
          <w:szCs w:val="24"/>
        </w:rPr>
        <w:t>Kötészeti anyagok vizsgálata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Ragasztók, cérnák, varróeszközök előkészítése.</w:t>
      </w:r>
    </w:p>
    <w:p w:rsidR="00D9095D" w:rsidRPr="00A93A27" w:rsidRDefault="00D9095D" w:rsidP="00992872">
      <w:pPr>
        <w:ind w:left="720" w:hanging="11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Papírok tapintás útján történő rendszerezése, anyaguk meghatározása, felületük, súlyuk, színük alapján. </w:t>
      </w:r>
    </w:p>
    <w:p w:rsidR="00D9095D" w:rsidRPr="00A93A27" w:rsidRDefault="00D9095D" w:rsidP="00992872">
      <w:pPr>
        <w:ind w:left="720" w:hanging="11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Fóliák, fém- és műanyag-nyomathordozók felhasználásának megvizsgálása.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Szálirány meghatározása, ívszámolási feladatok.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Papírminták gyűjtése, rendszerezése.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Természetes és szintetikus alapú ragasztók alkalmazása.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Papírminták felismerése, elemzése.</w:t>
      </w:r>
    </w:p>
    <w:p w:rsidR="00D9095D" w:rsidRPr="00A93A27" w:rsidRDefault="00D9095D" w:rsidP="00992872">
      <w:pPr>
        <w:rPr>
          <w:rFonts w:ascii="Palatino Linotype" w:hAnsi="Palatino Linotype"/>
          <w:b/>
          <w:sz w:val="24"/>
          <w:szCs w:val="24"/>
        </w:rPr>
      </w:pPr>
    </w:p>
    <w:p w:rsidR="00D9095D" w:rsidRPr="00A93A27" w:rsidRDefault="00D9095D" w:rsidP="00992872">
      <w:pPr>
        <w:ind w:firstLine="709"/>
        <w:rPr>
          <w:rFonts w:ascii="Palatino Linotype" w:hAnsi="Palatino Linotype"/>
          <w:b/>
          <w:sz w:val="24"/>
          <w:szCs w:val="24"/>
        </w:rPr>
      </w:pPr>
      <w:r w:rsidRPr="00A93A27">
        <w:rPr>
          <w:rFonts w:ascii="Palatino Linotype" w:hAnsi="Palatino Linotype"/>
          <w:b/>
          <w:sz w:val="24"/>
          <w:szCs w:val="24"/>
        </w:rPr>
        <w:t>Könyvkötés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Kéziszerszámok, vágógépek biztonságos használata.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A könyvtest íveinek összehordása.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Ragasztót készít.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Oromszegőt ragasztása.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Beakasztást végez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Könyvtestet ragasztóval egyesít.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 xml:space="preserve">Drótfűzés készítése, spirálozás.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Gerincet gömbölyít, könyvtestet ereszre ver.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Metszést fest.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Könyvtáblát készít. </w:t>
      </w:r>
    </w:p>
    <w:p w:rsidR="00D9095D" w:rsidRPr="00AD6579" w:rsidRDefault="00D9095D" w:rsidP="00992872">
      <w:pPr>
        <w:widowControl w:val="0"/>
        <w:suppressAutoHyphens/>
        <w:ind w:left="144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D9095D" w:rsidRPr="00795A2E" w:rsidRDefault="00D9095D" w:rsidP="00992872">
      <w:pPr>
        <w:ind w:firstLine="709"/>
        <w:rPr>
          <w:rFonts w:ascii="Palatino Linotype" w:hAnsi="Palatino Linotype"/>
          <w:b/>
          <w:sz w:val="24"/>
          <w:szCs w:val="24"/>
        </w:rPr>
      </w:pPr>
      <w:r w:rsidRPr="00795A2E">
        <w:rPr>
          <w:rFonts w:ascii="Palatino Linotype" w:hAnsi="Palatino Linotype"/>
          <w:b/>
          <w:sz w:val="24"/>
          <w:szCs w:val="24"/>
        </w:rPr>
        <w:t>Kötészeti műveletek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Lapok, folyóiratok, számlák gyűjtőkötését végzi, fedéllel, előzékkel ellátja.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Többgarnitúrás számlatömbök számozása, perforálása.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Prés-, perforáló-, lyukasztógépek működtetése, kezelése.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Egyéb kisgépek működtetése, kezelése.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Kézi számozó készüléket használ.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Gyűjtő- és díszdobozokat készít.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Íveket perforál, bígel, ritzel, lyukaszt.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Védőborítók, többoldalas meghívók bígelése.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Egyes nyomtatványok spirálozása. </w:t>
      </w:r>
    </w:p>
    <w:p w:rsidR="00D9095D" w:rsidRPr="00A93A27" w:rsidRDefault="00D9095D" w:rsidP="00992872">
      <w:pPr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Fénykép, plakát kasírozása. </w:t>
      </w:r>
    </w:p>
    <w:p w:rsidR="00D9095D" w:rsidRDefault="00D9095D" w:rsidP="00992872">
      <w:pPr>
        <w:ind w:firstLine="709"/>
      </w:pPr>
      <w:r w:rsidRPr="00A93A27">
        <w:rPr>
          <w:rFonts w:ascii="Palatino Linotype" w:hAnsi="Palatino Linotype" w:cs="Tahoma"/>
          <w:sz w:val="24"/>
          <w:szCs w:val="24"/>
          <w:shd w:val="clear" w:color="auto" w:fill="FFFFFF"/>
        </w:rPr>
        <w:t>Késztermék csomagolása.</w:t>
      </w:r>
    </w:p>
    <w:sectPr w:rsidR="00D9095D" w:rsidSect="00992872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95D" w:rsidRDefault="00D9095D">
      <w:r>
        <w:separator/>
      </w:r>
    </w:p>
  </w:endnote>
  <w:endnote w:type="continuationSeparator" w:id="0">
    <w:p w:rsidR="00D9095D" w:rsidRDefault="00D9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95D" w:rsidRPr="00684B06" w:rsidRDefault="00D9095D" w:rsidP="00992872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684B06">
      <w:rPr>
        <w:rStyle w:val="Oldalszm"/>
        <w:rFonts w:ascii="Palatino Linotype" w:hAnsi="Palatino Linotype"/>
        <w:sz w:val="20"/>
        <w:szCs w:val="20"/>
      </w:rPr>
      <w:fldChar w:fldCharType="begin"/>
    </w:r>
    <w:r w:rsidRPr="00684B06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684B06">
      <w:rPr>
        <w:rStyle w:val="Oldalszm"/>
        <w:rFonts w:ascii="Palatino Linotype" w:hAnsi="Palatino Linotype"/>
        <w:sz w:val="20"/>
        <w:szCs w:val="20"/>
      </w:rPr>
      <w:fldChar w:fldCharType="separate"/>
    </w:r>
    <w:r w:rsidR="00D84C8F">
      <w:rPr>
        <w:rStyle w:val="Oldalszm"/>
        <w:rFonts w:ascii="Palatino Linotype" w:hAnsi="Palatino Linotype"/>
        <w:noProof/>
        <w:sz w:val="20"/>
        <w:szCs w:val="20"/>
      </w:rPr>
      <w:t>1</w:t>
    </w:r>
    <w:r w:rsidRPr="00684B06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95D" w:rsidRDefault="00D9095D">
      <w:r>
        <w:separator/>
      </w:r>
    </w:p>
  </w:footnote>
  <w:footnote w:type="continuationSeparator" w:id="0">
    <w:p w:rsidR="00D9095D" w:rsidRDefault="00D9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0D3440E1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1952B2E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C452FCA"/>
    <w:multiLevelType w:val="hybridMultilevel"/>
    <w:tmpl w:val="4F7C9980"/>
    <w:lvl w:ilvl="0" w:tplc="E014E1EA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2">
    <w:nsid w:val="2A7A412C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B9F4004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8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9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22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5063565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A7106FA"/>
    <w:multiLevelType w:val="singleLevel"/>
    <w:tmpl w:val="4792F9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9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41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4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C214E45"/>
    <w:multiLevelType w:val="multilevel"/>
    <w:tmpl w:val="C6A096B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6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6"/>
  </w:num>
  <w:num w:numId="3">
    <w:abstractNumId w:val="29"/>
  </w:num>
  <w:num w:numId="4">
    <w:abstractNumId w:val="32"/>
  </w:num>
  <w:num w:numId="5">
    <w:abstractNumId w:val="21"/>
  </w:num>
  <w:num w:numId="6">
    <w:abstractNumId w:val="16"/>
  </w:num>
  <w:num w:numId="7">
    <w:abstractNumId w:val="10"/>
  </w:num>
  <w:num w:numId="8">
    <w:abstractNumId w:val="42"/>
  </w:num>
  <w:num w:numId="9">
    <w:abstractNumId w:val="41"/>
  </w:num>
  <w:num w:numId="10">
    <w:abstractNumId w:val="43"/>
  </w:num>
  <w:num w:numId="11">
    <w:abstractNumId w:val="17"/>
  </w:num>
  <w:num w:numId="12">
    <w:abstractNumId w:val="2"/>
  </w:num>
  <w:num w:numId="13">
    <w:abstractNumId w:val="26"/>
  </w:num>
  <w:num w:numId="14">
    <w:abstractNumId w:val="25"/>
  </w:num>
  <w:num w:numId="15">
    <w:abstractNumId w:val="23"/>
  </w:num>
  <w:num w:numId="16">
    <w:abstractNumId w:val="37"/>
  </w:num>
  <w:num w:numId="17">
    <w:abstractNumId w:val="44"/>
  </w:num>
  <w:num w:numId="18">
    <w:abstractNumId w:val="40"/>
  </w:num>
  <w:num w:numId="19">
    <w:abstractNumId w:val="28"/>
  </w:num>
  <w:num w:numId="20">
    <w:abstractNumId w:val="48"/>
  </w:num>
  <w:num w:numId="21">
    <w:abstractNumId w:val="20"/>
  </w:num>
  <w:num w:numId="22">
    <w:abstractNumId w:val="36"/>
  </w:num>
  <w:num w:numId="23">
    <w:abstractNumId w:val="30"/>
  </w:num>
  <w:num w:numId="24">
    <w:abstractNumId w:val="3"/>
  </w:num>
  <w:num w:numId="25">
    <w:abstractNumId w:val="31"/>
  </w:num>
  <w:num w:numId="26">
    <w:abstractNumId w:val="34"/>
  </w:num>
  <w:num w:numId="27">
    <w:abstractNumId w:val="22"/>
  </w:num>
  <w:num w:numId="28">
    <w:abstractNumId w:val="47"/>
  </w:num>
  <w:num w:numId="29">
    <w:abstractNumId w:val="39"/>
  </w:num>
  <w:num w:numId="30">
    <w:abstractNumId w:val="18"/>
  </w:num>
  <w:num w:numId="31">
    <w:abstractNumId w:val="9"/>
  </w:num>
  <w:num w:numId="32">
    <w:abstractNumId w:val="7"/>
  </w:num>
  <w:num w:numId="33">
    <w:abstractNumId w:val="33"/>
  </w:num>
  <w:num w:numId="34">
    <w:abstractNumId w:val="35"/>
  </w:num>
  <w:num w:numId="35">
    <w:abstractNumId w:val="19"/>
  </w:num>
  <w:num w:numId="36">
    <w:abstractNumId w:val="6"/>
  </w:num>
  <w:num w:numId="37">
    <w:abstractNumId w:val="0"/>
  </w:num>
  <w:num w:numId="38">
    <w:abstractNumId w:val="14"/>
  </w:num>
  <w:num w:numId="39">
    <w:abstractNumId w:val="38"/>
  </w:num>
  <w:num w:numId="40">
    <w:abstractNumId w:val="11"/>
  </w:num>
  <w:num w:numId="41">
    <w:abstractNumId w:val="45"/>
  </w:num>
  <w:num w:numId="42">
    <w:abstractNumId w:val="15"/>
  </w:num>
  <w:num w:numId="43">
    <w:abstractNumId w:val="5"/>
  </w:num>
  <w:num w:numId="44">
    <w:abstractNumId w:val="27"/>
  </w:num>
  <w:num w:numId="45">
    <w:abstractNumId w:val="24"/>
  </w:num>
  <w:num w:numId="46">
    <w:abstractNumId w:val="13"/>
  </w:num>
  <w:num w:numId="47">
    <w:abstractNumId w:val="4"/>
  </w:num>
  <w:num w:numId="48">
    <w:abstractNumId w:val="12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2872"/>
    <w:rsid w:val="000077AD"/>
    <w:rsid w:val="00013031"/>
    <w:rsid w:val="00021412"/>
    <w:rsid w:val="00025ECB"/>
    <w:rsid w:val="00052C8D"/>
    <w:rsid w:val="000805B6"/>
    <w:rsid w:val="00097DC5"/>
    <w:rsid w:val="000D2A0C"/>
    <w:rsid w:val="000E120B"/>
    <w:rsid w:val="000F19DA"/>
    <w:rsid w:val="00105D70"/>
    <w:rsid w:val="00147F21"/>
    <w:rsid w:val="001533E7"/>
    <w:rsid w:val="001748F0"/>
    <w:rsid w:val="00192827"/>
    <w:rsid w:val="001A5447"/>
    <w:rsid w:val="001C0A26"/>
    <w:rsid w:val="001D574D"/>
    <w:rsid w:val="00212E5C"/>
    <w:rsid w:val="00244A7A"/>
    <w:rsid w:val="00263D79"/>
    <w:rsid w:val="002946AA"/>
    <w:rsid w:val="002C48DC"/>
    <w:rsid w:val="002D571F"/>
    <w:rsid w:val="00306067"/>
    <w:rsid w:val="00351752"/>
    <w:rsid w:val="00391FDD"/>
    <w:rsid w:val="003A1AAF"/>
    <w:rsid w:val="003D46DA"/>
    <w:rsid w:val="003F2D94"/>
    <w:rsid w:val="00414B70"/>
    <w:rsid w:val="00433D83"/>
    <w:rsid w:val="00460216"/>
    <w:rsid w:val="004A262A"/>
    <w:rsid w:val="004C4E9C"/>
    <w:rsid w:val="004F1DFE"/>
    <w:rsid w:val="004F3748"/>
    <w:rsid w:val="004F4A4C"/>
    <w:rsid w:val="00576A4E"/>
    <w:rsid w:val="005B3604"/>
    <w:rsid w:val="00655889"/>
    <w:rsid w:val="00684B06"/>
    <w:rsid w:val="006970CB"/>
    <w:rsid w:val="00697AD8"/>
    <w:rsid w:val="006D1A33"/>
    <w:rsid w:val="00731802"/>
    <w:rsid w:val="00770F9A"/>
    <w:rsid w:val="00795A2E"/>
    <w:rsid w:val="007B5F7F"/>
    <w:rsid w:val="007D3066"/>
    <w:rsid w:val="007E3B30"/>
    <w:rsid w:val="007E68F2"/>
    <w:rsid w:val="007F4996"/>
    <w:rsid w:val="00807DFA"/>
    <w:rsid w:val="008967F5"/>
    <w:rsid w:val="008A362A"/>
    <w:rsid w:val="008B7D14"/>
    <w:rsid w:val="008F6D93"/>
    <w:rsid w:val="00992872"/>
    <w:rsid w:val="009A1EE0"/>
    <w:rsid w:val="009F4A4C"/>
    <w:rsid w:val="009F6373"/>
    <w:rsid w:val="00A05C05"/>
    <w:rsid w:val="00A60626"/>
    <w:rsid w:val="00A702E6"/>
    <w:rsid w:val="00A93A27"/>
    <w:rsid w:val="00AA0CF8"/>
    <w:rsid w:val="00AB0192"/>
    <w:rsid w:val="00AD6579"/>
    <w:rsid w:val="00AE0B8B"/>
    <w:rsid w:val="00B210A1"/>
    <w:rsid w:val="00B87D30"/>
    <w:rsid w:val="00B92CAB"/>
    <w:rsid w:val="00BA7BD4"/>
    <w:rsid w:val="00BF675E"/>
    <w:rsid w:val="00C17D6E"/>
    <w:rsid w:val="00C87A80"/>
    <w:rsid w:val="00CB47EB"/>
    <w:rsid w:val="00CC4C25"/>
    <w:rsid w:val="00D10A77"/>
    <w:rsid w:val="00D74DE3"/>
    <w:rsid w:val="00D84C8F"/>
    <w:rsid w:val="00D9095D"/>
    <w:rsid w:val="00DA330E"/>
    <w:rsid w:val="00DF6E87"/>
    <w:rsid w:val="00DF72E1"/>
    <w:rsid w:val="00E9141C"/>
    <w:rsid w:val="00EC6A5C"/>
    <w:rsid w:val="00F648CA"/>
    <w:rsid w:val="00F80C95"/>
    <w:rsid w:val="00F81DD6"/>
    <w:rsid w:val="00F834D5"/>
    <w:rsid w:val="00F87B92"/>
    <w:rsid w:val="00F909C0"/>
    <w:rsid w:val="00FD4609"/>
    <w:rsid w:val="00FE5532"/>
    <w:rsid w:val="00FE5E48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92872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99287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99287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992872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992872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992872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992872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99287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992872"/>
    <w:rPr>
      <w:rFonts w:ascii="Verdana" w:hAnsi="Verdana" w:cs="Times New Roman"/>
      <w:sz w:val="14"/>
      <w:szCs w:val="14"/>
      <w:lang w:val="hu-HU" w:eastAsia="hu-HU" w:bidi="ar-SA"/>
    </w:rPr>
  </w:style>
  <w:style w:type="paragraph" w:styleId="Lbjegyzetszveg">
    <w:name w:val="footnote text"/>
    <w:basedOn w:val="Norml"/>
    <w:link w:val="LbjegyzetszvegChar"/>
    <w:uiPriority w:val="99"/>
    <w:semiHidden/>
    <w:rsid w:val="00992872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992872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992872"/>
    <w:rPr>
      <w:rFonts w:ascii="Arial" w:hAnsi="Arial" w:cs="Arial"/>
      <w:sz w:val="14"/>
      <w:szCs w:val="14"/>
      <w:lang w:val="hu-HU" w:eastAsia="hu-HU" w:bidi="ar-SA"/>
    </w:rPr>
  </w:style>
  <w:style w:type="paragraph" w:styleId="Jegyzetszveg">
    <w:name w:val="annotation text"/>
    <w:basedOn w:val="Norml"/>
    <w:link w:val="JegyzetszvegChar"/>
    <w:uiPriority w:val="99"/>
    <w:semiHidden/>
    <w:rsid w:val="0099287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992872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99287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992872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992872"/>
    <w:rPr>
      <w:rFonts w:cs="Times New Roman"/>
    </w:rPr>
  </w:style>
  <w:style w:type="paragraph" w:customStyle="1" w:styleId="ListParagraph1">
    <w:name w:val="List Paragraph1"/>
    <w:basedOn w:val="Norml"/>
    <w:uiPriority w:val="99"/>
    <w:rsid w:val="00992872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Szvegtrzs2">
    <w:name w:val="Body Text 2"/>
    <w:basedOn w:val="Norml"/>
    <w:link w:val="Szvegtrzs2Char"/>
    <w:uiPriority w:val="99"/>
    <w:rsid w:val="00992872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992872"/>
    <w:rPr>
      <w:rFonts w:cs="Times New Roman"/>
      <w:sz w:val="26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9287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992872"/>
    <w:rPr>
      <w:rFonts w:ascii="Verdana" w:hAnsi="Verdana" w:cs="Times New Roman"/>
      <w:b/>
      <w:bCs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koromklub.hu/index.php/tuzolto-keszulekek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oromklub.hu/index.php/tuzjelze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38</Pages>
  <Words>5720</Words>
  <Characters>39470</Characters>
  <Application>Microsoft Office Word</Application>
  <DocSecurity>0</DocSecurity>
  <Lines>328</Lines>
  <Paragraphs>90</Paragraphs>
  <ScaleCrop>false</ScaleCrop>
  <Company>NSZFI</Company>
  <LinksUpToDate>false</LinksUpToDate>
  <CharactersWithSpaces>45100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KERETTANTERV-ADAPTÁCIÓ</dc:title>
  <dc:subject/>
  <dc:creator>NMH-SZFI</dc:creator>
  <cp:keywords/>
  <dc:description/>
  <cp:lastModifiedBy>Birkás Beáta</cp:lastModifiedBy>
  <cp:revision>8</cp:revision>
  <dcterms:created xsi:type="dcterms:W3CDTF">2013-04-09T11:43:00Z</dcterms:created>
  <dcterms:modified xsi:type="dcterms:W3CDTF">2013-04-16T17:24:00Z</dcterms:modified>
</cp:coreProperties>
</file>