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E2" w:rsidRDefault="004861E2" w:rsidP="004861E2">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622B17" w:rsidRPr="00A226FD" w:rsidRDefault="00622B17" w:rsidP="00A63108">
      <w:pPr>
        <w:autoSpaceDE w:val="0"/>
        <w:ind w:right="-20"/>
        <w:jc w:val="center"/>
        <w:rPr>
          <w:rFonts w:ascii="Palatino Linotype" w:hAnsi="Palatino Linotype"/>
          <w:b/>
          <w:w w:val="99"/>
          <w:sz w:val="24"/>
          <w:szCs w:val="24"/>
        </w:rPr>
      </w:pPr>
      <w:r w:rsidRPr="00A226FD">
        <w:rPr>
          <w:rFonts w:ascii="Palatino Linotype" w:hAnsi="Palatino Linotype"/>
          <w:b/>
          <w:w w:val="99"/>
          <w:sz w:val="24"/>
          <w:szCs w:val="24"/>
        </w:rPr>
        <w:t>a</w:t>
      </w:r>
    </w:p>
    <w:p w:rsidR="00622B17" w:rsidRPr="00A226FD" w:rsidRDefault="00622B17" w:rsidP="00A63108">
      <w:pPr>
        <w:ind w:left="555" w:hanging="555"/>
        <w:jc w:val="center"/>
        <w:rPr>
          <w:rFonts w:ascii="Palatino Linotype" w:hAnsi="Palatino Linotype" w:cs="Mangal"/>
          <w:b/>
          <w:bCs/>
          <w:kern w:val="1"/>
          <w:sz w:val="24"/>
          <w:szCs w:val="24"/>
          <w:lang w:eastAsia="hi-IN" w:bidi="hi-IN"/>
        </w:rPr>
      </w:pPr>
      <w:r w:rsidRPr="00A226FD">
        <w:rPr>
          <w:rFonts w:ascii="Palatino Linotype" w:hAnsi="Palatino Linotype" w:cs="Mangal"/>
          <w:b/>
          <w:bCs/>
          <w:kern w:val="1"/>
          <w:sz w:val="24"/>
          <w:szCs w:val="24"/>
          <w:lang w:eastAsia="hi-IN" w:bidi="hi-IN"/>
        </w:rPr>
        <w:t xml:space="preserve"> 34 622 02</w:t>
      </w:r>
    </w:p>
    <w:p w:rsidR="00622B17" w:rsidRPr="00A226FD" w:rsidRDefault="00622B17" w:rsidP="00A63108">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 KERTÉSZ </w:t>
      </w:r>
    </w:p>
    <w:p w:rsidR="00622B17" w:rsidRPr="00F60C99" w:rsidRDefault="00622B17" w:rsidP="00A63108">
      <w:pPr>
        <w:widowControl w:val="0"/>
        <w:suppressAutoHyphens/>
        <w:jc w:val="center"/>
        <w:rPr>
          <w:rFonts w:ascii="Palatino Linotype" w:hAnsi="Palatino Linotype" w:cs="Mangal"/>
          <w:b/>
          <w:bCs/>
          <w:caps/>
          <w:kern w:val="24"/>
          <w:sz w:val="24"/>
          <w:szCs w:val="24"/>
          <w:lang w:eastAsia="hi-IN" w:bidi="hi-IN"/>
        </w:rPr>
      </w:pPr>
      <w:r w:rsidRPr="00F60C99">
        <w:rPr>
          <w:rFonts w:ascii="Palatino Linotype" w:hAnsi="Palatino Linotype" w:cs="Mangal"/>
          <w:b/>
          <w:bCs/>
          <w:caps/>
          <w:kern w:val="24"/>
          <w:sz w:val="24"/>
          <w:szCs w:val="24"/>
          <w:lang w:eastAsia="hi-IN" w:bidi="hi-IN"/>
        </w:rPr>
        <w:t xml:space="preserve">szakképesítés </w:t>
      </w:r>
    </w:p>
    <w:p w:rsidR="00622B17" w:rsidRPr="00F60C99" w:rsidRDefault="00622B17" w:rsidP="00A63108">
      <w:pPr>
        <w:widowControl w:val="0"/>
        <w:suppressAutoHyphens/>
        <w:jc w:val="center"/>
        <w:rPr>
          <w:rFonts w:ascii="Palatino Linotype" w:hAnsi="Palatino Linotype" w:cs="Mangal"/>
          <w:b/>
          <w:bCs/>
          <w:caps/>
          <w:kern w:val="24"/>
          <w:sz w:val="24"/>
          <w:szCs w:val="24"/>
          <w:lang w:eastAsia="hi-IN" w:bidi="hi-IN"/>
        </w:rPr>
      </w:pPr>
      <w:r w:rsidRPr="00F60C99">
        <w:rPr>
          <w:rFonts w:ascii="Palatino Linotype" w:hAnsi="Palatino Linotype" w:cs="Mangal"/>
          <w:b/>
          <w:bCs/>
          <w:caps/>
          <w:kern w:val="24"/>
          <w:sz w:val="24"/>
          <w:szCs w:val="24"/>
          <w:lang w:eastAsia="hi-IN" w:bidi="hi-IN"/>
        </w:rPr>
        <w:t xml:space="preserve">speciális szakiskolában történő oktatásához </w:t>
      </w:r>
    </w:p>
    <w:p w:rsidR="00622B17" w:rsidRPr="00F60C99" w:rsidRDefault="00622B17" w:rsidP="00A63108">
      <w:pPr>
        <w:widowControl w:val="0"/>
        <w:suppressAutoHyphens/>
        <w:jc w:val="center"/>
        <w:rPr>
          <w:rFonts w:ascii="Palatino Linotype" w:hAnsi="Palatino Linotype" w:cs="Mangal"/>
          <w:b/>
          <w:bCs/>
          <w:caps/>
          <w:kern w:val="24"/>
          <w:sz w:val="24"/>
          <w:szCs w:val="24"/>
          <w:lang w:eastAsia="hi-IN" w:bidi="hi-IN"/>
        </w:rPr>
      </w:pPr>
      <w:r w:rsidRPr="00F60C99">
        <w:rPr>
          <w:rFonts w:ascii="Palatino Linotype" w:hAnsi="Palatino Linotype" w:cs="Mangal"/>
          <w:b/>
          <w:bCs/>
          <w:caps/>
          <w:kern w:val="24"/>
          <w:sz w:val="24"/>
          <w:szCs w:val="24"/>
          <w:lang w:eastAsia="hi-IN" w:bidi="hi-IN"/>
        </w:rPr>
        <w:t>tanulásban akadályozottak (st) számára</w:t>
      </w:r>
    </w:p>
    <w:p w:rsidR="00622B17" w:rsidRPr="00A226FD" w:rsidRDefault="00622B17" w:rsidP="00A63108">
      <w:pPr>
        <w:widowControl w:val="0"/>
        <w:suppressAutoHyphens/>
        <w:jc w:val="both"/>
        <w:rPr>
          <w:rFonts w:ascii="Palatino Linotype" w:hAnsi="Palatino Linotype" w:cs="Mangal"/>
          <w:b/>
          <w:bCs/>
          <w:kern w:val="1"/>
          <w:sz w:val="24"/>
          <w:szCs w:val="24"/>
          <w:lang w:eastAsia="hi-IN" w:bidi="hi-IN"/>
        </w:rPr>
      </w:pPr>
    </w:p>
    <w:p w:rsidR="00622B17" w:rsidRPr="00A226FD" w:rsidRDefault="00622B17" w:rsidP="00A63108">
      <w:pPr>
        <w:widowControl w:val="0"/>
        <w:suppressAutoHyphens/>
        <w:jc w:val="both"/>
        <w:rPr>
          <w:rFonts w:ascii="Palatino Linotype" w:hAnsi="Palatino Linotype" w:cs="Mangal"/>
          <w:b/>
          <w:bCs/>
          <w:kern w:val="1"/>
          <w:sz w:val="24"/>
          <w:szCs w:val="24"/>
          <w:lang w:eastAsia="hi-IN" w:bidi="hi-IN"/>
        </w:rPr>
      </w:pPr>
    </w:p>
    <w:p w:rsidR="00622B17" w:rsidRPr="00A226FD" w:rsidRDefault="00622B17"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cs="Mangal"/>
          <w:b/>
          <w:bCs/>
          <w:kern w:val="1"/>
          <w:sz w:val="24"/>
          <w:szCs w:val="24"/>
          <w:lang w:eastAsia="hi-IN" w:bidi="hi-IN"/>
        </w:rPr>
        <w:t xml:space="preserve">I. </w:t>
      </w:r>
      <w:r w:rsidRPr="00A226FD">
        <w:rPr>
          <w:rFonts w:ascii="Palatino Linotype" w:hAnsi="Palatino Linotype"/>
          <w:b/>
          <w:kern w:val="1"/>
          <w:sz w:val="24"/>
          <w:szCs w:val="24"/>
          <w:lang w:eastAsia="hi-IN" w:bidi="hi-IN"/>
        </w:rPr>
        <w:t>A szakképzés jogi háttere</w:t>
      </w:r>
    </w:p>
    <w:p w:rsidR="00622B17" w:rsidRPr="00A226FD" w:rsidRDefault="00622B17" w:rsidP="00A63108">
      <w:pPr>
        <w:widowControl w:val="0"/>
        <w:suppressAutoHyphens/>
        <w:jc w:val="both"/>
        <w:rPr>
          <w:rFonts w:ascii="Palatino Linotype" w:hAnsi="Palatino Linotype"/>
          <w:b/>
          <w:kern w:val="1"/>
          <w:sz w:val="24"/>
          <w:szCs w:val="24"/>
          <w:lang w:eastAsia="hi-IN" w:bidi="hi-IN"/>
        </w:rPr>
      </w:pPr>
    </w:p>
    <w:p w:rsidR="00622B17" w:rsidRPr="00A226FD" w:rsidRDefault="004861E2" w:rsidP="00A63108">
      <w:pPr>
        <w:widowControl w:val="0"/>
        <w:suppressAutoHyphens/>
        <w:jc w:val="both"/>
        <w:rPr>
          <w:rFonts w:ascii="Palatino Linotype" w:hAnsi="Palatino Linotype"/>
          <w:kern w:val="1"/>
          <w:sz w:val="24"/>
          <w:szCs w:val="24"/>
          <w:lang w:eastAsia="hi-IN" w:bidi="hi-IN"/>
        </w:rPr>
      </w:pPr>
      <w:r>
        <w:rPr>
          <w:rFonts w:ascii="Palatino Linotype" w:hAnsi="Palatino Linotype" w:cs="Mangal"/>
          <w:iCs/>
          <w:kern w:val="2"/>
          <w:sz w:val="24"/>
          <w:szCs w:val="24"/>
          <w:lang w:eastAsia="hi-IN" w:bidi="hi-IN"/>
        </w:rPr>
        <w:t>A szakmai tantervi adaptáció</w:t>
      </w:r>
      <w:bookmarkStart w:id="0" w:name="_GoBack"/>
      <w:bookmarkEnd w:id="0"/>
      <w:r w:rsidR="00622B17" w:rsidRPr="00A226FD">
        <w:rPr>
          <w:rFonts w:ascii="Palatino Linotype" w:hAnsi="Palatino Linotype"/>
          <w:kern w:val="1"/>
          <w:sz w:val="24"/>
          <w:szCs w:val="24"/>
          <w:lang w:eastAsia="hi-IN" w:bidi="hi-IN"/>
        </w:rPr>
        <w:tab/>
      </w:r>
      <w:r w:rsidR="00622B17" w:rsidRPr="00A226FD">
        <w:rPr>
          <w:rFonts w:ascii="Palatino Linotype" w:hAnsi="Palatino Linotype"/>
          <w:kern w:val="1"/>
          <w:sz w:val="24"/>
          <w:szCs w:val="24"/>
          <w:lang w:eastAsia="hi-IN" w:bidi="hi-IN"/>
        </w:rPr>
        <w:tab/>
      </w:r>
      <w:r w:rsidR="00622B17" w:rsidRPr="00A226FD">
        <w:rPr>
          <w:rFonts w:ascii="Palatino Linotype" w:hAnsi="Palatino Linotype"/>
          <w:kern w:val="1"/>
          <w:sz w:val="24"/>
          <w:szCs w:val="24"/>
          <w:lang w:eastAsia="hi-IN" w:bidi="hi-IN"/>
        </w:rPr>
        <w:tab/>
      </w:r>
      <w:r w:rsidR="00622B17" w:rsidRPr="00A226FD">
        <w:rPr>
          <w:rFonts w:ascii="Palatino Linotype" w:hAnsi="Palatino Linotype"/>
          <w:kern w:val="1"/>
          <w:sz w:val="24"/>
          <w:szCs w:val="24"/>
          <w:lang w:eastAsia="hi-IN" w:bidi="hi-IN"/>
        </w:rPr>
        <w:tab/>
      </w:r>
      <w:r w:rsidR="00622B17" w:rsidRPr="00A226FD">
        <w:rPr>
          <w:rFonts w:ascii="Palatino Linotype" w:hAnsi="Palatino Linotype"/>
          <w:kern w:val="1"/>
          <w:sz w:val="24"/>
          <w:szCs w:val="24"/>
          <w:lang w:eastAsia="hi-IN" w:bidi="hi-IN"/>
        </w:rPr>
        <w:tab/>
      </w:r>
    </w:p>
    <w:p w:rsidR="00622B17" w:rsidRPr="00A226FD" w:rsidRDefault="00622B17"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622B17" w:rsidRPr="00A226FD" w:rsidRDefault="00622B17" w:rsidP="00F7200A">
      <w:pPr>
        <w:widowControl w:val="0"/>
        <w:numPr>
          <w:ilvl w:val="0"/>
          <w:numId w:val="1"/>
        </w:numPr>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nemzeti köznevelésről szóló 2011. évi C</w:t>
      </w:r>
      <w:r>
        <w:rPr>
          <w:rFonts w:ascii="Palatino Linotype" w:hAnsi="Palatino Linotype"/>
          <w:kern w:val="1"/>
          <w:sz w:val="24"/>
          <w:szCs w:val="24"/>
          <w:lang w:eastAsia="hi-IN" w:bidi="hi-IN"/>
        </w:rPr>
        <w:t>X</w:t>
      </w:r>
      <w:r w:rsidRPr="00A226FD">
        <w:rPr>
          <w:rFonts w:ascii="Palatino Linotype" w:hAnsi="Palatino Linotype"/>
          <w:kern w:val="1"/>
          <w:sz w:val="24"/>
          <w:szCs w:val="24"/>
          <w:lang w:eastAsia="hi-IN" w:bidi="hi-IN"/>
        </w:rPr>
        <w:t>C. törvény,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622B17" w:rsidRPr="00A226FD" w:rsidRDefault="00622B17" w:rsidP="00F7200A">
      <w:pPr>
        <w:widowControl w:val="0"/>
        <w:numPr>
          <w:ilvl w:val="0"/>
          <w:numId w:val="1"/>
        </w:numPr>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VII. törvény,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622B17" w:rsidRPr="00A226FD" w:rsidRDefault="00622B17" w:rsidP="00A63108">
      <w:pPr>
        <w:widowControl w:val="0"/>
        <w:suppressAutoHyphens/>
        <w:ind w:left="915"/>
        <w:jc w:val="both"/>
        <w:rPr>
          <w:rFonts w:ascii="Palatino Linotype" w:hAnsi="Palatino Linotype"/>
          <w:kern w:val="1"/>
          <w:sz w:val="24"/>
          <w:szCs w:val="24"/>
          <w:lang w:eastAsia="hi-IN" w:bidi="hi-IN"/>
        </w:rPr>
      </w:pPr>
    </w:p>
    <w:p w:rsidR="00622B17" w:rsidRPr="00A226FD" w:rsidRDefault="00622B17"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valamint</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622B17" w:rsidRPr="00A226FD" w:rsidRDefault="00622B17" w:rsidP="00F7200A">
      <w:pPr>
        <w:widowControl w:val="0"/>
        <w:numPr>
          <w:ilvl w:val="0"/>
          <w:numId w:val="1"/>
        </w:numPr>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A226FD">
        <w:rPr>
          <w:rFonts w:ascii="Palatino Linotype" w:hAnsi="Palatino Linotype"/>
          <w:kern w:val="1"/>
          <w:sz w:val="24"/>
          <w:szCs w:val="24"/>
          <w:lang w:eastAsia="hi-IN" w:bidi="hi-IN"/>
        </w:rPr>
        <w:t>ormányrendelet,</w:t>
      </w:r>
    </w:p>
    <w:p w:rsidR="00622B17" w:rsidRPr="00A226FD" w:rsidRDefault="00622B17" w:rsidP="00F7200A">
      <w:pPr>
        <w:widowControl w:val="0"/>
        <w:numPr>
          <w:ilvl w:val="0"/>
          <w:numId w:val="1"/>
        </w:numPr>
        <w:suppressAutoHyphens/>
        <w:ind w:left="1288" w:hanging="373"/>
        <w:jc w:val="both"/>
        <w:rPr>
          <w:rFonts w:ascii="Palatino Linotype" w:hAnsi="Palatino Linotype"/>
          <w:sz w:val="24"/>
          <w:szCs w:val="24"/>
        </w:rPr>
      </w:pPr>
      <w:r w:rsidRPr="00A226FD">
        <w:rPr>
          <w:rFonts w:ascii="Palatino Linotype" w:hAnsi="Palatino Linotype"/>
          <w:sz w:val="24"/>
          <w:szCs w:val="24"/>
        </w:rPr>
        <w:t>az állam által elismert szakképesítések szakmai követelménymoduljairól</w:t>
      </w:r>
      <w:r w:rsidRPr="00A226FD">
        <w:rPr>
          <w:rFonts w:ascii="Palatino Linotype" w:hAnsi="Palatino Linotype"/>
          <w:iCs/>
          <w:sz w:val="24"/>
          <w:szCs w:val="24"/>
        </w:rPr>
        <w:t xml:space="preserve"> szóló</w:t>
      </w:r>
      <w:r w:rsidRPr="00A226FD">
        <w:rPr>
          <w:rFonts w:ascii="Palatino Linotype" w:hAnsi="Palatino Linotype"/>
          <w:sz w:val="24"/>
          <w:szCs w:val="24"/>
        </w:rPr>
        <w:t xml:space="preserve"> 217/2012. (VIII. 9.) Kormányrendelet, </w:t>
      </w:r>
    </w:p>
    <w:p w:rsidR="00622B17" w:rsidRPr="00F60C99" w:rsidRDefault="00622B17" w:rsidP="00A63108">
      <w:pPr>
        <w:ind w:left="1288" w:hanging="373"/>
        <w:jc w:val="both"/>
        <w:rPr>
          <w:rFonts w:ascii="Palatino Linotype" w:hAnsi="Palatino Linotype"/>
          <w:kern w:val="1"/>
          <w:sz w:val="24"/>
          <w:szCs w:val="24"/>
          <w:lang w:eastAsia="hi-IN" w:bidi="hi-IN"/>
        </w:rPr>
      </w:pPr>
      <w:r w:rsidRPr="00F60C99">
        <w:rPr>
          <w:rFonts w:ascii="Palatino Linotype" w:hAnsi="Palatino Linotype"/>
          <w:sz w:val="24"/>
          <w:szCs w:val="24"/>
        </w:rPr>
        <w:t>–</w:t>
      </w:r>
      <w:r w:rsidRPr="00F60C99">
        <w:rPr>
          <w:rFonts w:ascii="Palatino Linotype" w:hAnsi="Palatino Linotype"/>
          <w:sz w:val="24"/>
          <w:szCs w:val="24"/>
        </w:rPr>
        <w:tab/>
      </w:r>
      <w:r w:rsidRPr="00F60C99">
        <w:rPr>
          <w:rFonts w:ascii="Palatino Linotype" w:hAnsi="Palatino Linotype"/>
          <w:kern w:val="1"/>
          <w:sz w:val="24"/>
          <w:szCs w:val="24"/>
          <w:lang w:eastAsia="hi-IN" w:bidi="hi-IN"/>
        </w:rPr>
        <w:t>a 34  622 02 Kertész szakképesítés szakmai és vizsgakövetelmény</w:t>
      </w:r>
      <w:r>
        <w:rPr>
          <w:rFonts w:ascii="Palatino Linotype" w:hAnsi="Palatino Linotype"/>
          <w:kern w:val="1"/>
          <w:sz w:val="24"/>
          <w:szCs w:val="24"/>
          <w:lang w:eastAsia="hi-IN" w:bidi="hi-IN"/>
        </w:rPr>
        <w:t>eit</w:t>
      </w:r>
      <w:r w:rsidRPr="00F60C99">
        <w:rPr>
          <w:rFonts w:ascii="Palatino Linotype" w:hAnsi="Palatino Linotype"/>
          <w:kern w:val="1"/>
          <w:sz w:val="24"/>
          <w:szCs w:val="24"/>
          <w:lang w:eastAsia="hi-IN" w:bidi="hi-IN"/>
        </w:rPr>
        <w:t xml:space="preserve"> tartalmazó rendelet</w:t>
      </w:r>
      <w:r>
        <w:rPr>
          <w:rFonts w:ascii="Palatino Linotype" w:hAnsi="Palatino Linotype"/>
          <w:kern w:val="1"/>
          <w:sz w:val="24"/>
          <w:szCs w:val="24"/>
          <w:lang w:eastAsia="hi-IN" w:bidi="hi-IN"/>
        </w:rPr>
        <w:t>,</w:t>
      </w:r>
      <w:r w:rsidRPr="00F60C99">
        <w:rPr>
          <w:rFonts w:ascii="Palatino Linotype" w:hAnsi="Palatino Linotype"/>
          <w:kern w:val="1"/>
          <w:sz w:val="24"/>
          <w:szCs w:val="24"/>
          <w:lang w:eastAsia="hi-IN" w:bidi="hi-IN"/>
        </w:rPr>
        <w:t xml:space="preserve"> </w:t>
      </w:r>
    </w:p>
    <w:p w:rsidR="00622B17" w:rsidRPr="00F60C99" w:rsidRDefault="00622B17" w:rsidP="00F7200A">
      <w:pPr>
        <w:numPr>
          <w:ilvl w:val="0"/>
          <w:numId w:val="1"/>
        </w:numPr>
        <w:jc w:val="both"/>
        <w:rPr>
          <w:rFonts w:ascii="Palatino Linotype" w:hAnsi="Palatino Linotype"/>
          <w:sz w:val="24"/>
          <w:szCs w:val="24"/>
        </w:rPr>
      </w:pPr>
      <w:r w:rsidRPr="00F60C99">
        <w:rPr>
          <w:rFonts w:ascii="Palatino Linotype" w:hAnsi="Palatino Linotype"/>
          <w:kern w:val="1"/>
          <w:sz w:val="24"/>
          <w:szCs w:val="24"/>
          <w:lang w:eastAsia="hi-IN" w:bidi="hi-IN"/>
        </w:rPr>
        <w:t>a szakképesítések kerettanterveit tartalmazó NGM rendelet</w:t>
      </w:r>
    </w:p>
    <w:p w:rsidR="00622B17" w:rsidRPr="00A226FD" w:rsidRDefault="00622B17"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alapján készült.</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p>
    <w:p w:rsidR="00622B17" w:rsidRPr="00A226FD" w:rsidRDefault="00622B17" w:rsidP="00A63108">
      <w:pPr>
        <w:widowControl w:val="0"/>
        <w:suppressAutoHyphens/>
        <w:jc w:val="both"/>
        <w:rPr>
          <w:rFonts w:ascii="Palatino Linotype" w:hAnsi="Palatino Linotype"/>
          <w:kern w:val="1"/>
          <w:sz w:val="24"/>
          <w:szCs w:val="24"/>
          <w:lang w:eastAsia="hi-IN" w:bidi="hi-IN"/>
        </w:rPr>
      </w:pPr>
    </w:p>
    <w:p w:rsidR="00622B17" w:rsidRPr="00A226FD" w:rsidRDefault="00622B17" w:rsidP="00A63108">
      <w:pPr>
        <w:widowControl w:val="0"/>
        <w:suppressAutoHyphens/>
        <w:jc w:val="both"/>
        <w:rPr>
          <w:rFonts w:ascii="Palatino Linotype" w:hAnsi="Palatino Linotype"/>
          <w:kern w:val="1"/>
          <w:sz w:val="24"/>
          <w:szCs w:val="24"/>
          <w:lang w:eastAsia="hi-IN" w:bidi="hi-IN"/>
        </w:rPr>
      </w:pPr>
    </w:p>
    <w:p w:rsidR="00622B17" w:rsidRPr="00A226FD" w:rsidRDefault="00622B17"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II. A szakképesítés alapadatai</w:t>
      </w:r>
    </w:p>
    <w:p w:rsidR="00622B17" w:rsidRPr="00A226FD" w:rsidRDefault="00622B17" w:rsidP="00A63108">
      <w:pPr>
        <w:widowControl w:val="0"/>
        <w:suppressAutoHyphens/>
        <w:jc w:val="both"/>
        <w:rPr>
          <w:rFonts w:ascii="Palatino Linotype" w:hAnsi="Palatino Linotype"/>
          <w:b/>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A szakképesítés azonosító száma: 34 622 02 </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A szakképesítés megnevezése: Kertész </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A szakmacsoport </w:t>
      </w:r>
      <w:r w:rsidRPr="00A226FD">
        <w:rPr>
          <w:rFonts w:ascii="Palatino Linotype" w:hAnsi="Palatino Linotype"/>
          <w:iCs/>
          <w:sz w:val="24"/>
          <w:szCs w:val="24"/>
        </w:rPr>
        <w:t>száma és megnevezése</w:t>
      </w:r>
      <w:r w:rsidRPr="00A226FD">
        <w:rPr>
          <w:rFonts w:ascii="Palatino Linotype" w:hAnsi="Palatino Linotype" w:cs="Mangal"/>
          <w:iCs/>
          <w:kern w:val="1"/>
          <w:sz w:val="24"/>
          <w:szCs w:val="24"/>
          <w:lang w:eastAsia="hi-IN" w:bidi="hi-IN"/>
        </w:rPr>
        <w:t>: 20. Mezőgazdaság</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Ágazati besorolás </w:t>
      </w:r>
      <w:r w:rsidRPr="00A226FD">
        <w:rPr>
          <w:rFonts w:ascii="Palatino Linotype" w:hAnsi="Palatino Linotype"/>
          <w:iCs/>
          <w:sz w:val="24"/>
          <w:szCs w:val="24"/>
        </w:rPr>
        <w:t>száma és megnevezése</w:t>
      </w:r>
      <w:r w:rsidRPr="00A226FD">
        <w:rPr>
          <w:rFonts w:ascii="Palatino Linotype" w:hAnsi="Palatino Linotype" w:cs="Mangal"/>
          <w:iCs/>
          <w:kern w:val="1"/>
          <w:sz w:val="24"/>
          <w:szCs w:val="24"/>
          <w:lang w:eastAsia="hi-IN" w:bidi="hi-IN"/>
        </w:rPr>
        <w:t xml:space="preserve">: </w:t>
      </w:r>
      <w:r>
        <w:rPr>
          <w:rFonts w:ascii="Palatino Linotype" w:hAnsi="Palatino Linotype" w:cs="Mangal"/>
          <w:iCs/>
          <w:kern w:val="1"/>
          <w:sz w:val="24"/>
          <w:szCs w:val="24"/>
          <w:lang w:eastAsia="hi-IN" w:bidi="hi-IN"/>
        </w:rPr>
        <w:t>XXX</w:t>
      </w:r>
      <w:r w:rsidRPr="00A226FD">
        <w:rPr>
          <w:rFonts w:ascii="Palatino Linotype" w:hAnsi="Palatino Linotype" w:cs="Mangal"/>
          <w:iCs/>
          <w:kern w:val="1"/>
          <w:sz w:val="24"/>
          <w:szCs w:val="24"/>
          <w:lang w:eastAsia="hi-IN" w:bidi="hi-IN"/>
        </w:rPr>
        <w:t>IV. Kertészet és parképítés</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Elméleti képzési idő aránya: 40%</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Gyakorlati képzési idő aránya: 60%</w:t>
      </w:r>
    </w:p>
    <w:p w:rsidR="00622B17"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tabs>
          <w:tab w:val="left" w:pos="1260"/>
        </w:tabs>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lastRenderedPageBreak/>
        <w:t>III. A szakképzésbe történő belépés feltételei</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Iskolai előképzettség: alapfokú iskolai végzettség</w:t>
      </w:r>
    </w:p>
    <w:p w:rsidR="00622B17" w:rsidRPr="00A226FD" w:rsidRDefault="00622B17"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vagy iskolai előképzettség hiányában</w:t>
      </w:r>
    </w:p>
    <w:p w:rsidR="00622B17" w:rsidRPr="00A226FD" w:rsidRDefault="00622B17"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Bemeneti kompetenciák: a képzés megkezdhető a szakképesítés</w:t>
      </w:r>
      <w:r>
        <w:rPr>
          <w:rFonts w:ascii="Palatino Linotype" w:hAnsi="Palatino Linotype" w:cs="Mangal"/>
          <w:iCs/>
          <w:kern w:val="1"/>
          <w:sz w:val="24"/>
          <w:szCs w:val="24"/>
          <w:lang w:eastAsia="hi-IN" w:bidi="hi-IN"/>
        </w:rPr>
        <w:t xml:space="preserve"> szakmai és vizsgakövetelményeit</w:t>
      </w:r>
      <w:r w:rsidRPr="00A226FD">
        <w:rPr>
          <w:rFonts w:ascii="Palatino Linotype" w:hAnsi="Palatino Linotype" w:cs="Mangal"/>
          <w:iCs/>
          <w:kern w:val="1"/>
          <w:sz w:val="24"/>
          <w:szCs w:val="24"/>
          <w:lang w:eastAsia="hi-IN" w:bidi="hi-IN"/>
        </w:rPr>
        <w:t xml:space="preserve"> kiadó rendelet 3. számú mellékletében a </w:t>
      </w:r>
      <w:r>
        <w:rPr>
          <w:rFonts w:ascii="Palatino Linotype" w:hAnsi="Palatino Linotype" w:cs="Mangal"/>
          <w:iCs/>
          <w:kern w:val="1"/>
          <w:sz w:val="24"/>
          <w:szCs w:val="24"/>
          <w:lang w:eastAsia="hi-IN" w:bidi="hi-IN"/>
        </w:rPr>
        <w:t xml:space="preserve">20. </w:t>
      </w:r>
      <w:r w:rsidRPr="00A226FD">
        <w:rPr>
          <w:rFonts w:ascii="Palatino Linotype" w:hAnsi="Palatino Linotype" w:cs="Mangal"/>
          <w:iCs/>
          <w:kern w:val="1"/>
          <w:sz w:val="24"/>
          <w:szCs w:val="24"/>
          <w:lang w:eastAsia="hi-IN" w:bidi="hi-IN"/>
        </w:rPr>
        <w:t>Mezőgazdaság szakmacsoportra meghatározott kompetenciák birtokában</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Egészségügyi alkalmassági követelmények: szükségesek</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Pályaalkalmassági követelmények: -</w:t>
      </w:r>
    </w:p>
    <w:p w:rsidR="00622B17" w:rsidRPr="00A226FD" w:rsidRDefault="00622B17"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622B17" w:rsidRPr="00A226FD" w:rsidRDefault="00622B17"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 xml:space="preserve">Az iskolai rendszerű képzésben az összefüggő szakmai gyakorlat időtartama: </w:t>
      </w:r>
    </w:p>
    <w:p w:rsidR="00622B17" w:rsidRPr="00A226FD" w:rsidRDefault="00622B17" w:rsidP="00DA2C49">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Az első szakképzési évfolyamot követően 70 óra; a második szakképzési évfolyamot követően 105 óra; a harmadik szakképzési évfolyamot követően 105 óra</w:t>
      </w:r>
    </w:p>
    <w:p w:rsidR="00622B17" w:rsidRPr="00A226FD" w:rsidRDefault="00622B17" w:rsidP="00A63108">
      <w:pPr>
        <w:widowControl w:val="0"/>
        <w:suppressAutoHyphens/>
        <w:jc w:val="both"/>
        <w:rPr>
          <w:rFonts w:ascii="Palatino Linotype" w:hAnsi="Palatino Linotype"/>
          <w:b/>
          <w:kern w:val="1"/>
          <w:sz w:val="24"/>
          <w:szCs w:val="24"/>
          <w:lang w:eastAsia="hi-IN" w:bidi="hi-IN"/>
        </w:rPr>
      </w:pPr>
    </w:p>
    <w:p w:rsidR="00622B17" w:rsidRPr="00A226FD" w:rsidRDefault="00622B17" w:rsidP="00A63108">
      <w:pPr>
        <w:widowControl w:val="0"/>
        <w:suppressAutoHyphens/>
        <w:jc w:val="both"/>
        <w:rPr>
          <w:rFonts w:ascii="Palatino Linotype" w:hAnsi="Palatino Linotype"/>
          <w:b/>
          <w:kern w:val="1"/>
          <w:sz w:val="24"/>
          <w:szCs w:val="24"/>
          <w:lang w:eastAsia="hi-IN" w:bidi="hi-IN"/>
        </w:rPr>
      </w:pPr>
    </w:p>
    <w:p w:rsidR="00622B17" w:rsidRPr="00A226FD" w:rsidRDefault="00622B17"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IV.</w:t>
      </w:r>
      <w:r w:rsidRPr="00A226FD">
        <w:rPr>
          <w:rFonts w:ascii="Palatino Linotype" w:hAnsi="Palatino Linotype"/>
          <w:b/>
          <w:kern w:val="1"/>
          <w:sz w:val="24"/>
          <w:szCs w:val="24"/>
          <w:lang w:eastAsia="hi-IN" w:bidi="hi-IN"/>
        </w:rPr>
        <w:tab/>
        <w:t>A szakképzés szervezésének feltételei</w:t>
      </w:r>
    </w:p>
    <w:p w:rsidR="00622B17" w:rsidRPr="00A226FD" w:rsidRDefault="00622B17" w:rsidP="00A63108">
      <w:pPr>
        <w:widowControl w:val="0"/>
        <w:suppressAutoHyphens/>
        <w:jc w:val="both"/>
        <w:rPr>
          <w:rFonts w:ascii="Palatino Linotype" w:hAnsi="Palatino Linotype"/>
          <w:b/>
          <w:kern w:val="1"/>
          <w:sz w:val="24"/>
          <w:szCs w:val="24"/>
          <w:lang w:eastAsia="hi-IN" w:bidi="hi-IN"/>
        </w:rPr>
      </w:pPr>
    </w:p>
    <w:p w:rsidR="00622B17" w:rsidRPr="00A226FD" w:rsidRDefault="00622B17"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Személyi feltételek</w:t>
      </w:r>
    </w:p>
    <w:p w:rsidR="00622B17" w:rsidRPr="00A226FD" w:rsidRDefault="00622B17"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szakmai elméleti és gyakorlati képzésben a nemzeti köznevelésről szóló 2011. évi C</w:t>
      </w:r>
      <w:r>
        <w:rPr>
          <w:rFonts w:ascii="Palatino Linotype" w:hAnsi="Palatino Linotype"/>
          <w:kern w:val="1"/>
          <w:sz w:val="24"/>
          <w:szCs w:val="24"/>
          <w:lang w:eastAsia="hi-IN" w:bidi="hi-IN"/>
        </w:rPr>
        <w:t>X</w:t>
      </w:r>
      <w:r w:rsidRPr="00A226FD">
        <w:rPr>
          <w:rFonts w:ascii="Palatino Linotype" w:hAnsi="Palatino Linotype"/>
          <w:kern w:val="1"/>
          <w:sz w:val="24"/>
          <w:szCs w:val="24"/>
          <w:lang w:eastAsia="hi-IN" w:bidi="hi-IN"/>
        </w:rPr>
        <w:t>C. törvény és 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 xml:space="preserve">VII. törvény előírásainak megfelelő végzettséggel rendelkező pedagógus és egyéb szakember vehet részt. </w:t>
      </w:r>
    </w:p>
    <w:p w:rsidR="00622B17" w:rsidRPr="00A226FD" w:rsidRDefault="00622B17"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Ezen túl az alábbi tantárgyak oktatására az alábbi végzettséggel rendelkező szakember alkalmazható:</w:t>
      </w:r>
    </w:p>
    <w:p w:rsidR="00622B17" w:rsidRPr="00A226FD" w:rsidRDefault="00622B17"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622B17" w:rsidRPr="00A226FD">
        <w:trPr>
          <w:jc w:val="center"/>
        </w:trPr>
        <w:tc>
          <w:tcPr>
            <w:tcW w:w="4053" w:type="dxa"/>
          </w:tcPr>
          <w:p w:rsidR="00622B17" w:rsidRPr="00A226FD" w:rsidRDefault="00622B17" w:rsidP="00010E5A">
            <w:pPr>
              <w:widowControl w:val="0"/>
              <w:suppressAutoHyphens/>
              <w:jc w:val="center"/>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Tantárgy</w:t>
            </w:r>
          </w:p>
        </w:tc>
        <w:tc>
          <w:tcPr>
            <w:tcW w:w="4678" w:type="dxa"/>
          </w:tcPr>
          <w:p w:rsidR="00622B17" w:rsidRPr="00A226FD" w:rsidRDefault="00622B17" w:rsidP="00010E5A">
            <w:pPr>
              <w:widowControl w:val="0"/>
              <w:suppressAutoHyphens/>
              <w:jc w:val="center"/>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Szakképesítés /Szakképzettség</w:t>
            </w:r>
          </w:p>
        </w:tc>
      </w:tr>
      <w:tr w:rsidR="00622B17" w:rsidRPr="00A226FD">
        <w:trPr>
          <w:jc w:val="center"/>
        </w:trPr>
        <w:tc>
          <w:tcPr>
            <w:tcW w:w="4053" w:type="dxa"/>
            <w:vAlign w:val="center"/>
          </w:tcPr>
          <w:p w:rsidR="00622B17" w:rsidRPr="00A226FD" w:rsidRDefault="00622B17" w:rsidP="00193CCC">
            <w:pPr>
              <w:widowControl w:val="0"/>
              <w:suppressAutoHyphens/>
              <w:jc w:val="center"/>
              <w:rPr>
                <w:rFonts w:ascii="Palatino Linotype" w:hAnsi="Palatino Linotype"/>
                <w:bCs/>
                <w:kern w:val="1"/>
                <w:sz w:val="24"/>
                <w:szCs w:val="24"/>
                <w:lang w:eastAsia="hi-IN" w:bidi="hi-IN"/>
              </w:rPr>
            </w:pPr>
            <w:r w:rsidRPr="00A226FD">
              <w:rPr>
                <w:rFonts w:ascii="Palatino Linotype" w:hAnsi="Palatino Linotype"/>
                <w:bCs/>
                <w:kern w:val="1"/>
                <w:sz w:val="24"/>
                <w:szCs w:val="24"/>
                <w:lang w:eastAsia="hi-IN" w:bidi="hi-IN"/>
              </w:rPr>
              <w:t>-</w:t>
            </w:r>
          </w:p>
        </w:tc>
        <w:tc>
          <w:tcPr>
            <w:tcW w:w="4678" w:type="dxa"/>
          </w:tcPr>
          <w:p w:rsidR="00622B17" w:rsidRPr="00A226FD" w:rsidRDefault="00622B17" w:rsidP="00193CCC">
            <w:pPr>
              <w:widowControl w:val="0"/>
              <w:suppressAutoHyphens/>
              <w:jc w:val="center"/>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w:t>
            </w:r>
          </w:p>
        </w:tc>
      </w:tr>
    </w:tbl>
    <w:p w:rsidR="00622B17" w:rsidRPr="00A226FD" w:rsidRDefault="00622B17" w:rsidP="00A63108">
      <w:pPr>
        <w:widowControl w:val="0"/>
        <w:suppressAutoHyphens/>
        <w:jc w:val="both"/>
        <w:rPr>
          <w:rFonts w:ascii="Palatino Linotype" w:hAnsi="Palatino Linotype"/>
          <w:b/>
          <w:kern w:val="1"/>
          <w:sz w:val="24"/>
          <w:szCs w:val="24"/>
          <w:lang w:eastAsia="hi-IN" w:bidi="hi-IN"/>
        </w:rPr>
      </w:pPr>
    </w:p>
    <w:p w:rsidR="00622B17" w:rsidRPr="00A226FD" w:rsidRDefault="00622B17" w:rsidP="00A6310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Tárgyi feltételek</w:t>
      </w:r>
    </w:p>
    <w:p w:rsidR="00622B17" w:rsidRPr="00A226FD" w:rsidRDefault="00622B17" w:rsidP="00A63108">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r>
        <w:rPr>
          <w:rFonts w:ascii="Palatino Linotype" w:hAnsi="Palatino Linotype"/>
          <w:kern w:val="1"/>
          <w:sz w:val="24"/>
          <w:szCs w:val="24"/>
          <w:lang w:eastAsia="hi-IN" w:bidi="hi-IN"/>
        </w:rPr>
        <w:t>nincs.</w:t>
      </w:r>
    </w:p>
    <w:p w:rsidR="00622B17" w:rsidRPr="00A226FD" w:rsidRDefault="00622B17" w:rsidP="00A63108">
      <w:pPr>
        <w:widowControl w:val="0"/>
        <w:suppressAutoHyphens/>
        <w:jc w:val="both"/>
        <w:rPr>
          <w:rFonts w:ascii="Palatino Linotype" w:hAnsi="Palatino Linotype"/>
          <w:kern w:val="1"/>
          <w:sz w:val="24"/>
          <w:szCs w:val="24"/>
          <w:lang w:eastAsia="hi-IN" w:bidi="hi-IN"/>
        </w:rPr>
      </w:pPr>
    </w:p>
    <w:p w:rsidR="00622B17" w:rsidRDefault="00622B17" w:rsidP="00A63108">
      <w:pPr>
        <w:widowControl w:val="0"/>
        <w:suppressAutoHyphens/>
        <w:jc w:val="both"/>
        <w:rPr>
          <w:rFonts w:ascii="Palatino Linotype" w:hAnsi="Palatino Linotype"/>
          <w:i/>
          <w:kern w:val="1"/>
          <w:sz w:val="24"/>
          <w:szCs w:val="24"/>
          <w:lang w:eastAsia="hi-IN" w:bidi="hi-IN"/>
        </w:rPr>
      </w:pPr>
      <w:r w:rsidRPr="00A226FD">
        <w:rPr>
          <w:rFonts w:ascii="Palatino Linotype" w:hAnsi="Palatino Linotype"/>
          <w:i/>
          <w:kern w:val="1"/>
          <w:sz w:val="24"/>
          <w:szCs w:val="24"/>
          <w:lang w:eastAsia="hi-IN" w:bidi="hi-IN"/>
        </w:rPr>
        <w:t>Ajánlás a szakmai képzés lebonyolításához szükséges további eszközökre és felszerelésekre:</w:t>
      </w:r>
    </w:p>
    <w:p w:rsidR="00622B17" w:rsidRPr="00A226FD" w:rsidRDefault="00622B17" w:rsidP="00A63108">
      <w:pPr>
        <w:widowControl w:val="0"/>
        <w:suppressAutoHyphens/>
        <w:jc w:val="both"/>
        <w:rPr>
          <w:rFonts w:ascii="Palatino Linotype" w:hAnsi="Palatino Linotype"/>
          <w:i/>
          <w:kern w:val="1"/>
          <w:sz w:val="24"/>
          <w:szCs w:val="24"/>
          <w:lang w:eastAsia="hi-IN" w:bidi="hi-IN"/>
        </w:rPr>
      </w:pPr>
      <w:r>
        <w:rPr>
          <w:rFonts w:ascii="Palatino Linotype" w:hAnsi="Palatino Linotype"/>
          <w:i/>
          <w:kern w:val="1"/>
          <w:sz w:val="24"/>
          <w:szCs w:val="24"/>
          <w:lang w:eastAsia="hi-IN" w:bidi="hi-IN"/>
        </w:rPr>
        <w:t>nincs.</w:t>
      </w:r>
    </w:p>
    <w:p w:rsidR="00622B17" w:rsidRPr="00A226FD" w:rsidRDefault="00622B17" w:rsidP="00A63108">
      <w:pPr>
        <w:widowControl w:val="0"/>
        <w:suppressAutoHyphens/>
        <w:jc w:val="both"/>
        <w:rPr>
          <w:rFonts w:ascii="Palatino Linotype" w:hAnsi="Palatino Linotype"/>
          <w:kern w:val="1"/>
          <w:sz w:val="24"/>
          <w:szCs w:val="24"/>
          <w:lang w:eastAsia="hi-IN" w:bidi="hi-IN"/>
        </w:rPr>
      </w:pPr>
    </w:p>
    <w:p w:rsidR="00622B17" w:rsidRPr="00A226FD" w:rsidRDefault="00622B17" w:rsidP="00A63108">
      <w:pPr>
        <w:widowControl w:val="0"/>
        <w:suppressAutoHyphens/>
        <w:jc w:val="both"/>
        <w:rPr>
          <w:rFonts w:ascii="Palatino Linotype" w:hAnsi="Palatino Linotype"/>
          <w:kern w:val="1"/>
          <w:sz w:val="24"/>
          <w:szCs w:val="24"/>
          <w:lang w:eastAsia="hi-IN" w:bidi="hi-IN"/>
        </w:rPr>
      </w:pPr>
    </w:p>
    <w:p w:rsidR="00622B17" w:rsidRPr="00AA68F9" w:rsidRDefault="00622B17" w:rsidP="00F7200A">
      <w:pPr>
        <w:widowControl w:val="0"/>
        <w:numPr>
          <w:ilvl w:val="0"/>
          <w:numId w:val="2"/>
        </w:numPr>
        <w:suppressAutoHyphens/>
        <w:jc w:val="both"/>
        <w:rPr>
          <w:rFonts w:ascii="Palatino Linotype" w:hAnsi="Palatino Linotype"/>
          <w:b/>
          <w:kern w:val="1"/>
          <w:sz w:val="24"/>
          <w:szCs w:val="24"/>
          <w:lang w:eastAsia="hi-IN" w:bidi="hi-IN"/>
        </w:rPr>
      </w:pPr>
      <w:r w:rsidRPr="00AA68F9">
        <w:rPr>
          <w:rFonts w:ascii="Palatino Linotype" w:hAnsi="Palatino Linotype"/>
          <w:b/>
          <w:kern w:val="1"/>
          <w:sz w:val="24"/>
          <w:szCs w:val="24"/>
          <w:lang w:eastAsia="hi-IN" w:bidi="hi-IN"/>
        </w:rPr>
        <w:t>A fogyatékossági típushoz kapcsolódó általános információk, javaslatok</w:t>
      </w:r>
    </w:p>
    <w:p w:rsidR="00622B17" w:rsidRPr="00A226FD" w:rsidRDefault="00622B17" w:rsidP="0071489B">
      <w:pPr>
        <w:autoSpaceDE w:val="0"/>
        <w:autoSpaceDN w:val="0"/>
        <w:adjustRightInd w:val="0"/>
        <w:rPr>
          <w:rFonts w:ascii="Times New Roman" w:hAnsi="Times New Roman"/>
          <w:b/>
          <w:bCs/>
          <w:sz w:val="24"/>
          <w:szCs w:val="24"/>
        </w:rPr>
      </w:pPr>
    </w:p>
    <w:p w:rsidR="00622B17" w:rsidRDefault="00622B17" w:rsidP="00AA68F9">
      <w:pPr>
        <w:widowControl w:val="0"/>
        <w:tabs>
          <w:tab w:val="left" w:pos="540"/>
        </w:tabs>
        <w:suppressAutoHyphens/>
        <w:rPr>
          <w:rFonts w:ascii="Palatino Linotype" w:eastAsia="WenQuanYi Micro Hei" w:hAnsi="Palatino Linotype"/>
          <w:b/>
          <w:bCs/>
          <w:kern w:val="2"/>
          <w:sz w:val="24"/>
          <w:szCs w:val="24"/>
          <w:lang w:eastAsia="zh-CN" w:bidi="hi-IN"/>
        </w:rPr>
      </w:pPr>
      <w:r w:rsidRPr="005572C7">
        <w:rPr>
          <w:rFonts w:ascii="Palatino Linotype" w:eastAsia="WenQuanYi Micro Hei" w:hAnsi="Palatino Linotype"/>
          <w:b/>
          <w:bCs/>
          <w:kern w:val="2"/>
          <w:sz w:val="24"/>
          <w:szCs w:val="24"/>
          <w:lang w:eastAsia="zh-CN" w:bidi="hi-IN"/>
        </w:rPr>
        <w:t>Módszertani ajánlás a tanulásban akadályozott tanulók szakmai képzéséhez</w:t>
      </w:r>
    </w:p>
    <w:p w:rsidR="00622B17" w:rsidRDefault="00622B17">
      <w:pPr>
        <w:widowControl w:val="0"/>
        <w:tabs>
          <w:tab w:val="left" w:pos="540"/>
        </w:tabs>
        <w:suppressAutoHyphens/>
        <w:jc w:val="both"/>
        <w:rPr>
          <w:rFonts w:ascii="Palatino Linotype" w:eastAsia="WenQuanYi Micro Hei" w:hAnsi="Palatino Linotype"/>
          <w:b/>
          <w:bCs/>
          <w:kern w:val="2"/>
          <w:sz w:val="24"/>
          <w:szCs w:val="24"/>
          <w:lang w:eastAsia="zh-CN" w:bidi="hi-IN"/>
        </w:rPr>
      </w:pPr>
    </w:p>
    <w:p w:rsidR="00622B17" w:rsidRPr="0061789E" w:rsidRDefault="00622B17" w:rsidP="0061789E">
      <w:pPr>
        <w:widowControl w:val="0"/>
        <w:tabs>
          <w:tab w:val="left" w:pos="540"/>
        </w:tabs>
        <w:suppressAutoHyphens/>
        <w:jc w:val="both"/>
        <w:rPr>
          <w:rFonts w:ascii="Palatino Linotype" w:eastAsia="WenQuanYi Micro Hei" w:hAnsi="Palatino Linotype"/>
          <w:b/>
          <w:bCs/>
          <w:kern w:val="2"/>
          <w:sz w:val="24"/>
          <w:szCs w:val="24"/>
          <w:lang w:eastAsia="zh-CN" w:bidi="hi-IN"/>
        </w:rPr>
      </w:pPr>
      <w:r w:rsidRPr="005572C7">
        <w:rPr>
          <w:rFonts w:ascii="Palatino Linotype" w:eastAsia="WenQuanYi Micro Hei" w:hAnsi="Palatino Linotype"/>
          <w:bCs/>
          <w:kern w:val="2"/>
          <w:sz w:val="24"/>
          <w:szCs w:val="24"/>
          <w:lang w:eastAsia="zh-CN" w:bidi="hi-IN"/>
        </w:rPr>
        <w:t>A módszertani ajánlás alkalmazható szegregált (speciális szakiskolai) vagy integrált (többségi szakképző intézményben vagy csoportban) szervezeti formában, valamint speciális elemeinek átvételével a felnőttképzés keretében is.</w:t>
      </w:r>
    </w:p>
    <w:p w:rsidR="00622B17" w:rsidRPr="0061789E" w:rsidRDefault="00622B17" w:rsidP="0061789E">
      <w:pPr>
        <w:widowControl w:val="0"/>
        <w:tabs>
          <w:tab w:val="left" w:pos="540"/>
        </w:tabs>
        <w:suppressAutoHyphens/>
        <w:jc w:val="both"/>
        <w:rPr>
          <w:rFonts w:ascii="Palatino Linotype" w:eastAsia="WenQuanYi Micro Hei" w:hAnsi="Palatino Linotype"/>
          <w:b/>
          <w:bCs/>
          <w:kern w:val="2"/>
          <w:sz w:val="24"/>
          <w:szCs w:val="24"/>
          <w:lang w:eastAsia="zh-CN" w:bidi="hi-IN"/>
        </w:rPr>
      </w:pPr>
    </w:p>
    <w:p w:rsidR="00622B17" w:rsidRPr="0061789E" w:rsidRDefault="00622B17" w:rsidP="0061789E">
      <w:pPr>
        <w:widowControl w:val="0"/>
        <w:tabs>
          <w:tab w:val="left" w:pos="540"/>
        </w:tabs>
        <w:suppressAutoHyphens/>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
          <w:bCs/>
          <w:kern w:val="2"/>
          <w:sz w:val="24"/>
          <w:szCs w:val="24"/>
          <w:lang w:eastAsia="zh-CN" w:bidi="hi-IN"/>
        </w:rPr>
        <w:t>A tanulási akadályozottság jellemzői</w:t>
      </w:r>
    </w:p>
    <w:p w:rsidR="00622B17" w:rsidRPr="0061789E" w:rsidRDefault="00622B17" w:rsidP="0061789E">
      <w:pPr>
        <w:widowControl w:val="0"/>
        <w:tabs>
          <w:tab w:val="left" w:pos="540"/>
        </w:tabs>
        <w:suppressAutoHyphens/>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kudarc-kudarcra halmozódik, egyre jobban elfordulnak az iskolától, tanulási kedvük (motivációjuk) és önértékelésük rohamosan csökken, és ezzel életesélyeik is romlanak. Megfelelő segítséggel azonban ez elkerülhető és hozzá lehet őket segíteni az örömmel és figyelemmel végzett eredményes tanuláshoz. A segítség a fiatal egyéni fejlesztését és a tanulási környezet számára megfelelővé alakítását egyaránt jelenti.</w:t>
      </w:r>
    </w:p>
    <w:p w:rsidR="00622B17" w:rsidRPr="0061789E" w:rsidRDefault="00622B17" w:rsidP="0061789E">
      <w:pPr>
        <w:widowControl w:val="0"/>
        <w:tabs>
          <w:tab w:val="left" w:pos="540"/>
        </w:tabs>
        <w:suppressAutoHyphens/>
        <w:jc w:val="both"/>
        <w:rPr>
          <w:rFonts w:ascii="Palatino Linotype"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Ha ennél pontosabban szeretnénk megfogalmazni a tanulási akadályozottságot, akkor az alábbi definícióhoz nyúlhatunk:</w:t>
      </w:r>
    </w:p>
    <w:p w:rsidR="00622B17" w:rsidRPr="0061789E" w:rsidRDefault="00622B17" w:rsidP="0061789E">
      <w:pPr>
        <w:widowControl w:val="0"/>
        <w:tabs>
          <w:tab w:val="left" w:pos="540"/>
        </w:tabs>
        <w:suppressAutoHyphens/>
        <w:jc w:val="both"/>
        <w:rPr>
          <w:rFonts w:ascii="Palatino Linotype" w:eastAsia="WenQuanYi Micro Hei" w:hAnsi="Palatino Linotype"/>
          <w:kern w:val="2"/>
          <w:sz w:val="24"/>
          <w:szCs w:val="24"/>
          <w:lang w:eastAsia="zh-CN" w:bidi="hi-IN"/>
        </w:rPr>
      </w:pPr>
      <w:r w:rsidRPr="005572C7">
        <w:rPr>
          <w:rFonts w:ascii="Palatino Linotype" w:hAnsi="Palatino Linotype"/>
          <w:kern w:val="2"/>
          <w:sz w:val="24"/>
          <w:szCs w:val="24"/>
          <w:lang w:eastAsia="zh-CN" w:bidi="hi-IN"/>
        </w:rPr>
        <w:t>„</w:t>
      </w:r>
      <w:r w:rsidRPr="005572C7">
        <w:rPr>
          <w:rFonts w:ascii="Palatino Linotype" w:eastAsia="WenQuanYi Micro Hei" w:hAnsi="Palatino Linotype"/>
          <w:kern w:val="2"/>
          <w:sz w:val="24"/>
          <w:szCs w:val="24"/>
          <w:lang w:eastAsia="zh-CN" w:bidi="hi-IN"/>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5572C7">
        <w:rPr>
          <w:rFonts w:ascii="Palatino Linotype" w:eastAsia="WenQuanYi Micro Hei" w:hAnsi="Palatino Linotype"/>
          <w:color w:val="0000FF"/>
          <w:kern w:val="2"/>
          <w:sz w:val="24"/>
          <w:szCs w:val="24"/>
          <w:lang w:eastAsia="zh-CN" w:bidi="hi-IN"/>
        </w:rPr>
        <w:t xml:space="preserve"> </w:t>
      </w:r>
      <w:r w:rsidRPr="005572C7">
        <w:rPr>
          <w:rFonts w:ascii="Palatino Linotype" w:eastAsia="WenQuanYi Micro Hei" w:hAnsi="Palatino Linotype"/>
          <w:kern w:val="2"/>
          <w:sz w:val="24"/>
          <w:szCs w:val="24"/>
          <w:lang w:eastAsia="zh-CN" w:bidi="hi-IN"/>
        </w:rPr>
        <w:t>megjelenik a szociális környezet igen erős hatása, amely a későbbi tanulási sikerességet meghatározóan befolyásolhatja.</w:t>
      </w:r>
    </w:p>
    <w:p w:rsidR="00622B17" w:rsidRDefault="00622B17">
      <w:pPr>
        <w:widowControl w:val="0"/>
        <w:tabs>
          <w:tab w:val="left" w:pos="540"/>
        </w:tabs>
        <w:suppressAutoHyphens/>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tanulási akadályozottság megállapítását a Tanulási</w:t>
      </w:r>
      <w:r>
        <w:rPr>
          <w:rFonts w:ascii="Palatino Linotype" w:eastAsia="WenQuanYi Micro Hei" w:hAnsi="Palatino Linotype"/>
          <w:kern w:val="2"/>
          <w:sz w:val="24"/>
          <w:szCs w:val="24"/>
          <w:lang w:eastAsia="zh-CN" w:bidi="hi-IN"/>
        </w:rPr>
        <w:t xml:space="preserve"> </w:t>
      </w:r>
      <w:r w:rsidRPr="005572C7">
        <w:rPr>
          <w:rFonts w:ascii="Palatino Linotype" w:eastAsia="WenQuanYi Micro Hei" w:hAnsi="Palatino Linotype"/>
          <w:kern w:val="2"/>
          <w:sz w:val="24"/>
          <w:szCs w:val="24"/>
          <w:lang w:eastAsia="zh-CN" w:bidi="hi-IN"/>
        </w:rPr>
        <w:t>Képességet Vizsgáló Szakértői és Rehabilitációs Bizottság szakemberei végzik komplex vizsgálatok alapján. Szakértői véleményben rögzítik a fogyatékosság tényét, megjelölve egyúttal a fejlesztés irányait.</w:t>
      </w:r>
    </w:p>
    <w:p w:rsidR="00622B17" w:rsidRDefault="00622B17">
      <w:pPr>
        <w:widowControl w:val="0"/>
        <w:tabs>
          <w:tab w:val="left" w:pos="540"/>
        </w:tabs>
        <w:suppressAutoHyphens/>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622B17" w:rsidRDefault="00622B17">
      <w:pPr>
        <w:widowControl w:val="0"/>
        <w:tabs>
          <w:tab w:val="left" w:pos="540"/>
        </w:tabs>
        <w:suppressAutoHyphens/>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társas kapcsolatokban, a szociális interakciókban jelentkező nehézségek a tanulásban akadályozott emberek esetében igen gyakoriak, még akkor is, ha az iskolát befejezve sikerül munkát találniuk, családot alapítaniuk. A szociális készségek fejlesztésének a hívei szerint a „mentális zavarok egy részét a szociális kompetencia hiánya okozza”. Ha ez így van, akkor jelentős eredményeket lehet elérni, ha </w:t>
      </w:r>
      <w:r w:rsidRPr="005572C7">
        <w:rPr>
          <w:rFonts w:ascii="Palatino Linotype" w:eastAsia="WenQuanYi Micro Hei" w:hAnsi="Palatino Linotype"/>
          <w:kern w:val="2"/>
          <w:sz w:val="24"/>
          <w:szCs w:val="24"/>
          <w:lang w:eastAsia="zh-CN" w:bidi="hi-IN"/>
        </w:rPr>
        <w:lastRenderedPageBreak/>
        <w:t>figyelmünket a szociális készségek fejlesztésére fordítjuk, s energiát fektetünk bele mind a tanórákon, mind pedig azokon kívül.</w:t>
      </w:r>
    </w:p>
    <w:p w:rsidR="00622B17" w:rsidRDefault="00622B17" w:rsidP="004E3BCA">
      <w:pPr>
        <w:widowControl w:val="0"/>
        <w:tabs>
          <w:tab w:val="left" w:pos="6765"/>
        </w:tabs>
        <w:suppressAutoHyphens/>
        <w:autoSpaceDE w:val="0"/>
        <w:jc w:val="both"/>
        <w:rPr>
          <w:rFonts w:ascii="Palatino Linotype" w:eastAsia="WenQuanYi Micro Hei" w:hAnsi="Palatino Linotype"/>
          <w:kern w:val="2"/>
          <w:sz w:val="24"/>
          <w:szCs w:val="24"/>
          <w:lang w:eastAsia="zh-CN" w:bidi="hi-IN"/>
        </w:rPr>
      </w:pPr>
      <w:r>
        <w:rPr>
          <w:rFonts w:ascii="Palatino Linotype" w:eastAsia="WenQuanYi Micro Hei" w:hAnsi="Palatino Linotype"/>
          <w:kern w:val="2"/>
          <w:sz w:val="24"/>
          <w:szCs w:val="24"/>
          <w:lang w:eastAsia="zh-CN" w:bidi="hi-IN"/>
        </w:rPr>
        <w:tab/>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
          <w:kern w:val="2"/>
          <w:sz w:val="24"/>
          <w:szCs w:val="24"/>
          <w:lang w:eastAsia="zh-CN" w:bidi="hi-IN"/>
        </w:rPr>
        <w:t xml:space="preserve">A szegregált és integrált szervezeti formák </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kislétszámú osztályokban.</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Integráció esetében a tanulásban akadályozott fiatalok és a nem tanulásban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622B17" w:rsidRDefault="00622B17">
      <w:pPr>
        <w:widowControl w:val="0"/>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lang w:eastAsia="zh-CN" w:bidi="hi-IN"/>
        </w:rPr>
        <w:t>Az integráció feltételei a következők (ezek természetesen a szegregált intézményekben is jelen vannak).</w:t>
      </w:r>
    </w:p>
    <w:p w:rsidR="00622B17" w:rsidRDefault="00622B17">
      <w:pPr>
        <w:widowControl w:val="0"/>
        <w:numPr>
          <w:ilvl w:val="0"/>
          <w:numId w:val="22"/>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u w:val="single"/>
          <w:lang w:eastAsia="zh-CN" w:bidi="hi-IN"/>
        </w:rPr>
        <w:t>Objektív tényezők</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Az objektív tényezők közé tartoznak a tanulásban akadályozott gyermek iskolai boldogulását segítő tárgyi feltételek. </w:t>
      </w:r>
    </w:p>
    <w:p w:rsidR="00622B17" w:rsidRDefault="00622B17">
      <w:pPr>
        <w:widowControl w:val="0"/>
        <w:numPr>
          <w:ilvl w:val="0"/>
          <w:numId w:val="23"/>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Az iskolának ki kell dolgoznia egy egységes, minden tanulóra kiterjedő, azonos tananyagot közvetítő </w:t>
      </w:r>
      <w:r w:rsidRPr="005572C7">
        <w:rPr>
          <w:rFonts w:ascii="Palatino Linotype" w:eastAsia="WenQuanYi Micro Hei" w:hAnsi="Palatino Linotype"/>
          <w:b/>
          <w:kern w:val="2"/>
          <w:sz w:val="24"/>
          <w:szCs w:val="24"/>
          <w:lang w:eastAsia="zh-CN" w:bidi="hi-IN"/>
        </w:rPr>
        <w:t>tanterv</w:t>
      </w:r>
      <w:r w:rsidRPr="005572C7">
        <w:rPr>
          <w:rFonts w:ascii="Palatino Linotype" w:eastAsia="WenQuanYi Micro Hei" w:hAnsi="Palatino Linotype"/>
          <w:kern w:val="2"/>
          <w:sz w:val="24"/>
          <w:szCs w:val="24"/>
          <w:lang w:eastAsia="zh-CN" w:bidi="hi-IN"/>
        </w:rPr>
        <w:t>et, eltérés mindössze a tanulóktól elvárt, az egyéni képességekhez illeszkedő követelmények szintjén jelentkezhet.</w:t>
      </w:r>
    </w:p>
    <w:p w:rsidR="00622B17" w:rsidRDefault="00622B17">
      <w:pPr>
        <w:widowControl w:val="0"/>
        <w:numPr>
          <w:ilvl w:val="0"/>
          <w:numId w:val="23"/>
        </w:numPr>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kisebb osztálylétszámú osztály</w:t>
      </w:r>
      <w:r w:rsidRPr="005572C7">
        <w:rPr>
          <w:rFonts w:ascii="Palatino Linotype" w:eastAsia="WenQuanYi Micro Hei" w:hAnsi="Palatino Linotype"/>
          <w:kern w:val="2"/>
          <w:sz w:val="24"/>
          <w:szCs w:val="24"/>
          <w:lang w:eastAsia="zh-CN" w:bidi="hi-IN"/>
        </w:rPr>
        <w:t xml:space="preserve"> kialakításakor figyelembe kell venni a fiatal tanulási akadályozottságát, így az osztályban 2 főnek számít, mert tanítása több figyelmet, megsegítést és speciális bánásmódot igényel. </w:t>
      </w:r>
      <w:r w:rsidRPr="005572C7">
        <w:rPr>
          <w:rFonts w:ascii="Palatino Linotype" w:eastAsia="WenQuanYi Micro Hei" w:hAnsi="Palatino Linotype"/>
          <w:kern w:val="2"/>
          <w:sz w:val="24"/>
          <w:szCs w:val="24"/>
          <w:lang w:eastAsia="zh-CN" w:bidi="hi-IN"/>
        </w:rPr>
        <w:tab/>
      </w:r>
    </w:p>
    <w:p w:rsidR="00622B17" w:rsidRDefault="00622B17">
      <w:pPr>
        <w:widowControl w:val="0"/>
        <w:numPr>
          <w:ilvl w:val="0"/>
          <w:numId w:val="22"/>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u w:val="single"/>
          <w:lang w:eastAsia="zh-CN" w:bidi="hi-IN"/>
        </w:rPr>
        <w:t xml:space="preserve">Szubjektív tényezők </w:t>
      </w:r>
    </w:p>
    <w:p w:rsidR="00622B17" w:rsidRDefault="00622B17">
      <w:pPr>
        <w:widowControl w:val="0"/>
        <w:numPr>
          <w:ilvl w:val="0"/>
          <w:numId w:val="24"/>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befogadó pedagógus</w:t>
      </w:r>
      <w:r w:rsidRPr="005572C7">
        <w:rPr>
          <w:rFonts w:ascii="Palatino Linotype" w:eastAsia="WenQuanYi Micro Hei" w:hAnsi="Palatino Linotype"/>
          <w:kern w:val="2"/>
          <w:sz w:val="24"/>
          <w:szCs w:val="24"/>
          <w:lang w:eastAsia="zh-CN" w:bidi="hi-IN"/>
        </w:rPr>
        <w:t xml:space="preserve"> szemlélete, módszerei, segítőkészsége, kreativitása, valamint a fogyatékosságról szóló ismeretei. </w:t>
      </w:r>
    </w:p>
    <w:p w:rsidR="00622B17" w:rsidRDefault="00622B17">
      <w:pPr>
        <w:widowControl w:val="0"/>
        <w:numPr>
          <w:ilvl w:val="0"/>
          <w:numId w:val="24"/>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szülők</w:t>
      </w:r>
      <w:r w:rsidRPr="005572C7">
        <w:rPr>
          <w:rFonts w:ascii="Palatino Linotype" w:eastAsia="WenQuanYi Micro Hei" w:hAnsi="Palatino Linotype"/>
          <w:kern w:val="2"/>
          <w:sz w:val="24"/>
          <w:szCs w:val="24"/>
          <w:lang w:eastAsia="zh-CN" w:bidi="hi-IN"/>
        </w:rPr>
        <w:t xml:space="preserve"> támogatása, hozzáállása és aktivitása. </w:t>
      </w:r>
    </w:p>
    <w:p w:rsidR="00622B17" w:rsidRDefault="00622B17">
      <w:pPr>
        <w:widowControl w:val="0"/>
        <w:numPr>
          <w:ilvl w:val="0"/>
          <w:numId w:val="24"/>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gyógypedagógus</w:t>
      </w:r>
      <w:r w:rsidRPr="005572C7">
        <w:rPr>
          <w:rFonts w:ascii="Palatino Linotype" w:eastAsia="WenQuanYi Micro Hei" w:hAnsi="Palatino Linotype"/>
          <w:kern w:val="2"/>
          <w:sz w:val="24"/>
          <w:szCs w:val="24"/>
          <w:lang w:eastAsia="zh-CN" w:bidi="hi-IN"/>
        </w:rPr>
        <w:t xml:space="preserve"> érzékenysége a probléma, illetve a gyermek iránt, felkészültsége, szakmai tudása, személyisége. A szakemberek közti kapcsolatrendszerben a leglényegesebb a pedagógus és a gyógypedagógus jó kapcsolata. </w:t>
      </w:r>
    </w:p>
    <w:p w:rsidR="00622B17" w:rsidRDefault="00622B17">
      <w:pPr>
        <w:widowControl w:val="0"/>
        <w:numPr>
          <w:ilvl w:val="0"/>
          <w:numId w:val="24"/>
        </w:numPr>
        <w:tabs>
          <w:tab w:val="num" w:pos="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w:t>
      </w:r>
      <w:r w:rsidRPr="005572C7">
        <w:rPr>
          <w:rFonts w:ascii="Palatino Linotype" w:eastAsia="WenQuanYi Micro Hei" w:hAnsi="Palatino Linotype"/>
          <w:b/>
          <w:kern w:val="2"/>
          <w:sz w:val="24"/>
          <w:szCs w:val="24"/>
          <w:lang w:eastAsia="zh-CN" w:bidi="hi-IN"/>
        </w:rPr>
        <w:t>társak és a környezet</w:t>
      </w:r>
      <w:r w:rsidRPr="005572C7">
        <w:rPr>
          <w:rFonts w:ascii="Palatino Linotype" w:eastAsia="WenQuanYi Micro Hei" w:hAnsi="Palatino Linotype"/>
          <w:kern w:val="2"/>
          <w:sz w:val="24"/>
          <w:szCs w:val="24"/>
          <w:lang w:eastAsia="zh-CN" w:bidi="hi-IN"/>
        </w:rPr>
        <w:t xml:space="preserve"> elfogadása. A sikeres integráció, beilleszkedés és elfogadás a személyiség szempontjából nézve kétirányú. Múlik azon is, hogy a környezet, az osztálytársak mennyire elfogadóak, mennyire hajlandóak a viselkedésükön változtatni ahhoz, hogy a fogyatékos gyermeket olyannak fogadják el amilyen, és igyekezzenek egyenrangúként kezelni. De múlik a fogyatékos gyermek személyiségén is. Minél fiatalabb korban kerül sor az integrációra annál nagyobb eséllyel lesz sikeres.</w:t>
      </w:r>
    </w:p>
    <w:p w:rsidR="00622B17" w:rsidRDefault="00622B17">
      <w:pPr>
        <w:widowControl w:val="0"/>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lang w:eastAsia="zh-CN" w:bidi="hi-IN"/>
        </w:rPr>
        <w:t>Az integráció formái lehetnek:</w:t>
      </w:r>
    </w:p>
    <w:p w:rsidR="00622B17" w:rsidRDefault="00622B17">
      <w:pPr>
        <w:widowControl w:val="0"/>
        <w:numPr>
          <w:ilvl w:val="0"/>
          <w:numId w:val="25"/>
        </w:numPr>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u w:val="single"/>
          <w:lang w:eastAsia="zh-CN" w:bidi="hi-IN"/>
        </w:rPr>
        <w:t>Lokális integráció:</w:t>
      </w:r>
      <w:r w:rsidRPr="005572C7">
        <w:rPr>
          <w:rFonts w:ascii="Palatino Linotype" w:eastAsia="WenQuanYi Micro Hei" w:hAnsi="Palatino Linotype"/>
          <w:b/>
          <w:kern w:val="2"/>
          <w:sz w:val="24"/>
          <w:szCs w:val="24"/>
          <w:lang w:eastAsia="zh-CN" w:bidi="hi-IN"/>
        </w:rPr>
        <w:t xml:space="preserve"> </w:t>
      </w:r>
      <w:r w:rsidRPr="005572C7">
        <w:rPr>
          <w:rFonts w:ascii="Palatino Linotype" w:eastAsia="WenQuanYi Micro Hei" w:hAnsi="Palatino Linotype"/>
          <w:kern w:val="2"/>
          <w:sz w:val="24"/>
          <w:szCs w:val="24"/>
          <w:lang w:eastAsia="zh-CN" w:bidi="hi-IN"/>
        </w:rPr>
        <w:t xml:space="preserve">az integráció legegyszerűbb és viszonylag könnyen </w:t>
      </w:r>
      <w:r w:rsidRPr="005572C7">
        <w:rPr>
          <w:rFonts w:ascii="Palatino Linotype" w:eastAsia="WenQuanYi Micro Hei" w:hAnsi="Palatino Linotype"/>
          <w:kern w:val="2"/>
          <w:sz w:val="24"/>
          <w:szCs w:val="24"/>
          <w:lang w:eastAsia="zh-CN" w:bidi="hi-IN"/>
        </w:rPr>
        <w:lastRenderedPageBreak/>
        <w:t xml:space="preserve">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622B17" w:rsidRDefault="00622B17">
      <w:pPr>
        <w:widowControl w:val="0"/>
        <w:numPr>
          <w:ilvl w:val="0"/>
          <w:numId w:val="25"/>
        </w:numPr>
        <w:suppressAutoHyphens/>
        <w:autoSpaceDE w:val="0"/>
        <w:jc w:val="both"/>
        <w:rPr>
          <w:rFonts w:ascii="Palatino Linotype" w:eastAsia="WenQuanYi Micro Hei" w:hAnsi="Palatino Linotype"/>
          <w:kern w:val="2"/>
          <w:sz w:val="24"/>
          <w:szCs w:val="24"/>
          <w:u w:val="single"/>
          <w:lang w:eastAsia="zh-CN" w:bidi="hi-IN"/>
        </w:rPr>
      </w:pPr>
      <w:r w:rsidRPr="005572C7">
        <w:rPr>
          <w:rFonts w:ascii="Palatino Linotype" w:eastAsia="WenQuanYi Micro Hei" w:hAnsi="Palatino Linotype"/>
          <w:kern w:val="2"/>
          <w:sz w:val="24"/>
          <w:szCs w:val="24"/>
          <w:u w:val="single"/>
          <w:lang w:eastAsia="zh-CN" w:bidi="hi-IN"/>
        </w:rPr>
        <w:t>Szociális integráció:</w:t>
      </w:r>
      <w:r w:rsidRPr="005572C7">
        <w:rPr>
          <w:rFonts w:ascii="Palatino Linotype" w:eastAsia="WenQuanYi Micro Hei" w:hAnsi="Palatino Linotype"/>
          <w:kern w:val="2"/>
          <w:sz w:val="24"/>
          <w:szCs w:val="24"/>
          <w:lang w:eastAsia="zh-CN" w:bidi="hi-IN"/>
        </w:rPr>
        <w:t xml:space="preserve"> ebben a formában már tudatosan szervezett az együttnevelés, a tanulásban akadályozott fiatalok a foglalkozásokon, a tanórákon kívüli időben találkoznak a többségi iskolába járó kortársaikkal. </w:t>
      </w:r>
    </w:p>
    <w:p w:rsidR="00622B17" w:rsidRDefault="00622B17">
      <w:pPr>
        <w:widowControl w:val="0"/>
        <w:numPr>
          <w:ilvl w:val="0"/>
          <w:numId w:val="25"/>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u w:val="single"/>
          <w:lang w:eastAsia="zh-CN" w:bidi="hi-IN"/>
        </w:rPr>
        <w:t>Funkcionális integráció:</w:t>
      </w:r>
      <w:r w:rsidRPr="005572C7">
        <w:rPr>
          <w:rFonts w:ascii="Palatino Linotype" w:eastAsia="WenQuanYi Micro Hei" w:hAnsi="Palatino Linotype"/>
          <w:kern w:val="2"/>
          <w:sz w:val="24"/>
          <w:szCs w:val="24"/>
          <w:lang w:eastAsia="zh-CN" w:bidi="hi-IN"/>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
          <w:bCs/>
          <w:kern w:val="2"/>
          <w:sz w:val="24"/>
          <w:szCs w:val="24"/>
          <w:lang w:eastAsia="zh-CN" w:bidi="hi-IN"/>
        </w:rPr>
        <w:t>Módszertani javaslatok</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tananyag feldolgozása során alapvető szempontok:</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ismeret sokoldalú szemléltetése, elméleti ismeretek gyakorlati megerősítése,</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új ismeretek fokozatos, kisebb lépésekben történő közlése,</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ismeretek többszöri ismétlést, begyakorlást igénylő rögzítése,</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alapvető ismeretek folyamatos felidézése,</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hiányzó vagy nem megfelelő mélységű ismeretek időbeni pótlása,</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az egyes tantárgyakban megjelenő azonos ismeretanyag összehangolása,</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lényeges elemek, ok - okozati összefüggések kiemelése, megláttatása, rész - egész viszonyának bemutatása,</w:t>
      </w:r>
    </w:p>
    <w:p w:rsidR="00622B17" w:rsidRDefault="00622B17">
      <w:pPr>
        <w:widowControl w:val="0"/>
        <w:numPr>
          <w:ilvl w:val="0"/>
          <w:numId w:val="26"/>
        </w:numPr>
        <w:tabs>
          <w:tab w:val="num" w:pos="0"/>
        </w:tabs>
        <w:suppressAutoHyphens/>
        <w:autoSpaceDE w:val="0"/>
        <w:ind w:left="108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a tananyag feldolgozása során a vizsgakövetelményekben megfogalmazottakat hangsúlyosan kell kezelni.</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A hatékony </w:t>
      </w:r>
      <w:r w:rsidRPr="005572C7">
        <w:rPr>
          <w:rFonts w:ascii="Palatino Linotype" w:eastAsia="WenQuanYi Micro Hei" w:hAnsi="Palatino Linotype"/>
          <w:bCs/>
          <w:kern w:val="2"/>
          <w:sz w:val="24"/>
          <w:szCs w:val="24"/>
          <w:lang w:eastAsia="zh-CN" w:bidi="hi-IN"/>
        </w:rPr>
        <w:t xml:space="preserve">tantermi gyakorlat érdekében </w:t>
      </w:r>
      <w:r w:rsidRPr="005572C7">
        <w:rPr>
          <w:rFonts w:ascii="Palatino Linotype" w:eastAsia="WenQuanYi Micro Hei" w:hAnsi="Palatino Linotype"/>
          <w:kern w:val="2"/>
          <w:sz w:val="24"/>
          <w:szCs w:val="24"/>
          <w:lang w:eastAsia="zh-CN" w:bidi="hi-IN"/>
        </w:rPr>
        <w:t>az alábbi tényezőket tekintjük lényegesnek:</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1. </w:t>
      </w:r>
      <w:r w:rsidRPr="005572C7">
        <w:rPr>
          <w:rFonts w:ascii="Palatino Linotype" w:eastAsia="WenQuanYi Micro Hei" w:hAnsi="Palatino Linotype"/>
          <w:kern w:val="2"/>
          <w:sz w:val="24"/>
          <w:szCs w:val="24"/>
          <w:u w:val="single"/>
          <w:lang w:eastAsia="zh-CN" w:bidi="hi-IN"/>
        </w:rPr>
        <w:t>Kooperatív tanulás</w:t>
      </w:r>
      <w:r w:rsidRPr="005572C7">
        <w:rPr>
          <w:rFonts w:ascii="Palatino Linotype" w:eastAsia="WenQuanYi Micro Hei" w:hAnsi="Palatino Linotype"/>
          <w:kern w:val="2"/>
          <w:sz w:val="24"/>
          <w:szCs w:val="24"/>
          <w:lang w:eastAsia="zh-CN" w:bidi="hi-IN"/>
        </w:rPr>
        <w:t xml:space="preserve">: a kortársakkal való közös munka és a kooperatív tanulás hatékonyan fejlesztik a tanulók értelmi és szociális-érzelmi képességeit. A kooperatív tanulás minden tanulónak hasznára válik: az a tanuló, aki magyaráz a másiknak, </w:t>
      </w:r>
      <w:r w:rsidRPr="005572C7">
        <w:rPr>
          <w:rFonts w:ascii="Palatino Linotype" w:eastAsia="WenQuanYi Micro Hei" w:hAnsi="Palatino Linotype"/>
          <w:kern w:val="2"/>
          <w:sz w:val="24"/>
          <w:szCs w:val="24"/>
          <w:lang w:eastAsia="zh-CN" w:bidi="hi-IN"/>
        </w:rPr>
        <w:lastRenderedPageBreak/>
        <w:t>jobban és hosszabb időre megjegyzi az információt, az pedig, akinek magyaráznak, az ismeretszintjének megfelelőbb információkat kap, hiszen társa felfogási képessége alig magasabb, mint az övé.</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2. </w:t>
      </w:r>
      <w:r w:rsidRPr="005572C7">
        <w:rPr>
          <w:rFonts w:ascii="Palatino Linotype" w:eastAsia="WenQuanYi Micro Hei" w:hAnsi="Palatino Linotype"/>
          <w:kern w:val="2"/>
          <w:sz w:val="24"/>
          <w:szCs w:val="24"/>
          <w:u w:val="single"/>
          <w:lang w:eastAsia="zh-CN" w:bidi="hi-IN"/>
        </w:rPr>
        <w:t>Együttműködésen alapuló problémamegoldás</w:t>
      </w:r>
      <w:r w:rsidRPr="005572C7">
        <w:rPr>
          <w:rFonts w:ascii="Palatino Linotype" w:eastAsia="WenQuanYi Micro Hei" w:hAnsi="Palatino Linotype"/>
          <w:kern w:val="2"/>
          <w:sz w:val="24"/>
          <w:szCs w:val="24"/>
          <w:lang w:eastAsia="zh-CN" w:bidi="hi-IN"/>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622B17" w:rsidRDefault="00622B17">
      <w:pPr>
        <w:widowControl w:val="0"/>
        <w:suppressAutoHyphens/>
        <w:autoSpaceDE w:val="0"/>
        <w:jc w:val="both"/>
        <w:rPr>
          <w:rFonts w:ascii="Palatino Linotype" w:eastAsia="WenQuanYi Micro Hei" w:hAnsi="Palatino Linotype"/>
          <w:color w:val="000000"/>
          <w:kern w:val="2"/>
          <w:sz w:val="24"/>
          <w:szCs w:val="24"/>
          <w:lang w:eastAsia="zh-CN" w:bidi="hi-IN"/>
        </w:rPr>
      </w:pPr>
      <w:smartTag w:uri="urn:schemas-microsoft-com:office:smarttags" w:element="metricconverter">
        <w:smartTagPr>
          <w:attr w:name="ProductID" w:val="3. A"/>
        </w:smartTagPr>
        <w:r w:rsidRPr="005572C7">
          <w:rPr>
            <w:rFonts w:ascii="Palatino Linotype" w:eastAsia="WenQuanYi Micro Hei" w:hAnsi="Palatino Linotype"/>
            <w:kern w:val="2"/>
            <w:sz w:val="24"/>
            <w:szCs w:val="24"/>
            <w:lang w:eastAsia="zh-CN" w:bidi="hi-IN"/>
          </w:rPr>
          <w:t>3. A</w:t>
        </w:r>
      </w:smartTag>
      <w:r w:rsidRPr="005572C7">
        <w:rPr>
          <w:rFonts w:ascii="Palatino Linotype" w:eastAsia="WenQuanYi Micro Hei" w:hAnsi="Palatino Linotype"/>
          <w:kern w:val="2"/>
          <w:sz w:val="24"/>
          <w:szCs w:val="24"/>
          <w:lang w:eastAsia="zh-CN" w:bidi="hi-IN"/>
        </w:rPr>
        <w:t xml:space="preserve"> </w:t>
      </w:r>
      <w:r w:rsidRPr="005572C7">
        <w:rPr>
          <w:rFonts w:ascii="Palatino Linotype" w:eastAsia="WenQuanYi Micro Hei" w:hAnsi="Palatino Linotype"/>
          <w:kern w:val="2"/>
          <w:sz w:val="24"/>
          <w:szCs w:val="24"/>
          <w:u w:val="single"/>
          <w:lang w:eastAsia="zh-CN" w:bidi="hi-IN"/>
        </w:rPr>
        <w:t>heterogén csoportalkotás</w:t>
      </w:r>
      <w:r w:rsidRPr="005572C7">
        <w:rPr>
          <w:rFonts w:ascii="Palatino Linotype" w:eastAsia="WenQuanYi Micro Hei" w:hAnsi="Palatino Linotype"/>
          <w:kern w:val="2"/>
          <w:sz w:val="24"/>
          <w:szCs w:val="24"/>
          <w:lang w:eastAsia="zh-CN" w:bidi="hi-IN"/>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622B17" w:rsidRDefault="00622B17">
      <w:pPr>
        <w:widowControl w:val="0"/>
        <w:suppressAutoHyphens/>
        <w:autoSpaceDE w:val="0"/>
        <w:jc w:val="both"/>
        <w:rPr>
          <w:rFonts w:ascii="Palatino Linotype" w:eastAsia="WenQuanYi Micro Hei" w:hAnsi="Palatino Linotype"/>
          <w:bCs/>
          <w:iCs/>
          <w:kern w:val="2"/>
          <w:sz w:val="24"/>
          <w:szCs w:val="24"/>
          <w:lang w:eastAsia="zh-CN" w:bidi="hi-IN"/>
        </w:rPr>
      </w:pPr>
      <w:smartTag w:uri="urn:schemas-microsoft-com:office:smarttags" w:element="metricconverter">
        <w:smartTagPr>
          <w:attr w:name="ProductID" w:val="4. A"/>
        </w:smartTagPr>
        <w:r w:rsidRPr="005572C7">
          <w:rPr>
            <w:rFonts w:ascii="Palatino Linotype" w:eastAsia="WenQuanYi Micro Hei" w:hAnsi="Palatino Linotype"/>
            <w:color w:val="000000"/>
            <w:kern w:val="2"/>
            <w:sz w:val="24"/>
            <w:szCs w:val="24"/>
            <w:lang w:eastAsia="zh-CN" w:bidi="hi-IN"/>
          </w:rPr>
          <w:t xml:space="preserve">4. </w:t>
        </w:r>
        <w:r w:rsidRPr="005572C7">
          <w:rPr>
            <w:rFonts w:ascii="Palatino Linotype" w:eastAsia="WenQuanYi Micro Hei" w:hAnsi="Palatino Linotype"/>
            <w:kern w:val="2"/>
            <w:sz w:val="24"/>
            <w:szCs w:val="24"/>
            <w:lang w:eastAsia="zh-CN" w:bidi="hi-IN"/>
          </w:rPr>
          <w:t>A</w:t>
        </w:r>
      </w:smartTag>
      <w:r w:rsidRPr="005572C7">
        <w:rPr>
          <w:rFonts w:ascii="Palatino Linotype" w:eastAsia="WenQuanYi Micro Hei" w:hAnsi="Palatino Linotype"/>
          <w:kern w:val="2"/>
          <w:sz w:val="24"/>
          <w:szCs w:val="24"/>
          <w:u w:val="single"/>
          <w:lang w:eastAsia="zh-CN" w:bidi="hi-IN"/>
        </w:rPr>
        <w:t xml:space="preserve"> differenciálás</w:t>
      </w:r>
      <w:r w:rsidRPr="005572C7">
        <w:rPr>
          <w:rFonts w:ascii="Palatino Linotype" w:eastAsia="WenQuanYi Micro Hei" w:hAnsi="Palatino Linotype"/>
          <w:kern w:val="2"/>
          <w:sz w:val="24"/>
          <w:szCs w:val="24"/>
          <w:lang w:eastAsia="zh-CN" w:bidi="hi-IN"/>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622B17" w:rsidRDefault="00622B17">
      <w:pPr>
        <w:widowControl w:val="0"/>
        <w:numPr>
          <w:ilvl w:val="0"/>
          <w:numId w:val="27"/>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622B17" w:rsidRDefault="00622B17">
      <w:pPr>
        <w:widowControl w:val="0"/>
        <w:numPr>
          <w:ilvl w:val="0"/>
          <w:numId w:val="27"/>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feladatok szintjén: adhatunk kevesebb feladatot a lassúbb munkatempójú fiatalok részére, vagy éppen többet a gyorsabbaknak.</w:t>
      </w:r>
    </w:p>
    <w:p w:rsidR="00622B17" w:rsidRDefault="00622B17">
      <w:pPr>
        <w:widowControl w:val="0"/>
        <w:numPr>
          <w:ilvl w:val="0"/>
          <w:numId w:val="27"/>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tevékenységek szintjén: használhatnak-e a gyerekek valamilyen eszközt vagy nem. Kötött vagy választható-e a tevékenység. A választási lehetőség biztosítása fokozhatja a gyerekek motivációját, felelősségérzetüket.</w:t>
      </w:r>
    </w:p>
    <w:p w:rsidR="00622B17" w:rsidRDefault="00622B17">
      <w:pPr>
        <w:widowControl w:val="0"/>
        <w:numPr>
          <w:ilvl w:val="0"/>
          <w:numId w:val="27"/>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Differenciálás a szociális keretek szintjén: a gyerekek tanulhatnak egyedül, párban, kiscsoportban (azonos vagy megosztott feladatokon) vagy akár rugalmas tanuló csoportokban.</w:t>
      </w:r>
    </w:p>
    <w:p w:rsidR="00622B17" w:rsidRDefault="00622B17">
      <w:pPr>
        <w:widowControl w:val="0"/>
        <w:numPr>
          <w:ilvl w:val="0"/>
          <w:numId w:val="27"/>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622B17" w:rsidRDefault="00622B17">
      <w:pPr>
        <w:widowControl w:val="0"/>
        <w:numPr>
          <w:ilvl w:val="0"/>
          <w:numId w:val="27"/>
        </w:numPr>
        <w:suppressAutoHyphens/>
        <w:autoSpaceDE w:val="0"/>
        <w:jc w:val="both"/>
        <w:rPr>
          <w:rFonts w:ascii="Palatino Linotype" w:eastAsia="WenQuanYi Micro Hei" w:hAnsi="Palatino Linotype"/>
          <w:bCs/>
          <w:iCs/>
          <w:kern w:val="2"/>
          <w:sz w:val="24"/>
          <w:szCs w:val="24"/>
          <w:lang w:eastAsia="zh-CN" w:bidi="hi-IN"/>
        </w:rPr>
      </w:pPr>
      <w:r w:rsidRPr="005572C7">
        <w:rPr>
          <w:rFonts w:ascii="Palatino Linotype" w:eastAsia="WenQuanYi Micro Hei" w:hAnsi="Palatino Linotype"/>
          <w:bCs/>
          <w:iCs/>
          <w:kern w:val="2"/>
          <w:sz w:val="24"/>
          <w:szCs w:val="24"/>
          <w:lang w:eastAsia="zh-CN" w:bidi="hi-IN"/>
        </w:rPr>
        <w:t xml:space="preserve">Differenciálás a célok szintjén: mindezek függvényében irreális lehet azonos célok kitűzése. </w:t>
      </w:r>
    </w:p>
    <w:p w:rsidR="00622B17" w:rsidRDefault="00622B17">
      <w:pPr>
        <w:widowControl w:val="0"/>
        <w:numPr>
          <w:ilvl w:val="0"/>
          <w:numId w:val="27"/>
        </w:numPr>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Cs/>
          <w:iCs/>
          <w:kern w:val="2"/>
          <w:sz w:val="24"/>
          <w:szCs w:val="24"/>
          <w:lang w:eastAsia="zh-CN" w:bidi="hi-IN"/>
        </w:rPr>
        <w:t xml:space="preserve">Differenciálás az értékelésben: ha a fentieknek megfelelően szervezzük az </w:t>
      </w:r>
      <w:r w:rsidRPr="005572C7">
        <w:rPr>
          <w:rFonts w:ascii="Palatino Linotype" w:eastAsia="WenQuanYi Micro Hei" w:hAnsi="Palatino Linotype"/>
          <w:bCs/>
          <w:iCs/>
          <w:kern w:val="2"/>
          <w:sz w:val="24"/>
          <w:szCs w:val="24"/>
          <w:lang w:eastAsia="zh-CN" w:bidi="hi-IN"/>
        </w:rPr>
        <w:lastRenderedPageBreak/>
        <w:t>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5. </w:t>
      </w:r>
      <w:r w:rsidRPr="005572C7">
        <w:rPr>
          <w:rFonts w:ascii="Palatino Linotype" w:eastAsia="WenQuanYi Micro Hei" w:hAnsi="Palatino Linotype"/>
          <w:kern w:val="2"/>
          <w:sz w:val="24"/>
          <w:szCs w:val="24"/>
          <w:u w:val="single"/>
          <w:lang w:eastAsia="zh-CN" w:bidi="hi-IN"/>
        </w:rPr>
        <w:t>Hatékony tanítás</w:t>
      </w:r>
      <w:r w:rsidRPr="005572C7">
        <w:rPr>
          <w:rFonts w:ascii="Palatino Linotype" w:eastAsia="WenQuanYi Micro Hei" w:hAnsi="Palatino Linotype"/>
          <w:kern w:val="2"/>
          <w:sz w:val="24"/>
          <w:szCs w:val="24"/>
          <w:lang w:eastAsia="zh-CN" w:bidi="hi-IN"/>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5572C7">
        <w:rPr>
          <w:rFonts w:ascii="Palatino Linotype" w:eastAsia="WenQuanYi Micro Hei" w:hAnsi="Palatino Linotype"/>
          <w:color w:val="0000FF"/>
          <w:kern w:val="2"/>
          <w:sz w:val="24"/>
          <w:szCs w:val="24"/>
          <w:lang w:eastAsia="zh-CN" w:bidi="hi-IN"/>
        </w:rPr>
        <w:t>(www.eeft.hu)</w:t>
      </w:r>
      <w:r w:rsidRPr="005572C7">
        <w:rPr>
          <w:rFonts w:ascii="Palatino Linotype" w:eastAsia="WenQuanYi Micro Hei" w:hAnsi="Palatino Linotype"/>
          <w:kern w:val="2"/>
          <w:sz w:val="24"/>
          <w:szCs w:val="24"/>
          <w:lang w:eastAsia="zh-CN" w:bidi="hi-IN"/>
        </w:rPr>
        <w:t>. A kialakított struktúra, sok száz oldalas szakmai támogató szöveg</w:t>
      </w:r>
      <w:r w:rsidRPr="005572C7">
        <w:rPr>
          <w:rFonts w:ascii="Palatino Linotype" w:eastAsia="WenQuanYi Micro Hei" w:hAnsi="Palatino Linotype"/>
          <w:color w:val="0000FF"/>
          <w:kern w:val="2"/>
          <w:sz w:val="24"/>
          <w:szCs w:val="24"/>
          <w:lang w:eastAsia="zh-CN" w:bidi="hi-IN"/>
        </w:rPr>
        <w:t>,</w:t>
      </w:r>
      <w:r w:rsidRPr="005572C7">
        <w:rPr>
          <w:rFonts w:ascii="Palatino Linotype" w:eastAsia="WenQuanYi Micro Hei" w:hAnsi="Palatino Linotype"/>
          <w:kern w:val="2"/>
          <w:sz w:val="24"/>
          <w:szCs w:val="24"/>
          <w:lang w:eastAsia="zh-CN" w:bidi="hi-IN"/>
        </w:rPr>
        <w:t xml:space="preserve"> és a tanulók sikereire, erősségeire építő egyéni fejlesztést támogató cselekvési tervek hasznos eszközök lehetnek.</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6. </w:t>
      </w:r>
      <w:r w:rsidRPr="005572C7">
        <w:rPr>
          <w:rFonts w:ascii="Palatino Linotype" w:eastAsia="WenQuanYi Micro Hei" w:hAnsi="Palatino Linotype"/>
          <w:kern w:val="2"/>
          <w:sz w:val="24"/>
          <w:szCs w:val="24"/>
          <w:u w:val="single"/>
          <w:lang w:eastAsia="zh-CN" w:bidi="hi-IN"/>
        </w:rPr>
        <w:t>Otthonos tanulókörzet rendszere</w:t>
      </w:r>
      <w:r w:rsidRPr="005572C7">
        <w:rPr>
          <w:rFonts w:ascii="Palatino Linotype" w:eastAsia="WenQuanYi Micro Hei" w:hAnsi="Palatino Linotype"/>
          <w:kern w:val="2"/>
          <w:sz w:val="24"/>
          <w:szCs w:val="24"/>
          <w:lang w:eastAsia="zh-CN" w:bidi="hi-IN"/>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8" w:history="1">
        <w:r w:rsidRPr="005572C7">
          <w:rPr>
            <w:rStyle w:val="Hiperhivatkozs"/>
            <w:rFonts w:ascii="Palatino Linotype" w:eastAsia="WenQuanYi Micro Hei" w:hAnsi="Palatino Linotype" w:cs="Lohit Hindi"/>
            <w:kern w:val="2"/>
            <w:sz w:val="24"/>
            <w:szCs w:val="24"/>
            <w:lang w:eastAsia="zh-CN" w:bidi="hi-IN"/>
          </w:rPr>
          <w:t>www.fszk.hu</w:t>
        </w:r>
      </w:hyperlink>
      <w:r w:rsidRPr="005572C7">
        <w:rPr>
          <w:rFonts w:ascii="Palatino Linotype" w:eastAsia="WenQuanYi Micro Hei" w:hAnsi="Palatino Linotype"/>
          <w:kern w:val="2"/>
          <w:sz w:val="24"/>
          <w:szCs w:val="24"/>
          <w:lang w:eastAsia="zh-CN" w:bidi="hi-IN"/>
        </w:rPr>
        <w:t>)</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7. </w:t>
      </w:r>
      <w:r w:rsidRPr="005572C7">
        <w:rPr>
          <w:rFonts w:ascii="Palatino Linotype" w:eastAsia="WenQuanYi Micro Hei" w:hAnsi="Palatino Linotype"/>
          <w:kern w:val="2"/>
          <w:sz w:val="24"/>
          <w:szCs w:val="24"/>
          <w:u w:val="single"/>
          <w:lang w:eastAsia="zh-CN" w:bidi="hi-IN"/>
        </w:rPr>
        <w:t>Alternatív tanulási stratégiák</w:t>
      </w:r>
      <w:r w:rsidRPr="005572C7">
        <w:rPr>
          <w:rFonts w:ascii="Palatino Linotype" w:eastAsia="WenQuanYi Micro Hei" w:hAnsi="Palatino Linotype"/>
          <w:kern w:val="2"/>
          <w:sz w:val="24"/>
          <w:szCs w:val="24"/>
          <w:lang w:eastAsia="zh-CN" w:bidi="hi-IN"/>
        </w:rPr>
        <w:t xml:space="preserve"> segíthetnek abban, hogy a diákok hogyan tanuljanak</w:t>
      </w:r>
      <w:r>
        <w:rPr>
          <w:rFonts w:ascii="Palatino Linotype" w:eastAsia="WenQuanYi Micro Hei" w:hAnsi="Palatino Linotype"/>
          <w:kern w:val="2"/>
          <w:sz w:val="24"/>
          <w:szCs w:val="24"/>
          <w:lang w:eastAsia="zh-CN" w:bidi="hi-IN"/>
        </w:rPr>
        <w:t>,</w:t>
      </w:r>
      <w:r w:rsidRPr="005572C7">
        <w:rPr>
          <w:rFonts w:ascii="Palatino Linotype" w:eastAsia="WenQuanYi Micro Hei" w:hAnsi="Palatino Linotype"/>
          <w:kern w:val="2"/>
          <w:sz w:val="24"/>
          <w:szCs w:val="24"/>
          <w:lang w:eastAsia="zh-CN" w:bidi="hi-IN"/>
        </w:rPr>
        <w:t xml:space="preserve"> és hogyan oldjanak meg problémákat. Soha ne felejtsük le, hogy az </w:t>
      </w:r>
      <w:r w:rsidRPr="005572C7">
        <w:rPr>
          <w:rFonts w:ascii="Palatino Linotype" w:eastAsia="WenQuanYi Micro Hei" w:hAnsi="Palatino Linotype"/>
          <w:iCs/>
          <w:kern w:val="2"/>
          <w:sz w:val="24"/>
          <w:szCs w:val="24"/>
          <w:lang w:eastAsia="zh-CN" w:bidi="hi-IN"/>
        </w:rPr>
        <w:t>ami a tanulásban akadályozott tanulók javára szolgál, az a többségi tanulók számára is hasznos</w:t>
      </w:r>
      <w:r w:rsidRPr="005572C7">
        <w:rPr>
          <w:rFonts w:ascii="Palatino Linotype" w:eastAsia="WenQuanYi Micro Hei" w:hAnsi="Palatino Linotype"/>
          <w:kern w:val="2"/>
          <w:sz w:val="24"/>
          <w:szCs w:val="24"/>
          <w:lang w:eastAsia="zh-CN" w:bidi="hi-IN"/>
        </w:rPr>
        <w:t>.</w:t>
      </w:r>
    </w:p>
    <w:p w:rsidR="00622B17" w:rsidRDefault="00622B17">
      <w:pPr>
        <w:widowControl w:val="0"/>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kern w:val="2"/>
          <w:sz w:val="24"/>
          <w:szCs w:val="24"/>
          <w:lang w:eastAsia="zh-CN" w:bidi="hi-IN"/>
        </w:rPr>
        <w:t xml:space="preserve">8. Az </w:t>
      </w:r>
      <w:r w:rsidRPr="005572C7">
        <w:rPr>
          <w:rFonts w:ascii="Palatino Linotype" w:eastAsia="WenQuanYi Micro Hei" w:hAnsi="Palatino Linotype"/>
          <w:kern w:val="2"/>
          <w:sz w:val="24"/>
          <w:szCs w:val="24"/>
          <w:u w:val="single"/>
          <w:lang w:eastAsia="zh-CN" w:bidi="hi-IN"/>
        </w:rPr>
        <w:t>IKT-s eszközök</w:t>
      </w:r>
      <w:r w:rsidRPr="005572C7">
        <w:rPr>
          <w:rFonts w:ascii="Palatino Linotype" w:eastAsia="WenQuanYi Micro Hei" w:hAnsi="Palatino Linotype"/>
          <w:kern w:val="2"/>
          <w:sz w:val="24"/>
          <w:szCs w:val="24"/>
          <w:lang w:eastAsia="zh-CN" w:bidi="hi-IN"/>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rigid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622B17" w:rsidRDefault="00622B17">
      <w:pPr>
        <w:widowControl w:val="0"/>
        <w:tabs>
          <w:tab w:val="left" w:pos="540"/>
        </w:tabs>
        <w:suppressAutoHyphens/>
        <w:autoSpaceDE w:val="0"/>
        <w:jc w:val="both"/>
        <w:rPr>
          <w:rFonts w:ascii="Palatino Linotype" w:eastAsia="WenQuanYi Micro Hei" w:hAnsi="Palatino Linotype"/>
          <w:kern w:val="2"/>
          <w:sz w:val="24"/>
          <w:szCs w:val="24"/>
          <w:lang w:eastAsia="zh-CN" w:bidi="hi-IN"/>
        </w:rPr>
      </w:pPr>
      <w:smartTag w:uri="urn:schemas-microsoft-com:office:smarttags" w:element="metricconverter">
        <w:smartTagPr>
          <w:attr w:name="ProductID" w:val="10. A"/>
        </w:smartTagPr>
        <w:r w:rsidRPr="005572C7">
          <w:rPr>
            <w:rFonts w:ascii="Palatino Linotype" w:eastAsia="WenQuanYi Micro Hei" w:hAnsi="Palatino Linotype"/>
            <w:kern w:val="2"/>
            <w:sz w:val="24"/>
            <w:szCs w:val="24"/>
            <w:lang w:eastAsia="zh-CN" w:bidi="hi-IN"/>
          </w:rPr>
          <w:t>10. A</w:t>
        </w:r>
      </w:smartTag>
      <w:r w:rsidRPr="005572C7">
        <w:rPr>
          <w:rFonts w:ascii="Palatino Linotype" w:eastAsia="WenQuanYi Micro Hei" w:hAnsi="Palatino Linotype"/>
          <w:kern w:val="2"/>
          <w:sz w:val="24"/>
          <w:szCs w:val="24"/>
          <w:lang w:eastAsia="zh-CN" w:bidi="hi-IN"/>
        </w:rPr>
        <w:t xml:space="preserve"> </w:t>
      </w:r>
      <w:r w:rsidRPr="005572C7">
        <w:rPr>
          <w:rFonts w:ascii="Palatino Linotype" w:eastAsia="WenQuanYi Micro Hei" w:hAnsi="Palatino Linotype"/>
          <w:kern w:val="2"/>
          <w:sz w:val="24"/>
          <w:szCs w:val="24"/>
          <w:u w:val="single"/>
          <w:lang w:eastAsia="zh-CN" w:bidi="hi-IN"/>
        </w:rPr>
        <w:t>befogadó értékelés</w:t>
      </w:r>
      <w:r w:rsidRPr="005572C7">
        <w:rPr>
          <w:rFonts w:ascii="Palatino Linotype" w:eastAsia="WenQuanYi Micro Hei" w:hAnsi="Palatino Linotype"/>
          <w:kern w:val="2"/>
          <w:sz w:val="24"/>
          <w:szCs w:val="24"/>
          <w:lang w:eastAsia="zh-CN" w:bidi="hi-IN"/>
        </w:rPr>
        <w:t xml:space="preserve">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w:t>
      </w:r>
      <w:r w:rsidRPr="005572C7">
        <w:rPr>
          <w:rFonts w:ascii="Palatino Linotype" w:eastAsia="WenQuanYi Micro Hei" w:hAnsi="Palatino Linotype"/>
          <w:kern w:val="2"/>
          <w:sz w:val="24"/>
          <w:szCs w:val="24"/>
          <w:lang w:eastAsia="zh-CN" w:bidi="hi-IN"/>
        </w:rPr>
        <w:lastRenderedPageBreak/>
        <w:t>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622B17" w:rsidRDefault="00622B17">
      <w:pPr>
        <w:widowControl w:val="0"/>
        <w:tabs>
          <w:tab w:val="left" w:pos="540"/>
        </w:tabs>
        <w:suppressAutoHyphens/>
        <w:autoSpaceDE w:val="0"/>
        <w:jc w:val="both"/>
        <w:rPr>
          <w:rFonts w:ascii="Palatino Linotype" w:eastAsia="WenQuanYi Micro Hei" w:hAnsi="Palatino Linotype"/>
          <w:kern w:val="2"/>
          <w:sz w:val="24"/>
          <w:szCs w:val="24"/>
          <w:lang w:eastAsia="zh-CN" w:bidi="hi-IN"/>
        </w:rPr>
      </w:pPr>
    </w:p>
    <w:p w:rsidR="00622B17" w:rsidRDefault="00622B17">
      <w:pPr>
        <w:widowControl w:val="0"/>
        <w:tabs>
          <w:tab w:val="left" w:pos="540"/>
        </w:tabs>
        <w:suppressAutoHyphens/>
        <w:autoSpaceDE w:val="0"/>
        <w:jc w:val="both"/>
        <w:rPr>
          <w:rFonts w:ascii="Palatino Linotype" w:eastAsia="WenQuanYi Micro Hei" w:hAnsi="Palatino Linotype"/>
          <w:kern w:val="2"/>
          <w:sz w:val="24"/>
          <w:szCs w:val="24"/>
          <w:lang w:eastAsia="zh-CN" w:bidi="hi-IN"/>
        </w:rPr>
      </w:pPr>
      <w:r w:rsidRPr="005572C7">
        <w:rPr>
          <w:rFonts w:ascii="Palatino Linotype" w:eastAsia="WenQuanYi Micro Hei" w:hAnsi="Palatino Linotype"/>
          <w:b/>
          <w:bCs/>
          <w:kern w:val="2"/>
          <w:sz w:val="24"/>
          <w:szCs w:val="24"/>
          <w:lang w:eastAsia="zh-CN" w:bidi="hi-IN"/>
        </w:rPr>
        <w:t xml:space="preserve">Befejezés </w:t>
      </w:r>
    </w:p>
    <w:p w:rsidR="00622B17" w:rsidRDefault="00622B17">
      <w:pPr>
        <w:widowControl w:val="0"/>
        <w:tabs>
          <w:tab w:val="left" w:pos="540"/>
        </w:tabs>
        <w:suppressAutoHyphens/>
        <w:autoSpaceDE w:val="0"/>
        <w:jc w:val="both"/>
        <w:rPr>
          <w:rFonts w:ascii="Palatino Linotype" w:eastAsia="WenQuanYi Micro Hei" w:hAnsi="Palatino Linotype" w:cs="Lohit Hindi"/>
          <w:kern w:val="2"/>
          <w:sz w:val="24"/>
          <w:szCs w:val="24"/>
          <w:lang w:eastAsia="zh-CN" w:bidi="hi-IN"/>
        </w:rPr>
      </w:pPr>
      <w:r w:rsidRPr="005572C7">
        <w:rPr>
          <w:rFonts w:ascii="Palatino Linotype" w:eastAsia="WenQuanYi Micro Hei" w:hAnsi="Palatino Linotype"/>
          <w:kern w:val="2"/>
          <w:sz w:val="24"/>
          <w:szCs w:val="24"/>
          <w:lang w:eastAsia="zh-CN" w:bidi="hi-IN"/>
        </w:rPr>
        <w:t>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előkészítését, valamint olyan képességek, készségek fejlesztését is, amelyek a tanulók későbbi, önálló életvezetésével kapcsolatosak.</w:t>
      </w:r>
    </w:p>
    <w:p w:rsidR="00622B17" w:rsidRDefault="00622B17" w:rsidP="00A1627D">
      <w:pPr>
        <w:rPr>
          <w:szCs w:val="24"/>
        </w:rPr>
      </w:pPr>
    </w:p>
    <w:p w:rsidR="00622B17" w:rsidRPr="00A226FD" w:rsidRDefault="00622B17" w:rsidP="0071489B">
      <w:pPr>
        <w:rPr>
          <w:szCs w:val="24"/>
        </w:rPr>
      </w:pPr>
    </w:p>
    <w:p w:rsidR="00622B17" w:rsidRPr="00A226FD" w:rsidRDefault="00622B17" w:rsidP="00EE4721">
      <w:pPr>
        <w:widowControl w:val="0"/>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br w:type="page"/>
      </w:r>
    </w:p>
    <w:p w:rsidR="00622B17" w:rsidRPr="00A226FD" w:rsidRDefault="00622B17" w:rsidP="00F7200A">
      <w:pPr>
        <w:widowControl w:val="0"/>
        <w:numPr>
          <w:ilvl w:val="0"/>
          <w:numId w:val="2"/>
        </w:numPr>
        <w:suppressAutoHyphens/>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Speciális szakiskolai óraterv OKJ szerinti szakképesítés oktatásához</w:t>
      </w:r>
    </w:p>
    <w:p w:rsidR="00622B17" w:rsidRPr="00A226FD" w:rsidRDefault="00622B17" w:rsidP="004F1DFE">
      <w:pPr>
        <w:jc w:val="both"/>
        <w:rPr>
          <w:rFonts w:ascii="Palatino Linotype" w:hAnsi="Palatino Linotype"/>
          <w:sz w:val="24"/>
          <w:szCs w:val="24"/>
        </w:rPr>
      </w:pPr>
    </w:p>
    <w:p w:rsidR="00622B17" w:rsidRPr="00A226FD" w:rsidRDefault="00622B17" w:rsidP="005E0D59">
      <w:pPr>
        <w:widowControl w:val="0"/>
        <w:shd w:val="clear" w:color="auto" w:fill="FFFFFF"/>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szakképesítés képzésének heti és éves szakmai óraszámai</w:t>
      </w:r>
      <w:r w:rsidRPr="00A226FD">
        <w:rPr>
          <w:rFonts w:ascii="Palatino Linotype" w:hAnsi="Palatino Linotype" w:cs="Calibri"/>
          <w:sz w:val="24"/>
          <w:szCs w:val="24"/>
        </w:rPr>
        <w:t>:</w:t>
      </w:r>
      <w:r w:rsidRPr="00A226FD">
        <w:rPr>
          <w:rFonts w:ascii="Palatino Linotype" w:hAnsi="Palatino Linotype"/>
          <w:kern w:val="1"/>
          <w:sz w:val="24"/>
          <w:szCs w:val="24"/>
          <w:lang w:eastAsia="hi-IN" w:bidi="hi-IN"/>
        </w:rPr>
        <w:t xml:space="preserve"> </w:t>
      </w:r>
    </w:p>
    <w:tbl>
      <w:tblPr>
        <w:tblW w:w="1121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622B17" w:rsidRPr="00A226FD">
        <w:trPr>
          <w:trHeight w:val="488"/>
          <w:jc w:val="center"/>
        </w:trPr>
        <w:tc>
          <w:tcPr>
            <w:tcW w:w="1474" w:type="dxa"/>
            <w:vAlign w:val="center"/>
          </w:tcPr>
          <w:p w:rsidR="00622B17" w:rsidRPr="00A226FD" w:rsidRDefault="00622B17" w:rsidP="006E620D">
            <w:pPr>
              <w:jc w:val="center"/>
              <w:rPr>
                <w:rFonts w:ascii="Palatino Linotype" w:hAnsi="Palatino Linotype" w:cs="Calibri"/>
                <w:sz w:val="20"/>
                <w:szCs w:val="20"/>
                <w:lang w:eastAsia="en-US"/>
              </w:rPr>
            </w:pPr>
          </w:p>
        </w:tc>
        <w:tc>
          <w:tcPr>
            <w:tcW w:w="1362"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előkészítő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 hét</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9.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622B17" w:rsidRPr="00A226FD" w:rsidRDefault="00622B17" w:rsidP="00F80798">
            <w:pPr>
              <w:jc w:val="center"/>
              <w:rPr>
                <w:rFonts w:ascii="Palatino Linotype" w:hAnsi="Palatino Linotype" w:cs="Calibri"/>
                <w:sz w:val="20"/>
                <w:szCs w:val="20"/>
                <w:lang w:eastAsia="en-US"/>
              </w:rPr>
            </w:pP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9.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 héttel</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622B17" w:rsidRPr="00A226FD" w:rsidRDefault="00622B17" w:rsidP="00F80798">
            <w:pPr>
              <w:jc w:val="center"/>
              <w:rPr>
                <w:rFonts w:ascii="Palatino Linotype" w:hAnsi="Palatino Linotype" w:cs="Calibri"/>
                <w:sz w:val="20"/>
                <w:szCs w:val="20"/>
                <w:lang w:eastAsia="en-US"/>
              </w:rPr>
            </w:pP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 héttel</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622B17" w:rsidRPr="00A226FD" w:rsidRDefault="00622B17" w:rsidP="00F80798">
            <w:pPr>
              <w:jc w:val="center"/>
              <w:rPr>
                <w:rFonts w:ascii="Palatino Linotype" w:hAnsi="Palatino Linotype" w:cs="Calibri"/>
                <w:sz w:val="20"/>
                <w:szCs w:val="20"/>
                <w:lang w:eastAsia="en-US"/>
              </w:rPr>
            </w:pP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 héttel</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heti óraszám</w:t>
            </w:r>
          </w:p>
          <w:p w:rsidR="00622B17" w:rsidRPr="00A226FD" w:rsidRDefault="00622B17" w:rsidP="00F80798">
            <w:pPr>
              <w:jc w:val="center"/>
              <w:rPr>
                <w:rFonts w:ascii="Palatino Linotype" w:hAnsi="Palatino Linotype" w:cs="Calibri"/>
                <w:sz w:val="20"/>
                <w:szCs w:val="20"/>
                <w:lang w:eastAsia="en-US"/>
              </w:rPr>
            </w:pP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 évfolyam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éves óraszám</w:t>
            </w:r>
          </w:p>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32 héttel</w:t>
            </w:r>
          </w:p>
        </w:tc>
      </w:tr>
      <w:tr w:rsidR="00622B17" w:rsidRPr="00A226FD">
        <w:trPr>
          <w:trHeight w:val="488"/>
          <w:jc w:val="center"/>
        </w:trPr>
        <w:tc>
          <w:tcPr>
            <w:tcW w:w="1474" w:type="dxa"/>
            <w:vAlign w:val="center"/>
          </w:tcPr>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Közismeret</w:t>
            </w:r>
          </w:p>
        </w:tc>
        <w:tc>
          <w:tcPr>
            <w:tcW w:w="1362"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378</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414</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378</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336</w:t>
            </w:r>
          </w:p>
        </w:tc>
      </w:tr>
      <w:tr w:rsidR="00622B17" w:rsidRPr="00A226FD">
        <w:trPr>
          <w:trHeight w:val="261"/>
          <w:jc w:val="center"/>
        </w:trPr>
        <w:tc>
          <w:tcPr>
            <w:tcW w:w="1474" w:type="dxa"/>
            <w:vAlign w:val="center"/>
          </w:tcPr>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Szakmai elmélet és gyakorlat együtt</w:t>
            </w:r>
          </w:p>
        </w:tc>
        <w:tc>
          <w:tcPr>
            <w:tcW w:w="1362" w:type="dxa"/>
            <w:vAlign w:val="center"/>
          </w:tcPr>
          <w:p w:rsidR="00622B17" w:rsidRPr="002B72FE" w:rsidRDefault="00622B17" w:rsidP="00F80798">
            <w:pPr>
              <w:jc w:val="center"/>
              <w:rPr>
                <w:rFonts w:ascii="Palatino Linotype" w:hAnsi="Palatino Linotype" w:cs="Calibri"/>
                <w:b/>
                <w:sz w:val="20"/>
                <w:szCs w:val="20"/>
                <w:lang w:eastAsia="en-US"/>
              </w:rPr>
            </w:pPr>
            <w:r w:rsidRPr="002B72FE">
              <w:rPr>
                <w:rFonts w:ascii="Palatino Linotype" w:hAnsi="Palatino Linotype" w:cs="Calibri"/>
                <w:b/>
                <w:sz w:val="20"/>
                <w:szCs w:val="20"/>
                <w:lang w:eastAsia="en-US"/>
              </w:rPr>
              <w:t>0</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756+70</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756+105</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756+105</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21</w:t>
            </w:r>
          </w:p>
        </w:tc>
        <w:tc>
          <w:tcPr>
            <w:tcW w:w="1047" w:type="dxa"/>
            <w:vAlign w:val="center"/>
          </w:tcPr>
          <w:p w:rsidR="00622B17" w:rsidRPr="00A226FD" w:rsidRDefault="00622B17" w:rsidP="00F80798">
            <w:pPr>
              <w:jc w:val="center"/>
              <w:rPr>
                <w:rFonts w:ascii="Palatino Linotype" w:hAnsi="Palatino Linotype" w:cs="Calibri"/>
                <w:b/>
                <w:sz w:val="20"/>
                <w:szCs w:val="20"/>
                <w:lang w:eastAsia="en-US"/>
              </w:rPr>
            </w:pPr>
            <w:r w:rsidRPr="00A226FD">
              <w:rPr>
                <w:rFonts w:ascii="Palatino Linotype" w:hAnsi="Palatino Linotype" w:cs="Calibri"/>
                <w:b/>
                <w:sz w:val="20"/>
                <w:szCs w:val="20"/>
                <w:lang w:eastAsia="en-US"/>
              </w:rPr>
              <w:t>672</w:t>
            </w:r>
          </w:p>
        </w:tc>
      </w:tr>
      <w:tr w:rsidR="00622B17" w:rsidRPr="00A226FD">
        <w:trPr>
          <w:trHeight w:val="551"/>
          <w:jc w:val="center"/>
        </w:trPr>
        <w:tc>
          <w:tcPr>
            <w:tcW w:w="1474" w:type="dxa"/>
            <w:vAlign w:val="center"/>
          </w:tcPr>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Összesen</w:t>
            </w:r>
          </w:p>
        </w:tc>
        <w:tc>
          <w:tcPr>
            <w:tcW w:w="1362"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1134+70</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32,5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1170+105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1134+105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1008</w:t>
            </w:r>
          </w:p>
        </w:tc>
      </w:tr>
      <w:tr w:rsidR="00622B17" w:rsidRPr="00A226FD">
        <w:trPr>
          <w:trHeight w:val="551"/>
          <w:jc w:val="center"/>
        </w:trPr>
        <w:tc>
          <w:tcPr>
            <w:tcW w:w="1474" w:type="dxa"/>
            <w:vAlign w:val="center"/>
          </w:tcPr>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 xml:space="preserve">8-10% szabad sáv </w:t>
            </w:r>
          </w:p>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(közismereti rész)</w:t>
            </w:r>
          </w:p>
        </w:tc>
        <w:tc>
          <w:tcPr>
            <w:tcW w:w="1362"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72</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54</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54</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48</w:t>
            </w:r>
          </w:p>
        </w:tc>
      </w:tr>
      <w:tr w:rsidR="00622B17" w:rsidRPr="00A226FD">
        <w:trPr>
          <w:trHeight w:val="551"/>
          <w:jc w:val="center"/>
        </w:trPr>
        <w:tc>
          <w:tcPr>
            <w:tcW w:w="1474" w:type="dxa"/>
            <w:vAlign w:val="center"/>
          </w:tcPr>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 xml:space="preserve">8-10% szabad sáv </w:t>
            </w:r>
          </w:p>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(szakmai rész)</w:t>
            </w:r>
          </w:p>
        </w:tc>
        <w:tc>
          <w:tcPr>
            <w:tcW w:w="1362"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0</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54</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72</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72</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2</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64</w:t>
            </w:r>
          </w:p>
        </w:tc>
      </w:tr>
      <w:tr w:rsidR="00622B17" w:rsidRPr="00A226FD">
        <w:trPr>
          <w:trHeight w:val="551"/>
          <w:jc w:val="center"/>
        </w:trPr>
        <w:tc>
          <w:tcPr>
            <w:tcW w:w="1474" w:type="dxa"/>
            <w:vAlign w:val="center"/>
          </w:tcPr>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Mindösszesen</w:t>
            </w:r>
          </w:p>
          <w:p w:rsidR="00622B17" w:rsidRPr="00A226FD" w:rsidRDefault="00622B17" w:rsidP="00F80798">
            <w:pPr>
              <w:rPr>
                <w:rFonts w:ascii="Palatino Linotype" w:hAnsi="Palatino Linotype" w:cs="Calibri"/>
                <w:sz w:val="20"/>
                <w:szCs w:val="20"/>
                <w:lang w:eastAsia="en-US"/>
              </w:rPr>
            </w:pPr>
            <w:r w:rsidRPr="00A226FD">
              <w:rPr>
                <w:rFonts w:ascii="Palatino Linotype" w:hAnsi="Palatino Linotype" w:cs="Calibri"/>
                <w:sz w:val="20"/>
                <w:szCs w:val="20"/>
                <w:lang w:eastAsia="en-US"/>
              </w:rPr>
              <w:t>(teljes képzés ideje)</w:t>
            </w:r>
          </w:p>
        </w:tc>
        <w:tc>
          <w:tcPr>
            <w:tcW w:w="1362"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1260</w:t>
            </w:r>
            <w:r>
              <w:rPr>
                <w:rFonts w:ascii="Palatino Linotype" w:hAnsi="Palatino Linotype" w:cs="Calibri"/>
                <w:sz w:val="20"/>
                <w:szCs w:val="20"/>
                <w:lang w:eastAsia="en-US"/>
              </w:rPr>
              <w:t>+70</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36</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1296</w:t>
            </w:r>
            <w:r>
              <w:rPr>
                <w:rFonts w:ascii="Palatino Linotype" w:hAnsi="Palatino Linotype" w:cs="Calibri"/>
                <w:sz w:val="20"/>
                <w:szCs w:val="20"/>
                <w:lang w:eastAsia="en-US"/>
              </w:rPr>
              <w:t>+105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1260</w:t>
            </w:r>
            <w:r>
              <w:rPr>
                <w:rFonts w:ascii="Palatino Linotype" w:hAnsi="Palatino Linotype" w:cs="Calibri"/>
                <w:sz w:val="20"/>
                <w:szCs w:val="20"/>
                <w:lang w:eastAsia="en-US"/>
              </w:rPr>
              <w:t>+105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35</w:t>
            </w:r>
          </w:p>
        </w:tc>
        <w:tc>
          <w:tcPr>
            <w:tcW w:w="1047" w:type="dxa"/>
            <w:vAlign w:val="center"/>
          </w:tcPr>
          <w:p w:rsidR="00622B17" w:rsidRPr="00A226FD" w:rsidRDefault="00622B17" w:rsidP="00F80798">
            <w:pPr>
              <w:jc w:val="center"/>
              <w:rPr>
                <w:rFonts w:ascii="Palatino Linotype" w:hAnsi="Palatino Linotype" w:cs="Calibri"/>
                <w:sz w:val="20"/>
                <w:szCs w:val="20"/>
                <w:lang w:eastAsia="en-US"/>
              </w:rPr>
            </w:pPr>
            <w:r w:rsidRPr="00A226FD">
              <w:rPr>
                <w:rFonts w:ascii="Palatino Linotype" w:hAnsi="Palatino Linotype" w:cs="Calibri"/>
                <w:sz w:val="20"/>
                <w:szCs w:val="20"/>
                <w:lang w:eastAsia="en-US"/>
              </w:rPr>
              <w:t>1120</w:t>
            </w:r>
          </w:p>
        </w:tc>
      </w:tr>
    </w:tbl>
    <w:p w:rsidR="00622B17" w:rsidRPr="00A226FD" w:rsidRDefault="00622B17" w:rsidP="009A5767">
      <w:pPr>
        <w:jc w:val="both"/>
        <w:rPr>
          <w:rFonts w:ascii="Palatino Linotype" w:hAnsi="Palatino Linotype"/>
          <w:sz w:val="24"/>
          <w:szCs w:val="24"/>
        </w:rPr>
      </w:pPr>
      <w:r w:rsidRPr="00A226FD">
        <w:rPr>
          <w:rFonts w:ascii="Palatino Linotype" w:hAnsi="Palatino Linotype"/>
          <w:sz w:val="24"/>
          <w:szCs w:val="24"/>
        </w:rPr>
        <w:t xml:space="preserve">A szakképesítés oktatására fordítható idő </w:t>
      </w:r>
      <w:r w:rsidRPr="00A226FD">
        <w:rPr>
          <w:rFonts w:ascii="Palatino Linotype" w:hAnsi="Palatino Linotype"/>
          <w:b/>
          <w:sz w:val="24"/>
          <w:szCs w:val="24"/>
        </w:rPr>
        <w:t>3482</w:t>
      </w:r>
      <w:r w:rsidRPr="00A226FD">
        <w:rPr>
          <w:rFonts w:ascii="Palatino Linotype" w:hAnsi="Palatino Linotype"/>
          <w:sz w:val="24"/>
          <w:szCs w:val="24"/>
        </w:rPr>
        <w:t xml:space="preserve"> óra (</w:t>
      </w:r>
      <w:r w:rsidRPr="00A226FD">
        <w:rPr>
          <w:rFonts w:ascii="Palatino Linotype" w:hAnsi="Palatino Linotype" w:cs="Calibri"/>
          <w:sz w:val="24"/>
          <w:szCs w:val="24"/>
          <w:lang w:eastAsia="en-US"/>
        </w:rPr>
        <w:t>756+70+756+105+756+105+672+54+72+72+64</w:t>
      </w:r>
      <w:r w:rsidRPr="00A226FD">
        <w:rPr>
          <w:rFonts w:ascii="Palatino Linotype" w:hAnsi="Palatino Linotype"/>
          <w:sz w:val="24"/>
          <w:szCs w:val="24"/>
        </w:rPr>
        <w:t xml:space="preserve">) nyári összefüggő gyakorlattal és szakmai szabadsávval együtt. </w:t>
      </w:r>
    </w:p>
    <w:p w:rsidR="00622B17" w:rsidRPr="00A226FD" w:rsidRDefault="00622B17" w:rsidP="009A5767">
      <w:pPr>
        <w:jc w:val="both"/>
        <w:rPr>
          <w:rFonts w:ascii="Palatino Linotype" w:hAnsi="Palatino Linotype"/>
          <w:sz w:val="24"/>
          <w:szCs w:val="24"/>
        </w:rPr>
      </w:pPr>
    </w:p>
    <w:p w:rsidR="00622B17" w:rsidRPr="00A226FD" w:rsidRDefault="00622B17" w:rsidP="009A5767">
      <w:pPr>
        <w:jc w:val="both"/>
        <w:rPr>
          <w:rFonts w:ascii="Palatino Linotype" w:hAnsi="Palatino Linotype"/>
          <w:sz w:val="24"/>
          <w:szCs w:val="24"/>
        </w:rPr>
      </w:pPr>
    </w:p>
    <w:p w:rsidR="00622B17" w:rsidRPr="00A226FD" w:rsidRDefault="00622B17" w:rsidP="00212E5C">
      <w:pPr>
        <w:widowControl w:val="0"/>
        <w:shd w:val="clear" w:color="auto" w:fill="FFFFFF"/>
        <w:suppressAutoHyphens/>
        <w:jc w:val="center"/>
        <w:rPr>
          <w:rFonts w:ascii="Palatino Linotype" w:hAnsi="Palatino Linotype"/>
          <w:sz w:val="24"/>
          <w:szCs w:val="24"/>
        </w:rPr>
      </w:pPr>
      <w:r w:rsidRPr="00A226FD">
        <w:rPr>
          <w:rFonts w:ascii="Palatino Linotype" w:hAnsi="Palatino Linotype"/>
          <w:sz w:val="24"/>
          <w:szCs w:val="24"/>
        </w:rPr>
        <w:br w:type="page"/>
      </w:r>
      <w:r w:rsidRPr="00A226FD">
        <w:rPr>
          <w:rFonts w:ascii="Palatino Linotype" w:hAnsi="Palatino Linotype"/>
          <w:sz w:val="24"/>
          <w:szCs w:val="24"/>
        </w:rPr>
        <w:lastRenderedPageBreak/>
        <w:t>1. számú táblázat</w:t>
      </w:r>
    </w:p>
    <w:p w:rsidR="00622B17" w:rsidRPr="00A226FD" w:rsidRDefault="00622B17" w:rsidP="008A362A">
      <w:pPr>
        <w:jc w:val="center"/>
        <w:outlineLvl w:val="2"/>
        <w:rPr>
          <w:rFonts w:ascii="Palatino Linotype" w:hAnsi="Palatino Linotype"/>
          <w:b/>
          <w:sz w:val="24"/>
          <w:szCs w:val="24"/>
        </w:rPr>
      </w:pPr>
      <w:r w:rsidRPr="00A226FD">
        <w:rPr>
          <w:rFonts w:ascii="Palatino Linotype" w:hAnsi="Palatino Linotype"/>
          <w:b/>
          <w:sz w:val="24"/>
          <w:szCs w:val="24"/>
        </w:rPr>
        <w:t>A szakmai követelménymodulokhoz rendelt tantárgyak heti óraszáma évfolyamonként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656"/>
        <w:gridCol w:w="2044"/>
        <w:gridCol w:w="620"/>
        <w:gridCol w:w="620"/>
        <w:gridCol w:w="640"/>
        <w:gridCol w:w="620"/>
        <w:gridCol w:w="620"/>
        <w:gridCol w:w="740"/>
        <w:gridCol w:w="620"/>
        <w:gridCol w:w="620"/>
        <w:gridCol w:w="620"/>
        <w:gridCol w:w="620"/>
        <w:gridCol w:w="620"/>
      </w:tblGrid>
      <w:tr w:rsidR="00622B17" w:rsidRPr="0025144E" w:rsidTr="00366B7B">
        <w:trPr>
          <w:trHeight w:val="315"/>
          <w:jc w:val="center"/>
        </w:trPr>
        <w:tc>
          <w:tcPr>
            <w:tcW w:w="1656" w:type="dxa"/>
            <w:vMerge w:val="restart"/>
            <w:tcBorders>
              <w:top w:val="single" w:sz="4" w:space="0" w:color="auto"/>
              <w:left w:val="single" w:sz="4" w:space="0" w:color="auto"/>
              <w:bottom w:val="single" w:sz="4" w:space="0" w:color="auto"/>
              <w:right w:val="single" w:sz="4" w:space="0" w:color="auto"/>
            </w:tcBorders>
            <w:vAlign w:val="center"/>
          </w:tcPr>
          <w:p w:rsidR="00622B17" w:rsidRPr="0025144E" w:rsidRDefault="00622B17" w:rsidP="008A362A">
            <w:pPr>
              <w:jc w:val="center"/>
              <w:rPr>
                <w:rFonts w:ascii="Palatino" w:hAnsi="Palatino" w:cs="Arial"/>
                <w:b/>
                <w:bCs/>
                <w:sz w:val="20"/>
                <w:szCs w:val="20"/>
              </w:rPr>
            </w:pPr>
            <w:r w:rsidRPr="0025144E">
              <w:rPr>
                <w:rFonts w:ascii="Palatino" w:hAnsi="Palatino" w:cs="Arial"/>
                <w:b/>
                <w:bCs/>
                <w:sz w:val="20"/>
                <w:szCs w:val="20"/>
              </w:rPr>
              <w:t>Szakmai követelmény-modulok</w:t>
            </w:r>
          </w:p>
        </w:tc>
        <w:tc>
          <w:tcPr>
            <w:tcW w:w="2044" w:type="dxa"/>
            <w:vMerge w:val="restart"/>
            <w:tcBorders>
              <w:top w:val="single" w:sz="4" w:space="0" w:color="auto"/>
              <w:left w:val="single" w:sz="4" w:space="0" w:color="auto"/>
              <w:bottom w:val="single" w:sz="4" w:space="0" w:color="auto"/>
              <w:right w:val="single" w:sz="4" w:space="0" w:color="auto"/>
            </w:tcBorders>
            <w:vAlign w:val="center"/>
          </w:tcPr>
          <w:p w:rsidR="00622B17" w:rsidRPr="0025144E" w:rsidRDefault="00622B17" w:rsidP="008A362A">
            <w:pPr>
              <w:jc w:val="center"/>
              <w:rPr>
                <w:rFonts w:ascii="Palatino" w:hAnsi="Palatino" w:cs="Arial"/>
                <w:b/>
                <w:bCs/>
                <w:sz w:val="20"/>
                <w:szCs w:val="20"/>
              </w:rPr>
            </w:pPr>
            <w:r w:rsidRPr="0025144E">
              <w:rPr>
                <w:rFonts w:ascii="Palatino" w:hAnsi="Palatino" w:cs="Arial"/>
                <w:b/>
                <w:bCs/>
                <w:sz w:val="20"/>
                <w:szCs w:val="20"/>
              </w:rPr>
              <w:t>Tantárgyak</w:t>
            </w:r>
          </w:p>
        </w:tc>
        <w:tc>
          <w:tcPr>
            <w:tcW w:w="6960" w:type="dxa"/>
            <w:gridSpan w:val="11"/>
            <w:tcBorders>
              <w:top w:val="single" w:sz="4" w:space="0" w:color="auto"/>
              <w:left w:val="nil"/>
              <w:bottom w:val="single" w:sz="4" w:space="0" w:color="auto"/>
              <w:right w:val="single" w:sz="4" w:space="0" w:color="auto"/>
            </w:tcBorders>
            <w:noWrap/>
            <w:vAlign w:val="center"/>
          </w:tcPr>
          <w:p w:rsidR="00622B17" w:rsidRPr="0025144E" w:rsidRDefault="00622B17" w:rsidP="008A362A">
            <w:pPr>
              <w:jc w:val="center"/>
              <w:rPr>
                <w:rFonts w:ascii="Palatino" w:hAnsi="Palatino" w:cs="Arial"/>
                <w:b/>
                <w:bCs/>
                <w:sz w:val="20"/>
                <w:szCs w:val="20"/>
              </w:rPr>
            </w:pPr>
            <w:r w:rsidRPr="0025144E">
              <w:rPr>
                <w:rFonts w:ascii="Palatino" w:hAnsi="Palatino" w:cs="Arial"/>
                <w:b/>
                <w:bCs/>
                <w:sz w:val="20"/>
                <w:szCs w:val="20"/>
              </w:rPr>
              <w:t>Heti óraszám</w:t>
            </w:r>
          </w:p>
        </w:tc>
      </w:tr>
      <w:tr w:rsidR="00622B17" w:rsidRPr="0025144E" w:rsidTr="00366B7B">
        <w:trPr>
          <w:trHeight w:val="315"/>
          <w:jc w:val="center"/>
        </w:trPr>
        <w:tc>
          <w:tcPr>
            <w:tcW w:w="1656" w:type="dxa"/>
            <w:vMerge/>
            <w:tcBorders>
              <w:top w:val="single" w:sz="4" w:space="0" w:color="auto"/>
              <w:left w:val="single" w:sz="4" w:space="0" w:color="auto"/>
              <w:bottom w:val="single" w:sz="4" w:space="0" w:color="auto"/>
              <w:right w:val="single" w:sz="4" w:space="0" w:color="auto"/>
            </w:tcBorders>
            <w:vAlign w:val="center"/>
          </w:tcPr>
          <w:p w:rsidR="00622B17" w:rsidRPr="0025144E" w:rsidRDefault="00622B17" w:rsidP="008A362A">
            <w:pPr>
              <w:rPr>
                <w:rFonts w:ascii="Palatino" w:hAnsi="Palatino" w:cs="Arial"/>
                <w:b/>
                <w:bCs/>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622B17" w:rsidRPr="0025144E" w:rsidRDefault="00622B17" w:rsidP="008A362A">
            <w:pPr>
              <w:rPr>
                <w:rFonts w:ascii="Palatino" w:hAnsi="Palatino" w:cs="Arial"/>
                <w:b/>
                <w:bCs/>
                <w:sz w:val="20"/>
                <w:szCs w:val="20"/>
              </w:rPr>
            </w:pPr>
          </w:p>
        </w:tc>
        <w:tc>
          <w:tcPr>
            <w:tcW w:w="1880" w:type="dxa"/>
            <w:gridSpan w:val="3"/>
            <w:tcBorders>
              <w:top w:val="single" w:sz="4" w:space="0" w:color="auto"/>
              <w:left w:val="nil"/>
              <w:bottom w:val="single" w:sz="4" w:space="0" w:color="auto"/>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9. évfolyam</w:t>
            </w:r>
          </w:p>
        </w:tc>
        <w:tc>
          <w:tcPr>
            <w:tcW w:w="1980" w:type="dxa"/>
            <w:gridSpan w:val="3"/>
            <w:tcBorders>
              <w:top w:val="single" w:sz="4" w:space="0" w:color="auto"/>
              <w:left w:val="nil"/>
              <w:bottom w:val="single" w:sz="4" w:space="0" w:color="auto"/>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12. évfolyam</w:t>
            </w:r>
          </w:p>
        </w:tc>
      </w:tr>
      <w:tr w:rsidR="00622B17" w:rsidRPr="0025144E" w:rsidTr="00366B7B">
        <w:trPr>
          <w:trHeight w:val="465"/>
          <w:jc w:val="center"/>
        </w:trPr>
        <w:tc>
          <w:tcPr>
            <w:tcW w:w="1656" w:type="dxa"/>
            <w:vMerge/>
            <w:tcBorders>
              <w:top w:val="single" w:sz="4" w:space="0" w:color="auto"/>
              <w:left w:val="single" w:sz="4" w:space="0" w:color="auto"/>
              <w:bottom w:val="single" w:sz="4" w:space="0" w:color="auto"/>
              <w:right w:val="single" w:sz="4" w:space="0" w:color="auto"/>
            </w:tcBorders>
            <w:vAlign w:val="center"/>
          </w:tcPr>
          <w:p w:rsidR="00622B17" w:rsidRPr="0025144E" w:rsidRDefault="00622B17" w:rsidP="008A362A">
            <w:pPr>
              <w:rPr>
                <w:rFonts w:ascii="Palatino" w:hAnsi="Palatino" w:cs="Arial"/>
                <w:b/>
                <w:bCs/>
                <w:sz w:val="20"/>
                <w:szCs w:val="20"/>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622B17" w:rsidRPr="0025144E" w:rsidRDefault="00622B17" w:rsidP="008A362A">
            <w:pPr>
              <w:rPr>
                <w:rFonts w:ascii="Palatino" w:hAnsi="Palatino" w:cs="Arial"/>
                <w:b/>
                <w:bCs/>
                <w:sz w:val="20"/>
                <w:szCs w:val="20"/>
              </w:rPr>
            </w:pP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gy</w:t>
            </w:r>
          </w:p>
        </w:tc>
        <w:tc>
          <w:tcPr>
            <w:tcW w:w="640" w:type="dxa"/>
            <w:tcBorders>
              <w:top w:val="nil"/>
              <w:left w:val="nil"/>
              <w:bottom w:val="nil"/>
              <w:right w:val="single" w:sz="4" w:space="0" w:color="auto"/>
            </w:tcBorders>
            <w:shd w:val="clear" w:color="000000" w:fill="C0C0C0"/>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gy</w:t>
            </w:r>
          </w:p>
        </w:tc>
        <w:tc>
          <w:tcPr>
            <w:tcW w:w="740" w:type="dxa"/>
            <w:tcBorders>
              <w:top w:val="nil"/>
              <w:left w:val="nil"/>
              <w:bottom w:val="nil"/>
              <w:right w:val="single" w:sz="4" w:space="0" w:color="auto"/>
            </w:tcBorders>
            <w:shd w:val="clear" w:color="000000" w:fill="C0C0C0"/>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622B17" w:rsidRPr="0025144E" w:rsidRDefault="00622B17" w:rsidP="008A362A">
            <w:pPr>
              <w:jc w:val="center"/>
              <w:rPr>
                <w:rFonts w:ascii="Palatino Linotype" w:hAnsi="Palatino Linotype" w:cs="Arial"/>
                <w:b/>
                <w:bCs/>
                <w:sz w:val="20"/>
                <w:szCs w:val="20"/>
              </w:rPr>
            </w:pPr>
            <w:r w:rsidRPr="0025144E">
              <w:rPr>
                <w:rFonts w:ascii="Palatino Linotype" w:hAnsi="Palatino Linotype" w:cs="Arial"/>
                <w:b/>
                <w:bCs/>
                <w:sz w:val="20"/>
                <w:szCs w:val="20"/>
              </w:rPr>
              <w:t>gy</w:t>
            </w:r>
          </w:p>
        </w:tc>
      </w:tr>
      <w:tr w:rsidR="00622B17" w:rsidRPr="0025144E" w:rsidTr="00AF0913">
        <w:trPr>
          <w:trHeight w:val="300"/>
          <w:jc w:val="center"/>
        </w:trPr>
        <w:tc>
          <w:tcPr>
            <w:tcW w:w="1656" w:type="dxa"/>
            <w:tcBorders>
              <w:top w:val="nil"/>
              <w:left w:val="single" w:sz="4" w:space="0" w:color="auto"/>
              <w:bottom w:val="single" w:sz="4" w:space="0" w:color="000000"/>
              <w:right w:val="single" w:sz="4" w:space="0" w:color="auto"/>
            </w:tcBorders>
            <w:shd w:val="clear" w:color="auto" w:fill="FFC000"/>
            <w:vAlign w:val="center"/>
          </w:tcPr>
          <w:p w:rsidR="00622B17" w:rsidRPr="0025144E" w:rsidRDefault="00622B17" w:rsidP="00193CCC">
            <w:pPr>
              <w:rPr>
                <w:rFonts w:ascii="Palatino Linotype" w:hAnsi="Palatino Linotype" w:cs="Arial"/>
                <w:sz w:val="20"/>
                <w:szCs w:val="20"/>
              </w:rPr>
            </w:pPr>
            <w:r w:rsidRPr="0025144E">
              <w:rPr>
                <w:rFonts w:ascii="Palatino Linotype" w:hAnsi="Palatino Linotype" w:cs="Arial"/>
                <w:sz w:val="20"/>
                <w:szCs w:val="20"/>
              </w:rPr>
              <w:t>11500-12 Munkahelyi egészség és biztonság</w:t>
            </w:r>
          </w:p>
        </w:tc>
        <w:tc>
          <w:tcPr>
            <w:tcW w:w="2044" w:type="dxa"/>
            <w:tcBorders>
              <w:top w:val="nil"/>
              <w:left w:val="nil"/>
              <w:bottom w:val="single" w:sz="4" w:space="0" w:color="auto"/>
              <w:right w:val="single" w:sz="4" w:space="0" w:color="auto"/>
            </w:tcBorders>
            <w:vAlign w:val="center"/>
          </w:tcPr>
          <w:p w:rsidR="00622B17" w:rsidRPr="0025144E" w:rsidRDefault="00622B17" w:rsidP="008A362A">
            <w:pPr>
              <w:rPr>
                <w:rFonts w:ascii="Palatino Linotype" w:hAnsi="Palatino Linotype" w:cs="Arial"/>
                <w:color w:val="000000"/>
                <w:sz w:val="20"/>
                <w:szCs w:val="20"/>
              </w:rPr>
            </w:pPr>
            <w:r w:rsidRPr="0025144E">
              <w:rPr>
                <w:rFonts w:ascii="Palatino Linotype" w:hAnsi="Palatino Linotype" w:cs="Arial"/>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70</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BFBFBF"/>
            <w:noWrap/>
            <w:vAlign w:val="center"/>
          </w:tcPr>
          <w:p w:rsidR="00622B17" w:rsidRPr="0025144E" w:rsidRDefault="00622B17">
            <w:pPr>
              <w:jc w:val="center"/>
              <w:rPr>
                <w:rFonts w:ascii="Palatino Linotype" w:hAnsi="Palatino Linotype" w:cs="Arial"/>
                <w:sz w:val="20"/>
                <w:szCs w:val="20"/>
              </w:rPr>
            </w:pPr>
            <w:r w:rsidRPr="0025144E">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pPr>
              <w:jc w:val="center"/>
              <w:rPr>
                <w:rFonts w:ascii="Palatino Linotype" w:hAnsi="Palatino Linotype" w:cs="Arial"/>
                <w:sz w:val="20"/>
                <w:szCs w:val="20"/>
              </w:rPr>
            </w:pPr>
          </w:p>
        </w:tc>
      </w:tr>
      <w:tr w:rsidR="00622B17" w:rsidRPr="0025144E" w:rsidTr="00AF0913">
        <w:trPr>
          <w:trHeight w:val="300"/>
          <w:jc w:val="center"/>
        </w:trPr>
        <w:tc>
          <w:tcPr>
            <w:tcW w:w="1656" w:type="dxa"/>
            <w:tcBorders>
              <w:top w:val="nil"/>
              <w:left w:val="single" w:sz="4" w:space="0" w:color="auto"/>
              <w:bottom w:val="single" w:sz="4" w:space="0" w:color="000000"/>
              <w:right w:val="single" w:sz="4" w:space="0" w:color="auto"/>
            </w:tcBorders>
            <w:shd w:val="clear" w:color="auto" w:fill="FFC000"/>
            <w:vAlign w:val="bottom"/>
          </w:tcPr>
          <w:p w:rsidR="00622B17" w:rsidRPr="0025144E" w:rsidRDefault="00622B17" w:rsidP="00193CCC">
            <w:pPr>
              <w:rPr>
                <w:rFonts w:ascii="Palatino Linotype" w:hAnsi="Palatino Linotype" w:cs="Arial"/>
                <w:sz w:val="20"/>
                <w:szCs w:val="20"/>
              </w:rPr>
            </w:pPr>
            <w:r w:rsidRPr="0025144E">
              <w:rPr>
                <w:rFonts w:ascii="Palatino Linotype" w:hAnsi="Palatino Linotype" w:cs="Arial"/>
                <w:sz w:val="20"/>
                <w:szCs w:val="20"/>
              </w:rPr>
              <w:t xml:space="preserve">11499-12 Foglalkoztatás II. </w:t>
            </w:r>
          </w:p>
        </w:tc>
        <w:tc>
          <w:tcPr>
            <w:tcW w:w="2044" w:type="dxa"/>
            <w:tcBorders>
              <w:top w:val="nil"/>
              <w:left w:val="nil"/>
              <w:bottom w:val="single" w:sz="4" w:space="0" w:color="auto"/>
              <w:right w:val="single" w:sz="4" w:space="0" w:color="auto"/>
            </w:tcBorders>
            <w:vAlign w:val="center"/>
          </w:tcPr>
          <w:p w:rsidR="00622B17" w:rsidRPr="0025144E" w:rsidRDefault="00622B17" w:rsidP="005451CA">
            <w:pPr>
              <w:rPr>
                <w:rFonts w:ascii="Palatino Linotype" w:hAnsi="Palatino Linotype" w:cs="Arial"/>
                <w:color w:val="000000"/>
                <w:sz w:val="20"/>
                <w:szCs w:val="20"/>
              </w:rPr>
            </w:pPr>
            <w:r w:rsidRPr="0025144E">
              <w:rPr>
                <w:rFonts w:ascii="Palatino Linotype" w:hAnsi="Palatino Linotype" w:cs="Arial"/>
                <w:color w:val="000000"/>
                <w:sz w:val="20"/>
                <w:szCs w:val="20"/>
              </w:rPr>
              <w:t>Foglalkoztatás II.</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AF0913">
        <w:trPr>
          <w:trHeight w:val="300"/>
          <w:jc w:val="center"/>
        </w:trPr>
        <w:tc>
          <w:tcPr>
            <w:tcW w:w="1656" w:type="dxa"/>
            <w:tcBorders>
              <w:top w:val="nil"/>
              <w:left w:val="single" w:sz="4" w:space="0" w:color="auto"/>
              <w:bottom w:val="single" w:sz="4" w:space="0" w:color="000000"/>
              <w:right w:val="single" w:sz="4" w:space="0" w:color="auto"/>
            </w:tcBorders>
            <w:shd w:val="clear" w:color="auto" w:fill="FFC000"/>
            <w:vAlign w:val="center"/>
          </w:tcPr>
          <w:p w:rsidR="00622B17" w:rsidRPr="0025144E" w:rsidRDefault="00622B17" w:rsidP="00193CCC">
            <w:pPr>
              <w:rPr>
                <w:rFonts w:ascii="Palatino Linotype" w:hAnsi="Palatino Linotype" w:cs="Arial"/>
                <w:sz w:val="20"/>
                <w:szCs w:val="20"/>
              </w:rPr>
            </w:pPr>
            <w:r w:rsidRPr="0025144E">
              <w:rPr>
                <w:rFonts w:ascii="Palatino Linotype" w:hAnsi="Palatino Linotype" w:cs="Arial"/>
                <w:sz w:val="20"/>
                <w:szCs w:val="20"/>
              </w:rPr>
              <w:t>11497-12 Foglalkoztatás I.</w:t>
            </w:r>
          </w:p>
        </w:tc>
        <w:tc>
          <w:tcPr>
            <w:tcW w:w="2044" w:type="dxa"/>
            <w:tcBorders>
              <w:top w:val="nil"/>
              <w:left w:val="nil"/>
              <w:bottom w:val="single" w:sz="4" w:space="0" w:color="auto"/>
              <w:right w:val="single" w:sz="4" w:space="0" w:color="auto"/>
            </w:tcBorders>
            <w:vAlign w:val="center"/>
          </w:tcPr>
          <w:p w:rsidR="00622B17" w:rsidRPr="0025144E" w:rsidRDefault="00622B17" w:rsidP="006C543E">
            <w:pPr>
              <w:rPr>
                <w:rFonts w:ascii="Palatino Linotype" w:hAnsi="Palatino Linotype" w:cs="Arial"/>
                <w:color w:val="000000"/>
                <w:sz w:val="20"/>
                <w:szCs w:val="20"/>
              </w:rPr>
            </w:pPr>
            <w:r w:rsidRPr="0025144E">
              <w:rPr>
                <w:rFonts w:ascii="Palatino Linotype" w:hAnsi="Palatino Linotype" w:cs="Arial"/>
                <w:color w:val="000000"/>
                <w:sz w:val="20"/>
                <w:szCs w:val="20"/>
              </w:rPr>
              <w:t>Foglalkoztatás I.</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val="restart"/>
            <w:tcBorders>
              <w:top w:val="nil"/>
              <w:left w:val="single" w:sz="4" w:space="0" w:color="auto"/>
              <w:right w:val="single" w:sz="4" w:space="0" w:color="auto"/>
            </w:tcBorders>
            <w:vAlign w:val="center"/>
          </w:tcPr>
          <w:p w:rsidR="00622B17" w:rsidRPr="0025144E" w:rsidRDefault="00622B17" w:rsidP="00193CCC">
            <w:pPr>
              <w:rPr>
                <w:rFonts w:ascii="Palatino Linotype" w:hAnsi="Palatino Linotype" w:cs="Arial"/>
                <w:sz w:val="20"/>
                <w:szCs w:val="20"/>
              </w:rPr>
            </w:pPr>
            <w:r w:rsidRPr="0025144E">
              <w:rPr>
                <w:rFonts w:ascii="Palatino Linotype" w:hAnsi="Palatino Linotype" w:cs="Arial"/>
                <w:sz w:val="20"/>
                <w:szCs w:val="20"/>
              </w:rPr>
              <w:t>10960-12 Vállalkozási, kereskedelmi alapok</w:t>
            </w: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Gazdálkodási ismeretek</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bottom w:val="single" w:sz="4" w:space="0" w:color="000000"/>
              <w:right w:val="single" w:sz="4" w:space="0" w:color="auto"/>
            </w:tcBorders>
            <w:vAlign w:val="center"/>
          </w:tcPr>
          <w:p w:rsidR="00622B17" w:rsidRPr="0025144E" w:rsidRDefault="00622B17" w:rsidP="00193CCC">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Gazdálkodási alapgyakorlatok</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610"/>
          <w:jc w:val="center"/>
        </w:trPr>
        <w:tc>
          <w:tcPr>
            <w:tcW w:w="1656" w:type="dxa"/>
            <w:vMerge w:val="restart"/>
            <w:tcBorders>
              <w:top w:val="nil"/>
              <w:left w:val="single" w:sz="4" w:space="0" w:color="auto"/>
              <w:right w:val="single" w:sz="4" w:space="0" w:color="auto"/>
            </w:tcBorders>
            <w:vAlign w:val="center"/>
          </w:tcPr>
          <w:p w:rsidR="00622B17" w:rsidRPr="0025144E" w:rsidRDefault="00622B17" w:rsidP="00193CCC">
            <w:pPr>
              <w:rPr>
                <w:rFonts w:ascii="Palatino Linotype" w:hAnsi="Palatino Linotype" w:cs="Arial"/>
                <w:sz w:val="20"/>
                <w:szCs w:val="20"/>
              </w:rPr>
            </w:pPr>
            <w:r w:rsidRPr="0025144E">
              <w:rPr>
                <w:rFonts w:ascii="Palatino Linotype" w:hAnsi="Palatino Linotype" w:cs="Arial"/>
                <w:sz w:val="20"/>
                <w:szCs w:val="20"/>
              </w:rPr>
              <w:t>10961-12 Kertészeti alapismeretek</w:t>
            </w:r>
          </w:p>
        </w:tc>
        <w:tc>
          <w:tcPr>
            <w:tcW w:w="2044" w:type="dxa"/>
            <w:tcBorders>
              <w:top w:val="single" w:sz="4" w:space="0" w:color="auto"/>
              <w:left w:val="nil"/>
              <w:bottom w:val="single" w:sz="4" w:space="0" w:color="auto"/>
              <w:right w:val="single" w:sz="4" w:space="0" w:color="auto"/>
            </w:tcBorders>
            <w:vAlign w:val="center"/>
          </w:tcPr>
          <w:p w:rsidR="00622B17" w:rsidRPr="0025144E" w:rsidRDefault="00622B17" w:rsidP="003A67D2">
            <w:pPr>
              <w:rPr>
                <w:rFonts w:ascii="Palatino Linotype" w:hAnsi="Palatino Linotype" w:cs="Arial"/>
                <w:color w:val="000000"/>
                <w:sz w:val="20"/>
                <w:szCs w:val="20"/>
              </w:rPr>
            </w:pPr>
            <w:r w:rsidRPr="0025144E">
              <w:rPr>
                <w:rFonts w:ascii="Palatino Linotype" w:hAnsi="Palatino Linotype" w:cs="Arial"/>
                <w:color w:val="000000"/>
                <w:sz w:val="20"/>
                <w:szCs w:val="20"/>
              </w:rPr>
              <w:t>Növénytani ismeretek</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right w:val="single" w:sz="4" w:space="0" w:color="auto"/>
            </w:tcBorders>
            <w:vAlign w:val="center"/>
          </w:tcPr>
          <w:p w:rsidR="00622B17" w:rsidRPr="0025144E" w:rsidRDefault="00622B17" w:rsidP="00D67A89">
            <w:pPr>
              <w:rPr>
                <w:rFonts w:ascii="Palatino Linotype" w:hAnsi="Palatino Linotype" w:cs="Arial"/>
                <w:sz w:val="20"/>
                <w:szCs w:val="20"/>
              </w:rPr>
            </w:pPr>
          </w:p>
        </w:tc>
        <w:tc>
          <w:tcPr>
            <w:tcW w:w="2044" w:type="dxa"/>
            <w:tcBorders>
              <w:top w:val="single" w:sz="4" w:space="0" w:color="auto"/>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Termesztési ismeretek gyakorlat</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right w:val="single" w:sz="4" w:space="0" w:color="auto"/>
            </w:tcBorders>
            <w:vAlign w:val="center"/>
          </w:tcPr>
          <w:p w:rsidR="00622B17" w:rsidRPr="0025144E" w:rsidRDefault="00622B17" w:rsidP="00D67A89">
            <w:pPr>
              <w:rPr>
                <w:rFonts w:ascii="Palatino Linotype" w:hAnsi="Palatino Linotype" w:cs="Arial"/>
                <w:sz w:val="20"/>
                <w:szCs w:val="20"/>
              </w:rPr>
            </w:pPr>
          </w:p>
        </w:tc>
        <w:tc>
          <w:tcPr>
            <w:tcW w:w="2044" w:type="dxa"/>
            <w:tcBorders>
              <w:top w:val="single" w:sz="4" w:space="0" w:color="auto"/>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Műszaki alapismeretek</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2,5</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bottom w:val="single" w:sz="4" w:space="0" w:color="000000"/>
              <w:right w:val="single" w:sz="4" w:space="0" w:color="auto"/>
            </w:tcBorders>
            <w:vAlign w:val="center"/>
          </w:tcPr>
          <w:p w:rsidR="00622B17" w:rsidRPr="0025144E" w:rsidRDefault="00622B17" w:rsidP="00D67A89">
            <w:pPr>
              <w:rPr>
                <w:rFonts w:ascii="Palatino Linotype" w:hAnsi="Palatino Linotype" w:cs="Arial"/>
                <w:sz w:val="20"/>
                <w:szCs w:val="20"/>
              </w:rPr>
            </w:pPr>
          </w:p>
        </w:tc>
        <w:tc>
          <w:tcPr>
            <w:tcW w:w="2044" w:type="dxa"/>
            <w:tcBorders>
              <w:top w:val="single" w:sz="4" w:space="0" w:color="auto"/>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Műszaki alapismeretek gyakorlat</w:t>
            </w: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tcBorders>
              <w:top w:val="nil"/>
              <w:left w:val="single" w:sz="4" w:space="0" w:color="auto"/>
              <w:bottom w:val="single" w:sz="4" w:space="0" w:color="auto"/>
              <w:right w:val="single" w:sz="4" w:space="0" w:color="auto"/>
            </w:tcBorders>
            <w:vAlign w:val="center"/>
          </w:tcPr>
          <w:p w:rsidR="00622B17" w:rsidRPr="0025144E" w:rsidRDefault="00622B17" w:rsidP="00B65ED6">
            <w:pPr>
              <w:rPr>
                <w:rFonts w:ascii="Palatino Linotype" w:hAnsi="Palatino Linotype" w:cs="Arial"/>
                <w:sz w:val="20"/>
                <w:szCs w:val="20"/>
              </w:rPr>
            </w:pPr>
            <w:r w:rsidRPr="0025144E">
              <w:rPr>
                <w:rFonts w:ascii="Palatino Linotype" w:hAnsi="Palatino Linotype" w:cs="Arial"/>
                <w:sz w:val="20"/>
                <w:szCs w:val="20"/>
              </w:rPr>
              <w:t>10962-12 Kertészeti munkavállalói ismeretek</w:t>
            </w: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Munkavállalói ismeretek</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1,5</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88"/>
          <w:jc w:val="center"/>
        </w:trPr>
        <w:tc>
          <w:tcPr>
            <w:tcW w:w="1656" w:type="dxa"/>
            <w:vMerge w:val="restart"/>
            <w:tcBorders>
              <w:top w:val="single" w:sz="4" w:space="0" w:color="auto"/>
              <w:left w:val="single" w:sz="4" w:space="0" w:color="auto"/>
              <w:bottom w:val="single" w:sz="4" w:space="0" w:color="auto"/>
              <w:right w:val="single" w:sz="4" w:space="0" w:color="auto"/>
            </w:tcBorders>
            <w:vAlign w:val="center"/>
          </w:tcPr>
          <w:p w:rsidR="00622B17" w:rsidRPr="0025144E" w:rsidRDefault="00622B17" w:rsidP="00D67A89">
            <w:pPr>
              <w:rPr>
                <w:rFonts w:ascii="Palatino Linotype" w:hAnsi="Palatino Linotype" w:cs="Arial"/>
                <w:sz w:val="20"/>
                <w:szCs w:val="20"/>
              </w:rPr>
            </w:pPr>
            <w:r w:rsidRPr="0025144E">
              <w:rPr>
                <w:rFonts w:ascii="Palatino Linotype" w:hAnsi="Palatino Linotype" w:cs="Arial"/>
                <w:sz w:val="20"/>
                <w:szCs w:val="20"/>
              </w:rPr>
              <w:t>11025-12 Kertészeti termesztés</w:t>
            </w: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 xml:space="preserve">Gyümölcs- és zöldségtermesztési alapok </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bottom w:val="single" w:sz="4" w:space="0" w:color="auto"/>
              <w:right w:val="single" w:sz="4" w:space="0" w:color="auto"/>
            </w:tcBorders>
            <w:vAlign w:val="center"/>
          </w:tcPr>
          <w:p w:rsidR="00622B17" w:rsidRPr="0025144E" w:rsidRDefault="00622B17"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622B17" w:rsidRPr="0025144E" w:rsidRDefault="00622B17" w:rsidP="003A67D2">
            <w:pPr>
              <w:rPr>
                <w:rFonts w:ascii="Palatino Linotype" w:hAnsi="Palatino Linotype" w:cs="Arial"/>
                <w:color w:val="000000"/>
                <w:sz w:val="20"/>
                <w:szCs w:val="20"/>
              </w:rPr>
            </w:pPr>
            <w:r w:rsidRPr="0025144E">
              <w:rPr>
                <w:rFonts w:ascii="Palatino Linotype" w:hAnsi="Palatino Linotype" w:cs="Arial"/>
                <w:color w:val="000000"/>
                <w:sz w:val="20"/>
                <w:szCs w:val="20"/>
              </w:rPr>
              <w:t>Gyümölcs- és zöldségtermesztési alapok gyakorlat</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bottom w:val="single" w:sz="4" w:space="0" w:color="auto"/>
              <w:right w:val="single" w:sz="4" w:space="0" w:color="auto"/>
            </w:tcBorders>
            <w:vAlign w:val="center"/>
          </w:tcPr>
          <w:p w:rsidR="00622B17" w:rsidRPr="0025144E" w:rsidRDefault="00622B17"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Szőlőtermesztés</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bottom w:val="single" w:sz="4" w:space="0" w:color="auto"/>
              <w:right w:val="single" w:sz="4" w:space="0" w:color="auto"/>
            </w:tcBorders>
            <w:vAlign w:val="center"/>
          </w:tcPr>
          <w:p w:rsidR="00622B17" w:rsidRPr="0025144E" w:rsidRDefault="00622B17"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Szőlőtermesztés gyakorlat</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6</w:t>
            </w:r>
          </w:p>
        </w:tc>
      </w:tr>
      <w:tr w:rsidR="00622B17" w:rsidRPr="0025144E" w:rsidTr="00366B7B">
        <w:trPr>
          <w:trHeight w:val="300"/>
          <w:jc w:val="center"/>
        </w:trPr>
        <w:tc>
          <w:tcPr>
            <w:tcW w:w="1656" w:type="dxa"/>
            <w:vMerge w:val="restart"/>
            <w:tcBorders>
              <w:top w:val="single" w:sz="4" w:space="0" w:color="auto"/>
              <w:left w:val="single" w:sz="4" w:space="0" w:color="auto"/>
              <w:right w:val="single" w:sz="4" w:space="0" w:color="auto"/>
            </w:tcBorders>
            <w:vAlign w:val="center"/>
          </w:tcPr>
          <w:p w:rsidR="00622B17" w:rsidRPr="0025144E" w:rsidRDefault="00622B17" w:rsidP="00D67A89">
            <w:pPr>
              <w:rPr>
                <w:rFonts w:ascii="Palatino Linotype" w:hAnsi="Palatino Linotype" w:cs="Arial"/>
                <w:sz w:val="20"/>
                <w:szCs w:val="20"/>
              </w:rPr>
            </w:pPr>
            <w:r w:rsidRPr="0025144E">
              <w:rPr>
                <w:rFonts w:ascii="Palatino Linotype" w:hAnsi="Palatino Linotype" w:cs="Arial"/>
                <w:sz w:val="20"/>
                <w:szCs w:val="20"/>
              </w:rPr>
              <w:t>11024-12 Kerti munkák</w:t>
            </w: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Kerti munkák</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r>
      <w:tr w:rsidR="00622B17" w:rsidRPr="0025144E" w:rsidTr="00366B7B">
        <w:trPr>
          <w:trHeight w:val="300"/>
          <w:jc w:val="center"/>
        </w:trPr>
        <w:tc>
          <w:tcPr>
            <w:tcW w:w="1656" w:type="dxa"/>
            <w:vMerge/>
            <w:tcBorders>
              <w:left w:val="single" w:sz="4" w:space="0" w:color="auto"/>
              <w:bottom w:val="single" w:sz="4" w:space="0" w:color="000000"/>
              <w:right w:val="single" w:sz="4" w:space="0" w:color="auto"/>
            </w:tcBorders>
            <w:vAlign w:val="center"/>
          </w:tcPr>
          <w:p w:rsidR="00622B17" w:rsidRPr="0025144E" w:rsidRDefault="00622B17" w:rsidP="00D67A89">
            <w:pPr>
              <w:rPr>
                <w:rFonts w:ascii="Palatino Linotype" w:hAnsi="Palatino Linotype" w:cs="Arial"/>
                <w:sz w:val="20"/>
                <w:szCs w:val="20"/>
              </w:rPr>
            </w:pPr>
          </w:p>
        </w:tc>
        <w:tc>
          <w:tcPr>
            <w:tcW w:w="2044" w:type="dxa"/>
            <w:tcBorders>
              <w:top w:val="nil"/>
              <w:left w:val="nil"/>
              <w:bottom w:val="single" w:sz="4" w:space="0" w:color="auto"/>
              <w:right w:val="single" w:sz="4" w:space="0" w:color="auto"/>
            </w:tcBorders>
            <w:vAlign w:val="center"/>
          </w:tcPr>
          <w:p w:rsidR="00622B17" w:rsidRPr="0025144E" w:rsidRDefault="00622B17" w:rsidP="00D67A89">
            <w:pPr>
              <w:rPr>
                <w:rFonts w:ascii="Palatino Linotype" w:hAnsi="Palatino Linotype" w:cs="Arial"/>
                <w:color w:val="000000"/>
                <w:sz w:val="20"/>
                <w:szCs w:val="20"/>
              </w:rPr>
            </w:pPr>
            <w:r w:rsidRPr="0025144E">
              <w:rPr>
                <w:rFonts w:ascii="Palatino Linotype" w:hAnsi="Palatino Linotype" w:cs="Arial"/>
                <w:color w:val="000000"/>
                <w:sz w:val="20"/>
                <w:szCs w:val="20"/>
              </w:rPr>
              <w:t>Kerti munkák gyakorlat</w:t>
            </w:r>
            <w:r w:rsidRPr="0025144E" w:rsidDel="00213D79">
              <w:rPr>
                <w:rFonts w:ascii="Palatino Linotype" w:hAnsi="Palatino Linotype" w:cs="Arial"/>
                <w:color w:val="000000"/>
                <w:sz w:val="20"/>
                <w:szCs w:val="20"/>
              </w:rPr>
              <w:t xml:space="preserve"> </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4</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5</w:t>
            </w:r>
          </w:p>
        </w:tc>
      </w:tr>
      <w:tr w:rsidR="00622B17" w:rsidRPr="0025144E" w:rsidTr="00366B7B">
        <w:trPr>
          <w:trHeight w:val="300"/>
          <w:jc w:val="center"/>
        </w:trPr>
        <w:tc>
          <w:tcPr>
            <w:tcW w:w="3700" w:type="dxa"/>
            <w:gridSpan w:val="2"/>
            <w:tcBorders>
              <w:top w:val="nil"/>
              <w:left w:val="single" w:sz="4" w:space="0" w:color="auto"/>
              <w:bottom w:val="single" w:sz="4" w:space="0" w:color="000000"/>
              <w:right w:val="single" w:sz="4" w:space="0" w:color="auto"/>
            </w:tcBorders>
            <w:vAlign w:val="bottom"/>
          </w:tcPr>
          <w:p w:rsidR="00622B17" w:rsidRPr="0025144E" w:rsidRDefault="00622B17" w:rsidP="006C543E">
            <w:pPr>
              <w:rPr>
                <w:rFonts w:ascii="Palatino Linotype" w:hAnsi="Palatino Linotype" w:cs="Arial"/>
                <w:color w:val="000000"/>
                <w:sz w:val="20"/>
                <w:szCs w:val="20"/>
              </w:rPr>
            </w:pPr>
            <w:r w:rsidRPr="0025144E">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12</w:t>
            </w:r>
          </w:p>
        </w:tc>
        <w:tc>
          <w:tcPr>
            <w:tcW w:w="6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12</w:t>
            </w:r>
          </w:p>
        </w:tc>
        <w:tc>
          <w:tcPr>
            <w:tcW w:w="74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9</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12</w:t>
            </w:r>
          </w:p>
        </w:tc>
        <w:tc>
          <w:tcPr>
            <w:tcW w:w="620" w:type="dxa"/>
            <w:vMerge/>
            <w:tcBorders>
              <w:top w:val="single" w:sz="4" w:space="0" w:color="auto"/>
              <w:left w:val="single" w:sz="4" w:space="0" w:color="auto"/>
              <w:bottom w:val="single" w:sz="4" w:space="0" w:color="000000"/>
              <w:right w:val="single" w:sz="4" w:space="0" w:color="auto"/>
            </w:tcBorders>
            <w:shd w:val="clear" w:color="auto" w:fill="BFBFBF"/>
            <w:vAlign w:val="center"/>
          </w:tcPr>
          <w:p w:rsidR="00622B17" w:rsidRPr="0025144E" w:rsidRDefault="00622B17">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10</w:t>
            </w:r>
          </w:p>
        </w:tc>
        <w:tc>
          <w:tcPr>
            <w:tcW w:w="620" w:type="dxa"/>
            <w:tcBorders>
              <w:top w:val="nil"/>
              <w:left w:val="nil"/>
              <w:bottom w:val="single" w:sz="4" w:space="0" w:color="auto"/>
              <w:right w:val="single" w:sz="4" w:space="0" w:color="auto"/>
            </w:tcBorders>
            <w:noWrap/>
            <w:vAlign w:val="center"/>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11</w:t>
            </w:r>
          </w:p>
        </w:tc>
      </w:tr>
      <w:tr w:rsidR="00622B17" w:rsidRPr="0025144E" w:rsidTr="00366B7B">
        <w:trPr>
          <w:trHeight w:val="300"/>
          <w:jc w:val="center"/>
        </w:trPr>
        <w:tc>
          <w:tcPr>
            <w:tcW w:w="3700" w:type="dxa"/>
            <w:gridSpan w:val="2"/>
            <w:tcBorders>
              <w:top w:val="single" w:sz="4" w:space="0" w:color="auto"/>
              <w:left w:val="single" w:sz="4" w:space="0" w:color="auto"/>
              <w:bottom w:val="single" w:sz="4" w:space="0" w:color="auto"/>
              <w:right w:val="single" w:sz="4" w:space="0" w:color="000000"/>
            </w:tcBorders>
            <w:vAlign w:val="bottom"/>
          </w:tcPr>
          <w:p w:rsidR="00622B17" w:rsidRPr="0025144E" w:rsidRDefault="00622B17" w:rsidP="00A663A6">
            <w:pPr>
              <w:ind w:firstLineChars="8" w:firstLine="16"/>
              <w:rPr>
                <w:rFonts w:ascii="Palatino Linotype" w:hAnsi="Palatino Linotype" w:cs="Arial"/>
                <w:sz w:val="20"/>
                <w:szCs w:val="20"/>
              </w:rPr>
            </w:pPr>
            <w:r w:rsidRPr="0025144E">
              <w:rPr>
                <w:rFonts w:ascii="Palatino Linotype" w:hAnsi="Palatino Linotype" w:cs="Arial"/>
                <w:sz w:val="20"/>
                <w:szCs w:val="20"/>
              </w:rPr>
              <w:t>Összes heti/ögy óraszám</w:t>
            </w:r>
          </w:p>
        </w:tc>
        <w:tc>
          <w:tcPr>
            <w:tcW w:w="1240" w:type="dxa"/>
            <w:gridSpan w:val="2"/>
            <w:tcBorders>
              <w:top w:val="single" w:sz="4" w:space="0" w:color="auto"/>
              <w:left w:val="nil"/>
              <w:bottom w:val="single" w:sz="4" w:space="0" w:color="auto"/>
              <w:right w:val="single" w:sz="4" w:space="0" w:color="000000"/>
            </w:tcBorders>
            <w:noWrap/>
            <w:vAlign w:val="bottom"/>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21</w:t>
            </w:r>
          </w:p>
        </w:tc>
        <w:tc>
          <w:tcPr>
            <w:tcW w:w="640" w:type="dxa"/>
            <w:tcBorders>
              <w:top w:val="nil"/>
              <w:left w:val="nil"/>
              <w:bottom w:val="single" w:sz="4" w:space="0" w:color="auto"/>
              <w:right w:val="single" w:sz="4" w:space="0" w:color="auto"/>
            </w:tcBorders>
            <w:shd w:val="clear" w:color="000000" w:fill="C0C0C0"/>
            <w:noWrap/>
            <w:vAlign w:val="bottom"/>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21</w:t>
            </w:r>
          </w:p>
        </w:tc>
        <w:tc>
          <w:tcPr>
            <w:tcW w:w="740" w:type="dxa"/>
            <w:tcBorders>
              <w:top w:val="nil"/>
              <w:left w:val="nil"/>
              <w:bottom w:val="single" w:sz="4" w:space="0" w:color="auto"/>
              <w:right w:val="single" w:sz="4" w:space="0" w:color="auto"/>
            </w:tcBorders>
            <w:shd w:val="clear" w:color="000000" w:fill="C0C0C0"/>
            <w:noWrap/>
            <w:vAlign w:val="bottom"/>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622B17" w:rsidRPr="0025144E" w:rsidRDefault="00622B17" w:rsidP="0061789E">
            <w:pPr>
              <w:jc w:val="center"/>
              <w:rPr>
                <w:rFonts w:ascii="Palatino Linotype" w:hAnsi="Palatino Linotype" w:cs="Arial"/>
                <w:sz w:val="20"/>
                <w:szCs w:val="20"/>
              </w:rPr>
            </w:pPr>
            <w:r w:rsidRPr="0025144E">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622B17" w:rsidRPr="0025144E" w:rsidRDefault="00622B17">
            <w:pPr>
              <w:jc w:val="center"/>
              <w:rPr>
                <w:rFonts w:ascii="Palatino Linotype" w:hAnsi="Palatino Linotype" w:cs="Arial"/>
                <w:sz w:val="20"/>
                <w:szCs w:val="20"/>
              </w:rPr>
            </w:pPr>
            <w:r w:rsidRPr="0025144E">
              <w:rPr>
                <w:rFonts w:ascii="Palatino Linotype" w:hAnsi="Palatino Linotype" w:cs="Arial"/>
                <w:sz w:val="20"/>
                <w:szCs w:val="20"/>
              </w:rPr>
              <w:t>21</w:t>
            </w:r>
          </w:p>
        </w:tc>
      </w:tr>
    </w:tbl>
    <w:p w:rsidR="00622B17" w:rsidRPr="00A226FD" w:rsidRDefault="00622B17" w:rsidP="008A362A">
      <w:pPr>
        <w:widowControl w:val="0"/>
        <w:suppressAutoHyphens/>
        <w:jc w:val="both"/>
        <w:rPr>
          <w:rFonts w:ascii="Palatino Linotype" w:hAnsi="Palatino Linotype"/>
          <w:kern w:val="1"/>
          <w:sz w:val="20"/>
          <w:szCs w:val="20"/>
          <w:lang w:eastAsia="hi-IN" w:bidi="hi-IN"/>
        </w:rPr>
      </w:pPr>
      <w:r w:rsidRPr="00A226FD">
        <w:rPr>
          <w:rFonts w:ascii="Palatino Linotype" w:hAnsi="Palatino Linotype"/>
          <w:kern w:val="1"/>
          <w:sz w:val="20"/>
          <w:szCs w:val="20"/>
          <w:lang w:eastAsia="hi-IN" w:bidi="hi-IN"/>
        </w:rPr>
        <w:lastRenderedPageBreak/>
        <w:t>Jelmagyarázat: e/elmélet; gy/gyakorlat; ögy/összefüggő szakmai gyakorlat</w:t>
      </w:r>
    </w:p>
    <w:p w:rsidR="00622B17" w:rsidRPr="00A226FD" w:rsidRDefault="00622B17" w:rsidP="008A362A">
      <w:pPr>
        <w:widowControl w:val="0"/>
        <w:suppressAutoHyphens/>
        <w:jc w:val="both"/>
        <w:rPr>
          <w:rFonts w:ascii="Palatino Linotype" w:hAnsi="Palatino Linotype"/>
          <w:kern w:val="1"/>
          <w:sz w:val="24"/>
          <w:szCs w:val="24"/>
          <w:lang w:eastAsia="hi-IN" w:bidi="hi-IN"/>
        </w:rPr>
      </w:pPr>
    </w:p>
    <w:p w:rsidR="00622B17" w:rsidRPr="00A226FD" w:rsidRDefault="00622B17"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kerettanterv-adaptáció szakmai tartalma - 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VII. törvény 8.§ (5) bekezdésének megfelelően - a nappali rendszerű oktatásra meghatározott tanulói éves kötelező</w:t>
      </w:r>
      <w:r w:rsidRPr="00A226FD">
        <w:rPr>
          <w:rFonts w:ascii="Palatino Linotype" w:hAnsi="Palatino Linotype"/>
          <w:kern w:val="2"/>
          <w:sz w:val="24"/>
          <w:szCs w:val="24"/>
          <w:lang w:eastAsia="hi-IN" w:bidi="hi-IN"/>
        </w:rPr>
        <w:t xml:space="preserve"> összes óraszám</w:t>
      </w:r>
      <w:r w:rsidRPr="00A226FD">
        <w:rPr>
          <w:rFonts w:ascii="Palatino Linotype" w:hAnsi="Palatino Linotype"/>
          <w:kern w:val="1"/>
          <w:sz w:val="24"/>
          <w:szCs w:val="24"/>
          <w:lang w:eastAsia="hi-IN" w:bidi="hi-IN"/>
        </w:rPr>
        <w:t xml:space="preserve"> szakmai elméleti és gyakorlati</w:t>
      </w:r>
      <w:r w:rsidRPr="00A226FD">
        <w:rPr>
          <w:rFonts w:ascii="Palatino Linotype" w:hAnsi="Palatino Linotype"/>
          <w:kern w:val="2"/>
          <w:sz w:val="24"/>
          <w:szCs w:val="24"/>
          <w:lang w:eastAsia="hi-IN" w:bidi="hi-IN"/>
        </w:rPr>
        <w:t xml:space="preserve"> képzésre rendelkezésre álló részének</w:t>
      </w:r>
      <w:r w:rsidRPr="00A226FD">
        <w:rPr>
          <w:rFonts w:ascii="Palatino Linotype" w:hAnsi="Palatino Linotype"/>
          <w:kern w:val="1"/>
          <w:sz w:val="24"/>
          <w:szCs w:val="24"/>
          <w:lang w:eastAsia="hi-IN" w:bidi="hi-IN"/>
        </w:rPr>
        <w:t xml:space="preserve"> legalább 90%-át lefedi. </w:t>
      </w:r>
    </w:p>
    <w:p w:rsidR="00622B17" w:rsidRPr="00A226FD" w:rsidRDefault="00622B17"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622B17" w:rsidRPr="00A226FD" w:rsidRDefault="00622B17" w:rsidP="008A362A">
      <w:pPr>
        <w:widowControl w:val="0"/>
        <w:suppressAutoHyphens/>
        <w:jc w:val="both"/>
        <w:rPr>
          <w:rFonts w:ascii="Palatino Linotype" w:hAnsi="Palatino Linotype"/>
          <w:kern w:val="1"/>
          <w:sz w:val="24"/>
          <w:szCs w:val="24"/>
          <w:lang w:eastAsia="hi-IN" w:bidi="hi-IN"/>
        </w:rPr>
      </w:pPr>
    </w:p>
    <w:p w:rsidR="00622B17" w:rsidRPr="00A226FD" w:rsidRDefault="00622B17"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22B17" w:rsidRPr="00A226FD" w:rsidRDefault="00622B17" w:rsidP="008A362A">
      <w:pPr>
        <w:widowControl w:val="0"/>
        <w:suppressAutoHyphens/>
        <w:jc w:val="both"/>
        <w:rPr>
          <w:rFonts w:ascii="Palatino Linotype" w:hAnsi="Palatino Linotype"/>
          <w:kern w:val="1"/>
          <w:sz w:val="24"/>
          <w:szCs w:val="24"/>
          <w:lang w:eastAsia="hi-IN" w:bidi="hi-IN"/>
        </w:rPr>
      </w:pPr>
    </w:p>
    <w:p w:rsidR="00622B17" w:rsidRPr="00A226FD" w:rsidRDefault="00622B17" w:rsidP="008A362A">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br w:type="page"/>
      </w:r>
    </w:p>
    <w:p w:rsidR="00622B17" w:rsidRPr="00A226FD" w:rsidRDefault="00622B17" w:rsidP="004106C1">
      <w:pPr>
        <w:jc w:val="center"/>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2. számú táblázat</w:t>
      </w:r>
    </w:p>
    <w:p w:rsidR="00622B17" w:rsidRPr="00A226FD" w:rsidRDefault="00622B17" w:rsidP="004106C1">
      <w:pPr>
        <w:widowControl w:val="0"/>
        <w:suppressAutoHyphens/>
        <w:jc w:val="center"/>
        <w:rPr>
          <w:rFonts w:ascii="Palatino Linotype" w:hAnsi="Palatino Linotype" w:cs="Tahoma"/>
          <w:b/>
          <w:kern w:val="1"/>
          <w:sz w:val="24"/>
          <w:szCs w:val="24"/>
          <w:lang w:eastAsia="hi-IN" w:bidi="hi-IN"/>
        </w:rPr>
      </w:pPr>
      <w:r w:rsidRPr="00A226FD">
        <w:rPr>
          <w:rFonts w:ascii="Palatino Linotype" w:hAnsi="Palatino Linotype" w:cs="Tahoma"/>
          <w:b/>
          <w:kern w:val="1"/>
          <w:sz w:val="24"/>
          <w:szCs w:val="24"/>
          <w:lang w:eastAsia="hi-IN" w:bidi="hi-IN"/>
        </w:rPr>
        <w:t>A szakmai követelménymodulokhoz rendelt tantárgyak és témakörök óraszáma évfolyamonként</w:t>
      </w:r>
    </w:p>
    <w:tbl>
      <w:tblPr>
        <w:tblW w:w="11040" w:type="dxa"/>
        <w:jc w:val="center"/>
        <w:tblInd w:w="55" w:type="dxa"/>
        <w:tblCellMar>
          <w:left w:w="70" w:type="dxa"/>
          <w:right w:w="70" w:type="dxa"/>
        </w:tblCellMar>
        <w:tblLook w:val="00A0" w:firstRow="1" w:lastRow="0" w:firstColumn="1" w:lastColumn="0" w:noHBand="0" w:noVBand="0"/>
      </w:tblPr>
      <w:tblGrid>
        <w:gridCol w:w="2040"/>
        <w:gridCol w:w="2260"/>
        <w:gridCol w:w="517"/>
        <w:gridCol w:w="518"/>
        <w:gridCol w:w="526"/>
        <w:gridCol w:w="517"/>
        <w:gridCol w:w="518"/>
        <w:gridCol w:w="526"/>
        <w:gridCol w:w="517"/>
        <w:gridCol w:w="518"/>
        <w:gridCol w:w="526"/>
        <w:gridCol w:w="531"/>
        <w:gridCol w:w="532"/>
        <w:gridCol w:w="996"/>
      </w:tblGrid>
      <w:tr w:rsidR="00622B17" w:rsidRPr="00DC59B2">
        <w:trPr>
          <w:trHeight w:val="345"/>
          <w:jc w:val="center"/>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Szakmai követelménymodul</w:t>
            </w:r>
          </w:p>
        </w:tc>
        <w:tc>
          <w:tcPr>
            <w:tcW w:w="2260" w:type="dxa"/>
            <w:vMerge w:val="restart"/>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Tantárgyak/</w:t>
            </w:r>
            <w:r w:rsidRPr="00DC59B2">
              <w:rPr>
                <w:rFonts w:ascii="Palatino Linotype" w:hAnsi="Palatino Linotype"/>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Összesen</w:t>
            </w:r>
          </w:p>
        </w:tc>
      </w:tr>
      <w:tr w:rsidR="00622B17" w:rsidRPr="00DC59B2">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b/>
                <w:bCs/>
                <w:sz w:val="20"/>
                <w:szCs w:val="20"/>
              </w:rPr>
            </w:pPr>
          </w:p>
        </w:tc>
      </w:tr>
      <w:tr w:rsidR="00622B17" w:rsidRPr="00DC59B2">
        <w:trPr>
          <w:trHeight w:val="300"/>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b/>
                <w:bCs/>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b/>
                <w:bCs/>
                <w:sz w:val="20"/>
                <w:szCs w:val="20"/>
              </w:rPr>
            </w:pPr>
          </w:p>
        </w:tc>
        <w:tc>
          <w:tcPr>
            <w:tcW w:w="536"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e</w:t>
            </w:r>
          </w:p>
        </w:tc>
        <w:tc>
          <w:tcPr>
            <w:tcW w:w="537"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ögy</w:t>
            </w:r>
          </w:p>
        </w:tc>
        <w:tc>
          <w:tcPr>
            <w:tcW w:w="536"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e</w:t>
            </w:r>
          </w:p>
        </w:tc>
        <w:tc>
          <w:tcPr>
            <w:tcW w:w="537"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ögy</w:t>
            </w:r>
          </w:p>
        </w:tc>
        <w:tc>
          <w:tcPr>
            <w:tcW w:w="536"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e</w:t>
            </w:r>
          </w:p>
        </w:tc>
        <w:tc>
          <w:tcPr>
            <w:tcW w:w="537"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ögy</w:t>
            </w:r>
          </w:p>
        </w:tc>
        <w:tc>
          <w:tcPr>
            <w:tcW w:w="539"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e</w:t>
            </w:r>
          </w:p>
        </w:tc>
        <w:tc>
          <w:tcPr>
            <w:tcW w:w="540" w:type="dxa"/>
            <w:tcBorders>
              <w:top w:val="nil"/>
              <w:left w:val="nil"/>
              <w:bottom w:val="nil"/>
              <w:right w:val="single" w:sz="4" w:space="0" w:color="auto"/>
            </w:tcBorders>
            <w:vAlign w:val="center"/>
          </w:tcPr>
          <w:p w:rsidR="00622B17" w:rsidRPr="00DC59B2" w:rsidRDefault="00622B17" w:rsidP="004106C1">
            <w:pPr>
              <w:jc w:val="center"/>
              <w:rPr>
                <w:rFonts w:ascii="Palatino Linotype" w:hAnsi="Palatino Linotype"/>
                <w:b/>
                <w:bCs/>
                <w:sz w:val="20"/>
                <w:szCs w:val="20"/>
              </w:rPr>
            </w:pPr>
            <w:r w:rsidRPr="00DC59B2">
              <w:rPr>
                <w:rFonts w:ascii="Palatino Linotype" w:hAnsi="Palatino Linotype"/>
                <w:b/>
                <w:bCs/>
                <w:sz w:val="20"/>
                <w:szCs w:val="20"/>
              </w:rPr>
              <w:t>gy</w:t>
            </w:r>
          </w:p>
        </w:tc>
        <w:tc>
          <w:tcPr>
            <w:tcW w:w="825" w:type="dxa"/>
            <w:vMerge/>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b/>
                <w:bCs/>
                <w:sz w:val="20"/>
                <w:szCs w:val="20"/>
              </w:rPr>
            </w:pPr>
          </w:p>
        </w:tc>
      </w:tr>
      <w:tr w:rsidR="00622B17" w:rsidRPr="00DC59B2" w:rsidTr="0025144E">
        <w:trPr>
          <w:trHeight w:val="300"/>
          <w:jc w:val="center"/>
        </w:trPr>
        <w:tc>
          <w:tcPr>
            <w:tcW w:w="2040" w:type="dxa"/>
            <w:vMerge w:val="restart"/>
            <w:tcBorders>
              <w:top w:val="nil"/>
              <w:left w:val="single" w:sz="4" w:space="0" w:color="auto"/>
              <w:bottom w:val="nil"/>
              <w:right w:val="single" w:sz="4" w:space="0" w:color="auto"/>
            </w:tcBorders>
            <w:shd w:val="clear" w:color="auto" w:fill="FFC000"/>
            <w:vAlign w:val="center"/>
          </w:tcPr>
          <w:p w:rsidR="00622B17" w:rsidRDefault="00622B17" w:rsidP="00DC59B2">
            <w:pPr>
              <w:jc w:val="center"/>
              <w:rPr>
                <w:rFonts w:ascii="Palatino Linotype" w:hAnsi="Palatino Linotype"/>
                <w:sz w:val="20"/>
                <w:szCs w:val="20"/>
              </w:rPr>
            </w:pPr>
            <w:r w:rsidRPr="00DC59B2">
              <w:rPr>
                <w:rFonts w:ascii="Palatino Linotype" w:hAnsi="Palatino Linotype"/>
                <w:sz w:val="20"/>
                <w:szCs w:val="20"/>
              </w:rPr>
              <w:t>11500-12</w:t>
            </w:r>
          </w:p>
          <w:p w:rsidR="00622B17" w:rsidRPr="00DC59B2" w:rsidRDefault="00622B17" w:rsidP="00DC59B2">
            <w:pPr>
              <w:jc w:val="center"/>
              <w:rPr>
                <w:rFonts w:ascii="Palatino Linotype" w:hAnsi="Palatino Linotype"/>
                <w:sz w:val="20"/>
                <w:szCs w:val="20"/>
              </w:rPr>
            </w:pPr>
            <w:r w:rsidRPr="00DC59B2">
              <w:rPr>
                <w:rFonts w:ascii="Palatino Linotype" w:hAnsi="Palatino Linotype"/>
                <w:sz w:val="20"/>
                <w:szCs w:val="20"/>
              </w:rPr>
              <w:t>Munkahelyi egészség és biztonság</w:t>
            </w:r>
          </w:p>
        </w:tc>
        <w:tc>
          <w:tcPr>
            <w:tcW w:w="2260" w:type="dxa"/>
            <w:tcBorders>
              <w:top w:val="nil"/>
              <w:left w:val="nil"/>
              <w:bottom w:val="single" w:sz="4" w:space="0" w:color="auto"/>
              <w:right w:val="single" w:sz="4" w:space="0" w:color="auto"/>
            </w:tcBorders>
            <w:vAlign w:val="center"/>
          </w:tcPr>
          <w:p w:rsidR="00622B17" w:rsidRPr="00DC59B2" w:rsidRDefault="00622B17" w:rsidP="006C543E">
            <w:pPr>
              <w:rPr>
                <w:rFonts w:ascii="Palatino Linotype" w:hAnsi="Palatino Linotype"/>
                <w:b/>
                <w:bCs/>
                <w:sz w:val="20"/>
                <w:szCs w:val="20"/>
              </w:rPr>
            </w:pPr>
            <w:r w:rsidRPr="00DC59B2">
              <w:rPr>
                <w:rFonts w:ascii="Palatino Linotype" w:hAnsi="Palatino Linotype"/>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r w:rsidRPr="00DC59B2">
              <w:rPr>
                <w:rFonts w:ascii="Palatino Linotype" w:hAnsi="Palatino Linotype"/>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r w:rsidRPr="00DC59B2">
              <w:rPr>
                <w:rFonts w:ascii="Palatino Linotype" w:hAnsi="Palatino Linotype"/>
                <w:b/>
                <w:bCs/>
                <w:sz w:val="20"/>
                <w:szCs w:val="20"/>
              </w:rPr>
              <w:t>18</w:t>
            </w:r>
          </w:p>
        </w:tc>
      </w:tr>
      <w:tr w:rsidR="00622B17" w:rsidRPr="00DC59B2" w:rsidTr="0025144E">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Munkavédelmi alapismeretek</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r w:rsidRPr="00DC59B2">
              <w:rPr>
                <w:rFonts w:ascii="Palatino Linotype" w:hAnsi="Palatino Linotype"/>
                <w:i/>
                <w:iCs/>
                <w:sz w:val="20"/>
                <w:szCs w:val="20"/>
              </w:rPr>
              <w:t>4</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w:t>
            </w:r>
          </w:p>
        </w:tc>
      </w:tr>
      <w:tr w:rsidR="00622B17" w:rsidRPr="00DC59B2" w:rsidTr="0025144E">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Munkahelyek kialakítása</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r w:rsidRPr="00DC59B2">
              <w:rPr>
                <w:rFonts w:ascii="Palatino Linotype" w:hAnsi="Palatino Linotype"/>
                <w:i/>
                <w:iCs/>
                <w:sz w:val="20"/>
                <w:szCs w:val="20"/>
              </w:rPr>
              <w:t>4</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w:t>
            </w:r>
          </w:p>
        </w:tc>
      </w:tr>
      <w:tr w:rsidR="00622B17" w:rsidRPr="00DC59B2" w:rsidTr="0025144E">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r w:rsidRPr="00DC59B2">
              <w:rPr>
                <w:rFonts w:ascii="Palatino Linotype" w:hAnsi="Palatino Linotype"/>
                <w:i/>
                <w:iCs/>
                <w:sz w:val="20"/>
                <w:szCs w:val="20"/>
              </w:rPr>
              <w:t>2</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2</w:t>
            </w:r>
          </w:p>
        </w:tc>
      </w:tr>
      <w:tr w:rsidR="00622B17" w:rsidRPr="00DC59B2" w:rsidTr="0025144E">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Munkaeszközök biztonsága</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r w:rsidRPr="00DC59B2">
              <w:rPr>
                <w:rFonts w:ascii="Palatino Linotype" w:hAnsi="Palatino Linotype"/>
                <w:i/>
                <w:iCs/>
                <w:sz w:val="20"/>
                <w:szCs w:val="20"/>
              </w:rPr>
              <w:t>2</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2</w:t>
            </w:r>
          </w:p>
        </w:tc>
      </w:tr>
      <w:tr w:rsidR="00622B17" w:rsidRPr="00DC59B2" w:rsidTr="0025144E">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bCs/>
                <w:sz w:val="20"/>
                <w:szCs w:val="20"/>
              </w:rPr>
            </w:pPr>
            <w:r w:rsidRPr="00DC59B2">
              <w:rPr>
                <w:rFonts w:ascii="Palatino Linotype" w:hAnsi="Palatino Linotype"/>
                <w:iCs/>
                <w:sz w:val="20"/>
                <w:szCs w:val="20"/>
              </w:rPr>
              <w:t>Munkakörnyezeti hatások</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r w:rsidRPr="00DC59B2">
              <w:rPr>
                <w:rFonts w:ascii="Palatino Linotype" w:hAnsi="Palatino Linotype"/>
                <w:i/>
                <w:iCs/>
                <w:sz w:val="20"/>
                <w:szCs w:val="20"/>
              </w:rPr>
              <w:t>2</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2</w:t>
            </w:r>
          </w:p>
        </w:tc>
      </w:tr>
      <w:tr w:rsidR="00622B17" w:rsidRPr="00DC59B2" w:rsidTr="0025144E">
        <w:trPr>
          <w:trHeight w:val="285"/>
          <w:jc w:val="center"/>
        </w:trPr>
        <w:tc>
          <w:tcPr>
            <w:tcW w:w="2040" w:type="dxa"/>
            <w:vMerge/>
            <w:tcBorders>
              <w:top w:val="nil"/>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Munkavédelmi jogi ismeretek</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r w:rsidRPr="00DC59B2">
              <w:rPr>
                <w:rFonts w:ascii="Palatino Linotype" w:hAnsi="Palatino Linotype"/>
                <w:i/>
                <w:iCs/>
                <w:sz w:val="20"/>
                <w:szCs w:val="20"/>
              </w:rPr>
              <w:t>4</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w:t>
            </w:r>
          </w:p>
        </w:tc>
      </w:tr>
      <w:tr w:rsidR="00622B17" w:rsidRPr="00DC59B2" w:rsidTr="0025144E">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11499-12 Foglalkoztatás II.</w:t>
            </w:r>
          </w:p>
        </w:tc>
        <w:tc>
          <w:tcPr>
            <w:tcW w:w="2260" w:type="dxa"/>
            <w:tcBorders>
              <w:top w:val="nil"/>
              <w:left w:val="nil"/>
              <w:bottom w:val="single" w:sz="4" w:space="0" w:color="auto"/>
              <w:right w:val="single" w:sz="4" w:space="0" w:color="auto"/>
            </w:tcBorders>
            <w:vAlign w:val="center"/>
          </w:tcPr>
          <w:p w:rsidR="00622B17" w:rsidRPr="00DC59B2" w:rsidRDefault="00622B17" w:rsidP="006C543E">
            <w:pPr>
              <w:rPr>
                <w:rFonts w:ascii="Palatino Linotype" w:hAnsi="Palatino Linotype"/>
                <w:b/>
                <w:bCs/>
                <w:sz w:val="20"/>
                <w:szCs w:val="20"/>
              </w:rPr>
            </w:pPr>
            <w:r w:rsidRPr="00DC59B2">
              <w:rPr>
                <w:rFonts w:ascii="Palatino Linotype" w:hAnsi="Palatino Linotype"/>
                <w:b/>
                <w:bCs/>
                <w:sz w:val="20"/>
                <w:szCs w:val="20"/>
              </w:rPr>
              <w:t>Foglalkoztatás II.</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r w:rsidRPr="00DC59B2">
              <w:rPr>
                <w:rFonts w:ascii="Palatino Linotype" w:hAnsi="Palatino Linotype"/>
                <w:b/>
                <w:bCs/>
                <w:sz w:val="20"/>
                <w:szCs w:val="20"/>
              </w:rPr>
              <w:t>16</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r w:rsidRPr="00DC59B2">
              <w:rPr>
                <w:rFonts w:ascii="Palatino Linotype" w:hAnsi="Palatino Linotype"/>
                <w:b/>
                <w:bCs/>
                <w:sz w:val="20"/>
                <w:szCs w:val="20"/>
              </w:rPr>
              <w:t>16</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Munkajogi alapismeretek</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4</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Munkaviszony létesítése</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4</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Álláskeresés</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4</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Munkanélküliség</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4</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w:t>
            </w:r>
          </w:p>
        </w:tc>
      </w:tr>
      <w:tr w:rsidR="00622B17" w:rsidRPr="00DC59B2" w:rsidTr="0025144E">
        <w:trPr>
          <w:trHeight w:val="300"/>
          <w:jc w:val="center"/>
        </w:trPr>
        <w:tc>
          <w:tcPr>
            <w:tcW w:w="2040" w:type="dxa"/>
            <w:vMerge w:val="restart"/>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11497-12 Foglalkoztatás I.</w:t>
            </w:r>
          </w:p>
        </w:tc>
        <w:tc>
          <w:tcPr>
            <w:tcW w:w="2260" w:type="dxa"/>
            <w:tcBorders>
              <w:top w:val="nil"/>
              <w:left w:val="nil"/>
              <w:bottom w:val="single" w:sz="4" w:space="0" w:color="auto"/>
              <w:right w:val="single" w:sz="4" w:space="0" w:color="auto"/>
            </w:tcBorders>
            <w:vAlign w:val="center"/>
          </w:tcPr>
          <w:p w:rsidR="00622B17" w:rsidRPr="00DC59B2" w:rsidRDefault="00622B17" w:rsidP="00BF06FC">
            <w:pPr>
              <w:rPr>
                <w:rFonts w:ascii="Palatino Linotype" w:hAnsi="Palatino Linotype"/>
                <w:b/>
                <w:bCs/>
                <w:sz w:val="20"/>
                <w:szCs w:val="20"/>
              </w:rPr>
            </w:pPr>
            <w:r w:rsidRPr="00DC59B2">
              <w:rPr>
                <w:rFonts w:ascii="Palatino Linotype" w:hAnsi="Palatino Linotype"/>
                <w:b/>
                <w:bCs/>
                <w:sz w:val="20"/>
                <w:szCs w:val="20"/>
              </w:rPr>
              <w:t>Foglalkoztatás I.</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
                <w:bCs/>
                <w:sz w:val="20"/>
                <w:szCs w:val="20"/>
              </w:rPr>
            </w:pPr>
            <w:r w:rsidRPr="00DC59B2">
              <w:rPr>
                <w:rFonts w:ascii="Palatino Linotype" w:hAnsi="Palatino Linotype"/>
                <w:b/>
                <w:bCs/>
                <w:sz w:val="20"/>
                <w:szCs w:val="20"/>
              </w:rPr>
              <w:t>64</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r w:rsidRPr="00DC59B2">
              <w:rPr>
                <w:rFonts w:ascii="Palatino Linotype" w:hAnsi="Palatino Linotype"/>
                <w:b/>
                <w:bCs/>
                <w:sz w:val="20"/>
                <w:szCs w:val="20"/>
              </w:rPr>
              <w:t>64</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Nyelvtani rendszerzés 1</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10</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10</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iCs/>
                <w:sz w:val="20"/>
                <w:szCs w:val="20"/>
              </w:rPr>
              <w:t>Nyelvtani rendszerezés 2</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10</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10</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Nyelvi készségfejlesztés</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24</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24</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shd w:val="clear" w:color="auto" w:fill="FFC000"/>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Munkavállalói szókincs</w:t>
            </w: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3A67D2">
            <w:pPr>
              <w:jc w:val="center"/>
              <w:rPr>
                <w:rFonts w:ascii="Palatino Linotype" w:hAnsi="Palatino Linotype"/>
                <w:bCs/>
                <w:i/>
                <w:sz w:val="20"/>
                <w:szCs w:val="20"/>
              </w:rPr>
            </w:pPr>
            <w:r w:rsidRPr="00DC59B2">
              <w:rPr>
                <w:rFonts w:ascii="Palatino Linotype" w:hAnsi="Palatino Linotype"/>
                <w:bCs/>
                <w:i/>
                <w:sz w:val="20"/>
                <w:szCs w:val="20"/>
              </w:rPr>
              <w:t>20</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20</w:t>
            </w:r>
          </w:p>
        </w:tc>
      </w:tr>
      <w:tr w:rsidR="00622B17" w:rsidRPr="00DC59B2" w:rsidTr="0025144E">
        <w:trPr>
          <w:trHeight w:val="285"/>
          <w:jc w:val="center"/>
        </w:trPr>
        <w:tc>
          <w:tcPr>
            <w:tcW w:w="2040" w:type="dxa"/>
            <w:vMerge w:val="restart"/>
            <w:tcBorders>
              <w:top w:val="single" w:sz="4" w:space="0" w:color="auto"/>
              <w:left w:val="single" w:sz="4" w:space="0" w:color="auto"/>
              <w:right w:val="single" w:sz="4" w:space="0" w:color="auto"/>
            </w:tcBorders>
            <w:vAlign w:val="center"/>
          </w:tcPr>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10960-12 Vállalkozási, kereskedelmi alapok</w:t>
            </w: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Gazdálkodási ismeretek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3A5943">
            <w:pPr>
              <w:rPr>
                <w:rFonts w:ascii="Palatino Linotype" w:hAnsi="Palatino Linotype"/>
                <w:sz w:val="20"/>
                <w:szCs w:val="20"/>
              </w:rPr>
            </w:pPr>
            <w:r w:rsidRPr="00DC59B2">
              <w:rPr>
                <w:rFonts w:ascii="Palatino Linotype" w:hAnsi="Palatino Linotype"/>
                <w:sz w:val="20"/>
                <w:szCs w:val="20"/>
              </w:rPr>
              <w:t>Gazdálko</w:t>
            </w:r>
            <w:r>
              <w:rPr>
                <w:rFonts w:ascii="Palatino Linotype" w:hAnsi="Palatino Linotype"/>
                <w:sz w:val="20"/>
                <w:szCs w:val="20"/>
              </w:rPr>
              <w:t>d</w:t>
            </w:r>
            <w:r w:rsidRPr="00DC59B2">
              <w:rPr>
                <w:rFonts w:ascii="Palatino Linotype" w:hAnsi="Palatino Linotype"/>
                <w:sz w:val="20"/>
                <w:szCs w:val="20"/>
              </w:rPr>
              <w:t>ási-és vállalkozási alapismeretek</w:t>
            </w:r>
          </w:p>
        </w:tc>
        <w:tc>
          <w:tcPr>
            <w:tcW w:w="536" w:type="dxa"/>
            <w:tcBorders>
              <w:top w:val="nil"/>
              <w:left w:val="nil"/>
              <w:bottom w:val="single" w:sz="4" w:space="0" w:color="auto"/>
              <w:right w:val="single" w:sz="4" w:space="0" w:color="auto"/>
            </w:tcBorders>
            <w:vAlign w:val="center"/>
          </w:tcPr>
          <w:p w:rsidR="00622B17" w:rsidRPr="00DC59B2" w:rsidRDefault="00622B17" w:rsidP="00F378EC">
            <w:pP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Marketing</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Európa Uniós ismeretek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Gazdálkodási alapgyakorlatok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r>
      <w:tr w:rsidR="00622B17" w:rsidRPr="00DC59B2" w:rsidTr="0025144E">
        <w:trPr>
          <w:trHeight w:val="285"/>
          <w:jc w:val="center"/>
        </w:trPr>
        <w:tc>
          <w:tcPr>
            <w:tcW w:w="2040" w:type="dxa"/>
            <w:vMerge/>
            <w:tcBorders>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single" w:sz="4" w:space="0" w:color="auto"/>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Adózási ismeretek</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r>
      <w:tr w:rsidR="00622B17" w:rsidRPr="00DC59B2" w:rsidTr="0025144E">
        <w:trPr>
          <w:trHeight w:val="285"/>
          <w:jc w:val="center"/>
        </w:trPr>
        <w:tc>
          <w:tcPr>
            <w:tcW w:w="2040" w:type="dxa"/>
            <w:vMerge/>
            <w:tcBorders>
              <w:top w:val="single" w:sz="4" w:space="0" w:color="auto"/>
              <w:left w:val="single" w:sz="4" w:space="0" w:color="auto"/>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single" w:sz="4" w:space="0" w:color="auto"/>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Vállalkozási és adminisztrációs ismeretek</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r>
      <w:tr w:rsidR="00622B17" w:rsidRPr="00DC59B2" w:rsidTr="0025144E">
        <w:trPr>
          <w:trHeight w:val="285"/>
          <w:jc w:val="center"/>
        </w:trPr>
        <w:tc>
          <w:tcPr>
            <w:tcW w:w="2040" w:type="dxa"/>
            <w:vMerge/>
            <w:tcBorders>
              <w:top w:val="single" w:sz="4" w:space="0" w:color="auto"/>
              <w:left w:val="single" w:sz="4" w:space="0" w:color="auto"/>
              <w:bottom w:val="nil"/>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single" w:sz="4" w:space="0" w:color="auto"/>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Kommunikáció</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top w:val="single" w:sz="4" w:space="0" w:color="auto"/>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top w:val="single" w:sz="4" w:space="0" w:color="auto"/>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top w:val="single" w:sz="4" w:space="0" w:color="auto"/>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r>
      <w:tr w:rsidR="00622B17" w:rsidRPr="00DC59B2" w:rsidTr="0025144E">
        <w:trPr>
          <w:trHeight w:val="285"/>
          <w:jc w:val="center"/>
        </w:trPr>
        <w:tc>
          <w:tcPr>
            <w:tcW w:w="2040" w:type="dxa"/>
            <w:vMerge w:val="restart"/>
            <w:tcBorders>
              <w:top w:val="single" w:sz="4" w:space="0" w:color="auto"/>
              <w:left w:val="single" w:sz="4" w:space="0" w:color="auto"/>
              <w:right w:val="single" w:sz="4" w:space="0" w:color="auto"/>
            </w:tcBorders>
            <w:vAlign w:val="center"/>
          </w:tcPr>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10961-12</w:t>
            </w:r>
          </w:p>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Kertészeti alapismeretek</w:t>
            </w: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Növénytani ismeretek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216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A növény felépítése</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72</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A növények életjelenségei</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72</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Növény-és környezettan</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72</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Termelési ismeretek gyakorlat</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288</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Termesztés tárgyi feltételei</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96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Trágyázás, öntözés</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96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Növényvédelem</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96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Műszaki alapismeretek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90</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90</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Anyagismeret</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30</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30</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Gépelemek, erőgépek, belső égésű motorok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30</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30</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A termesztés gépei</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30</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30</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Műszaki alapismeretek gyakorlat</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Kéziszerszámok használata</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Gépelemek, erőgépek, belső égésű motorok működése</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r>
      <w:tr w:rsidR="00622B17" w:rsidRPr="00DC59B2" w:rsidTr="0025144E">
        <w:trPr>
          <w:trHeight w:val="285"/>
          <w:jc w:val="center"/>
        </w:trPr>
        <w:tc>
          <w:tcPr>
            <w:tcW w:w="2040" w:type="dxa"/>
            <w:vMerge/>
            <w:tcBorders>
              <w:left w:val="single" w:sz="4" w:space="0" w:color="auto"/>
              <w:bottom w:val="nil"/>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A termesztés gépeinek működése</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r>
      <w:tr w:rsidR="00622B17" w:rsidRPr="00DC59B2" w:rsidTr="0025144E">
        <w:trPr>
          <w:trHeight w:val="285"/>
          <w:jc w:val="center"/>
        </w:trPr>
        <w:tc>
          <w:tcPr>
            <w:tcW w:w="2040" w:type="dxa"/>
            <w:vMerge w:val="restart"/>
            <w:tcBorders>
              <w:top w:val="single" w:sz="4" w:space="0" w:color="auto"/>
              <w:left w:val="single" w:sz="4" w:space="0" w:color="auto"/>
              <w:right w:val="single" w:sz="4" w:space="0" w:color="auto"/>
            </w:tcBorders>
            <w:vAlign w:val="center"/>
          </w:tcPr>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10962-12</w:t>
            </w:r>
          </w:p>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Kertészeti munkavállalói ismeretek</w:t>
            </w: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Munkavállalói ismeretek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r w:rsidRPr="00DC59B2">
              <w:rPr>
                <w:rFonts w:ascii="Palatino Linotype" w:hAnsi="Palatino Linotype"/>
                <w:b/>
                <w:bCs/>
                <w:sz w:val="20"/>
                <w:szCs w:val="20"/>
              </w:rPr>
              <w:t>48</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48</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Munkavédelmi szabályok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16</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16</w:t>
            </w:r>
          </w:p>
        </w:tc>
      </w:tr>
      <w:tr w:rsidR="00622B17" w:rsidRPr="00DC59B2" w:rsidTr="0025144E">
        <w:trPr>
          <w:trHeight w:val="285"/>
          <w:jc w:val="center"/>
        </w:trPr>
        <w:tc>
          <w:tcPr>
            <w:tcW w:w="2040" w:type="dxa"/>
            <w:vMerge/>
            <w:tcBorders>
              <w:left w:val="single" w:sz="4" w:space="0" w:color="auto"/>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Tűz-és robbanásvédelem</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16</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16</w:t>
            </w:r>
          </w:p>
        </w:tc>
      </w:tr>
      <w:tr w:rsidR="00622B17" w:rsidRPr="00DC59B2" w:rsidTr="0025144E">
        <w:trPr>
          <w:trHeight w:val="285"/>
          <w:jc w:val="center"/>
        </w:trPr>
        <w:tc>
          <w:tcPr>
            <w:tcW w:w="2040" w:type="dxa"/>
            <w:vMerge/>
            <w:tcBorders>
              <w:left w:val="single" w:sz="4" w:space="0" w:color="auto"/>
              <w:bottom w:val="nil"/>
              <w:right w:val="single" w:sz="4" w:space="0" w:color="auto"/>
            </w:tcBorders>
            <w:vAlign w:val="center"/>
          </w:tcPr>
          <w:p w:rsidR="00622B17" w:rsidRPr="00DC59B2" w:rsidRDefault="00622B17">
            <w:pPr>
              <w:jc w:val="cente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Környezetvédelem</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16</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16</w:t>
            </w:r>
          </w:p>
        </w:tc>
      </w:tr>
      <w:tr w:rsidR="00622B17" w:rsidRPr="00DC59B2" w:rsidTr="0025144E">
        <w:trPr>
          <w:trHeight w:val="285"/>
          <w:jc w:val="center"/>
        </w:trPr>
        <w:tc>
          <w:tcPr>
            <w:tcW w:w="2040" w:type="dxa"/>
            <w:vMerge w:val="restart"/>
            <w:tcBorders>
              <w:top w:val="single" w:sz="4" w:space="0" w:color="auto"/>
              <w:left w:val="single" w:sz="4" w:space="0" w:color="auto"/>
              <w:right w:val="single" w:sz="4" w:space="0" w:color="auto"/>
            </w:tcBorders>
            <w:vAlign w:val="center"/>
          </w:tcPr>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11025-12</w:t>
            </w:r>
          </w:p>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Kertészeti termesztés</w:t>
            </w:r>
          </w:p>
        </w:tc>
        <w:tc>
          <w:tcPr>
            <w:tcW w:w="2260" w:type="dxa"/>
            <w:tcBorders>
              <w:top w:val="nil"/>
              <w:left w:val="nil"/>
              <w:bottom w:val="single" w:sz="4" w:space="0" w:color="auto"/>
              <w:right w:val="single" w:sz="4" w:space="0" w:color="auto"/>
            </w:tcBorders>
            <w:vAlign w:val="center"/>
          </w:tcPr>
          <w:p w:rsidR="00622B17" w:rsidRPr="00DC59B2" w:rsidRDefault="00622B17" w:rsidP="00366B7B">
            <w:pPr>
              <w:widowControl w:val="0"/>
              <w:suppressAutoHyphens/>
              <w:rPr>
                <w:rFonts w:ascii="Palatino Linotype" w:hAnsi="Palatino Linotype"/>
                <w:b/>
                <w:kern w:val="1"/>
                <w:sz w:val="20"/>
                <w:szCs w:val="20"/>
                <w:lang w:eastAsia="hi-IN" w:bidi="hi-IN"/>
              </w:rPr>
            </w:pPr>
            <w:r w:rsidRPr="00DC59B2">
              <w:rPr>
                <w:rFonts w:ascii="Palatino Linotype" w:hAnsi="Palatino Linotype"/>
                <w:b/>
                <w:kern w:val="1"/>
                <w:sz w:val="20"/>
                <w:szCs w:val="20"/>
                <w:lang w:eastAsia="hi-IN" w:bidi="hi-IN"/>
              </w:rPr>
              <w:t>Gyümölcs- és zöldségtermesztési alapok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216</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 xml:space="preserve">Gyümölcsös növények </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72</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Gyümölcsnövények ápolása</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72</w:t>
            </w:r>
          </w:p>
        </w:tc>
      </w:tr>
      <w:tr w:rsidR="00622B17" w:rsidRPr="00DC59B2" w:rsidTr="0061789E">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Zöldségnövények ismerete</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72</w:t>
            </w:r>
          </w:p>
        </w:tc>
      </w:tr>
      <w:tr w:rsidR="00622B17" w:rsidRPr="00DC59B2" w:rsidTr="0061789E">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single" w:sz="4" w:space="0" w:color="auto"/>
              <w:left w:val="nil"/>
              <w:bottom w:val="single" w:sz="4" w:space="0" w:color="auto"/>
              <w:right w:val="single" w:sz="4" w:space="0" w:color="auto"/>
            </w:tcBorders>
            <w:vAlign w:val="center"/>
          </w:tcPr>
          <w:p w:rsidR="00622B17" w:rsidRPr="00DC59B2" w:rsidRDefault="00622B17" w:rsidP="00366B7B">
            <w:pPr>
              <w:widowControl w:val="0"/>
              <w:suppressAutoHyphens/>
              <w:rPr>
                <w:rFonts w:ascii="Palatino Linotype" w:hAnsi="Palatino Linotype"/>
                <w:b/>
                <w:kern w:val="1"/>
                <w:sz w:val="20"/>
                <w:szCs w:val="20"/>
                <w:lang w:eastAsia="hi-IN" w:bidi="hi-IN"/>
              </w:rPr>
            </w:pPr>
            <w:r w:rsidRPr="00DC59B2">
              <w:rPr>
                <w:rFonts w:ascii="Palatino Linotype" w:hAnsi="Palatino Linotype"/>
                <w:b/>
                <w:kern w:val="1"/>
                <w:sz w:val="20"/>
                <w:szCs w:val="20"/>
                <w:lang w:eastAsia="hi-IN" w:bidi="hi-IN"/>
              </w:rPr>
              <w:t>Gyümölcs- és zöldségtermesztési alapok gyakorlat</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top w:val="single" w:sz="4" w:space="0" w:color="auto"/>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top w:val="single" w:sz="4" w:space="0" w:color="auto"/>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top w:val="single" w:sz="4" w:space="0" w:color="auto"/>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288</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Gyümölcsös növények termesztése</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96</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Gyümölcsnövények ápolása</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96</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 xml:space="preserve">Zöldségnövények </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r w:rsidRPr="00DC59B2">
              <w:rPr>
                <w:rFonts w:ascii="Palatino Linotype" w:hAnsi="Palatino Linotype"/>
                <w:b/>
                <w:bCs/>
                <w:sz w:val="20"/>
                <w:szCs w:val="20"/>
              </w:rPr>
              <w:t> </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96</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366B7B">
            <w:pPr>
              <w:widowControl w:val="0"/>
              <w:suppressAutoHyphens/>
              <w:jc w:val="both"/>
              <w:rPr>
                <w:rFonts w:ascii="Palatino Linotype" w:hAnsi="Palatino Linotype"/>
                <w:b/>
                <w:kern w:val="1"/>
                <w:sz w:val="20"/>
                <w:szCs w:val="20"/>
                <w:lang w:eastAsia="hi-IN" w:bidi="hi-IN"/>
              </w:rPr>
            </w:pPr>
            <w:r w:rsidRPr="00DC59B2">
              <w:rPr>
                <w:rFonts w:ascii="Palatino Linotype" w:hAnsi="Palatino Linotype"/>
                <w:b/>
                <w:kern w:val="1"/>
                <w:sz w:val="20"/>
                <w:szCs w:val="20"/>
                <w:lang w:eastAsia="hi-IN" w:bidi="hi-IN"/>
              </w:rPr>
              <w:t xml:space="preserve">Szőlőtermesztés </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8C401C">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r w:rsidRPr="00DC59B2">
              <w:rPr>
                <w:rFonts w:ascii="Palatino Linotype" w:hAnsi="Palatino Linotype"/>
                <w:b/>
                <w:bCs/>
                <w:sz w:val="20"/>
                <w:szCs w:val="20"/>
              </w:rPr>
              <w:t>96</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613F18">
            <w:pPr>
              <w:jc w:val="center"/>
              <w:rPr>
                <w:rFonts w:ascii="Palatino Linotype" w:hAnsi="Palatino Linotype"/>
                <w:b/>
                <w:sz w:val="20"/>
                <w:szCs w:val="20"/>
              </w:rPr>
            </w:pPr>
            <w:r w:rsidRPr="00DC59B2">
              <w:rPr>
                <w:rFonts w:ascii="Palatino Linotype" w:hAnsi="Palatino Linotype"/>
                <w:b/>
                <w:sz w:val="20"/>
                <w:szCs w:val="20"/>
              </w:rPr>
              <w:t>204</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Szőlőnövény</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val="restart"/>
            <w:tcBorders>
              <w:top w:val="nil"/>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r w:rsidRPr="00DC59B2">
              <w:rPr>
                <w:rFonts w:ascii="Palatino Linotype" w:hAnsi="Palatino Linotype"/>
                <w:b/>
                <w:bCs/>
                <w:sz w:val="20"/>
                <w:szCs w:val="20"/>
              </w:rPr>
              <w:t> </w:t>
            </w: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32</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68</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Szőlőfajták</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32</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68</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 ültetése, ápolása</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32</w:t>
            </w: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68</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366B7B">
            <w:pPr>
              <w:widowControl w:val="0"/>
              <w:suppressAutoHyphens/>
              <w:jc w:val="both"/>
              <w:rPr>
                <w:rFonts w:ascii="Palatino Linotype" w:hAnsi="Palatino Linotype"/>
                <w:b/>
                <w:kern w:val="1"/>
                <w:sz w:val="20"/>
                <w:szCs w:val="20"/>
                <w:lang w:eastAsia="hi-IN" w:bidi="hi-IN"/>
              </w:rPr>
            </w:pPr>
            <w:r w:rsidRPr="00DC59B2">
              <w:rPr>
                <w:rFonts w:ascii="Palatino Linotype" w:hAnsi="Palatino Linotype"/>
                <w:b/>
                <w:kern w:val="1"/>
                <w:sz w:val="20"/>
                <w:szCs w:val="20"/>
                <w:lang w:eastAsia="hi-IN" w:bidi="hi-IN"/>
              </w:rPr>
              <w:t>Szőlőtermesztés gyakorlat</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r w:rsidRPr="00DC59B2">
              <w:rPr>
                <w:rFonts w:ascii="Palatino Linotype" w:hAnsi="Palatino Linotype"/>
                <w:b/>
                <w:bCs/>
                <w:sz w:val="20"/>
                <w:szCs w:val="20"/>
              </w:rPr>
              <w:t>192</w:t>
            </w: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336</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Szőlőtermesztés</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64</w:t>
            </w: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112</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 szaporítása</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64</w:t>
            </w: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112</w:t>
            </w:r>
          </w:p>
        </w:tc>
      </w:tr>
      <w:tr w:rsidR="00622B17" w:rsidRPr="00DC59B2" w:rsidTr="0001680C">
        <w:trPr>
          <w:trHeight w:val="285"/>
          <w:jc w:val="center"/>
        </w:trPr>
        <w:tc>
          <w:tcPr>
            <w:tcW w:w="2040" w:type="dxa"/>
            <w:vMerge/>
            <w:tcBorders>
              <w:left w:val="single" w:sz="4" w:space="0" w:color="auto"/>
              <w:bottom w:val="nil"/>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Szőlőművelés</w:t>
            </w: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Cs/>
                <w:i/>
                <w:sz w:val="20"/>
                <w:szCs w:val="20"/>
              </w:rPr>
            </w:pPr>
            <w:r w:rsidRPr="00DC59B2">
              <w:rPr>
                <w:rFonts w:ascii="Palatino Linotype" w:hAnsi="Palatino Linotype"/>
                <w:bCs/>
                <w:i/>
                <w:sz w:val="20"/>
                <w:szCs w:val="20"/>
              </w:rPr>
              <w:t>64</w:t>
            </w:r>
          </w:p>
        </w:tc>
        <w:tc>
          <w:tcPr>
            <w:tcW w:w="825" w:type="dxa"/>
            <w:tcBorders>
              <w:top w:val="nil"/>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i/>
                <w:sz w:val="20"/>
                <w:szCs w:val="20"/>
              </w:rPr>
            </w:pPr>
            <w:r w:rsidRPr="00DC59B2">
              <w:rPr>
                <w:rFonts w:ascii="Palatino Linotype" w:hAnsi="Palatino Linotype"/>
                <w:i/>
                <w:sz w:val="20"/>
                <w:szCs w:val="20"/>
              </w:rPr>
              <w:t>112</w:t>
            </w:r>
          </w:p>
        </w:tc>
      </w:tr>
      <w:tr w:rsidR="00622B17" w:rsidRPr="00DC59B2" w:rsidTr="0025144E">
        <w:trPr>
          <w:trHeight w:val="285"/>
          <w:jc w:val="center"/>
        </w:trPr>
        <w:tc>
          <w:tcPr>
            <w:tcW w:w="2040" w:type="dxa"/>
            <w:vMerge w:val="restart"/>
            <w:tcBorders>
              <w:top w:val="single" w:sz="4" w:space="0" w:color="auto"/>
              <w:left w:val="single" w:sz="4" w:space="0" w:color="auto"/>
              <w:right w:val="single" w:sz="4" w:space="0" w:color="auto"/>
            </w:tcBorders>
            <w:vAlign w:val="center"/>
          </w:tcPr>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11024-12</w:t>
            </w:r>
          </w:p>
          <w:p w:rsidR="00622B17" w:rsidRPr="00DC59B2" w:rsidRDefault="00622B17" w:rsidP="0025144E">
            <w:pPr>
              <w:jc w:val="center"/>
              <w:rPr>
                <w:rFonts w:ascii="Palatino Linotype" w:hAnsi="Palatino Linotype"/>
                <w:sz w:val="20"/>
                <w:szCs w:val="20"/>
              </w:rPr>
            </w:pPr>
            <w:r w:rsidRPr="00DC59B2">
              <w:rPr>
                <w:rFonts w:ascii="Palatino Linotype" w:hAnsi="Palatino Linotype"/>
                <w:sz w:val="20"/>
                <w:szCs w:val="20"/>
              </w:rPr>
              <w:t>Kerti munkák</w:t>
            </w:r>
          </w:p>
        </w:tc>
        <w:tc>
          <w:tcPr>
            <w:tcW w:w="2260" w:type="dxa"/>
            <w:tcBorders>
              <w:top w:val="single" w:sz="4" w:space="0" w:color="auto"/>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Kerti munkák</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108</w:t>
            </w: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A965B6">
            <w:pPr>
              <w:jc w:val="center"/>
              <w:rPr>
                <w:rFonts w:ascii="Palatino Linotype" w:hAnsi="Palatino Linotype"/>
                <w:b/>
                <w:bCs/>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r w:rsidRPr="00DC59B2">
              <w:rPr>
                <w:rFonts w:ascii="Palatino Linotype" w:hAnsi="Palatino Linotype"/>
                <w:b/>
                <w:bCs/>
                <w:sz w:val="20"/>
                <w:szCs w:val="20"/>
              </w:rPr>
              <w:t>96</w:t>
            </w: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bCs/>
                <w:sz w:val="20"/>
                <w:szCs w:val="20"/>
              </w:rPr>
            </w:pPr>
          </w:p>
        </w:tc>
        <w:tc>
          <w:tcPr>
            <w:tcW w:w="825" w:type="dxa"/>
            <w:tcBorders>
              <w:top w:val="single" w:sz="4" w:space="0" w:color="auto"/>
              <w:left w:val="nil"/>
              <w:bottom w:val="single" w:sz="4" w:space="0" w:color="auto"/>
              <w:right w:val="single" w:sz="4" w:space="0" w:color="auto"/>
            </w:tcBorders>
            <w:vAlign w:val="center"/>
          </w:tcPr>
          <w:p w:rsidR="00622B17" w:rsidRPr="00DC59B2" w:rsidRDefault="00622B17" w:rsidP="00A965B6">
            <w:pPr>
              <w:jc w:val="center"/>
              <w:rPr>
                <w:rFonts w:ascii="Palatino Linotype" w:hAnsi="Palatino Linotype"/>
                <w:b/>
                <w:sz w:val="20"/>
                <w:szCs w:val="20"/>
              </w:rPr>
            </w:pPr>
            <w:r w:rsidRPr="00DC59B2">
              <w:rPr>
                <w:rFonts w:ascii="Palatino Linotype" w:hAnsi="Palatino Linotype"/>
                <w:b/>
                <w:sz w:val="20"/>
                <w:szCs w:val="20"/>
              </w:rPr>
              <w:t>312</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single" w:sz="4" w:space="0" w:color="auto"/>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Gyümölcsös növények telepítése</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r w:rsidRPr="00DC59B2">
              <w:rPr>
                <w:rFonts w:ascii="Palatino Linotype" w:hAnsi="Palatino Linotype"/>
                <w:bCs/>
                <w:i/>
                <w:sz w:val="20"/>
                <w:szCs w:val="20"/>
              </w:rPr>
              <w:t>32</w:t>
            </w: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104</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single" w:sz="4" w:space="0" w:color="auto"/>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Zöldségnövények telepítése</w:t>
            </w: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tcBorders>
              <w:top w:val="single" w:sz="4" w:space="0" w:color="auto"/>
              <w:left w:val="nil"/>
              <w:bottom w:val="nil"/>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r w:rsidRPr="00DC59B2">
              <w:rPr>
                <w:rFonts w:ascii="Palatino Linotype" w:hAnsi="Palatino Linotype"/>
                <w:bCs/>
                <w:i/>
                <w:sz w:val="20"/>
                <w:szCs w:val="20"/>
              </w:rPr>
              <w:t>32</w:t>
            </w:r>
          </w:p>
        </w:tc>
        <w:tc>
          <w:tcPr>
            <w:tcW w:w="540"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104</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 telepítése</w:t>
            </w: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36</w:t>
            </w: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r w:rsidRPr="00DC59B2">
              <w:rPr>
                <w:rFonts w:ascii="Palatino Linotype" w:hAnsi="Palatino Linotype"/>
                <w:bCs/>
                <w:i/>
                <w:sz w:val="20"/>
                <w:szCs w:val="20"/>
              </w:rPr>
              <w:t>32</w:t>
            </w:r>
          </w:p>
        </w:tc>
        <w:tc>
          <w:tcPr>
            <w:tcW w:w="540"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104</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b/>
                <w:sz w:val="20"/>
                <w:szCs w:val="20"/>
              </w:rPr>
            </w:pPr>
            <w:r w:rsidRPr="00DC59B2">
              <w:rPr>
                <w:rFonts w:ascii="Palatino Linotype" w:hAnsi="Palatino Linotype"/>
                <w:b/>
                <w:sz w:val="20"/>
                <w:szCs w:val="20"/>
              </w:rPr>
              <w:t>Kerti munkák gyakorlat</w:t>
            </w: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sz w:val="20"/>
                <w:szCs w:val="20"/>
              </w:rPr>
            </w:pPr>
            <w:r w:rsidRPr="00DC59B2">
              <w:rPr>
                <w:rFonts w:ascii="Palatino Linotype" w:hAnsi="Palatino Linotype"/>
                <w:b/>
                <w:sz w:val="20"/>
                <w:szCs w:val="20"/>
              </w:rPr>
              <w:t>144</w:t>
            </w:r>
          </w:p>
        </w:tc>
        <w:tc>
          <w:tcPr>
            <w:tcW w:w="539" w:type="dxa"/>
            <w:tcBorders>
              <w:top w:val="nil"/>
              <w:left w:val="nil"/>
              <w:bottom w:val="nil"/>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bCs/>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bCs/>
                <w:sz w:val="20"/>
                <w:szCs w:val="20"/>
              </w:rPr>
            </w:pPr>
            <w:r w:rsidRPr="00DC59B2">
              <w:rPr>
                <w:rFonts w:ascii="Palatino Linotype" w:hAnsi="Palatino Linotype"/>
                <w:b/>
                <w:bCs/>
                <w:sz w:val="20"/>
                <w:szCs w:val="20"/>
              </w:rPr>
              <w:t>160</w:t>
            </w:r>
          </w:p>
        </w:tc>
        <w:tc>
          <w:tcPr>
            <w:tcW w:w="825"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sz w:val="20"/>
                <w:szCs w:val="20"/>
              </w:rPr>
            </w:pPr>
            <w:r w:rsidRPr="00DC59B2">
              <w:rPr>
                <w:rFonts w:ascii="Palatino Linotype" w:hAnsi="Palatino Linotype"/>
                <w:b/>
                <w:sz w:val="20"/>
                <w:szCs w:val="20"/>
              </w:rPr>
              <w:t>448</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Gyümölcsös növények telepítésének gyakorlata</w:t>
            </w: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tcBorders>
              <w:top w:val="nil"/>
              <w:left w:val="nil"/>
              <w:bottom w:val="nil"/>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r w:rsidRPr="00DC59B2">
              <w:rPr>
                <w:rFonts w:ascii="Palatino Linotype" w:hAnsi="Palatino Linotype"/>
                <w:bCs/>
                <w:i/>
                <w:sz w:val="20"/>
                <w:szCs w:val="20"/>
              </w:rPr>
              <w:t>50</w:t>
            </w:r>
          </w:p>
        </w:tc>
        <w:tc>
          <w:tcPr>
            <w:tcW w:w="825"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146</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Zöldségnövények telepítésének gyakorlata</w:t>
            </w: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tcBorders>
              <w:top w:val="nil"/>
              <w:left w:val="nil"/>
              <w:bottom w:val="nil"/>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r w:rsidRPr="00DC59B2">
              <w:rPr>
                <w:rFonts w:ascii="Palatino Linotype" w:hAnsi="Palatino Linotype"/>
                <w:bCs/>
                <w:i/>
                <w:sz w:val="20"/>
                <w:szCs w:val="20"/>
              </w:rPr>
              <w:t>50</w:t>
            </w:r>
          </w:p>
        </w:tc>
        <w:tc>
          <w:tcPr>
            <w:tcW w:w="825"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146</w:t>
            </w:r>
          </w:p>
        </w:tc>
      </w:tr>
      <w:tr w:rsidR="00622B17" w:rsidRPr="00DC59B2" w:rsidTr="0001680C">
        <w:trPr>
          <w:trHeight w:val="285"/>
          <w:jc w:val="center"/>
        </w:trPr>
        <w:tc>
          <w:tcPr>
            <w:tcW w:w="2040" w:type="dxa"/>
            <w:vMerge/>
            <w:tcBorders>
              <w:left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Szőlő telepítésének gyakorlata</w:t>
            </w: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sidRPr="00DC59B2">
              <w:rPr>
                <w:rFonts w:ascii="Palatino Linotype" w:hAnsi="Palatino Linotype"/>
                <w:i/>
                <w:sz w:val="20"/>
                <w:szCs w:val="20"/>
              </w:rPr>
              <w:t>48</w:t>
            </w:r>
          </w:p>
        </w:tc>
        <w:tc>
          <w:tcPr>
            <w:tcW w:w="539" w:type="dxa"/>
            <w:tcBorders>
              <w:top w:val="nil"/>
              <w:left w:val="nil"/>
              <w:bottom w:val="nil"/>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r w:rsidRPr="00DC59B2">
              <w:rPr>
                <w:rFonts w:ascii="Palatino Linotype" w:hAnsi="Palatino Linotype"/>
                <w:bCs/>
                <w:i/>
                <w:sz w:val="20"/>
                <w:szCs w:val="20"/>
              </w:rPr>
              <w:t>60</w:t>
            </w:r>
          </w:p>
        </w:tc>
        <w:tc>
          <w:tcPr>
            <w:tcW w:w="825"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r>
              <w:rPr>
                <w:rFonts w:ascii="Palatino Linotype" w:hAnsi="Palatino Linotype"/>
                <w:i/>
                <w:sz w:val="20"/>
                <w:szCs w:val="20"/>
              </w:rPr>
              <w:t>156</w:t>
            </w:r>
          </w:p>
        </w:tc>
      </w:tr>
      <w:tr w:rsidR="00622B17" w:rsidRPr="00DC59B2" w:rsidTr="0001680C">
        <w:trPr>
          <w:trHeight w:val="285"/>
          <w:jc w:val="center"/>
        </w:trPr>
        <w:tc>
          <w:tcPr>
            <w:tcW w:w="2040" w:type="dxa"/>
            <w:vMerge/>
            <w:tcBorders>
              <w:left w:val="single" w:sz="4" w:space="0" w:color="auto"/>
              <w:bottom w:val="nil"/>
              <w:right w:val="single" w:sz="4" w:space="0" w:color="auto"/>
            </w:tcBorders>
            <w:vAlign w:val="center"/>
          </w:tcPr>
          <w:p w:rsidR="00622B17" w:rsidRPr="00DC59B2" w:rsidRDefault="00622B17" w:rsidP="004106C1">
            <w:pPr>
              <w:rPr>
                <w:rFonts w:ascii="Palatino Linotype" w:hAnsi="Palatino Linotype"/>
                <w:sz w:val="20"/>
                <w:szCs w:val="20"/>
              </w:rPr>
            </w:pPr>
          </w:p>
        </w:tc>
        <w:tc>
          <w:tcPr>
            <w:tcW w:w="2260" w:type="dxa"/>
            <w:tcBorders>
              <w:top w:val="nil"/>
              <w:left w:val="nil"/>
              <w:bottom w:val="single" w:sz="4" w:space="0" w:color="auto"/>
              <w:right w:val="single" w:sz="4" w:space="0" w:color="auto"/>
            </w:tcBorders>
            <w:vAlign w:val="center"/>
          </w:tcPr>
          <w:p w:rsidR="00622B17" w:rsidRPr="00DC59B2" w:rsidRDefault="00622B17" w:rsidP="004106C1">
            <w:pPr>
              <w:rPr>
                <w:rFonts w:ascii="Palatino Linotype" w:hAnsi="Palatino Linotype"/>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tcBorders>
              <w:top w:val="nil"/>
              <w:left w:val="nil"/>
              <w:bottom w:val="nil"/>
              <w:right w:val="single" w:sz="4" w:space="0" w:color="auto"/>
            </w:tcBorders>
            <w:shd w:val="clear" w:color="000000" w:fill="C0C0C0"/>
            <w:vAlign w:val="center"/>
          </w:tcPr>
          <w:p w:rsidR="00622B17" w:rsidRPr="00DC59B2" w:rsidRDefault="00622B17" w:rsidP="000B2AF5">
            <w:pPr>
              <w:jc w:val="center"/>
              <w:rPr>
                <w:rFonts w:ascii="Palatino Linotype" w:hAnsi="Palatino Linotype"/>
                <w:b/>
                <w:bCs/>
                <w:i/>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7"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i/>
                <w:sz w:val="20"/>
                <w:szCs w:val="20"/>
              </w:rPr>
            </w:pPr>
          </w:p>
        </w:tc>
        <w:tc>
          <w:tcPr>
            <w:tcW w:w="539" w:type="dxa"/>
            <w:vMerge/>
            <w:tcBorders>
              <w:left w:val="nil"/>
              <w:right w:val="single" w:sz="4" w:space="0" w:color="auto"/>
            </w:tcBorders>
            <w:shd w:val="clear" w:color="000000" w:fill="C0C0C0"/>
            <w:vAlign w:val="center"/>
          </w:tcPr>
          <w:p w:rsidR="00622B17" w:rsidRPr="00DC59B2" w:rsidRDefault="00622B17" w:rsidP="004106C1">
            <w:pPr>
              <w:rPr>
                <w:rFonts w:ascii="Palatino Linotype" w:hAnsi="Palatino Linotype"/>
                <w:b/>
                <w:bCs/>
                <w:i/>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Cs/>
                <w:i/>
                <w:sz w:val="20"/>
                <w:szCs w:val="20"/>
              </w:rPr>
            </w:pPr>
          </w:p>
        </w:tc>
        <w:tc>
          <w:tcPr>
            <w:tcW w:w="540"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bCs/>
                <w:i/>
                <w:sz w:val="20"/>
                <w:szCs w:val="20"/>
              </w:rPr>
            </w:pPr>
          </w:p>
        </w:tc>
        <w:tc>
          <w:tcPr>
            <w:tcW w:w="825" w:type="dxa"/>
            <w:tcBorders>
              <w:top w:val="nil"/>
              <w:left w:val="nil"/>
              <w:bottom w:val="single" w:sz="4" w:space="0" w:color="auto"/>
              <w:right w:val="single" w:sz="4" w:space="0" w:color="auto"/>
            </w:tcBorders>
            <w:vAlign w:val="center"/>
          </w:tcPr>
          <w:p w:rsidR="00622B17" w:rsidRPr="00DC59B2" w:rsidRDefault="00622B17" w:rsidP="000B2AF5">
            <w:pPr>
              <w:jc w:val="center"/>
              <w:rPr>
                <w:rFonts w:ascii="Palatino Linotype" w:hAnsi="Palatino Linotype"/>
                <w:b/>
                <w:sz w:val="20"/>
                <w:szCs w:val="20"/>
              </w:rPr>
            </w:pPr>
          </w:p>
        </w:tc>
      </w:tr>
      <w:tr w:rsidR="00622B17" w:rsidRPr="00DC59B2" w:rsidTr="0001680C">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Összes éves elméleti/gyakorlati óraszám:</w:t>
            </w:r>
          </w:p>
        </w:tc>
        <w:tc>
          <w:tcPr>
            <w:tcW w:w="536"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324</w:t>
            </w:r>
          </w:p>
        </w:tc>
        <w:tc>
          <w:tcPr>
            <w:tcW w:w="537"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432</w:t>
            </w:r>
          </w:p>
        </w:tc>
        <w:tc>
          <w:tcPr>
            <w:tcW w:w="539" w:type="dxa"/>
            <w:vMerge/>
            <w:tcBorders>
              <w:left w:val="nil"/>
              <w:bottom w:val="nil"/>
              <w:right w:val="single" w:sz="4" w:space="0" w:color="auto"/>
            </w:tcBorders>
            <w:shd w:val="clear" w:color="000000" w:fill="C0C0C0"/>
            <w:vAlign w:val="center"/>
          </w:tcPr>
          <w:p w:rsidR="00622B17" w:rsidRPr="00DC59B2" w:rsidRDefault="00622B17">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324</w:t>
            </w:r>
          </w:p>
        </w:tc>
        <w:tc>
          <w:tcPr>
            <w:tcW w:w="537"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432</w:t>
            </w:r>
          </w:p>
        </w:tc>
        <w:tc>
          <w:tcPr>
            <w:tcW w:w="539" w:type="dxa"/>
            <w:tcBorders>
              <w:top w:val="nil"/>
              <w:left w:val="nil"/>
              <w:bottom w:val="nil"/>
              <w:right w:val="single" w:sz="4" w:space="0" w:color="auto"/>
            </w:tcBorders>
            <w:shd w:val="clear" w:color="000000" w:fill="C0C0C0"/>
            <w:vAlign w:val="center"/>
          </w:tcPr>
          <w:p w:rsidR="00622B17" w:rsidRPr="00DC59B2" w:rsidRDefault="00622B17">
            <w:pPr>
              <w:jc w:val="center"/>
              <w:rPr>
                <w:rFonts w:ascii="Palatino Linotype" w:hAnsi="Palatino Linotype"/>
                <w:b/>
                <w:bCs/>
                <w:sz w:val="20"/>
                <w:szCs w:val="20"/>
              </w:rPr>
            </w:pPr>
          </w:p>
        </w:tc>
        <w:tc>
          <w:tcPr>
            <w:tcW w:w="536"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324</w:t>
            </w:r>
          </w:p>
        </w:tc>
        <w:tc>
          <w:tcPr>
            <w:tcW w:w="537"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432</w:t>
            </w:r>
          </w:p>
        </w:tc>
        <w:tc>
          <w:tcPr>
            <w:tcW w:w="539" w:type="dxa"/>
            <w:vMerge/>
            <w:tcBorders>
              <w:left w:val="nil"/>
              <w:bottom w:val="nil"/>
              <w:right w:val="single" w:sz="4" w:space="0" w:color="auto"/>
            </w:tcBorders>
            <w:shd w:val="clear" w:color="000000" w:fill="C0C0C0"/>
            <w:vAlign w:val="center"/>
          </w:tcPr>
          <w:p w:rsidR="00622B17" w:rsidRPr="00DC59B2" w:rsidRDefault="00622B17">
            <w:pPr>
              <w:jc w:val="center"/>
              <w:rPr>
                <w:rFonts w:ascii="Palatino Linotype" w:hAnsi="Palatino Linotype"/>
                <w:b/>
                <w:bCs/>
                <w:sz w:val="20"/>
                <w:szCs w:val="20"/>
              </w:rPr>
            </w:pPr>
          </w:p>
        </w:tc>
        <w:tc>
          <w:tcPr>
            <w:tcW w:w="539"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320</w:t>
            </w:r>
          </w:p>
        </w:tc>
        <w:tc>
          <w:tcPr>
            <w:tcW w:w="540"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352</w:t>
            </w:r>
          </w:p>
        </w:tc>
        <w:tc>
          <w:tcPr>
            <w:tcW w:w="825"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Pr>
                <w:rFonts w:ascii="Palatino Linotype" w:hAnsi="Palatino Linotype"/>
                <w:b/>
                <w:bCs/>
                <w:sz w:val="20"/>
                <w:szCs w:val="20"/>
              </w:rPr>
              <w:t>2940</w:t>
            </w:r>
          </w:p>
        </w:tc>
      </w:tr>
      <w:tr w:rsidR="00622B17" w:rsidRPr="00DC59B2">
        <w:trPr>
          <w:trHeight w:val="285"/>
          <w:jc w:val="center"/>
        </w:trPr>
        <w:tc>
          <w:tcPr>
            <w:tcW w:w="4300" w:type="dxa"/>
            <w:gridSpan w:val="2"/>
            <w:tcBorders>
              <w:top w:val="single" w:sz="4" w:space="0" w:color="auto"/>
              <w:left w:val="single" w:sz="4" w:space="0" w:color="auto"/>
              <w:bottom w:val="single" w:sz="4" w:space="0" w:color="auto"/>
              <w:right w:val="single" w:sz="4" w:space="0" w:color="000000"/>
            </w:tcBorders>
            <w:vAlign w:val="center"/>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Összes éves/ögy óraszám:</w:t>
            </w:r>
          </w:p>
        </w:tc>
        <w:tc>
          <w:tcPr>
            <w:tcW w:w="1073" w:type="dxa"/>
            <w:gridSpan w:val="2"/>
            <w:tcBorders>
              <w:top w:val="single" w:sz="4" w:space="0" w:color="auto"/>
              <w:left w:val="nil"/>
              <w:bottom w:val="single" w:sz="4" w:space="0" w:color="auto"/>
              <w:right w:val="single" w:sz="4" w:space="0" w:color="000000"/>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pPr>
              <w:jc w:val="center"/>
              <w:rPr>
                <w:rFonts w:ascii="Palatino Linotype" w:hAnsi="Palatino Linotype"/>
                <w:b/>
                <w:bCs/>
                <w:sz w:val="20"/>
                <w:szCs w:val="20"/>
              </w:rPr>
            </w:pPr>
            <w:r w:rsidRPr="00DC59B2">
              <w:rPr>
                <w:rFonts w:ascii="Palatino Linotype" w:hAnsi="Palatino Linotype"/>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pPr>
              <w:jc w:val="center"/>
              <w:rPr>
                <w:rFonts w:ascii="Palatino Linotype" w:hAnsi="Palatino Linotype"/>
                <w:b/>
                <w:bCs/>
                <w:sz w:val="20"/>
                <w:szCs w:val="20"/>
              </w:rPr>
            </w:pPr>
            <w:r w:rsidRPr="00DC59B2">
              <w:rPr>
                <w:rFonts w:ascii="Palatino Linotype" w:hAnsi="Palatino Linotype"/>
                <w:b/>
                <w:bCs/>
                <w:sz w:val="20"/>
                <w:szCs w:val="20"/>
              </w:rPr>
              <w:t>105</w:t>
            </w:r>
          </w:p>
        </w:tc>
        <w:tc>
          <w:tcPr>
            <w:tcW w:w="1073" w:type="dxa"/>
            <w:gridSpan w:val="2"/>
            <w:tcBorders>
              <w:top w:val="single" w:sz="4" w:space="0" w:color="auto"/>
              <w:left w:val="nil"/>
              <w:bottom w:val="single" w:sz="4" w:space="0" w:color="auto"/>
              <w:right w:val="single" w:sz="4" w:space="0" w:color="000000"/>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622B17" w:rsidRPr="00DC59B2" w:rsidRDefault="00622B17">
            <w:pPr>
              <w:jc w:val="center"/>
              <w:rPr>
                <w:rFonts w:ascii="Palatino Linotype" w:hAnsi="Palatino Linotype"/>
                <w:b/>
                <w:bCs/>
                <w:sz w:val="20"/>
                <w:szCs w:val="20"/>
              </w:rPr>
            </w:pPr>
            <w:r w:rsidRPr="00DC59B2">
              <w:rPr>
                <w:rFonts w:ascii="Palatino Linotype" w:hAnsi="Palatino Linotype"/>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672</w:t>
            </w:r>
          </w:p>
        </w:tc>
        <w:tc>
          <w:tcPr>
            <w:tcW w:w="825" w:type="dxa"/>
            <w:tcBorders>
              <w:top w:val="nil"/>
              <w:left w:val="nil"/>
              <w:bottom w:val="single" w:sz="4" w:space="0" w:color="auto"/>
              <w:right w:val="single" w:sz="4" w:space="0" w:color="auto"/>
            </w:tcBorders>
            <w:vAlign w:val="center"/>
          </w:tcPr>
          <w:p w:rsidR="00622B17" w:rsidRPr="00DC59B2" w:rsidRDefault="00622B17" w:rsidP="0061789E">
            <w:pPr>
              <w:jc w:val="center"/>
              <w:rPr>
                <w:rFonts w:ascii="Palatino Linotype" w:hAnsi="Palatino Linotype"/>
                <w:b/>
                <w:bCs/>
                <w:sz w:val="20"/>
                <w:szCs w:val="20"/>
              </w:rPr>
            </w:pPr>
            <w:r w:rsidRPr="00DC59B2">
              <w:rPr>
                <w:rFonts w:ascii="Palatino Linotype" w:hAnsi="Palatino Linotype"/>
                <w:b/>
                <w:bCs/>
                <w:sz w:val="20"/>
                <w:szCs w:val="20"/>
              </w:rPr>
              <w:t>3220</w:t>
            </w:r>
          </w:p>
        </w:tc>
      </w:tr>
      <w:tr w:rsidR="00622B17" w:rsidRPr="00DC59B2">
        <w:trPr>
          <w:trHeight w:val="285"/>
          <w:jc w:val="center"/>
        </w:trPr>
        <w:tc>
          <w:tcPr>
            <w:tcW w:w="4300" w:type="dxa"/>
            <w:gridSpan w:val="2"/>
            <w:tcBorders>
              <w:top w:val="single" w:sz="4" w:space="0" w:color="auto"/>
              <w:left w:val="single" w:sz="4" w:space="0" w:color="auto"/>
              <w:bottom w:val="single" w:sz="4" w:space="0" w:color="auto"/>
              <w:right w:val="nil"/>
            </w:tcBorders>
            <w:noWrap/>
            <w:vAlign w:val="bottom"/>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622B17" w:rsidRPr="00DC59B2" w:rsidRDefault="00622B17" w:rsidP="003A5943">
            <w:pPr>
              <w:jc w:val="center"/>
              <w:rPr>
                <w:rFonts w:ascii="Palatino Linotype" w:hAnsi="Palatino Linotype"/>
                <w:sz w:val="20"/>
                <w:szCs w:val="20"/>
              </w:rPr>
            </w:pPr>
            <w:r w:rsidRPr="00DC59B2">
              <w:rPr>
                <w:rFonts w:ascii="Palatino Linotype" w:hAnsi="Palatino Linotype"/>
                <w:sz w:val="20"/>
                <w:szCs w:val="20"/>
              </w:rPr>
              <w:t>1292 / 40,1%</w:t>
            </w:r>
          </w:p>
        </w:tc>
      </w:tr>
      <w:tr w:rsidR="00622B17" w:rsidRPr="00DC59B2">
        <w:trPr>
          <w:trHeight w:val="285"/>
          <w:jc w:val="center"/>
        </w:trPr>
        <w:tc>
          <w:tcPr>
            <w:tcW w:w="4300" w:type="dxa"/>
            <w:gridSpan w:val="2"/>
            <w:tcBorders>
              <w:top w:val="single" w:sz="4" w:space="0" w:color="auto"/>
              <w:left w:val="single" w:sz="4" w:space="0" w:color="auto"/>
              <w:bottom w:val="single" w:sz="4" w:space="0" w:color="auto"/>
              <w:right w:val="single" w:sz="4" w:space="0" w:color="auto"/>
            </w:tcBorders>
            <w:noWrap/>
            <w:vAlign w:val="bottom"/>
          </w:tcPr>
          <w:p w:rsidR="00622B17" w:rsidRPr="00DC59B2" w:rsidRDefault="00622B17" w:rsidP="004106C1">
            <w:pPr>
              <w:rPr>
                <w:rFonts w:ascii="Palatino Linotype" w:hAnsi="Palatino Linotype"/>
                <w:sz w:val="20"/>
                <w:szCs w:val="20"/>
              </w:rPr>
            </w:pPr>
            <w:r w:rsidRPr="00DC59B2">
              <w:rPr>
                <w:rFonts w:ascii="Palatino Linotype" w:hAnsi="Palatino Linotype"/>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622B17" w:rsidRPr="00DC59B2" w:rsidRDefault="00622B17" w:rsidP="003A5943">
            <w:pPr>
              <w:jc w:val="center"/>
              <w:rPr>
                <w:rFonts w:ascii="Palatino Linotype" w:hAnsi="Palatino Linotype"/>
                <w:sz w:val="20"/>
                <w:szCs w:val="20"/>
              </w:rPr>
            </w:pPr>
            <w:r w:rsidRPr="00DC59B2">
              <w:rPr>
                <w:rFonts w:ascii="Palatino Linotype" w:hAnsi="Palatino Linotype"/>
                <w:sz w:val="20"/>
                <w:szCs w:val="20"/>
              </w:rPr>
              <w:t>1928 / 59,</w:t>
            </w:r>
            <w:r w:rsidRPr="00DC59B2" w:rsidDel="003A5943">
              <w:rPr>
                <w:rFonts w:ascii="Palatino Linotype" w:hAnsi="Palatino Linotype"/>
                <w:sz w:val="20"/>
                <w:szCs w:val="20"/>
              </w:rPr>
              <w:t xml:space="preserve"> </w:t>
            </w:r>
            <w:r>
              <w:rPr>
                <w:rFonts w:ascii="Palatino Linotype" w:hAnsi="Palatino Linotype"/>
                <w:sz w:val="20"/>
                <w:szCs w:val="20"/>
              </w:rPr>
              <w:t>9</w:t>
            </w:r>
            <w:r w:rsidRPr="00DC59B2">
              <w:rPr>
                <w:rFonts w:ascii="Palatino Linotype" w:hAnsi="Palatino Linotype"/>
                <w:sz w:val="20"/>
                <w:szCs w:val="20"/>
              </w:rPr>
              <w:t>%</w:t>
            </w:r>
          </w:p>
        </w:tc>
      </w:tr>
    </w:tbl>
    <w:p w:rsidR="00622B17" w:rsidRPr="00A226FD" w:rsidRDefault="00622B17" w:rsidP="004106C1">
      <w:pPr>
        <w:widowControl w:val="0"/>
        <w:suppressAutoHyphens/>
        <w:jc w:val="both"/>
        <w:rPr>
          <w:rFonts w:ascii="Palatino Linotype" w:hAnsi="Palatino Linotype"/>
          <w:kern w:val="1"/>
          <w:sz w:val="20"/>
          <w:szCs w:val="20"/>
          <w:lang w:eastAsia="hi-IN" w:bidi="hi-IN"/>
        </w:rPr>
      </w:pPr>
      <w:r w:rsidRPr="00A226FD">
        <w:rPr>
          <w:rFonts w:ascii="Palatino Linotype" w:hAnsi="Palatino Linotype"/>
          <w:kern w:val="1"/>
          <w:sz w:val="20"/>
          <w:szCs w:val="20"/>
          <w:lang w:eastAsia="hi-IN" w:bidi="hi-IN"/>
        </w:rPr>
        <w:t>Jelmagyarázat: e/elmélet; gy/gyakorlat; ögy/összefüggő szakmai gyakorlat</w:t>
      </w:r>
    </w:p>
    <w:p w:rsidR="00622B17" w:rsidRPr="00A226FD" w:rsidRDefault="00622B17" w:rsidP="004106C1">
      <w:pPr>
        <w:widowControl w:val="0"/>
        <w:suppressAutoHyphens/>
        <w:jc w:val="both"/>
        <w:rPr>
          <w:rFonts w:ascii="Palatino Linotype" w:hAnsi="Palatino Linotype"/>
          <w:kern w:val="1"/>
          <w:sz w:val="24"/>
          <w:szCs w:val="24"/>
          <w:lang w:eastAsia="hi-IN" w:bidi="hi-IN"/>
        </w:rPr>
      </w:pPr>
    </w:p>
    <w:p w:rsidR="00622B17" w:rsidRPr="00A226FD" w:rsidRDefault="00622B17" w:rsidP="004106C1">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szakképzésről szóló 2011. évi CL</w:t>
      </w:r>
      <w:r>
        <w:rPr>
          <w:rFonts w:ascii="Palatino Linotype" w:hAnsi="Palatino Linotype"/>
          <w:kern w:val="1"/>
          <w:sz w:val="24"/>
          <w:szCs w:val="24"/>
          <w:lang w:eastAsia="hi-IN" w:bidi="hi-IN"/>
        </w:rPr>
        <w:t>XXX</w:t>
      </w:r>
      <w:r w:rsidRPr="00A226FD">
        <w:rPr>
          <w:rFonts w:ascii="Palatino Linotype" w:hAnsi="Palatino Linotype"/>
          <w:kern w:val="1"/>
          <w:sz w:val="24"/>
          <w:szCs w:val="24"/>
          <w:lang w:eastAsia="hi-IN" w:bidi="hi-IN"/>
        </w:rPr>
        <w:t>VII. törvény 8.§ (5) bekezdésének megfelelően a táblázatban a nappali rendszerű oktatásra meghatározott tanulói éves kötelező</w:t>
      </w:r>
      <w:r w:rsidRPr="00A226FD">
        <w:rPr>
          <w:rFonts w:ascii="Palatino Linotype" w:hAnsi="Palatino Linotype"/>
          <w:kern w:val="2"/>
          <w:sz w:val="24"/>
          <w:szCs w:val="24"/>
          <w:lang w:eastAsia="hi-IN" w:bidi="hi-IN"/>
        </w:rPr>
        <w:t xml:space="preserve"> összes óraszám</w:t>
      </w:r>
      <w:r w:rsidRPr="00A226FD">
        <w:rPr>
          <w:rFonts w:ascii="Palatino Linotype" w:hAnsi="Palatino Linotype"/>
          <w:kern w:val="1"/>
          <w:sz w:val="24"/>
          <w:szCs w:val="24"/>
          <w:lang w:eastAsia="hi-IN" w:bidi="hi-IN"/>
        </w:rPr>
        <w:t xml:space="preserve"> szakmai elméleti és gyakorlati</w:t>
      </w:r>
      <w:r w:rsidRPr="00A226FD">
        <w:rPr>
          <w:rFonts w:ascii="Palatino Linotype" w:hAnsi="Palatino Linotype"/>
          <w:kern w:val="2"/>
          <w:sz w:val="24"/>
          <w:szCs w:val="24"/>
          <w:lang w:eastAsia="hi-IN" w:bidi="hi-IN"/>
        </w:rPr>
        <w:t xml:space="preserve"> képzésre rendelkezésre álló részének</w:t>
      </w:r>
      <w:r w:rsidRPr="00A226FD">
        <w:rPr>
          <w:rFonts w:ascii="Palatino Linotype" w:hAnsi="Palatino Linotype"/>
          <w:kern w:val="1"/>
          <w:sz w:val="24"/>
          <w:szCs w:val="24"/>
          <w:lang w:eastAsia="hi-IN" w:bidi="hi-IN"/>
        </w:rPr>
        <w:t xml:space="preserve"> legalább 90%-a felosztásra került.</w:t>
      </w:r>
    </w:p>
    <w:p w:rsidR="00622B17" w:rsidRPr="00A226FD" w:rsidRDefault="00622B17" w:rsidP="004106C1">
      <w:pPr>
        <w:widowControl w:val="0"/>
        <w:suppressAutoHyphens/>
        <w:jc w:val="both"/>
        <w:rPr>
          <w:rFonts w:ascii="Palatino Linotype" w:hAnsi="Palatino Linotype"/>
          <w:kern w:val="1"/>
          <w:sz w:val="24"/>
          <w:szCs w:val="24"/>
          <w:lang w:eastAsia="hi-IN" w:bidi="hi-IN"/>
        </w:rPr>
      </w:pPr>
    </w:p>
    <w:p w:rsidR="00622B17" w:rsidRPr="00A226FD" w:rsidRDefault="00622B17" w:rsidP="004106C1">
      <w:pPr>
        <w:widowControl w:val="0"/>
        <w:suppressAutoHyphens/>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622B17" w:rsidRPr="00A226FD" w:rsidRDefault="00622B17" w:rsidP="004106C1">
      <w:pPr>
        <w:widowControl w:val="0"/>
        <w:suppressAutoHyphens/>
        <w:jc w:val="both"/>
        <w:rPr>
          <w:rFonts w:ascii="Palatino Linotype" w:hAnsi="Palatino Linotype"/>
          <w:kern w:val="1"/>
          <w:sz w:val="24"/>
          <w:szCs w:val="24"/>
          <w:lang w:eastAsia="hi-IN" w:bidi="hi-IN"/>
        </w:rPr>
      </w:pPr>
    </w:p>
    <w:p w:rsidR="00622B17" w:rsidRPr="00A226FD" w:rsidRDefault="00622B17" w:rsidP="005E69CA">
      <w:pPr>
        <w:widowControl w:val="0"/>
        <w:suppressAutoHyphens/>
        <w:jc w:val="both"/>
        <w:rPr>
          <w:rFonts w:ascii="Palatino Linotype" w:hAnsi="Palatino Linotype"/>
          <w:i/>
          <w:kern w:val="1"/>
          <w:sz w:val="24"/>
          <w:szCs w:val="24"/>
          <w:lang w:eastAsia="hi-IN" w:bidi="hi-IN"/>
        </w:rPr>
      </w:pPr>
      <w:r w:rsidRPr="00A226FD">
        <w:rPr>
          <w:rFonts w:ascii="Palatino Linotype" w:hAnsi="Palatino Linotype"/>
          <w:kern w:val="1"/>
          <w:sz w:val="24"/>
          <w:szCs w:val="24"/>
          <w:lang w:eastAsia="hi-IN" w:bidi="hi-IN"/>
        </w:rPr>
        <w:t xml:space="preserve">A tantárgyakra meghatározott időkeret kötelező érvényű, </w:t>
      </w:r>
      <w:r w:rsidRPr="00A226FD">
        <w:rPr>
          <w:rFonts w:ascii="Palatino Linotype" w:hAnsi="Palatino Linotype"/>
          <w:i/>
          <w:kern w:val="1"/>
          <w:sz w:val="24"/>
          <w:szCs w:val="24"/>
          <w:lang w:eastAsia="hi-IN" w:bidi="hi-IN"/>
        </w:rPr>
        <w:t>a témakörökre kialakított óraszám pedig ajánlás.”</w:t>
      </w:r>
    </w:p>
    <w:p w:rsidR="00622B17" w:rsidRPr="00A226FD" w:rsidRDefault="00622B17" w:rsidP="00A63108">
      <w:pPr>
        <w:widowControl w:val="0"/>
        <w:suppressAutoHyphens/>
        <w:jc w:val="center"/>
        <w:rPr>
          <w:rFonts w:ascii="Palatino Linotype" w:hAnsi="Palatino Linotype" w:cs="TimesNewRomanPSMT"/>
          <w:sz w:val="44"/>
          <w:szCs w:val="44"/>
          <w:lang w:bidi="hi-IN"/>
        </w:rPr>
      </w:pPr>
      <w:r w:rsidRPr="00A226FD">
        <w:rPr>
          <w:sz w:val="24"/>
          <w:szCs w:val="24"/>
        </w:rPr>
        <w:br w:type="page"/>
      </w:r>
    </w:p>
    <w:p w:rsidR="00622B17" w:rsidRPr="00A226FD" w:rsidRDefault="00622B17" w:rsidP="00A63108">
      <w:pPr>
        <w:widowControl w:val="0"/>
        <w:suppressAutoHyphens/>
        <w:jc w:val="center"/>
        <w:rPr>
          <w:rFonts w:ascii="Palatino Linotype" w:hAnsi="Palatino Linotype" w:cs="TimesNewRomanPSMT"/>
          <w:sz w:val="44"/>
          <w:szCs w:val="44"/>
          <w:lang w:bidi="hi-IN"/>
        </w:rPr>
      </w:pPr>
    </w:p>
    <w:p w:rsidR="00622B17" w:rsidRPr="00A226FD" w:rsidRDefault="00622B17" w:rsidP="008B3CC2">
      <w:pPr>
        <w:widowControl w:val="0"/>
        <w:suppressAutoHyphens/>
        <w:jc w:val="center"/>
        <w:rPr>
          <w:rFonts w:ascii="Palatino Linotype" w:hAnsi="Palatino Linotype" w:cs="TimesNewRomanPSMT"/>
          <w:sz w:val="44"/>
          <w:szCs w:val="44"/>
          <w:lang w:bidi="hi-IN"/>
        </w:rPr>
      </w:pPr>
    </w:p>
    <w:p w:rsidR="00622B17" w:rsidRPr="00A226FD" w:rsidRDefault="00622B17" w:rsidP="008B3CC2">
      <w:pPr>
        <w:widowControl w:val="0"/>
        <w:suppressAutoHyphens/>
        <w:ind w:left="-15"/>
        <w:jc w:val="center"/>
        <w:rPr>
          <w:rFonts w:ascii="Palatino Linotype" w:hAnsi="Palatino Linotype"/>
          <w:b/>
          <w:kern w:val="1"/>
          <w:sz w:val="44"/>
          <w:szCs w:val="44"/>
          <w:lang w:eastAsia="hi-IN" w:bidi="hi-IN"/>
        </w:rPr>
      </w:pPr>
    </w:p>
    <w:p w:rsidR="00622B17" w:rsidRPr="00A226FD" w:rsidRDefault="00622B17" w:rsidP="008B3CC2">
      <w:pPr>
        <w:widowControl w:val="0"/>
        <w:suppressAutoHyphens/>
        <w:ind w:left="-15"/>
        <w:jc w:val="center"/>
        <w:rPr>
          <w:rFonts w:ascii="Palatino Linotype" w:hAnsi="Palatino Linotype"/>
          <w:b/>
          <w:kern w:val="1"/>
          <w:sz w:val="44"/>
          <w:szCs w:val="44"/>
          <w:lang w:eastAsia="hi-IN" w:bidi="hi-IN"/>
        </w:rPr>
      </w:pPr>
    </w:p>
    <w:p w:rsidR="00622B17" w:rsidRDefault="00622B17" w:rsidP="008B3CC2">
      <w:pPr>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8B3CC2">
      <w:pPr>
        <w:jc w:val="center"/>
        <w:rPr>
          <w:rFonts w:ascii="Palatino Linotype" w:hAnsi="Palatino Linotype"/>
          <w:b/>
          <w:sz w:val="44"/>
          <w:szCs w:val="44"/>
        </w:rPr>
      </w:pPr>
    </w:p>
    <w:p w:rsidR="00622B17" w:rsidRPr="00A226FD" w:rsidRDefault="00622B17" w:rsidP="008B3CC2">
      <w:pPr>
        <w:jc w:val="center"/>
        <w:rPr>
          <w:rFonts w:ascii="Palatino Linotype" w:hAnsi="Palatino Linotype"/>
          <w:b/>
          <w:sz w:val="44"/>
          <w:szCs w:val="44"/>
        </w:rPr>
      </w:pPr>
      <w:r w:rsidRPr="00A226FD">
        <w:rPr>
          <w:rFonts w:ascii="Palatino Linotype" w:hAnsi="Palatino Linotype"/>
          <w:b/>
          <w:sz w:val="44"/>
          <w:szCs w:val="44"/>
        </w:rPr>
        <w:t>11500-12 azonosító számú</w:t>
      </w:r>
    </w:p>
    <w:p w:rsidR="00622B17" w:rsidRPr="00A226FD" w:rsidRDefault="00622B17" w:rsidP="008B3CC2">
      <w:pPr>
        <w:jc w:val="center"/>
        <w:rPr>
          <w:rFonts w:ascii="Palatino Linotype" w:hAnsi="Palatino Linotype"/>
          <w:sz w:val="44"/>
          <w:szCs w:val="44"/>
        </w:rPr>
      </w:pPr>
    </w:p>
    <w:p w:rsidR="00622B17" w:rsidRDefault="00622B17" w:rsidP="008B3CC2">
      <w:pPr>
        <w:jc w:val="center"/>
        <w:rPr>
          <w:rFonts w:ascii="Palatino Linotype" w:hAnsi="Palatino Linotype"/>
          <w:b/>
          <w:sz w:val="44"/>
          <w:szCs w:val="44"/>
        </w:rPr>
      </w:pPr>
      <w:r w:rsidRPr="00A226FD">
        <w:rPr>
          <w:rFonts w:ascii="Palatino Linotype" w:hAnsi="Palatino Linotype"/>
          <w:b/>
          <w:sz w:val="44"/>
          <w:szCs w:val="44"/>
        </w:rPr>
        <w:t>Munkahelyi egészség és biztonság</w:t>
      </w:r>
    </w:p>
    <w:p w:rsidR="00622B17" w:rsidRPr="00A226FD" w:rsidRDefault="00622B17" w:rsidP="008B3CC2">
      <w:pPr>
        <w:jc w:val="center"/>
        <w:rPr>
          <w:rFonts w:ascii="Palatino Linotype" w:hAnsi="Palatino Linotype"/>
          <w:b/>
          <w:sz w:val="44"/>
          <w:szCs w:val="44"/>
        </w:rPr>
      </w:pPr>
    </w:p>
    <w:p w:rsidR="00622B17" w:rsidRPr="00A226FD" w:rsidRDefault="00622B17" w:rsidP="008B3CC2">
      <w:pPr>
        <w:jc w:val="center"/>
        <w:rPr>
          <w:rFonts w:ascii="Palatino Linotype" w:hAnsi="Palatino Linotype"/>
          <w:b/>
          <w:sz w:val="44"/>
          <w:szCs w:val="44"/>
        </w:rPr>
      </w:pPr>
      <w:r w:rsidRPr="00A226FD">
        <w:rPr>
          <w:rFonts w:ascii="Palatino Linotype" w:hAnsi="Palatino Linotype"/>
          <w:b/>
          <w:sz w:val="44"/>
          <w:szCs w:val="44"/>
        </w:rPr>
        <w:t>megnevezésű</w:t>
      </w:r>
    </w:p>
    <w:p w:rsidR="00622B17" w:rsidRPr="00A226FD" w:rsidRDefault="00622B17" w:rsidP="008B3CC2">
      <w:pPr>
        <w:jc w:val="center"/>
        <w:rPr>
          <w:rFonts w:ascii="Palatino Linotype" w:hAnsi="Palatino Linotype"/>
          <w:b/>
          <w:sz w:val="44"/>
          <w:szCs w:val="44"/>
        </w:rPr>
      </w:pPr>
    </w:p>
    <w:p w:rsidR="00622B17" w:rsidRPr="00A226FD" w:rsidRDefault="00622B17" w:rsidP="008B3CC2">
      <w:pPr>
        <w:ind w:left="-15"/>
        <w:jc w:val="center"/>
        <w:rPr>
          <w:rFonts w:ascii="Palatino Linotype" w:hAnsi="Palatino Linotype"/>
          <w:b/>
          <w:sz w:val="44"/>
          <w:szCs w:val="44"/>
        </w:rPr>
      </w:pPr>
      <w:r w:rsidRPr="00A226FD">
        <w:rPr>
          <w:rFonts w:ascii="Palatino Linotype" w:hAnsi="Palatino Linotype"/>
          <w:b/>
          <w:sz w:val="44"/>
          <w:szCs w:val="44"/>
        </w:rPr>
        <w:t>szakmai követelménymodul</w:t>
      </w:r>
    </w:p>
    <w:p w:rsidR="00622B17" w:rsidRPr="00A226FD" w:rsidRDefault="00622B17" w:rsidP="008B3CC2">
      <w:pPr>
        <w:ind w:left="-15"/>
        <w:jc w:val="center"/>
        <w:rPr>
          <w:rFonts w:ascii="Palatino Linotype" w:hAnsi="Palatino Linotype"/>
          <w:b/>
          <w:sz w:val="44"/>
          <w:szCs w:val="44"/>
        </w:rPr>
      </w:pPr>
    </w:p>
    <w:p w:rsidR="00622B17" w:rsidRPr="00A226FD" w:rsidRDefault="00622B17" w:rsidP="008B3CC2">
      <w:pPr>
        <w:ind w:left="-15"/>
        <w:jc w:val="center"/>
        <w:rPr>
          <w:rFonts w:ascii="Palatino Linotype" w:hAnsi="Palatino Linotype"/>
          <w:b/>
          <w:sz w:val="44"/>
          <w:szCs w:val="44"/>
        </w:rPr>
      </w:pPr>
      <w:r w:rsidRPr="00A226FD">
        <w:rPr>
          <w:rFonts w:ascii="Palatino Linotype" w:hAnsi="Palatino Linotype"/>
          <w:b/>
          <w:sz w:val="44"/>
          <w:szCs w:val="44"/>
        </w:rPr>
        <w:t>tantárgyai, témakörei</w:t>
      </w:r>
    </w:p>
    <w:p w:rsidR="00622B17" w:rsidRPr="000E25A6" w:rsidRDefault="00622B17" w:rsidP="0061789E">
      <w:pPr>
        <w:jc w:val="both"/>
        <w:rPr>
          <w:rFonts w:ascii="Palatino Linotype" w:hAnsi="Palatino Linotype"/>
          <w:b/>
          <w:sz w:val="24"/>
          <w:szCs w:val="24"/>
        </w:rPr>
      </w:pPr>
      <w:r w:rsidRPr="00A226FD">
        <w:rPr>
          <w:rFonts w:ascii="Palatino Linotype" w:hAnsi="Palatino Linotype"/>
          <w:b/>
          <w:sz w:val="44"/>
          <w:szCs w:val="44"/>
        </w:rPr>
        <w:br w:type="page"/>
      </w:r>
      <w:r w:rsidRPr="000E25A6">
        <w:rPr>
          <w:rFonts w:ascii="Palatino Linotype" w:hAnsi="Palatino Linotype"/>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622B17" w:rsidRPr="00894C6C" w:rsidTr="009911DA">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622B17" w:rsidRDefault="00622B17" w:rsidP="009911DA">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w:t>
            </w:r>
          </w:p>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622B17" w:rsidRPr="00894C6C" w:rsidTr="009911DA">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622B17" w:rsidRPr="00894C6C" w:rsidRDefault="00622B17" w:rsidP="009911DA">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622B17" w:rsidRPr="009973C2" w:rsidRDefault="00622B17" w:rsidP="009911DA">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622B17" w:rsidRPr="009973C2" w:rsidRDefault="00622B17" w:rsidP="009911DA">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622B17" w:rsidRPr="009973C2" w:rsidRDefault="00622B17" w:rsidP="009911DA">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622B17" w:rsidRPr="009973C2" w:rsidRDefault="00622B17" w:rsidP="009911DA">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622B17" w:rsidRPr="009973C2" w:rsidRDefault="00622B17" w:rsidP="009911DA">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622B17" w:rsidRPr="009973C2" w:rsidRDefault="00622B17" w:rsidP="009911DA">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622B17" w:rsidRPr="00894C6C" w:rsidTr="009911D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622B17" w:rsidRPr="00894C6C" w:rsidTr="009911DA">
        <w:trPr>
          <w:trHeight w:val="600"/>
          <w:jc w:val="center"/>
        </w:trPr>
        <w:tc>
          <w:tcPr>
            <w:tcW w:w="4460" w:type="dxa"/>
            <w:tcBorders>
              <w:top w:val="nil"/>
              <w:left w:val="single" w:sz="4" w:space="0" w:color="auto"/>
              <w:bottom w:val="single" w:sz="4" w:space="0" w:color="auto"/>
              <w:right w:val="single" w:sz="4" w:space="0" w:color="auto"/>
            </w:tcBorders>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614"/>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96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9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879"/>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622B17" w:rsidRPr="00894C6C" w:rsidTr="009911DA">
        <w:trPr>
          <w:trHeight w:val="405"/>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6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6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345"/>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6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6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vAlign w:val="center"/>
          </w:tcPr>
          <w:p w:rsidR="00622B17" w:rsidRPr="00894C6C" w:rsidRDefault="00622B17" w:rsidP="009911DA">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68173C">
              <w:rPr>
                <w:rFonts w:ascii="Palatino Linotype" w:hAnsi="Palatino Linotype" w:cs="Arial"/>
                <w:sz w:val="20"/>
                <w:szCs w:val="20"/>
              </w:rPr>
              <w:t>x</w:t>
            </w:r>
          </w:p>
        </w:tc>
      </w:tr>
      <w:tr w:rsidR="00622B17" w:rsidRPr="00894C6C" w:rsidTr="009911D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622B17" w:rsidRPr="00894C6C" w:rsidTr="009911DA">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C47E70">
              <w:rPr>
                <w:rFonts w:ascii="Palatino Linotype" w:hAnsi="Palatino Linotype" w:cs="Arial"/>
                <w:sz w:val="20"/>
                <w:szCs w:val="20"/>
              </w:rPr>
              <w:t>x</w:t>
            </w: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22B17" w:rsidRPr="00894C6C" w:rsidRDefault="00622B17" w:rsidP="009911DA">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22B17" w:rsidRPr="00894C6C" w:rsidRDefault="00622B17" w:rsidP="009911DA">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22B17" w:rsidRPr="00894C6C" w:rsidRDefault="00622B17" w:rsidP="009911DA">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22B17" w:rsidRPr="00894C6C" w:rsidRDefault="00622B17" w:rsidP="009911D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622B17" w:rsidRPr="00894C6C" w:rsidRDefault="00622B17" w:rsidP="009911DA">
            <w:pPr>
              <w:jc w:val="center"/>
              <w:rPr>
                <w:rFonts w:ascii="Palatino Linotype" w:hAnsi="Palatino Linotype" w:cs="Arial"/>
                <w:sz w:val="20"/>
                <w:szCs w:val="20"/>
              </w:rPr>
            </w:pPr>
          </w:p>
        </w:tc>
      </w:tr>
      <w:tr w:rsidR="00622B17" w:rsidRPr="00894C6C" w:rsidTr="009911DA">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622B17" w:rsidRPr="00894C6C" w:rsidRDefault="00622B17" w:rsidP="009911DA">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622B17" w:rsidRPr="00894C6C" w:rsidRDefault="00622B17" w:rsidP="009911DA">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622B17" w:rsidRPr="00894C6C" w:rsidRDefault="00622B17" w:rsidP="009911DA">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622B17" w:rsidRPr="00894C6C" w:rsidRDefault="00622B17" w:rsidP="009911DA">
            <w:pPr>
              <w:jc w:val="center"/>
              <w:rPr>
                <w:rFonts w:ascii="Palatino Linotype" w:hAnsi="Palatino Linotype" w:cs="Arial"/>
                <w:sz w:val="20"/>
                <w:szCs w:val="20"/>
              </w:rPr>
            </w:pPr>
          </w:p>
        </w:tc>
      </w:tr>
    </w:tbl>
    <w:p w:rsidR="00622B17" w:rsidRDefault="00622B17" w:rsidP="0061789E">
      <w:pPr>
        <w:jc w:val="both"/>
        <w:rPr>
          <w:rFonts w:ascii="Palatino Linotype" w:hAnsi="Palatino Linotype"/>
          <w:b/>
        </w:rPr>
      </w:pPr>
    </w:p>
    <w:p w:rsidR="00622B17" w:rsidRPr="00181819" w:rsidRDefault="00622B17" w:rsidP="0061789E">
      <w:pPr>
        <w:jc w:val="both"/>
        <w:rPr>
          <w:rFonts w:ascii="Palatino Linotype" w:hAnsi="Palatino Linotype"/>
          <w:b/>
          <w:sz w:val="24"/>
          <w:szCs w:val="24"/>
        </w:rPr>
      </w:pPr>
      <w:r w:rsidRPr="00894C6C">
        <w:rPr>
          <w:rFonts w:ascii="Palatino Linotype" w:hAnsi="Palatino Linotype"/>
        </w:rPr>
        <w:br w:type="page"/>
      </w:r>
    </w:p>
    <w:p w:rsidR="00622B17" w:rsidRPr="00DC59B2" w:rsidRDefault="00622B17" w:rsidP="00DC59B2">
      <w:pPr>
        <w:numPr>
          <w:ilvl w:val="0"/>
          <w:numId w:val="30"/>
        </w:numPr>
        <w:tabs>
          <w:tab w:val="clear" w:pos="720"/>
          <w:tab w:val="num" w:pos="284"/>
        </w:tabs>
        <w:ind w:hanging="720"/>
        <w:jc w:val="both"/>
        <w:rPr>
          <w:rFonts w:ascii="Palatino Linotype" w:hAnsi="Palatino Linotype"/>
          <w:b/>
          <w:sz w:val="24"/>
          <w:szCs w:val="24"/>
        </w:rPr>
      </w:pPr>
      <w:r w:rsidRPr="00DC59B2">
        <w:rPr>
          <w:rFonts w:ascii="Palatino Linotype" w:hAnsi="Palatino Linotype"/>
          <w:b/>
          <w:sz w:val="24"/>
          <w:szCs w:val="24"/>
        </w:rPr>
        <w:t xml:space="preserve">Munkahelyi egészség és biztonság tantárgy </w:t>
      </w:r>
      <w:r w:rsidRPr="00DC59B2">
        <w:rPr>
          <w:rFonts w:ascii="Palatino Linotype" w:hAnsi="Palatino Linotype"/>
          <w:sz w:val="24"/>
          <w:szCs w:val="24"/>
        </w:rPr>
        <w:tab/>
      </w:r>
      <w:r w:rsidRPr="00DC59B2">
        <w:rPr>
          <w:rFonts w:ascii="Palatino Linotype" w:hAnsi="Palatino Linotype"/>
          <w:sz w:val="24"/>
          <w:szCs w:val="24"/>
        </w:rPr>
        <w:tab/>
      </w:r>
      <w:r w:rsidRPr="00DC59B2">
        <w:rPr>
          <w:rFonts w:ascii="Palatino Linotype" w:hAnsi="Palatino Linotype"/>
          <w:sz w:val="24"/>
          <w:szCs w:val="24"/>
        </w:rPr>
        <w:tab/>
      </w:r>
      <w:r w:rsidRPr="00DC59B2">
        <w:rPr>
          <w:rFonts w:ascii="Palatino Linotype" w:hAnsi="Palatino Linotype"/>
          <w:sz w:val="24"/>
          <w:szCs w:val="24"/>
        </w:rPr>
        <w:tab/>
        <w:t xml:space="preserve">         </w:t>
      </w:r>
      <w:r w:rsidRPr="00DC59B2">
        <w:rPr>
          <w:rFonts w:ascii="Palatino Linotype" w:hAnsi="Palatino Linotype"/>
          <w:b/>
          <w:sz w:val="24"/>
          <w:szCs w:val="24"/>
        </w:rPr>
        <w:t>18 óra</w:t>
      </w:r>
    </w:p>
    <w:p w:rsidR="00622B17" w:rsidRPr="00DC59B2" w:rsidRDefault="00622B17" w:rsidP="00DC59B2">
      <w:pPr>
        <w:jc w:val="both"/>
        <w:rPr>
          <w:rFonts w:ascii="Palatino Linotype" w:hAnsi="Palatino Linotype"/>
          <w:b/>
          <w:sz w:val="24"/>
          <w:szCs w:val="24"/>
        </w:rPr>
      </w:pPr>
    </w:p>
    <w:p w:rsidR="00622B17" w:rsidRPr="00DC59B2" w:rsidRDefault="00622B17" w:rsidP="00DC59B2">
      <w:pPr>
        <w:numPr>
          <w:ilvl w:val="1"/>
          <w:numId w:val="5"/>
        </w:numPr>
        <w:tabs>
          <w:tab w:val="num" w:pos="794"/>
        </w:tabs>
        <w:ind w:left="788" w:hanging="221"/>
        <w:jc w:val="both"/>
        <w:rPr>
          <w:rFonts w:ascii="Palatino Linotype" w:hAnsi="Palatino Linotype"/>
          <w:b/>
          <w:sz w:val="24"/>
          <w:szCs w:val="24"/>
        </w:rPr>
      </w:pPr>
      <w:r w:rsidRPr="00DC59B2">
        <w:rPr>
          <w:rFonts w:ascii="Palatino Linotype" w:hAnsi="Palatino Linotype"/>
          <w:b/>
          <w:sz w:val="24"/>
          <w:szCs w:val="24"/>
        </w:rPr>
        <w:t>A tantárgy tanításának célja</w:t>
      </w:r>
    </w:p>
    <w:p w:rsidR="00622B17" w:rsidRPr="00DC59B2" w:rsidRDefault="00622B17" w:rsidP="00DC59B2">
      <w:pPr>
        <w:ind w:left="567"/>
        <w:jc w:val="both"/>
        <w:rPr>
          <w:rFonts w:ascii="Palatino Linotype" w:hAnsi="Palatino Linotype"/>
          <w:sz w:val="24"/>
          <w:szCs w:val="24"/>
        </w:rPr>
      </w:pPr>
      <w:r w:rsidRPr="00DC59B2">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622B17" w:rsidRPr="00DC59B2" w:rsidRDefault="00622B17" w:rsidP="00DC59B2">
      <w:pPr>
        <w:ind w:left="567"/>
        <w:jc w:val="both"/>
        <w:rPr>
          <w:rFonts w:ascii="Palatino Linotype" w:hAnsi="Palatino Linotype"/>
          <w:sz w:val="24"/>
          <w:szCs w:val="24"/>
        </w:rPr>
      </w:pPr>
      <w:r w:rsidRPr="00DC59B2">
        <w:rPr>
          <w:rFonts w:ascii="Palatino Linotype" w:hAnsi="Palatino Linotype"/>
          <w:sz w:val="24"/>
          <w:szCs w:val="24"/>
        </w:rPr>
        <w:t>Nincsen előtanulmányi követelmény.</w:t>
      </w:r>
    </w:p>
    <w:p w:rsidR="00622B17" w:rsidRPr="00DC59B2" w:rsidRDefault="00622B17" w:rsidP="00DC59B2">
      <w:pPr>
        <w:jc w:val="both"/>
        <w:rPr>
          <w:rFonts w:ascii="Palatino Linotype" w:hAnsi="Palatino Linotype"/>
          <w:b/>
          <w:sz w:val="24"/>
          <w:szCs w:val="24"/>
        </w:rPr>
      </w:pPr>
    </w:p>
    <w:p w:rsidR="00622B17" w:rsidRPr="00DC59B2" w:rsidRDefault="00622B17" w:rsidP="00DC59B2">
      <w:pPr>
        <w:widowControl w:val="0"/>
        <w:numPr>
          <w:ilvl w:val="1"/>
          <w:numId w:val="5"/>
        </w:numPr>
        <w:tabs>
          <w:tab w:val="num" w:pos="794"/>
        </w:tabs>
        <w:suppressAutoHyphens/>
        <w:ind w:left="788" w:hanging="221"/>
        <w:jc w:val="both"/>
        <w:rPr>
          <w:rFonts w:ascii="Palatino Linotype" w:hAnsi="Palatino Linotype"/>
          <w:kern w:val="2"/>
          <w:sz w:val="24"/>
          <w:szCs w:val="24"/>
          <w:lang w:eastAsia="hi-IN" w:bidi="hi-IN"/>
        </w:rPr>
      </w:pPr>
      <w:r w:rsidRPr="00DC59B2">
        <w:rPr>
          <w:rFonts w:ascii="Palatino Linotype" w:hAnsi="Palatino Linotype"/>
          <w:b/>
          <w:sz w:val="24"/>
          <w:szCs w:val="24"/>
        </w:rPr>
        <w:t xml:space="preserve">Kapcsolódó közismereti, szakmai tartalmak </w:t>
      </w:r>
    </w:p>
    <w:p w:rsidR="00622B17" w:rsidRPr="00DC59B2" w:rsidRDefault="00622B17" w:rsidP="00DC59B2">
      <w:pPr>
        <w:ind w:left="540"/>
        <w:jc w:val="both"/>
        <w:rPr>
          <w:rFonts w:ascii="Palatino Linotype" w:hAnsi="Palatino Linotype"/>
          <w:sz w:val="24"/>
          <w:szCs w:val="24"/>
        </w:rPr>
      </w:pPr>
      <w:r w:rsidRPr="00DC59B2">
        <w:rPr>
          <w:rFonts w:ascii="Palatino Linotype" w:hAnsi="Palatino Linotype"/>
          <w:sz w:val="24"/>
          <w:szCs w:val="24"/>
        </w:rPr>
        <w:t>-</w:t>
      </w:r>
    </w:p>
    <w:p w:rsidR="00622B17" w:rsidRPr="00DC59B2" w:rsidRDefault="00622B17" w:rsidP="00DC59B2">
      <w:pPr>
        <w:jc w:val="both"/>
        <w:rPr>
          <w:rFonts w:ascii="Palatino Linotype" w:hAnsi="Palatino Linotype"/>
          <w:b/>
          <w:sz w:val="24"/>
          <w:szCs w:val="24"/>
        </w:rPr>
      </w:pPr>
    </w:p>
    <w:p w:rsidR="00622B17" w:rsidRPr="00DC59B2" w:rsidRDefault="00622B17" w:rsidP="00DC59B2">
      <w:pPr>
        <w:widowControl w:val="0"/>
        <w:numPr>
          <w:ilvl w:val="1"/>
          <w:numId w:val="5"/>
        </w:numPr>
        <w:tabs>
          <w:tab w:val="num" w:pos="794"/>
        </w:tabs>
        <w:suppressAutoHyphens/>
        <w:ind w:left="788" w:hanging="221"/>
        <w:jc w:val="both"/>
        <w:rPr>
          <w:rFonts w:ascii="Palatino Linotype" w:hAnsi="Palatino Linotype"/>
          <w:b/>
          <w:sz w:val="24"/>
          <w:szCs w:val="24"/>
        </w:rPr>
      </w:pPr>
      <w:r w:rsidRPr="00DC59B2">
        <w:rPr>
          <w:rFonts w:ascii="Palatino Linotype" w:hAnsi="Palatino Linotype"/>
          <w:b/>
          <w:sz w:val="24"/>
          <w:szCs w:val="24"/>
        </w:rPr>
        <w:t xml:space="preserve">Témakörök </w:t>
      </w:r>
    </w:p>
    <w:p w:rsidR="00622B17" w:rsidRPr="00DC59B2" w:rsidRDefault="00622B17" w:rsidP="00DC59B2">
      <w:pPr>
        <w:jc w:val="both"/>
        <w:rPr>
          <w:rFonts w:ascii="Palatino Linotype" w:hAnsi="Palatino Linotype"/>
          <w:b/>
          <w:sz w:val="24"/>
          <w:szCs w:val="24"/>
        </w:rPr>
      </w:pPr>
    </w:p>
    <w:p w:rsidR="00622B17" w:rsidRPr="00DC59B2" w:rsidRDefault="00622B17" w:rsidP="00DC59B2">
      <w:pPr>
        <w:numPr>
          <w:ilvl w:val="2"/>
          <w:numId w:val="5"/>
        </w:numPr>
        <w:ind w:left="1225" w:hanging="658"/>
        <w:jc w:val="both"/>
        <w:rPr>
          <w:rFonts w:ascii="Palatino Linotype" w:hAnsi="Palatino Linotype"/>
          <w:b/>
          <w:sz w:val="24"/>
          <w:szCs w:val="24"/>
        </w:rPr>
      </w:pPr>
      <w:r w:rsidRPr="00DC59B2">
        <w:rPr>
          <w:rFonts w:ascii="Palatino Linotype" w:hAnsi="Palatino Linotype"/>
          <w:b/>
          <w:sz w:val="24"/>
          <w:szCs w:val="24"/>
        </w:rPr>
        <w:t>Munkavédelmi alapismeretek</w:t>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i/>
          <w:sz w:val="24"/>
          <w:szCs w:val="24"/>
        </w:rPr>
        <w:t>4 óra</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 munkahelyi egészség és biztonság jelentősége</w:t>
      </w:r>
    </w:p>
    <w:p w:rsidR="00622B17" w:rsidRPr="00DC59B2" w:rsidRDefault="00622B17" w:rsidP="00DC59B2">
      <w:pPr>
        <w:ind w:left="1134" w:hanging="425"/>
        <w:jc w:val="both"/>
        <w:rPr>
          <w:rFonts w:ascii="Palatino Linotype" w:hAnsi="Palatino Linotype"/>
          <w:bCs/>
          <w:sz w:val="24"/>
          <w:szCs w:val="24"/>
        </w:rPr>
      </w:pPr>
      <w:r w:rsidRPr="00DC59B2">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 munkakörnyezet és a munkavégzés hatása a munkát végző ember egészségére és testi épségére</w:t>
      </w:r>
    </w:p>
    <w:p w:rsidR="00622B17" w:rsidRPr="00DC59B2" w:rsidRDefault="00622B17" w:rsidP="00DC59B2">
      <w:pPr>
        <w:ind w:left="1134" w:hanging="425"/>
        <w:jc w:val="both"/>
        <w:rPr>
          <w:rFonts w:ascii="Palatino Linotype" w:hAnsi="Palatino Linotype"/>
          <w:bCs/>
          <w:sz w:val="24"/>
          <w:szCs w:val="24"/>
        </w:rPr>
      </w:pPr>
      <w:r w:rsidRPr="00DC59B2">
        <w:rPr>
          <w:rFonts w:ascii="Palatino Linotype" w:hAnsi="Palatino Linotype"/>
          <w:sz w:val="24"/>
          <w:szCs w:val="24"/>
        </w:rPr>
        <w:t xml:space="preserve">A munkavállalók egészségét és biztonságát veszélyeztető kockázatok, a munkakörülmények hatásai, a </w:t>
      </w:r>
      <w:r w:rsidRPr="00DC59B2">
        <w:rPr>
          <w:rFonts w:ascii="Palatino Linotype" w:hAnsi="Palatino Linotype"/>
          <w:bCs/>
          <w:sz w:val="24"/>
          <w:szCs w:val="24"/>
        </w:rPr>
        <w:t>munkavégzésből eredő megterhelések, munkakörnyezet kóroki tényezők.</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 megelőzés fontossága és lehetőségei</w:t>
      </w:r>
    </w:p>
    <w:p w:rsidR="00622B17" w:rsidRPr="00DC59B2" w:rsidRDefault="00622B17" w:rsidP="00DC59B2">
      <w:pPr>
        <w:ind w:left="1134" w:hanging="425"/>
        <w:jc w:val="both"/>
        <w:rPr>
          <w:rFonts w:ascii="Palatino Linotype" w:hAnsi="Palatino Linotype"/>
          <w:bCs/>
          <w:sz w:val="24"/>
          <w:szCs w:val="24"/>
        </w:rPr>
      </w:pPr>
      <w:r w:rsidRPr="00DC59B2">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Munkavédelem, mint komplex fogalom (munkabiztonság-munkaegészségügy)</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b/>
        <w:t>Veszélyes és ártalmas termelési tényezők</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 munkavédelem fogalomrendszere, források</w:t>
      </w:r>
    </w:p>
    <w:p w:rsidR="00622B17" w:rsidRPr="00DC59B2" w:rsidRDefault="00622B17" w:rsidP="00DC59B2">
      <w:pPr>
        <w:autoSpaceDE w:val="0"/>
        <w:autoSpaceDN w:val="0"/>
        <w:adjustRightInd w:val="0"/>
        <w:ind w:left="1134" w:hanging="425"/>
        <w:jc w:val="both"/>
        <w:rPr>
          <w:rFonts w:ascii="Palatino Linotype" w:hAnsi="Palatino Linotype"/>
          <w:sz w:val="24"/>
          <w:szCs w:val="24"/>
        </w:rPr>
      </w:pPr>
      <w:r w:rsidRPr="00DC59B2">
        <w:rPr>
          <w:rFonts w:ascii="Palatino Linotype" w:hAnsi="Palatino Linotype"/>
          <w:sz w:val="24"/>
          <w:szCs w:val="24"/>
        </w:rPr>
        <w:tab/>
        <w:t xml:space="preserve">A munkavédelemről szóló 1993. évi XCIII törvény fogalom meghatározásai. </w:t>
      </w:r>
    </w:p>
    <w:p w:rsidR="00622B17" w:rsidRPr="00DC59B2" w:rsidRDefault="00622B17" w:rsidP="00DC59B2">
      <w:pPr>
        <w:autoSpaceDE w:val="0"/>
        <w:autoSpaceDN w:val="0"/>
        <w:adjustRightInd w:val="0"/>
        <w:ind w:firstLine="204"/>
        <w:jc w:val="both"/>
        <w:rPr>
          <w:rFonts w:ascii="Palatino Linotype" w:hAnsi="Palatino Linotype"/>
          <w:sz w:val="24"/>
          <w:szCs w:val="24"/>
        </w:rPr>
      </w:pPr>
    </w:p>
    <w:p w:rsidR="00622B17" w:rsidRPr="00DC59B2" w:rsidRDefault="00622B17" w:rsidP="00DC59B2">
      <w:pPr>
        <w:numPr>
          <w:ilvl w:val="2"/>
          <w:numId w:val="5"/>
        </w:numPr>
        <w:autoSpaceDE w:val="0"/>
        <w:autoSpaceDN w:val="0"/>
        <w:adjustRightInd w:val="0"/>
        <w:ind w:hanging="657"/>
        <w:jc w:val="both"/>
        <w:rPr>
          <w:rFonts w:ascii="Palatino Linotype" w:hAnsi="Palatino Linotype"/>
          <w:b/>
          <w:sz w:val="24"/>
          <w:szCs w:val="24"/>
        </w:rPr>
      </w:pPr>
      <w:r w:rsidRPr="00DC59B2">
        <w:rPr>
          <w:rFonts w:ascii="Palatino Linotype" w:hAnsi="Palatino Linotype"/>
          <w:b/>
          <w:sz w:val="24"/>
          <w:szCs w:val="24"/>
        </w:rPr>
        <w:t>Munkahelyek kialakítása</w:t>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i/>
          <w:sz w:val="24"/>
          <w:szCs w:val="24"/>
        </w:rPr>
        <w:t>4 óra</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Munkahelyek kialakításának általános szabályai</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ab/>
        <w:t>A létesítés általános követelményei, a hatásos védelem módjai, prioritások.</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Szociális létesítmények</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lastRenderedPageBreak/>
        <w:tab/>
        <w:t xml:space="preserve">Öltözőhelyiségek, pihenőhelyek, tisztálkodó- és mellékhelyiségek biztosítása, megfelelősége. </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Közlekedési útvonalak, menekülési utak, jelölések</w:t>
      </w:r>
    </w:p>
    <w:p w:rsidR="00622B17" w:rsidRPr="00DC59B2" w:rsidRDefault="00622B17" w:rsidP="00DC59B2">
      <w:pPr>
        <w:ind w:left="993" w:hanging="284"/>
        <w:jc w:val="both"/>
        <w:rPr>
          <w:rFonts w:ascii="Palatino Linotype" w:hAnsi="Palatino Linotype"/>
          <w:bCs/>
          <w:iCs/>
          <w:sz w:val="24"/>
          <w:szCs w:val="24"/>
        </w:rPr>
      </w:pPr>
      <w:r w:rsidRPr="00DC59B2">
        <w:rPr>
          <w:rFonts w:ascii="Palatino Linotype" w:hAnsi="Palatino Linotype"/>
          <w:sz w:val="24"/>
          <w:szCs w:val="24"/>
        </w:rPr>
        <w:tab/>
      </w:r>
      <w:r w:rsidRPr="00DC59B2">
        <w:rPr>
          <w:rFonts w:ascii="Palatino Linotype" w:hAnsi="Palatino Linotype"/>
          <w:bCs/>
          <w:iCs/>
          <w:sz w:val="24"/>
          <w:szCs w:val="24"/>
        </w:rPr>
        <w:t>Közlekedési útvonalak, menekülési utak, helyiségek padlózata, ajtók és kapuk, lépcsők, veszélyes területek, akadálymentes közlekedés, jelölések.</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Alapvető feladatok a tűzmegelőzés érdekében</w:t>
      </w:r>
    </w:p>
    <w:p w:rsidR="00622B17" w:rsidRPr="00DC59B2" w:rsidRDefault="00622B17" w:rsidP="00DC59B2">
      <w:pPr>
        <w:ind w:left="993" w:hanging="284"/>
        <w:jc w:val="both"/>
        <w:rPr>
          <w:rFonts w:ascii="Palatino Linotype" w:hAnsi="Palatino Linotype"/>
          <w:bCs/>
          <w:sz w:val="24"/>
          <w:szCs w:val="24"/>
        </w:rPr>
      </w:pPr>
      <w:r w:rsidRPr="00DC59B2">
        <w:rPr>
          <w:rFonts w:ascii="Palatino Linotype" w:hAnsi="Palatino Linotype"/>
          <w:sz w:val="24"/>
          <w:szCs w:val="24"/>
        </w:rPr>
        <w:t xml:space="preserve">Tűzmegelőzés, tervezés, létesítés, üzemeltetés, karbantartás, javítás és felülvizsgálat. </w:t>
      </w:r>
      <w:r w:rsidRPr="00DC59B2">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622B17" w:rsidRPr="00DC59B2" w:rsidRDefault="00622B17" w:rsidP="00DC59B2">
      <w:pPr>
        <w:ind w:left="993" w:hanging="284"/>
        <w:jc w:val="both"/>
        <w:rPr>
          <w:rFonts w:ascii="Palatino Linotype" w:hAnsi="Palatino Linotype"/>
          <w:bCs/>
          <w:sz w:val="24"/>
          <w:szCs w:val="24"/>
        </w:rPr>
      </w:pPr>
      <w:r w:rsidRPr="00DC59B2">
        <w:rPr>
          <w:rFonts w:ascii="Palatino Linotype" w:hAnsi="Palatino Linotype"/>
          <w:bCs/>
          <w:sz w:val="24"/>
          <w:szCs w:val="24"/>
        </w:rPr>
        <w:t>Termékfelelősség, forgalomba hozatal kritériumai.</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Anyagmozgatás</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ab/>
        <w:t>Anyagmozgatás a munkahelyeken. Kézi és gépi anyagmozgatás fajtái. A kézi anyagmozgatás szabályai, hátsérülések megelőzése</w:t>
      </w:r>
    </w:p>
    <w:p w:rsidR="00622B17" w:rsidRPr="00DC59B2" w:rsidRDefault="00622B17" w:rsidP="00DC59B2">
      <w:pPr>
        <w:tabs>
          <w:tab w:val="left" w:pos="6210"/>
        </w:tabs>
        <w:ind w:left="993" w:hanging="284"/>
        <w:jc w:val="both"/>
        <w:rPr>
          <w:rFonts w:ascii="Palatino Linotype" w:hAnsi="Palatino Linotype"/>
          <w:sz w:val="24"/>
          <w:szCs w:val="24"/>
        </w:rPr>
      </w:pPr>
      <w:r w:rsidRPr="00DC59B2">
        <w:rPr>
          <w:rFonts w:ascii="Palatino Linotype" w:hAnsi="Palatino Linotype"/>
          <w:sz w:val="24"/>
          <w:szCs w:val="24"/>
        </w:rPr>
        <w:tab/>
        <w:t>Raktározás</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ab/>
        <w:t>Áruk fajtái, raktározás típusai</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Munkahelyi rend és hulladékkezelés</w:t>
      </w:r>
    </w:p>
    <w:p w:rsidR="00622B17" w:rsidRPr="00DC59B2" w:rsidRDefault="00622B17" w:rsidP="00DC59B2">
      <w:pPr>
        <w:ind w:left="993" w:hanging="284"/>
        <w:jc w:val="both"/>
        <w:rPr>
          <w:rFonts w:ascii="Palatino Linotype" w:hAnsi="Palatino Linotype"/>
          <w:sz w:val="24"/>
          <w:szCs w:val="24"/>
        </w:rPr>
      </w:pPr>
      <w:r w:rsidRPr="00DC59B2">
        <w:rPr>
          <w:rFonts w:ascii="Palatino Linotype" w:hAnsi="Palatino Linotype"/>
          <w:sz w:val="24"/>
          <w:szCs w:val="24"/>
        </w:rPr>
        <w:tab/>
        <w:t>Jelzések, feliratok, biztonsági szín-és alakjelek. Hulladékgazdálkodás, környezetvédelem célja, eszközei.</w:t>
      </w:r>
    </w:p>
    <w:p w:rsidR="00622B17" w:rsidRPr="00DC59B2" w:rsidRDefault="00622B17" w:rsidP="00DC59B2">
      <w:pPr>
        <w:ind w:firstLine="540"/>
        <w:jc w:val="both"/>
        <w:rPr>
          <w:rFonts w:ascii="Palatino Linotype" w:hAnsi="Palatino Linotype"/>
          <w:sz w:val="24"/>
          <w:szCs w:val="24"/>
        </w:rPr>
      </w:pPr>
    </w:p>
    <w:p w:rsidR="00622B17" w:rsidRPr="00DC59B2" w:rsidRDefault="00622B17" w:rsidP="00DC59B2">
      <w:pPr>
        <w:numPr>
          <w:ilvl w:val="2"/>
          <w:numId w:val="5"/>
        </w:numPr>
        <w:ind w:hanging="657"/>
        <w:jc w:val="both"/>
        <w:rPr>
          <w:rFonts w:ascii="Palatino Linotype" w:hAnsi="Palatino Linotype"/>
          <w:b/>
          <w:sz w:val="24"/>
          <w:szCs w:val="24"/>
        </w:rPr>
      </w:pPr>
      <w:r w:rsidRPr="00DC59B2">
        <w:rPr>
          <w:rFonts w:ascii="Palatino Linotype" w:hAnsi="Palatino Linotype"/>
          <w:b/>
          <w:sz w:val="24"/>
          <w:szCs w:val="24"/>
        </w:rPr>
        <w:t>Munkavégzés személyi feltételei</w:t>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i/>
          <w:sz w:val="24"/>
          <w:szCs w:val="24"/>
        </w:rPr>
        <w:t>2 óra</w:t>
      </w:r>
    </w:p>
    <w:p w:rsidR="00622B17" w:rsidRPr="00DC59B2" w:rsidRDefault="00622B17" w:rsidP="00DC59B2">
      <w:pPr>
        <w:ind w:left="709"/>
        <w:jc w:val="both"/>
        <w:rPr>
          <w:rFonts w:ascii="Palatino Linotype" w:hAnsi="Palatino Linotype"/>
          <w:sz w:val="24"/>
          <w:szCs w:val="24"/>
        </w:rPr>
      </w:pPr>
      <w:r w:rsidRPr="00DC59B2">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622B17" w:rsidRPr="00DC59B2" w:rsidRDefault="00622B17" w:rsidP="00DC59B2">
      <w:pPr>
        <w:ind w:left="709"/>
        <w:jc w:val="both"/>
        <w:rPr>
          <w:rFonts w:ascii="Palatino Linotype" w:hAnsi="Palatino Linotype"/>
          <w:sz w:val="24"/>
          <w:szCs w:val="24"/>
        </w:rPr>
      </w:pPr>
      <w:r w:rsidRPr="00DC59B2">
        <w:rPr>
          <w:rFonts w:ascii="Palatino Linotype" w:hAnsi="Palatino Linotype"/>
          <w:sz w:val="24"/>
          <w:szCs w:val="24"/>
        </w:rPr>
        <w:t>A munkavégzés alapvető szervezési feltételei: egyedül végzett munka tilalma, irányítás szükségessége. Egyéni védőeszközök juttatásának szabályai.</w:t>
      </w:r>
    </w:p>
    <w:p w:rsidR="00622B17" w:rsidRPr="00DC59B2" w:rsidRDefault="00622B17" w:rsidP="00DC59B2">
      <w:pPr>
        <w:ind w:left="900" w:hanging="360"/>
        <w:jc w:val="both"/>
        <w:rPr>
          <w:rFonts w:ascii="Palatino Linotype" w:hAnsi="Palatino Linotype"/>
          <w:sz w:val="24"/>
          <w:szCs w:val="24"/>
        </w:rPr>
      </w:pPr>
    </w:p>
    <w:p w:rsidR="00622B17" w:rsidRPr="00DC59B2" w:rsidRDefault="00622B17" w:rsidP="00DC59B2">
      <w:pPr>
        <w:numPr>
          <w:ilvl w:val="2"/>
          <w:numId w:val="5"/>
        </w:numPr>
        <w:ind w:hanging="657"/>
        <w:jc w:val="both"/>
        <w:rPr>
          <w:rFonts w:ascii="Palatino Linotype" w:hAnsi="Palatino Linotype"/>
          <w:sz w:val="24"/>
          <w:szCs w:val="24"/>
        </w:rPr>
      </w:pPr>
      <w:r w:rsidRPr="00DC59B2">
        <w:rPr>
          <w:rFonts w:ascii="Palatino Linotype" w:hAnsi="Palatino Linotype"/>
          <w:b/>
          <w:sz w:val="24"/>
          <w:szCs w:val="24"/>
        </w:rPr>
        <w:t>Munkaeszközök biztonsága</w:t>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i/>
          <w:sz w:val="24"/>
          <w:szCs w:val="24"/>
        </w:rPr>
        <w:tab/>
        <w:t>2 óra</w:t>
      </w:r>
    </w:p>
    <w:p w:rsidR="00622B17" w:rsidRPr="00DC59B2" w:rsidRDefault="00622B17" w:rsidP="00DC59B2">
      <w:pPr>
        <w:ind w:left="900" w:hanging="191"/>
        <w:jc w:val="both"/>
        <w:rPr>
          <w:rFonts w:ascii="Palatino Linotype" w:hAnsi="Palatino Linotype"/>
          <w:sz w:val="24"/>
          <w:szCs w:val="24"/>
        </w:rPr>
      </w:pPr>
      <w:r w:rsidRPr="00DC59B2">
        <w:rPr>
          <w:rFonts w:ascii="Palatino Linotype" w:hAnsi="Palatino Linotype"/>
          <w:sz w:val="24"/>
          <w:szCs w:val="24"/>
        </w:rPr>
        <w:t>Munkaeszközök halmazai</w:t>
      </w:r>
    </w:p>
    <w:p w:rsidR="00622B17" w:rsidRPr="00DC59B2" w:rsidRDefault="00622B17" w:rsidP="00DC59B2">
      <w:pPr>
        <w:ind w:left="900" w:hanging="191"/>
        <w:jc w:val="both"/>
        <w:rPr>
          <w:rFonts w:ascii="Palatino Linotype" w:hAnsi="Palatino Linotype"/>
          <w:sz w:val="24"/>
          <w:szCs w:val="24"/>
        </w:rPr>
      </w:pPr>
      <w:r w:rsidRPr="00DC59B2">
        <w:rPr>
          <w:rFonts w:ascii="Palatino Linotype" w:hAnsi="Palatino Linotype"/>
          <w:sz w:val="24"/>
          <w:szCs w:val="24"/>
        </w:rPr>
        <w:tab/>
        <w:t>Szerszám, készülék, gép, berendezés fogalom meghatározása.</w:t>
      </w:r>
    </w:p>
    <w:p w:rsidR="00622B17" w:rsidRPr="00DC59B2" w:rsidRDefault="00622B17" w:rsidP="00DC59B2">
      <w:pPr>
        <w:ind w:left="900" w:hanging="191"/>
        <w:jc w:val="both"/>
        <w:rPr>
          <w:rFonts w:ascii="Palatino Linotype" w:hAnsi="Palatino Linotype"/>
          <w:sz w:val="24"/>
          <w:szCs w:val="24"/>
        </w:rPr>
      </w:pPr>
      <w:r w:rsidRPr="00DC59B2">
        <w:rPr>
          <w:rFonts w:ascii="Palatino Linotype" w:hAnsi="Palatino Linotype"/>
          <w:sz w:val="24"/>
          <w:szCs w:val="24"/>
        </w:rPr>
        <w:t>Munkaeszközök dokumentációi</w:t>
      </w:r>
    </w:p>
    <w:p w:rsidR="00622B17" w:rsidRPr="00DC59B2" w:rsidRDefault="00622B17" w:rsidP="00DC59B2">
      <w:pPr>
        <w:autoSpaceDE w:val="0"/>
        <w:autoSpaceDN w:val="0"/>
        <w:adjustRightInd w:val="0"/>
        <w:ind w:left="896" w:hanging="191"/>
        <w:jc w:val="both"/>
        <w:rPr>
          <w:rFonts w:ascii="Palatino Linotype" w:hAnsi="Palatino Linotype"/>
          <w:sz w:val="24"/>
          <w:szCs w:val="24"/>
        </w:rPr>
      </w:pPr>
      <w:r w:rsidRPr="00DC59B2">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622B17" w:rsidRPr="00DC59B2" w:rsidRDefault="00622B17" w:rsidP="00DC59B2">
      <w:pPr>
        <w:autoSpaceDE w:val="0"/>
        <w:autoSpaceDN w:val="0"/>
        <w:adjustRightInd w:val="0"/>
        <w:ind w:left="896" w:hanging="191"/>
        <w:jc w:val="both"/>
        <w:rPr>
          <w:rFonts w:ascii="Palatino Linotype" w:hAnsi="Palatino Linotype"/>
          <w:sz w:val="24"/>
          <w:szCs w:val="24"/>
        </w:rPr>
      </w:pPr>
      <w:r w:rsidRPr="00DC59B2">
        <w:rPr>
          <w:rFonts w:ascii="Palatino Linotype" w:hAnsi="Palatino Linotype"/>
          <w:sz w:val="24"/>
          <w:szCs w:val="24"/>
        </w:rPr>
        <w:t>Munkaeszközök veszélyessége, eljárások</w:t>
      </w:r>
    </w:p>
    <w:p w:rsidR="00622B17" w:rsidRPr="00DC59B2" w:rsidRDefault="00622B17" w:rsidP="00DC59B2">
      <w:pPr>
        <w:ind w:left="896" w:hanging="191"/>
        <w:jc w:val="both"/>
        <w:rPr>
          <w:rFonts w:ascii="Palatino Linotype" w:hAnsi="Palatino Linotype"/>
          <w:sz w:val="24"/>
          <w:szCs w:val="24"/>
        </w:rPr>
      </w:pPr>
      <w:r w:rsidRPr="00DC59B2">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622B17" w:rsidRPr="00DC59B2" w:rsidRDefault="00622B17" w:rsidP="00DC59B2">
      <w:pPr>
        <w:ind w:left="900" w:hanging="191"/>
        <w:jc w:val="both"/>
        <w:rPr>
          <w:rFonts w:ascii="Palatino Linotype" w:hAnsi="Palatino Linotype"/>
          <w:sz w:val="24"/>
          <w:szCs w:val="24"/>
        </w:rPr>
      </w:pPr>
      <w:r w:rsidRPr="00DC59B2">
        <w:rPr>
          <w:rFonts w:ascii="Palatino Linotype" w:hAnsi="Palatino Linotype"/>
          <w:sz w:val="24"/>
          <w:szCs w:val="24"/>
        </w:rPr>
        <w:t>Munkaeszközök üzemeltetésének, használatának feltételei</w:t>
      </w:r>
    </w:p>
    <w:p w:rsidR="00622B17" w:rsidRPr="00DC59B2" w:rsidRDefault="00622B17" w:rsidP="00DC59B2">
      <w:pPr>
        <w:autoSpaceDE w:val="0"/>
        <w:autoSpaceDN w:val="0"/>
        <w:adjustRightInd w:val="0"/>
        <w:ind w:left="720" w:hanging="191"/>
        <w:jc w:val="both"/>
        <w:rPr>
          <w:rFonts w:ascii="Palatino Linotype" w:hAnsi="Palatino Linotype"/>
          <w:sz w:val="24"/>
          <w:szCs w:val="24"/>
        </w:rPr>
      </w:pPr>
      <w:r w:rsidRPr="00DC59B2">
        <w:rPr>
          <w:rFonts w:ascii="Palatino Linotype" w:hAnsi="Palatino Linotype"/>
          <w:sz w:val="24"/>
          <w:szCs w:val="24"/>
        </w:rPr>
        <w:tab/>
        <w:t>Feltétlenül és feltételesen ható biztonságtechnika, konstrukciós, üzemviteli és emberi tényezők szerepe. Általános üzemeltetési követelmények.</w:t>
      </w:r>
      <w:r w:rsidRPr="00DC59B2">
        <w:rPr>
          <w:rFonts w:ascii="Palatino Linotype" w:hAnsi="Palatino Linotype" w:cs="Times-Roman"/>
          <w:sz w:val="24"/>
          <w:szCs w:val="24"/>
        </w:rPr>
        <w:t xml:space="preserve"> </w:t>
      </w:r>
      <w:r w:rsidRPr="00DC59B2">
        <w:rPr>
          <w:rFonts w:ascii="Palatino Linotype" w:hAnsi="Palatino Linotype" w:cs="Times-Roman"/>
          <w:sz w:val="24"/>
          <w:szCs w:val="24"/>
        </w:rPr>
        <w:lastRenderedPageBreak/>
        <w:t>Kezel</w:t>
      </w:r>
      <w:r w:rsidRPr="00DC59B2">
        <w:rPr>
          <w:rFonts w:ascii="Palatino Linotype" w:hAnsi="Palatino Linotype" w:cs="TTE12B7180t00"/>
          <w:sz w:val="24"/>
          <w:szCs w:val="24"/>
        </w:rPr>
        <w:t>ő</w:t>
      </w:r>
      <w:r w:rsidRPr="00DC59B2">
        <w:rPr>
          <w:rFonts w:ascii="Palatino Linotype" w:hAnsi="Palatino Linotype" w:cs="Times-Roman"/>
          <w:sz w:val="24"/>
          <w:szCs w:val="24"/>
        </w:rPr>
        <w:t>elemek, véd</w:t>
      </w:r>
      <w:r w:rsidRPr="00DC59B2">
        <w:rPr>
          <w:rFonts w:ascii="Palatino Linotype" w:hAnsi="Palatino Linotype" w:cs="TTE12B7180t00"/>
          <w:sz w:val="24"/>
          <w:szCs w:val="24"/>
        </w:rPr>
        <w:t>ő</w:t>
      </w:r>
      <w:r w:rsidRPr="00DC59B2">
        <w:rPr>
          <w:rFonts w:ascii="Palatino Linotype" w:hAnsi="Palatino Linotype" w:cs="Times-Roman"/>
          <w:sz w:val="24"/>
          <w:szCs w:val="24"/>
        </w:rPr>
        <w:t>berendezések kialakítása, a biztonságos m</w:t>
      </w:r>
      <w:r w:rsidRPr="00DC59B2">
        <w:rPr>
          <w:rFonts w:ascii="Palatino Linotype" w:hAnsi="Palatino Linotype" w:cs="TTE12B7180t00"/>
          <w:sz w:val="24"/>
          <w:szCs w:val="24"/>
        </w:rPr>
        <w:t>ű</w:t>
      </w:r>
      <w:r w:rsidRPr="00DC59B2">
        <w:rPr>
          <w:rFonts w:ascii="Palatino Linotype" w:hAnsi="Palatino Linotype" w:cs="Times-Roman"/>
          <w:sz w:val="24"/>
          <w:szCs w:val="24"/>
        </w:rPr>
        <w:t>ködés ellen</w:t>
      </w:r>
      <w:r w:rsidRPr="00DC59B2">
        <w:rPr>
          <w:rFonts w:ascii="Palatino Linotype" w:hAnsi="Palatino Linotype" w:cs="TTE12B7180t00"/>
          <w:sz w:val="24"/>
          <w:szCs w:val="24"/>
        </w:rPr>
        <w:t>ő</w:t>
      </w:r>
      <w:r w:rsidRPr="00DC59B2">
        <w:rPr>
          <w:rFonts w:ascii="Palatino Linotype" w:hAnsi="Palatino Linotype" w:cs="Times-Roman"/>
          <w:sz w:val="24"/>
          <w:szCs w:val="24"/>
        </w:rPr>
        <w:t>rzése, ergonómiai követelmények.</w:t>
      </w:r>
    </w:p>
    <w:p w:rsidR="00622B17" w:rsidRPr="00DC59B2" w:rsidRDefault="00622B17" w:rsidP="00DC59B2">
      <w:pPr>
        <w:ind w:left="900" w:hanging="360"/>
        <w:jc w:val="both"/>
        <w:rPr>
          <w:rFonts w:ascii="Palatino Linotype" w:hAnsi="Palatino Linotype"/>
          <w:b/>
          <w:sz w:val="24"/>
          <w:szCs w:val="24"/>
        </w:rPr>
      </w:pPr>
    </w:p>
    <w:p w:rsidR="00622B17" w:rsidRPr="00DC59B2" w:rsidRDefault="00622B17" w:rsidP="00DC59B2">
      <w:pPr>
        <w:numPr>
          <w:ilvl w:val="2"/>
          <w:numId w:val="5"/>
        </w:numPr>
        <w:ind w:hanging="657"/>
        <w:jc w:val="both"/>
        <w:rPr>
          <w:rFonts w:ascii="Palatino Linotype" w:hAnsi="Palatino Linotype"/>
          <w:b/>
          <w:sz w:val="24"/>
          <w:szCs w:val="24"/>
        </w:rPr>
      </w:pPr>
      <w:r w:rsidRPr="00DC59B2">
        <w:rPr>
          <w:rFonts w:ascii="Palatino Linotype" w:hAnsi="Palatino Linotype"/>
          <w:b/>
          <w:sz w:val="24"/>
          <w:szCs w:val="24"/>
        </w:rPr>
        <w:t>Munkakörnyezeti hatások</w:t>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i/>
          <w:sz w:val="24"/>
          <w:szCs w:val="24"/>
        </w:rPr>
        <w:t>2 óra</w:t>
      </w:r>
    </w:p>
    <w:p w:rsidR="00622B17" w:rsidRPr="00DC59B2" w:rsidRDefault="00622B17" w:rsidP="00DC59B2">
      <w:pPr>
        <w:ind w:left="709"/>
        <w:jc w:val="both"/>
        <w:rPr>
          <w:rFonts w:ascii="Palatino Linotype" w:hAnsi="Palatino Linotype"/>
          <w:sz w:val="24"/>
          <w:szCs w:val="24"/>
        </w:rPr>
      </w:pPr>
      <w:r w:rsidRPr="00DC59B2">
        <w:rPr>
          <w:rFonts w:ascii="Palatino Linotype" w:hAnsi="Palatino Linotype"/>
          <w:sz w:val="24"/>
          <w:szCs w:val="24"/>
        </w:rPr>
        <w:t>Veszélyforrások, veszélyek a munkahelyeken (pl. zaj, rezgés, veszélyes anyagok és keverékek, stressz)</w:t>
      </w:r>
    </w:p>
    <w:p w:rsidR="00622B17" w:rsidRPr="00DC59B2" w:rsidRDefault="00622B17" w:rsidP="00DC59B2">
      <w:pPr>
        <w:autoSpaceDE w:val="0"/>
        <w:autoSpaceDN w:val="0"/>
        <w:adjustRightInd w:val="0"/>
        <w:ind w:left="709"/>
        <w:jc w:val="both"/>
        <w:rPr>
          <w:rFonts w:ascii="Palatino Linotype" w:hAnsi="Palatino Linotype"/>
          <w:sz w:val="24"/>
          <w:szCs w:val="24"/>
        </w:rPr>
      </w:pPr>
      <w:r w:rsidRPr="00DC59B2">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622B17" w:rsidRPr="00DC59B2" w:rsidRDefault="00622B17" w:rsidP="00DC59B2">
      <w:pPr>
        <w:autoSpaceDE w:val="0"/>
        <w:autoSpaceDN w:val="0"/>
        <w:adjustRightInd w:val="0"/>
        <w:ind w:left="709"/>
        <w:jc w:val="both"/>
        <w:rPr>
          <w:rFonts w:ascii="Palatino Linotype" w:hAnsi="Palatino Linotype"/>
          <w:sz w:val="24"/>
          <w:szCs w:val="24"/>
        </w:rPr>
      </w:pPr>
      <w:r w:rsidRPr="00DC59B2">
        <w:rPr>
          <w:rFonts w:ascii="Palatino Linotype" w:hAnsi="Palatino Linotype"/>
          <w:sz w:val="24"/>
          <w:szCs w:val="24"/>
        </w:rPr>
        <w:t>A stressz, munkahelyi stressz fogalma és az ellene való védekezés jelentősége a munkahelyen.</w:t>
      </w:r>
    </w:p>
    <w:p w:rsidR="00622B17" w:rsidRPr="00DC59B2" w:rsidRDefault="00622B17" w:rsidP="00DC59B2">
      <w:pPr>
        <w:ind w:left="709"/>
        <w:jc w:val="both"/>
        <w:rPr>
          <w:rFonts w:ascii="Palatino Linotype" w:hAnsi="Palatino Linotype"/>
          <w:sz w:val="24"/>
          <w:szCs w:val="24"/>
        </w:rPr>
      </w:pPr>
      <w:r w:rsidRPr="00DC59B2">
        <w:rPr>
          <w:rFonts w:ascii="Palatino Linotype" w:hAnsi="Palatino Linotype"/>
          <w:sz w:val="24"/>
          <w:szCs w:val="24"/>
        </w:rPr>
        <w:t>A kockázat fogalma, felmérése és kezelése</w:t>
      </w:r>
    </w:p>
    <w:p w:rsidR="00622B17" w:rsidRPr="00DC59B2" w:rsidRDefault="00622B17" w:rsidP="00DC59B2">
      <w:pPr>
        <w:ind w:left="709"/>
        <w:jc w:val="both"/>
        <w:rPr>
          <w:rFonts w:ascii="Palatino Linotype" w:hAnsi="Palatino Linotype"/>
          <w:sz w:val="24"/>
          <w:szCs w:val="24"/>
        </w:rPr>
      </w:pPr>
      <w:r w:rsidRPr="00DC59B2">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622B17" w:rsidRPr="00DC59B2" w:rsidRDefault="00622B17" w:rsidP="00DC59B2">
      <w:pPr>
        <w:ind w:left="900" w:hanging="360"/>
        <w:jc w:val="both"/>
        <w:rPr>
          <w:rFonts w:ascii="Palatino Linotype" w:hAnsi="Palatino Linotype"/>
          <w:sz w:val="24"/>
          <w:szCs w:val="24"/>
        </w:rPr>
      </w:pPr>
    </w:p>
    <w:p w:rsidR="00622B17" w:rsidRPr="00DC59B2" w:rsidRDefault="00622B17" w:rsidP="00DC59B2">
      <w:pPr>
        <w:numPr>
          <w:ilvl w:val="2"/>
          <w:numId w:val="5"/>
        </w:numPr>
        <w:ind w:hanging="657"/>
        <w:jc w:val="both"/>
        <w:rPr>
          <w:rFonts w:ascii="Palatino Linotype" w:hAnsi="Palatino Linotype"/>
          <w:b/>
          <w:sz w:val="24"/>
          <w:szCs w:val="24"/>
        </w:rPr>
      </w:pPr>
      <w:r w:rsidRPr="00DC59B2">
        <w:rPr>
          <w:rFonts w:ascii="Palatino Linotype" w:hAnsi="Palatino Linotype"/>
          <w:b/>
          <w:sz w:val="24"/>
          <w:szCs w:val="24"/>
        </w:rPr>
        <w:t>Munkavédelmi jogi ismeretek</w:t>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sz w:val="24"/>
          <w:szCs w:val="24"/>
        </w:rPr>
        <w:tab/>
      </w:r>
      <w:r w:rsidRPr="00DC59B2">
        <w:rPr>
          <w:rFonts w:ascii="Palatino Linotype" w:hAnsi="Palatino Linotype"/>
          <w:b/>
          <w:i/>
          <w:sz w:val="24"/>
          <w:szCs w:val="24"/>
        </w:rPr>
        <w:t>4 óra</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 munkavédelem szabályrendszere, jogok és kötelezettségek</w:t>
      </w:r>
    </w:p>
    <w:p w:rsidR="00622B17" w:rsidRPr="00DC59B2" w:rsidRDefault="00622B17" w:rsidP="00DC59B2">
      <w:pPr>
        <w:ind w:left="1134" w:hanging="425"/>
        <w:jc w:val="both"/>
        <w:rPr>
          <w:rFonts w:ascii="Palatino Linotype" w:hAnsi="Palatino Linotype"/>
          <w:bCs/>
          <w:sz w:val="24"/>
          <w:szCs w:val="24"/>
        </w:rPr>
      </w:pPr>
      <w:r w:rsidRPr="00DC59B2">
        <w:rPr>
          <w:rFonts w:ascii="Palatino Linotype" w:hAnsi="Palatino Linotype"/>
          <w:sz w:val="24"/>
          <w:szCs w:val="24"/>
        </w:rPr>
        <w:tab/>
        <w:t>Az Alaptörvényben biztosított</w:t>
      </w:r>
      <w:r w:rsidRPr="00DC59B2">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Munkavédelmi feladatok a munkahelyeken</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Munkavédelmi szakemberek feladatai a munkahelyeken</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b/>
        <w:t>Munkabiztonsági és munkaegészségügyi szaktevékenység keretében ellátandó feladatok. Foglalkozás-egészségügyi feladatok</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Balesetek és foglalkozási megbetegedések</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b/>
        <w:t>Balesetek és munkabalesetek valamint a foglalkozási megbetegedések fogalma. Feladatok munkabaleset esetén. A kivizsgálás, mint a megelőzés eszköze.</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Munkavédelmi érdekképviselet a munkahelyen</w:t>
      </w:r>
    </w:p>
    <w:p w:rsidR="00622B17" w:rsidRPr="00DC59B2" w:rsidRDefault="00622B17" w:rsidP="00DC59B2">
      <w:pPr>
        <w:ind w:left="1134" w:hanging="425"/>
        <w:jc w:val="both"/>
        <w:rPr>
          <w:rFonts w:ascii="Palatino Linotype" w:hAnsi="Palatino Linotype"/>
          <w:sz w:val="24"/>
          <w:szCs w:val="24"/>
        </w:rPr>
      </w:pPr>
      <w:r w:rsidRPr="00DC59B2">
        <w:rPr>
          <w:rFonts w:ascii="Palatino Linotype" w:hAnsi="Palatino Linotype"/>
          <w:sz w:val="24"/>
          <w:szCs w:val="24"/>
        </w:rPr>
        <w:tab/>
        <w:t xml:space="preserve">A munkavállalók munkavédelmi érdekképviseletének jelentősége és lehetőségei. A választott képviselők szerepe, feladatai, jogai. </w:t>
      </w:r>
    </w:p>
    <w:p w:rsidR="00622B17" w:rsidRPr="00DC59B2" w:rsidRDefault="00622B17" w:rsidP="00DC59B2">
      <w:pPr>
        <w:ind w:left="705"/>
        <w:jc w:val="both"/>
        <w:rPr>
          <w:rFonts w:ascii="Palatino Linotype" w:hAnsi="Palatino Linotype"/>
          <w:sz w:val="24"/>
          <w:szCs w:val="24"/>
        </w:rPr>
      </w:pPr>
    </w:p>
    <w:p w:rsidR="00622B17" w:rsidRPr="00DC59B2" w:rsidRDefault="00622B17" w:rsidP="00DC59B2">
      <w:pPr>
        <w:widowControl w:val="0"/>
        <w:numPr>
          <w:ilvl w:val="1"/>
          <w:numId w:val="5"/>
        </w:numPr>
        <w:tabs>
          <w:tab w:val="num" w:pos="794"/>
        </w:tabs>
        <w:suppressAutoHyphens/>
        <w:ind w:left="788" w:hanging="221"/>
        <w:jc w:val="both"/>
        <w:rPr>
          <w:rFonts w:ascii="Palatino Linotype" w:hAnsi="Palatino Linotype"/>
          <w:b/>
          <w:i/>
          <w:sz w:val="24"/>
          <w:szCs w:val="24"/>
        </w:rPr>
      </w:pPr>
      <w:r w:rsidRPr="00DC59B2">
        <w:rPr>
          <w:rFonts w:ascii="Palatino Linotype" w:hAnsi="Palatino Linotype"/>
          <w:b/>
          <w:i/>
          <w:sz w:val="24"/>
          <w:szCs w:val="24"/>
        </w:rPr>
        <w:lastRenderedPageBreak/>
        <w:t xml:space="preserve">A képzés javasolt helyszíne </w:t>
      </w:r>
      <w:r w:rsidRPr="00DC59B2">
        <w:rPr>
          <w:rFonts w:ascii="Palatino Linotype" w:hAnsi="Palatino Linotype"/>
          <w:b/>
          <w:i/>
          <w:kern w:val="1"/>
          <w:sz w:val="24"/>
          <w:szCs w:val="24"/>
          <w:lang w:eastAsia="hi-IN" w:bidi="hi-IN"/>
        </w:rPr>
        <w:t>(ajánlás)</w:t>
      </w:r>
    </w:p>
    <w:p w:rsidR="00622B17" w:rsidRPr="00DC59B2" w:rsidRDefault="00622B17" w:rsidP="00DC59B2">
      <w:pPr>
        <w:widowControl w:val="0"/>
        <w:suppressAutoHyphens/>
        <w:ind w:left="567"/>
        <w:jc w:val="both"/>
        <w:rPr>
          <w:rFonts w:ascii="Palatino Linotype" w:hAnsi="Palatino Linotype"/>
          <w:b/>
          <w:bCs/>
          <w:sz w:val="24"/>
          <w:szCs w:val="24"/>
        </w:rPr>
      </w:pPr>
      <w:r w:rsidRPr="00DC59B2">
        <w:rPr>
          <w:rFonts w:ascii="Palatino Linotype" w:hAnsi="Palatino Linotype"/>
          <w:bCs/>
          <w:i/>
          <w:sz w:val="24"/>
          <w:szCs w:val="24"/>
        </w:rPr>
        <w:t>-</w:t>
      </w:r>
    </w:p>
    <w:p w:rsidR="00622B17" w:rsidRPr="00DC59B2" w:rsidRDefault="00622B17" w:rsidP="00DC59B2">
      <w:pPr>
        <w:jc w:val="both"/>
        <w:rPr>
          <w:rFonts w:ascii="Palatino Linotype" w:hAnsi="Palatino Linotype"/>
          <w:b/>
          <w:sz w:val="24"/>
          <w:szCs w:val="24"/>
        </w:rPr>
      </w:pPr>
    </w:p>
    <w:p w:rsidR="00622B17" w:rsidRPr="00DC59B2" w:rsidRDefault="00622B17" w:rsidP="00DC59B2">
      <w:pPr>
        <w:widowControl w:val="0"/>
        <w:numPr>
          <w:ilvl w:val="1"/>
          <w:numId w:val="5"/>
        </w:numPr>
        <w:tabs>
          <w:tab w:val="num" w:pos="794"/>
        </w:tabs>
        <w:suppressAutoHyphens/>
        <w:ind w:left="788" w:hanging="221"/>
        <w:jc w:val="both"/>
        <w:rPr>
          <w:rFonts w:ascii="Palatino Linotype" w:hAnsi="Palatino Linotype"/>
          <w:b/>
          <w:bCs/>
          <w:sz w:val="24"/>
          <w:szCs w:val="24"/>
        </w:rPr>
      </w:pPr>
      <w:r w:rsidRPr="00DC59B2">
        <w:rPr>
          <w:rFonts w:ascii="Palatino Linotype" w:hAnsi="Palatino Linotype"/>
          <w:b/>
          <w:bCs/>
          <w:i/>
          <w:sz w:val="24"/>
          <w:szCs w:val="24"/>
        </w:rPr>
        <w:t>A tantárgy elsajátítása során alkalmazható sajátos módszerek, tanulói tevékenységformák (ajánlás)</w:t>
      </w:r>
    </w:p>
    <w:p w:rsidR="00622B17" w:rsidRPr="00DC59B2" w:rsidRDefault="00622B17" w:rsidP="00DC59B2">
      <w:pPr>
        <w:widowControl w:val="0"/>
        <w:suppressAutoHyphens/>
        <w:ind w:left="972"/>
        <w:jc w:val="both"/>
        <w:rPr>
          <w:rFonts w:ascii="Palatino Linotype" w:hAnsi="Palatino Linotype"/>
          <w:b/>
          <w:bCs/>
          <w:sz w:val="24"/>
          <w:szCs w:val="24"/>
        </w:rPr>
      </w:pPr>
    </w:p>
    <w:p w:rsidR="00622B17" w:rsidRPr="00DC59B2" w:rsidRDefault="00622B17" w:rsidP="00DC59B2">
      <w:pPr>
        <w:widowControl w:val="0"/>
        <w:numPr>
          <w:ilvl w:val="2"/>
          <w:numId w:val="5"/>
        </w:numPr>
        <w:suppressAutoHyphens/>
        <w:jc w:val="both"/>
        <w:rPr>
          <w:rFonts w:ascii="Palatino Linotype" w:hAnsi="Palatino Linotype"/>
          <w:b/>
          <w:bCs/>
          <w:i/>
          <w:sz w:val="24"/>
          <w:szCs w:val="24"/>
        </w:rPr>
      </w:pPr>
      <w:r w:rsidRPr="00DC59B2">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2B2499" w:rsidTr="009911DA">
        <w:trPr>
          <w:jc w:val="center"/>
        </w:trPr>
        <w:tc>
          <w:tcPr>
            <w:tcW w:w="994" w:type="dxa"/>
            <w:vMerge w:val="restart"/>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622B17" w:rsidRPr="002B2499" w:rsidTr="009911DA">
        <w:trPr>
          <w:jc w:val="center"/>
        </w:trPr>
        <w:tc>
          <w:tcPr>
            <w:tcW w:w="994" w:type="dxa"/>
            <w:vMerge/>
            <w:vAlign w:val="center"/>
          </w:tcPr>
          <w:p w:rsidR="00622B17" w:rsidRPr="002B2499" w:rsidRDefault="00622B17" w:rsidP="009911DA">
            <w:pPr>
              <w:jc w:val="center"/>
              <w:rPr>
                <w:rFonts w:ascii="Palatino Linotype" w:hAnsi="Palatino Linotype"/>
                <w:b/>
                <w:sz w:val="20"/>
                <w:szCs w:val="20"/>
              </w:rPr>
            </w:pPr>
          </w:p>
        </w:tc>
        <w:tc>
          <w:tcPr>
            <w:tcW w:w="2800" w:type="dxa"/>
            <w:vMerge/>
            <w:vAlign w:val="center"/>
          </w:tcPr>
          <w:p w:rsidR="00622B17" w:rsidRPr="002B2499" w:rsidRDefault="00622B17" w:rsidP="009911DA">
            <w:pPr>
              <w:rPr>
                <w:rFonts w:ascii="Palatino Linotype" w:hAnsi="Palatino Linotype"/>
                <w:b/>
                <w:sz w:val="20"/>
                <w:szCs w:val="20"/>
              </w:rPr>
            </w:pPr>
          </w:p>
        </w:tc>
        <w:tc>
          <w:tcPr>
            <w:tcW w:w="945" w:type="dxa"/>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622B17" w:rsidRPr="002B2499" w:rsidRDefault="00622B17" w:rsidP="009911DA">
            <w:pPr>
              <w:jc w:val="center"/>
              <w:rPr>
                <w:rFonts w:ascii="Palatino Linotype" w:hAnsi="Palatino Linotype"/>
                <w:b/>
                <w:sz w:val="20"/>
                <w:szCs w:val="20"/>
              </w:rPr>
            </w:pPr>
          </w:p>
        </w:tc>
      </w:tr>
      <w:tr w:rsidR="00622B17" w:rsidRPr="002B2499" w:rsidTr="009911DA">
        <w:trPr>
          <w:jc w:val="center"/>
        </w:trPr>
        <w:tc>
          <w:tcPr>
            <w:tcW w:w="994" w:type="dxa"/>
            <w:vAlign w:val="center"/>
          </w:tcPr>
          <w:p w:rsidR="00622B17" w:rsidRPr="002B2499" w:rsidRDefault="00622B17" w:rsidP="009911DA">
            <w:pPr>
              <w:jc w:val="center"/>
              <w:rPr>
                <w:rFonts w:ascii="Palatino Linotype" w:hAnsi="Palatino Linotype"/>
                <w:sz w:val="20"/>
                <w:szCs w:val="20"/>
              </w:rPr>
            </w:pPr>
            <w:r w:rsidRPr="002B2499">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2B2499" w:rsidRDefault="00622B17" w:rsidP="009911DA">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622B17" w:rsidRPr="002B2499" w:rsidRDefault="00622B17" w:rsidP="009911DA">
            <w:pPr>
              <w:jc w:val="center"/>
              <w:rPr>
                <w:rFonts w:ascii="Palatino Linotype" w:hAnsi="Palatino Linotype"/>
                <w:sz w:val="20"/>
                <w:szCs w:val="20"/>
              </w:rPr>
            </w:pPr>
          </w:p>
        </w:tc>
        <w:tc>
          <w:tcPr>
            <w:tcW w:w="945" w:type="dxa"/>
            <w:vAlign w:val="center"/>
          </w:tcPr>
          <w:p w:rsidR="00622B17" w:rsidRPr="002B2499" w:rsidRDefault="00622B17" w:rsidP="009911DA">
            <w:pPr>
              <w:jc w:val="center"/>
              <w:rPr>
                <w:rFonts w:ascii="Palatino Linotype" w:hAnsi="Palatino Linotype"/>
                <w:sz w:val="20"/>
                <w:szCs w:val="20"/>
              </w:rPr>
            </w:pPr>
          </w:p>
        </w:tc>
        <w:tc>
          <w:tcPr>
            <w:tcW w:w="945"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2B2499" w:rsidRDefault="00622B17" w:rsidP="009911DA">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622B17" w:rsidRPr="002B2499" w:rsidTr="009911DA">
        <w:trPr>
          <w:jc w:val="center"/>
        </w:trPr>
        <w:tc>
          <w:tcPr>
            <w:tcW w:w="994" w:type="dxa"/>
            <w:vAlign w:val="center"/>
          </w:tcPr>
          <w:p w:rsidR="00622B17" w:rsidRPr="002B2499" w:rsidRDefault="00622B17" w:rsidP="009911DA">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622B17" w:rsidRPr="002B2499" w:rsidRDefault="00622B17" w:rsidP="009911DA">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622B17" w:rsidRPr="002B2499" w:rsidRDefault="00622B17" w:rsidP="009911DA">
            <w:pPr>
              <w:jc w:val="center"/>
              <w:rPr>
                <w:rFonts w:ascii="Palatino Linotype" w:hAnsi="Palatino Linotype"/>
                <w:sz w:val="20"/>
                <w:szCs w:val="20"/>
              </w:rPr>
            </w:pPr>
          </w:p>
        </w:tc>
        <w:tc>
          <w:tcPr>
            <w:tcW w:w="945"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2B2499" w:rsidRDefault="00622B17" w:rsidP="009911DA">
            <w:pPr>
              <w:jc w:val="center"/>
              <w:rPr>
                <w:rFonts w:ascii="Palatino Linotype" w:hAnsi="Palatino Linotype"/>
                <w:sz w:val="20"/>
                <w:szCs w:val="20"/>
              </w:rPr>
            </w:pPr>
          </w:p>
        </w:tc>
        <w:tc>
          <w:tcPr>
            <w:tcW w:w="2659" w:type="dxa"/>
            <w:vAlign w:val="center"/>
          </w:tcPr>
          <w:p w:rsidR="00622B17" w:rsidRPr="002B2499" w:rsidRDefault="00622B17" w:rsidP="009911DA">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622B17" w:rsidRPr="002B2499" w:rsidTr="009911DA">
        <w:trPr>
          <w:jc w:val="center"/>
        </w:trPr>
        <w:tc>
          <w:tcPr>
            <w:tcW w:w="994" w:type="dxa"/>
            <w:vAlign w:val="center"/>
          </w:tcPr>
          <w:p w:rsidR="00622B17" w:rsidRPr="002B2499" w:rsidRDefault="00622B17" w:rsidP="009911DA">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622B17" w:rsidRPr="002B2499" w:rsidRDefault="00622B17" w:rsidP="009911DA">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622B17" w:rsidRPr="002B2499" w:rsidRDefault="00622B17" w:rsidP="009911DA">
            <w:pPr>
              <w:jc w:val="center"/>
              <w:rPr>
                <w:rFonts w:ascii="Palatino Linotype" w:hAnsi="Palatino Linotype"/>
                <w:sz w:val="20"/>
                <w:szCs w:val="20"/>
              </w:rPr>
            </w:pPr>
          </w:p>
        </w:tc>
        <w:tc>
          <w:tcPr>
            <w:tcW w:w="945" w:type="dxa"/>
            <w:vAlign w:val="center"/>
          </w:tcPr>
          <w:p w:rsidR="00622B17" w:rsidRPr="002B2499" w:rsidRDefault="00622B17" w:rsidP="009911DA">
            <w:pPr>
              <w:jc w:val="center"/>
              <w:rPr>
                <w:rFonts w:ascii="Palatino Linotype" w:hAnsi="Palatino Linotype"/>
                <w:sz w:val="20"/>
                <w:szCs w:val="20"/>
              </w:rPr>
            </w:pPr>
          </w:p>
        </w:tc>
        <w:tc>
          <w:tcPr>
            <w:tcW w:w="945"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2B2499" w:rsidRDefault="00622B17" w:rsidP="009911DA">
            <w:pPr>
              <w:jc w:val="center"/>
              <w:rPr>
                <w:rFonts w:ascii="Palatino Linotype" w:hAnsi="Palatino Linotype"/>
                <w:sz w:val="20"/>
                <w:szCs w:val="20"/>
              </w:rPr>
            </w:pPr>
            <w:r w:rsidRPr="002B2499">
              <w:rPr>
                <w:rFonts w:ascii="Palatino Linotype" w:hAnsi="Palatino Linotype"/>
                <w:sz w:val="20"/>
                <w:szCs w:val="20"/>
              </w:rPr>
              <w:t>Oktatófilmek (pl. NAPO)</w:t>
            </w:r>
          </w:p>
        </w:tc>
      </w:tr>
      <w:tr w:rsidR="00622B17" w:rsidRPr="002B2499" w:rsidTr="009911DA">
        <w:trPr>
          <w:jc w:val="center"/>
        </w:trPr>
        <w:tc>
          <w:tcPr>
            <w:tcW w:w="994" w:type="dxa"/>
            <w:vAlign w:val="center"/>
          </w:tcPr>
          <w:p w:rsidR="00622B17" w:rsidRPr="002B2499" w:rsidRDefault="00622B17" w:rsidP="009911DA">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622B17" w:rsidRPr="002B2499" w:rsidRDefault="00622B17" w:rsidP="009911DA">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2B2499" w:rsidRDefault="00622B17" w:rsidP="009911DA">
            <w:pPr>
              <w:jc w:val="center"/>
              <w:rPr>
                <w:rFonts w:ascii="Palatino Linotype" w:hAnsi="Palatino Linotype"/>
                <w:sz w:val="20"/>
                <w:szCs w:val="20"/>
              </w:rPr>
            </w:pPr>
          </w:p>
        </w:tc>
        <w:tc>
          <w:tcPr>
            <w:tcW w:w="945" w:type="dxa"/>
            <w:vAlign w:val="center"/>
          </w:tcPr>
          <w:p w:rsidR="00622B17" w:rsidRPr="002B2499" w:rsidRDefault="00622B17" w:rsidP="009911DA">
            <w:pPr>
              <w:jc w:val="center"/>
              <w:rPr>
                <w:rFonts w:ascii="Palatino Linotype" w:hAnsi="Palatino Linotype"/>
                <w:sz w:val="20"/>
                <w:szCs w:val="20"/>
              </w:rPr>
            </w:pPr>
          </w:p>
        </w:tc>
        <w:tc>
          <w:tcPr>
            <w:tcW w:w="2659"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w:t>
            </w:r>
          </w:p>
        </w:tc>
      </w:tr>
      <w:tr w:rsidR="00622B17" w:rsidRPr="002B2499" w:rsidTr="009911DA">
        <w:trPr>
          <w:jc w:val="center"/>
        </w:trPr>
        <w:tc>
          <w:tcPr>
            <w:tcW w:w="994"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622B17" w:rsidRPr="002B2499" w:rsidRDefault="00622B17" w:rsidP="009911DA">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622B17" w:rsidRDefault="00622B17" w:rsidP="009911D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2B2499" w:rsidRDefault="00622B17" w:rsidP="009911DA">
            <w:pPr>
              <w:jc w:val="center"/>
              <w:rPr>
                <w:rFonts w:ascii="Palatino Linotype" w:hAnsi="Palatino Linotype"/>
                <w:sz w:val="20"/>
                <w:szCs w:val="20"/>
              </w:rPr>
            </w:pPr>
          </w:p>
        </w:tc>
        <w:tc>
          <w:tcPr>
            <w:tcW w:w="945" w:type="dxa"/>
            <w:vAlign w:val="center"/>
          </w:tcPr>
          <w:p w:rsidR="00622B17" w:rsidRPr="002B2499" w:rsidRDefault="00622B17" w:rsidP="009911DA">
            <w:pPr>
              <w:jc w:val="center"/>
              <w:rPr>
                <w:rFonts w:ascii="Palatino Linotype" w:hAnsi="Palatino Linotype"/>
                <w:sz w:val="20"/>
                <w:szCs w:val="20"/>
              </w:rPr>
            </w:pPr>
          </w:p>
        </w:tc>
        <w:tc>
          <w:tcPr>
            <w:tcW w:w="2659"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w:t>
            </w:r>
          </w:p>
        </w:tc>
      </w:tr>
    </w:tbl>
    <w:p w:rsidR="00622B17" w:rsidRPr="00894C6C" w:rsidRDefault="00622B17" w:rsidP="0061789E">
      <w:pPr>
        <w:ind w:left="540"/>
        <w:jc w:val="both"/>
        <w:rPr>
          <w:rFonts w:ascii="Palatino Linotype" w:hAnsi="Palatino Linotype"/>
          <w:iCs/>
        </w:rPr>
      </w:pPr>
    </w:p>
    <w:p w:rsidR="00622B17" w:rsidRPr="00BC3D23" w:rsidRDefault="00622B17" w:rsidP="0061789E">
      <w:pPr>
        <w:widowControl w:val="0"/>
        <w:numPr>
          <w:ilvl w:val="2"/>
          <w:numId w:val="5"/>
        </w:numPr>
        <w:suppressAutoHyphens/>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622B17" w:rsidRPr="002B2499" w:rsidTr="009911DA">
        <w:trPr>
          <w:cantSplit/>
          <w:trHeight w:val="921"/>
          <w:jc w:val="center"/>
        </w:trPr>
        <w:tc>
          <w:tcPr>
            <w:tcW w:w="828" w:type="dxa"/>
            <w:vMerge w:val="restart"/>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622B17" w:rsidRPr="002B2499" w:rsidTr="009911DA">
        <w:trPr>
          <w:cantSplit/>
          <w:trHeight w:val="1076"/>
          <w:jc w:val="center"/>
        </w:trPr>
        <w:tc>
          <w:tcPr>
            <w:tcW w:w="828" w:type="dxa"/>
            <w:vMerge/>
            <w:vAlign w:val="center"/>
          </w:tcPr>
          <w:p w:rsidR="00622B17" w:rsidRPr="002B2499" w:rsidRDefault="00622B17" w:rsidP="009911DA">
            <w:pPr>
              <w:jc w:val="center"/>
              <w:rPr>
                <w:rFonts w:ascii="Palatino Linotype" w:hAnsi="Palatino Linotype"/>
                <w:b/>
                <w:sz w:val="20"/>
                <w:szCs w:val="20"/>
              </w:rPr>
            </w:pPr>
          </w:p>
        </w:tc>
        <w:tc>
          <w:tcPr>
            <w:tcW w:w="3621" w:type="dxa"/>
            <w:vMerge/>
            <w:vAlign w:val="center"/>
          </w:tcPr>
          <w:p w:rsidR="00622B17" w:rsidRPr="002B2499" w:rsidRDefault="00622B17" w:rsidP="009911DA">
            <w:pPr>
              <w:rPr>
                <w:rFonts w:ascii="Palatino Linotype" w:hAnsi="Palatino Linotype"/>
                <w:b/>
                <w:sz w:val="20"/>
                <w:szCs w:val="20"/>
              </w:rPr>
            </w:pPr>
          </w:p>
        </w:tc>
        <w:tc>
          <w:tcPr>
            <w:tcW w:w="809" w:type="dxa"/>
            <w:textDirection w:val="btLr"/>
            <w:vAlign w:val="center"/>
          </w:tcPr>
          <w:p w:rsidR="00622B17" w:rsidRPr="002B2499" w:rsidRDefault="00622B17" w:rsidP="009911DA">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622B17" w:rsidRPr="002B2499" w:rsidRDefault="00622B17" w:rsidP="009911DA">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622B17" w:rsidRPr="002B2499" w:rsidRDefault="00622B17" w:rsidP="009911DA">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622B17" w:rsidRPr="002B2499" w:rsidRDefault="00622B17" w:rsidP="009911DA">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622B17" w:rsidRPr="002B2499" w:rsidRDefault="00622B17" w:rsidP="009911DA">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622B17" w:rsidRPr="002B2499" w:rsidRDefault="00622B17" w:rsidP="009911DA">
            <w:pPr>
              <w:jc w:val="center"/>
              <w:rPr>
                <w:rFonts w:ascii="Palatino Linotype" w:hAnsi="Palatino Linotype"/>
                <w:b/>
                <w:sz w:val="20"/>
                <w:szCs w:val="20"/>
              </w:rPr>
            </w:pPr>
          </w:p>
        </w:tc>
      </w:tr>
      <w:tr w:rsidR="00622B17" w:rsidRPr="002B2499" w:rsidTr="009911DA">
        <w:trPr>
          <w:jc w:val="center"/>
        </w:trPr>
        <w:tc>
          <w:tcPr>
            <w:tcW w:w="828" w:type="dxa"/>
            <w:shd w:val="clear" w:color="auto" w:fill="D9D9D9"/>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622B17" w:rsidRPr="002B2499" w:rsidRDefault="00622B17" w:rsidP="009911DA">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622B17" w:rsidRPr="002B2499"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2B2499"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2B2499" w:rsidRDefault="00622B17" w:rsidP="009911DA">
            <w:pPr>
              <w:jc w:val="center"/>
              <w:rPr>
                <w:rFonts w:ascii="Palatino Linotype" w:hAnsi="Palatino Linotype"/>
                <w:sz w:val="20"/>
                <w:szCs w:val="20"/>
              </w:rPr>
            </w:pPr>
          </w:p>
        </w:tc>
        <w:tc>
          <w:tcPr>
            <w:tcW w:w="2360" w:type="dxa"/>
            <w:shd w:val="clear" w:color="auto" w:fill="D9D9D9"/>
            <w:vAlign w:val="center"/>
          </w:tcPr>
          <w:p w:rsidR="00622B17" w:rsidRPr="002B2499" w:rsidRDefault="00622B17" w:rsidP="009911DA">
            <w:pPr>
              <w:jc w:val="center"/>
              <w:rPr>
                <w:rFonts w:ascii="Palatino Linotype" w:hAnsi="Palatino Linotype"/>
                <w:sz w:val="20"/>
                <w:szCs w:val="20"/>
              </w:rPr>
            </w:pPr>
          </w:p>
        </w:tc>
      </w:tr>
      <w:tr w:rsidR="00622B17" w:rsidRPr="002B2499" w:rsidTr="009911DA">
        <w:trPr>
          <w:jc w:val="center"/>
        </w:trPr>
        <w:tc>
          <w:tcPr>
            <w:tcW w:w="828"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622B17" w:rsidRPr="002B2499" w:rsidRDefault="00622B17" w:rsidP="009911DA">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622B17" w:rsidRPr="002B2499" w:rsidRDefault="00622B17" w:rsidP="009911DA">
            <w:pPr>
              <w:jc w:val="center"/>
              <w:rPr>
                <w:rFonts w:ascii="Palatino Linotype" w:hAnsi="Palatino Linotype"/>
                <w:sz w:val="20"/>
                <w:szCs w:val="20"/>
              </w:rPr>
            </w:pPr>
          </w:p>
        </w:tc>
        <w:tc>
          <w:tcPr>
            <w:tcW w:w="798" w:type="dxa"/>
            <w:vAlign w:val="center"/>
          </w:tcPr>
          <w:p w:rsidR="00622B17" w:rsidRPr="002B2499" w:rsidRDefault="00622B17" w:rsidP="009911DA">
            <w:pPr>
              <w:jc w:val="center"/>
              <w:rPr>
                <w:rFonts w:ascii="Palatino Linotype" w:hAnsi="Palatino Linotype"/>
                <w:sz w:val="20"/>
                <w:szCs w:val="20"/>
              </w:rPr>
            </w:pPr>
          </w:p>
        </w:tc>
        <w:tc>
          <w:tcPr>
            <w:tcW w:w="763"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w:t>
            </w:r>
          </w:p>
        </w:tc>
      </w:tr>
      <w:tr w:rsidR="00622B17" w:rsidRPr="002B2499" w:rsidTr="009911DA">
        <w:trPr>
          <w:jc w:val="center"/>
        </w:trPr>
        <w:tc>
          <w:tcPr>
            <w:tcW w:w="828" w:type="dxa"/>
            <w:shd w:val="clear" w:color="auto" w:fill="D9D9D9"/>
            <w:vAlign w:val="center"/>
          </w:tcPr>
          <w:p w:rsidR="00622B17" w:rsidRPr="002B2499" w:rsidRDefault="00622B17" w:rsidP="009911DA">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622B17" w:rsidRPr="002B2499" w:rsidRDefault="00622B17" w:rsidP="009911DA">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2B2499"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2B2499"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2B2499" w:rsidRDefault="00622B17" w:rsidP="009911DA">
            <w:pPr>
              <w:jc w:val="center"/>
              <w:rPr>
                <w:rFonts w:ascii="Palatino Linotype" w:hAnsi="Palatino Linotype"/>
                <w:sz w:val="20"/>
                <w:szCs w:val="20"/>
              </w:rPr>
            </w:pPr>
          </w:p>
        </w:tc>
        <w:tc>
          <w:tcPr>
            <w:tcW w:w="2360" w:type="dxa"/>
            <w:shd w:val="clear" w:color="auto" w:fill="D9D9D9"/>
            <w:vAlign w:val="center"/>
          </w:tcPr>
          <w:p w:rsidR="00622B17" w:rsidRPr="002B2499" w:rsidRDefault="00622B17" w:rsidP="009911DA">
            <w:pPr>
              <w:jc w:val="center"/>
              <w:rPr>
                <w:rFonts w:ascii="Palatino Linotype" w:hAnsi="Palatino Linotype"/>
                <w:sz w:val="20"/>
                <w:szCs w:val="20"/>
              </w:rPr>
            </w:pPr>
          </w:p>
        </w:tc>
      </w:tr>
      <w:tr w:rsidR="00622B17" w:rsidRPr="002B2499" w:rsidTr="009911DA">
        <w:trPr>
          <w:jc w:val="center"/>
        </w:trPr>
        <w:tc>
          <w:tcPr>
            <w:tcW w:w="828"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622B17" w:rsidRPr="002B2499" w:rsidRDefault="00622B17" w:rsidP="009911DA">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2B2499" w:rsidRDefault="00622B17" w:rsidP="009911DA">
            <w:pPr>
              <w:jc w:val="center"/>
              <w:rPr>
                <w:rFonts w:ascii="Palatino Linotype" w:hAnsi="Palatino Linotype"/>
                <w:sz w:val="20"/>
                <w:szCs w:val="20"/>
              </w:rPr>
            </w:pPr>
          </w:p>
        </w:tc>
        <w:tc>
          <w:tcPr>
            <w:tcW w:w="2360" w:type="dxa"/>
            <w:vAlign w:val="center"/>
          </w:tcPr>
          <w:p w:rsidR="00622B17" w:rsidRPr="002B2499" w:rsidRDefault="00622B17" w:rsidP="009911DA">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622B17" w:rsidRPr="00ED2C7F" w:rsidRDefault="00622B17" w:rsidP="0061789E">
      <w:pPr>
        <w:widowControl w:val="0"/>
        <w:suppressAutoHyphens/>
        <w:ind w:left="826"/>
        <w:jc w:val="both"/>
        <w:rPr>
          <w:rFonts w:ascii="Palatino Linotype" w:hAnsi="Palatino Linotype"/>
          <w:bCs/>
          <w:sz w:val="24"/>
          <w:szCs w:val="24"/>
        </w:rPr>
      </w:pPr>
    </w:p>
    <w:p w:rsidR="00622B17" w:rsidRPr="00ED2C7F" w:rsidRDefault="00622B17" w:rsidP="0061789E">
      <w:pPr>
        <w:widowControl w:val="0"/>
        <w:numPr>
          <w:ilvl w:val="1"/>
          <w:numId w:val="5"/>
        </w:numPr>
        <w:tabs>
          <w:tab w:val="num" w:pos="794"/>
        </w:tabs>
        <w:suppressAutoHyphens/>
        <w:ind w:left="788" w:hanging="221"/>
        <w:rPr>
          <w:rFonts w:ascii="Palatino Linotype" w:hAnsi="Palatino Linotype"/>
          <w:b/>
          <w:bCs/>
          <w:sz w:val="24"/>
          <w:szCs w:val="24"/>
        </w:rPr>
      </w:pPr>
      <w:r w:rsidRPr="00ED2C7F">
        <w:rPr>
          <w:rFonts w:ascii="Palatino Linotype" w:hAnsi="Palatino Linotype"/>
          <w:b/>
          <w:bCs/>
          <w:sz w:val="24"/>
          <w:szCs w:val="24"/>
        </w:rPr>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622B17" w:rsidRPr="00B14B74" w:rsidRDefault="00622B17" w:rsidP="0061789E">
      <w:pPr>
        <w:widowControl w:val="0"/>
        <w:suppressAutoHyphens/>
        <w:ind w:left="826"/>
        <w:jc w:val="both"/>
        <w:rPr>
          <w:rFonts w:ascii="Palatino Linotype" w:hAnsi="Palatino Linotype"/>
          <w:bCs/>
          <w:sz w:val="24"/>
          <w:szCs w:val="24"/>
          <w:lang w:eastAsia="en-US"/>
        </w:rPr>
      </w:pPr>
      <w:r w:rsidRPr="00ED2C7F">
        <w:rPr>
          <w:rFonts w:ascii="Palatino Linotype" w:hAnsi="Palatino Linotype"/>
          <w:bCs/>
          <w:sz w:val="24"/>
          <w:szCs w:val="24"/>
        </w:rPr>
        <w:t xml:space="preserve">A nemzeti köznevelésről szóló 2011. évi CXC. törvény 54. § (2) a) pontja szerinti </w:t>
      </w:r>
    </w:p>
    <w:p w:rsidR="00622B17" w:rsidRPr="00A226FD" w:rsidRDefault="00622B17" w:rsidP="0061789E">
      <w:pPr>
        <w:jc w:val="both"/>
        <w:rPr>
          <w:rFonts w:ascii="Palatino Linotype" w:hAnsi="Palatino Linotype"/>
          <w:bCs/>
        </w:rPr>
      </w:pPr>
    </w:p>
    <w:p w:rsidR="00622B17" w:rsidRPr="0061789E" w:rsidRDefault="00622B17" w:rsidP="008B3CC2">
      <w:pPr>
        <w:jc w:val="both"/>
        <w:rPr>
          <w:rFonts w:ascii="Palatino Linotype" w:hAnsi="Palatino Linotype"/>
          <w:b/>
          <w:bCs/>
          <w:sz w:val="44"/>
          <w:szCs w:val="44"/>
        </w:rPr>
      </w:pPr>
      <w:r w:rsidRPr="00A226FD">
        <w:rPr>
          <w:rFonts w:ascii="Palatino Linotype" w:hAnsi="Palatino Linotype"/>
          <w:bCs/>
        </w:rPr>
        <w:br w:type="page"/>
      </w:r>
    </w:p>
    <w:p w:rsidR="00622B17" w:rsidRPr="0061789E" w:rsidRDefault="00622B17" w:rsidP="008B3CC2">
      <w:pPr>
        <w:widowControl w:val="0"/>
        <w:suppressAutoHyphens/>
        <w:jc w:val="center"/>
        <w:rPr>
          <w:rFonts w:ascii="Palatino Linotype" w:hAnsi="Palatino Linotype"/>
          <w:b/>
          <w:bCs/>
          <w:sz w:val="44"/>
          <w:szCs w:val="44"/>
        </w:rPr>
      </w:pPr>
    </w:p>
    <w:p w:rsidR="00622B17" w:rsidRPr="0061789E" w:rsidRDefault="00622B17" w:rsidP="008B3CC2">
      <w:pPr>
        <w:widowControl w:val="0"/>
        <w:suppressAutoHyphens/>
        <w:jc w:val="center"/>
        <w:rPr>
          <w:rFonts w:ascii="Palatino Linotype" w:hAnsi="Palatino Linotype"/>
          <w:b/>
          <w:bCs/>
          <w:sz w:val="44"/>
          <w:szCs w:val="44"/>
        </w:rPr>
      </w:pPr>
    </w:p>
    <w:p w:rsidR="00622B17" w:rsidRPr="0061789E" w:rsidRDefault="00622B17" w:rsidP="008B3CC2">
      <w:pPr>
        <w:widowControl w:val="0"/>
        <w:suppressAutoHyphens/>
        <w:jc w:val="center"/>
        <w:rPr>
          <w:rFonts w:ascii="Palatino Linotype" w:hAnsi="Palatino Linotype"/>
          <w:b/>
          <w:bCs/>
          <w:sz w:val="44"/>
          <w:szCs w:val="44"/>
        </w:rPr>
      </w:pPr>
    </w:p>
    <w:p w:rsidR="00622B17" w:rsidRPr="0061789E" w:rsidRDefault="00622B17" w:rsidP="008B3CC2">
      <w:pPr>
        <w:widowControl w:val="0"/>
        <w:suppressAutoHyphens/>
        <w:jc w:val="center"/>
        <w:rPr>
          <w:rFonts w:ascii="Palatino Linotype" w:hAnsi="Palatino Linotype"/>
          <w:b/>
          <w:bCs/>
          <w:sz w:val="44"/>
          <w:szCs w:val="44"/>
        </w:rPr>
      </w:pPr>
    </w:p>
    <w:p w:rsidR="00622B17" w:rsidRPr="0061789E" w:rsidRDefault="00622B17" w:rsidP="008B3CC2">
      <w:pPr>
        <w:widowControl w:val="0"/>
        <w:suppressAutoHyphens/>
        <w:jc w:val="center"/>
        <w:rPr>
          <w:rFonts w:ascii="Palatino Linotype" w:hAnsi="Palatino Linotype"/>
          <w:b/>
          <w:bCs/>
          <w:sz w:val="44"/>
          <w:szCs w:val="44"/>
        </w:rPr>
      </w:pPr>
    </w:p>
    <w:p w:rsidR="00622B17"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8B3CC2">
      <w:pPr>
        <w:widowControl w:val="0"/>
        <w:suppressAutoHyphens/>
        <w:jc w:val="center"/>
        <w:rPr>
          <w:rFonts w:ascii="Palatino Linotype" w:hAnsi="Palatino Linotype"/>
          <w:b/>
          <w:sz w:val="44"/>
          <w:szCs w:val="44"/>
        </w:rPr>
      </w:pPr>
    </w:p>
    <w:p w:rsidR="00622B17" w:rsidRPr="00A226FD"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11499-12 azonosító számú</w:t>
      </w:r>
    </w:p>
    <w:p w:rsidR="00622B17" w:rsidRPr="00A226FD" w:rsidRDefault="00622B17" w:rsidP="008B3CC2">
      <w:pPr>
        <w:widowControl w:val="0"/>
        <w:suppressAutoHyphens/>
        <w:jc w:val="center"/>
        <w:rPr>
          <w:rFonts w:ascii="Palatino Linotype" w:hAnsi="Palatino Linotype"/>
          <w:sz w:val="44"/>
          <w:szCs w:val="44"/>
        </w:rPr>
      </w:pPr>
    </w:p>
    <w:p w:rsidR="00622B17"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Foglalkoztatás II.</w:t>
      </w:r>
    </w:p>
    <w:p w:rsidR="00622B17" w:rsidRPr="00A226FD" w:rsidRDefault="00622B17" w:rsidP="008B3CC2">
      <w:pPr>
        <w:widowControl w:val="0"/>
        <w:suppressAutoHyphens/>
        <w:jc w:val="center"/>
        <w:rPr>
          <w:rFonts w:ascii="Palatino Linotype" w:hAnsi="Palatino Linotype"/>
          <w:b/>
          <w:sz w:val="44"/>
          <w:szCs w:val="44"/>
        </w:rPr>
      </w:pPr>
    </w:p>
    <w:p w:rsidR="00622B17" w:rsidRPr="00A226FD"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622B17" w:rsidRPr="00A226FD" w:rsidRDefault="00622B17" w:rsidP="008B3CC2">
      <w:pPr>
        <w:widowControl w:val="0"/>
        <w:suppressAutoHyphens/>
        <w:ind w:left="-15"/>
        <w:jc w:val="center"/>
        <w:rPr>
          <w:rFonts w:ascii="Palatino Linotype" w:hAnsi="Palatino Linotype"/>
          <w:b/>
          <w:kern w:val="1"/>
          <w:sz w:val="44"/>
          <w:szCs w:val="44"/>
          <w:lang w:eastAsia="hi-IN" w:bidi="hi-IN"/>
        </w:rPr>
      </w:pPr>
    </w:p>
    <w:p w:rsidR="00622B17" w:rsidRPr="00A226FD" w:rsidRDefault="00622B17" w:rsidP="008B3CC2">
      <w:pPr>
        <w:widowControl w:val="0"/>
        <w:suppressAutoHyphens/>
        <w:ind w:left="-15"/>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622B17" w:rsidRPr="00A226FD" w:rsidRDefault="00622B17" w:rsidP="008B3CC2">
      <w:pPr>
        <w:widowControl w:val="0"/>
        <w:suppressAutoHyphens/>
        <w:ind w:left="-15"/>
        <w:jc w:val="center"/>
        <w:rPr>
          <w:rFonts w:ascii="Palatino Linotype" w:hAnsi="Palatino Linotype"/>
          <w:b/>
          <w:kern w:val="1"/>
          <w:sz w:val="44"/>
          <w:szCs w:val="44"/>
          <w:lang w:eastAsia="hi-IN" w:bidi="hi-IN"/>
        </w:rPr>
      </w:pPr>
    </w:p>
    <w:p w:rsidR="00622B17" w:rsidRPr="00A226FD" w:rsidRDefault="00622B17" w:rsidP="008B3CC2">
      <w:pPr>
        <w:widowControl w:val="0"/>
        <w:suppressAutoHyphens/>
        <w:ind w:left="-15"/>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622B17" w:rsidRPr="00D1140D" w:rsidRDefault="00622B17" w:rsidP="0061789E">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11499-12 </w:t>
      </w:r>
      <w:r w:rsidRPr="00D1140D">
        <w:rPr>
          <w:rFonts w:ascii="Palatino Linotype" w:hAnsi="Palatino Linotype"/>
          <w:b/>
          <w:sz w:val="24"/>
          <w:szCs w:val="24"/>
        </w:rPr>
        <w:t>azonosító számú, Foglalkoztatás II.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622B17" w:rsidRPr="000F0B28" w:rsidTr="000F0B28">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11499-12</w:t>
            </w:r>
          </w:p>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Foglalkoztatás II.</w:t>
            </w:r>
          </w:p>
        </w:tc>
      </w:tr>
      <w:tr w:rsidR="00622B17" w:rsidRPr="000F0B28" w:rsidTr="000F0B28">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622B17" w:rsidRPr="000F0B28" w:rsidRDefault="00622B17" w:rsidP="009911DA">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622B17" w:rsidRPr="000F0B28" w:rsidRDefault="00622B17" w:rsidP="009911DA">
            <w:pPr>
              <w:ind w:left="57"/>
              <w:rPr>
                <w:rFonts w:ascii="Palatino Linotype" w:hAnsi="Palatino Linotype" w:cs="Arial"/>
                <w:sz w:val="20"/>
                <w:szCs w:val="20"/>
              </w:rPr>
            </w:pPr>
            <w:r w:rsidRPr="000F0B28">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622B17" w:rsidRPr="000F0B28" w:rsidRDefault="00622B17" w:rsidP="009911DA">
            <w:pPr>
              <w:ind w:left="57"/>
              <w:rPr>
                <w:rFonts w:ascii="Palatino Linotype" w:hAnsi="Palatino Linotype" w:cs="Arial"/>
                <w:sz w:val="20"/>
                <w:szCs w:val="20"/>
              </w:rPr>
            </w:pPr>
            <w:r w:rsidRPr="000F0B28">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622B17" w:rsidRPr="000F0B28" w:rsidRDefault="00622B17" w:rsidP="009911DA">
            <w:pPr>
              <w:ind w:left="57"/>
              <w:rPr>
                <w:rFonts w:ascii="Palatino Linotype" w:hAnsi="Palatino Linotype" w:cs="Arial"/>
                <w:sz w:val="20"/>
                <w:szCs w:val="20"/>
              </w:rPr>
            </w:pPr>
            <w:r w:rsidRPr="000F0B28">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622B17" w:rsidRPr="000F0B28" w:rsidRDefault="00622B17" w:rsidP="009911DA">
            <w:pPr>
              <w:ind w:left="57"/>
              <w:rPr>
                <w:rFonts w:ascii="Palatino Linotype" w:hAnsi="Palatino Linotype" w:cs="Arial"/>
                <w:sz w:val="20"/>
                <w:szCs w:val="20"/>
              </w:rPr>
            </w:pPr>
            <w:r w:rsidRPr="000F0B28">
              <w:rPr>
                <w:rFonts w:ascii="Palatino Linotype" w:hAnsi="Palatino Linotype" w:cs="Arial"/>
                <w:sz w:val="20"/>
                <w:szCs w:val="20"/>
              </w:rPr>
              <w:t>Munkanélküliség</w:t>
            </w:r>
          </w:p>
        </w:tc>
      </w:tr>
      <w:tr w:rsidR="00622B17" w:rsidRPr="000F0B28" w:rsidTr="000F0B2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FELADATOK</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sz w:val="20"/>
                <w:szCs w:val="20"/>
              </w:rPr>
            </w:pPr>
            <w:r w:rsidRPr="000F0B28">
              <w:rPr>
                <w:rFonts w:ascii="Palatino Linotype" w:hAnsi="Palatino Linotype"/>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SZAKMAI ISMERETEK</w:t>
            </w:r>
          </w:p>
        </w:tc>
      </w:tr>
      <w:tr w:rsidR="00622B17" w:rsidRPr="000F0B28" w:rsidTr="000F0B28">
        <w:trPr>
          <w:trHeight w:val="6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6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r>
      <w:tr w:rsidR="00622B17" w:rsidRPr="000F0B28" w:rsidTr="000F0B28">
        <w:trPr>
          <w:trHeight w:val="6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sz w:val="20"/>
                <w:szCs w:val="20"/>
              </w:rPr>
              <w:t>x</w:t>
            </w:r>
          </w:p>
        </w:tc>
      </w:tr>
      <w:tr w:rsidR="00622B17" w:rsidRPr="000F0B28" w:rsidTr="000F0B28">
        <w:trPr>
          <w:trHeight w:val="600"/>
          <w:jc w:val="center"/>
        </w:trPr>
        <w:tc>
          <w:tcPr>
            <w:tcW w:w="5040" w:type="dxa"/>
            <w:tcBorders>
              <w:top w:val="nil"/>
              <w:left w:val="single" w:sz="4" w:space="0" w:color="auto"/>
              <w:bottom w:val="single" w:sz="4" w:space="0" w:color="auto"/>
              <w:right w:val="single" w:sz="4" w:space="0" w:color="auto"/>
            </w:tcBorders>
            <w:vAlign w:val="center"/>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SZAKMAI KÉSZSÉGEK</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Elemi szintű számítógép használat</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SZEMÉLYES KOMPETENCIÁK</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TÁRSAS KOMPETENCIÁK</w:t>
            </w:r>
          </w:p>
        </w:tc>
      </w:tr>
      <w:tr w:rsidR="00622B17" w:rsidRPr="000F0B28" w:rsidTr="000F0B28">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Kapcsolatteremtő készség</w:t>
            </w: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lastRenderedPageBreak/>
              <w:t>Határozottság</w:t>
            </w: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MÓDSZERKOMPETENCIÁK</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vAlign w:val="bottom"/>
          </w:tcPr>
          <w:p w:rsidR="00622B17" w:rsidRPr="000F0B28" w:rsidRDefault="00622B17" w:rsidP="009911DA">
            <w:pPr>
              <w:rPr>
                <w:rFonts w:ascii="Palatino Linotype" w:hAnsi="Palatino Linotype" w:cs="Arial"/>
                <w:sz w:val="20"/>
                <w:szCs w:val="20"/>
              </w:rPr>
            </w:pPr>
            <w:r w:rsidRPr="000F0B28">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r w:rsidR="00622B17" w:rsidRPr="000F0B28" w:rsidTr="000F0B28">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622B17" w:rsidRPr="000F0B28" w:rsidRDefault="00622B17" w:rsidP="009911DA">
            <w:pPr>
              <w:jc w:val="both"/>
              <w:rPr>
                <w:rFonts w:ascii="Palatino Linotype" w:hAnsi="Palatino Linotype" w:cs="Arial"/>
                <w:sz w:val="20"/>
                <w:szCs w:val="20"/>
              </w:rPr>
            </w:pPr>
            <w:r w:rsidRPr="000F0B28">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22B17" w:rsidRPr="000F0B28" w:rsidRDefault="00622B17" w:rsidP="009911DA">
            <w:pPr>
              <w:jc w:val="center"/>
              <w:rPr>
                <w:rFonts w:ascii="Palatino Linotype" w:hAnsi="Palatino Linotype" w:cs="Arial"/>
                <w:sz w:val="20"/>
                <w:szCs w:val="20"/>
              </w:rPr>
            </w:pPr>
            <w:r w:rsidRPr="000F0B28">
              <w:rPr>
                <w:rFonts w:ascii="Palatino Linotype" w:hAnsi="Palatino Linotype" w:cs="Arial"/>
                <w:sz w:val="20"/>
                <w:szCs w:val="20"/>
              </w:rPr>
              <w:t>x</w:t>
            </w:r>
          </w:p>
        </w:tc>
      </w:tr>
    </w:tbl>
    <w:p w:rsidR="00622B17" w:rsidRPr="00D1140D" w:rsidRDefault="00622B17" w:rsidP="0061789E">
      <w:pPr>
        <w:widowControl w:val="0"/>
        <w:suppressAutoHyphens/>
        <w:ind w:left="-15"/>
        <w:jc w:val="both"/>
        <w:rPr>
          <w:rFonts w:ascii="Palatino Linotype" w:hAnsi="Palatino Linotype"/>
          <w:sz w:val="24"/>
          <w:szCs w:val="24"/>
        </w:rPr>
      </w:pPr>
    </w:p>
    <w:p w:rsidR="00622B17" w:rsidRPr="00D1140D" w:rsidRDefault="00622B17" w:rsidP="0061789E">
      <w:pPr>
        <w:widowControl w:val="0"/>
        <w:suppressAutoHyphens/>
        <w:ind w:left="-15"/>
        <w:jc w:val="both"/>
        <w:rPr>
          <w:rFonts w:ascii="Palatino Linotype" w:hAnsi="Palatino Linotype"/>
          <w:b/>
          <w:sz w:val="24"/>
          <w:szCs w:val="24"/>
        </w:rPr>
      </w:pPr>
    </w:p>
    <w:p w:rsidR="00622B17" w:rsidRPr="00D1140D" w:rsidRDefault="00622B17" w:rsidP="0061789E">
      <w:pPr>
        <w:widowControl w:val="0"/>
        <w:suppressAutoHyphens/>
        <w:rPr>
          <w:rFonts w:ascii="Palatino Linotype" w:hAnsi="Palatino Linotype"/>
          <w:b/>
          <w:bCs/>
          <w:iCs/>
          <w:sz w:val="24"/>
          <w:szCs w:val="24"/>
        </w:rPr>
      </w:pPr>
      <w:r w:rsidRPr="00D1140D">
        <w:rPr>
          <w:rFonts w:ascii="Palatino Linotype" w:hAnsi="Palatino Linotype"/>
          <w:b/>
          <w:sz w:val="24"/>
          <w:szCs w:val="24"/>
        </w:rPr>
        <w:br w:type="page"/>
      </w:r>
    </w:p>
    <w:p w:rsidR="00622B17" w:rsidRPr="00D1140D" w:rsidRDefault="00622B17" w:rsidP="000F0B28">
      <w:pPr>
        <w:widowControl w:val="0"/>
        <w:numPr>
          <w:ilvl w:val="0"/>
          <w:numId w:val="31"/>
        </w:numPr>
        <w:suppressAutoHyphens/>
        <w:jc w:val="both"/>
        <w:rPr>
          <w:rFonts w:ascii="Palatino Linotype" w:hAnsi="Palatino Linotype"/>
          <w:b/>
          <w:bCs/>
          <w:iCs/>
          <w:sz w:val="24"/>
          <w:szCs w:val="24"/>
        </w:rPr>
      </w:pPr>
      <w:r w:rsidRPr="00D1140D">
        <w:rPr>
          <w:rFonts w:ascii="Palatino Linotype" w:hAnsi="Palatino Linotype"/>
          <w:b/>
          <w:kern w:val="1"/>
          <w:sz w:val="24"/>
          <w:szCs w:val="24"/>
          <w:lang w:eastAsia="hi-IN" w:bidi="hi-IN"/>
        </w:rPr>
        <w:t>Foglalkoztatás II.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sz w:val="24"/>
          <w:szCs w:val="24"/>
        </w:rPr>
        <w:t>16 óra</w:t>
      </w:r>
    </w:p>
    <w:p w:rsidR="00622B17" w:rsidRPr="00D1140D" w:rsidRDefault="00622B17" w:rsidP="000F0B28">
      <w:pPr>
        <w:jc w:val="both"/>
        <w:rPr>
          <w:rFonts w:ascii="Palatino Linotype" w:hAnsi="Palatino Linotype"/>
          <w:b/>
          <w:sz w:val="24"/>
          <w:szCs w:val="24"/>
        </w:rPr>
      </w:pPr>
    </w:p>
    <w:p w:rsidR="00622B17" w:rsidRPr="0071102B" w:rsidRDefault="00622B17" w:rsidP="000F0B28">
      <w:pPr>
        <w:pStyle w:val="Listaszerbekezds"/>
        <w:widowControl w:val="0"/>
        <w:suppressAutoHyphens/>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2.1. </w:t>
      </w:r>
      <w:r w:rsidRPr="0071102B">
        <w:rPr>
          <w:rFonts w:ascii="Palatino Linotype" w:hAnsi="Palatino Linotype"/>
          <w:b/>
          <w:sz w:val="24"/>
          <w:szCs w:val="24"/>
        </w:rPr>
        <w:t>A tantárgy tanításának célja</w:t>
      </w:r>
    </w:p>
    <w:p w:rsidR="00622B17" w:rsidRPr="002D3838" w:rsidRDefault="00622B17" w:rsidP="000F0B28">
      <w:pPr>
        <w:ind w:left="567"/>
        <w:jc w:val="both"/>
        <w:rPr>
          <w:rFonts w:ascii="Palatino Linotype" w:hAnsi="Palatino Linotype"/>
          <w:sz w:val="24"/>
          <w:szCs w:val="24"/>
        </w:rPr>
      </w:pPr>
      <w:r w:rsidRPr="002D383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622B17" w:rsidRPr="00D1140D" w:rsidRDefault="00622B17" w:rsidP="000F0B28">
      <w:pPr>
        <w:jc w:val="both"/>
        <w:rPr>
          <w:rFonts w:ascii="Palatino Linotype" w:hAnsi="Palatino Linotype"/>
          <w:sz w:val="24"/>
          <w:szCs w:val="24"/>
        </w:rPr>
      </w:pPr>
    </w:p>
    <w:p w:rsidR="00622B17" w:rsidRPr="0071102B" w:rsidRDefault="00622B17" w:rsidP="000F0B28">
      <w:pPr>
        <w:pStyle w:val="Listaszerbekezds"/>
        <w:widowControl w:val="0"/>
        <w:suppressAutoHyphens/>
        <w:spacing w:after="0" w:line="240" w:lineRule="auto"/>
        <w:ind w:left="567"/>
        <w:jc w:val="both"/>
        <w:rPr>
          <w:rFonts w:ascii="Palatino Linotype" w:hAnsi="Palatino Linotype"/>
          <w:b/>
          <w:sz w:val="24"/>
          <w:szCs w:val="24"/>
        </w:rPr>
      </w:pPr>
      <w:r>
        <w:rPr>
          <w:rFonts w:ascii="Palatino Linotype" w:hAnsi="Palatino Linotype"/>
          <w:b/>
          <w:sz w:val="24"/>
          <w:szCs w:val="24"/>
        </w:rPr>
        <w:t xml:space="preserve">2.2. </w:t>
      </w:r>
      <w:r w:rsidRPr="0071102B">
        <w:rPr>
          <w:rFonts w:ascii="Palatino Linotype" w:hAnsi="Palatino Linotype"/>
          <w:b/>
          <w:sz w:val="24"/>
          <w:szCs w:val="24"/>
        </w:rPr>
        <w:t>Kapcsolódó közismereti, szakmai tartalmak</w:t>
      </w:r>
    </w:p>
    <w:p w:rsidR="00622B17" w:rsidRPr="00D1140D" w:rsidRDefault="00622B17" w:rsidP="000F0B28">
      <w:pPr>
        <w:ind w:firstLine="567"/>
        <w:jc w:val="both"/>
        <w:rPr>
          <w:rFonts w:ascii="Palatino Linotype" w:hAnsi="Palatino Linotype"/>
          <w:bCs/>
          <w:iCs/>
          <w:sz w:val="24"/>
          <w:szCs w:val="24"/>
        </w:rPr>
      </w:pPr>
      <w:r w:rsidRPr="00D1140D">
        <w:rPr>
          <w:rFonts w:ascii="Palatino Linotype" w:hAnsi="Palatino Linotype"/>
          <w:bCs/>
          <w:iCs/>
          <w:sz w:val="24"/>
          <w:szCs w:val="24"/>
        </w:rPr>
        <w:t>-</w:t>
      </w:r>
    </w:p>
    <w:p w:rsidR="00622B17" w:rsidRPr="00D1140D" w:rsidRDefault="00622B17" w:rsidP="000F0B28">
      <w:pPr>
        <w:jc w:val="both"/>
        <w:rPr>
          <w:rFonts w:ascii="Palatino Linotype" w:hAnsi="Palatino Linotype"/>
          <w:b/>
          <w:bCs/>
          <w:iCs/>
          <w:sz w:val="24"/>
          <w:szCs w:val="24"/>
        </w:rPr>
      </w:pPr>
    </w:p>
    <w:p w:rsidR="00622B17" w:rsidRPr="00D1140D" w:rsidRDefault="00622B17" w:rsidP="000F0B28">
      <w:pPr>
        <w:widowControl w:val="0"/>
        <w:suppressAutoHyphens/>
        <w:ind w:left="567"/>
        <w:jc w:val="both"/>
        <w:rPr>
          <w:rFonts w:ascii="Palatino Linotype" w:hAnsi="Palatino Linotype"/>
          <w:b/>
          <w:bCs/>
          <w:iCs/>
          <w:sz w:val="24"/>
          <w:szCs w:val="24"/>
        </w:rPr>
      </w:pPr>
      <w:r>
        <w:rPr>
          <w:rFonts w:ascii="Palatino Linotype" w:hAnsi="Palatino Linotype"/>
          <w:b/>
          <w:sz w:val="24"/>
          <w:szCs w:val="24"/>
        </w:rPr>
        <w:t xml:space="preserve">2.3. </w:t>
      </w:r>
      <w:r w:rsidRPr="00D1140D">
        <w:rPr>
          <w:rFonts w:ascii="Palatino Linotype" w:hAnsi="Palatino Linotype"/>
          <w:b/>
          <w:sz w:val="24"/>
          <w:szCs w:val="24"/>
        </w:rPr>
        <w:t xml:space="preserve">Témakörök </w:t>
      </w:r>
    </w:p>
    <w:p w:rsidR="00622B17" w:rsidRPr="00D1140D" w:rsidRDefault="00622B17" w:rsidP="000F0B28">
      <w:pPr>
        <w:jc w:val="both"/>
        <w:rPr>
          <w:rFonts w:ascii="Palatino Linotype" w:hAnsi="Palatino Linotype"/>
          <w:b/>
          <w:bCs/>
          <w:iCs/>
          <w:sz w:val="24"/>
          <w:szCs w:val="24"/>
        </w:rPr>
      </w:pPr>
    </w:p>
    <w:p w:rsidR="00622B17" w:rsidRPr="00D1140D" w:rsidRDefault="00622B17" w:rsidP="000F0B28">
      <w:pPr>
        <w:ind w:left="709" w:hanging="142"/>
        <w:jc w:val="both"/>
        <w:rPr>
          <w:rFonts w:ascii="Palatino Linotype" w:hAnsi="Palatino Linotype"/>
          <w:b/>
          <w:sz w:val="24"/>
          <w:szCs w:val="24"/>
        </w:rPr>
      </w:pPr>
      <w:r>
        <w:rPr>
          <w:rFonts w:ascii="Palatino Linotype" w:hAnsi="Palatino Linotype"/>
          <w:b/>
          <w:sz w:val="24"/>
          <w:szCs w:val="24"/>
        </w:rPr>
        <w:t xml:space="preserve">2.3.1. </w:t>
      </w:r>
      <w:r w:rsidRPr="00D1140D">
        <w:rPr>
          <w:rFonts w:ascii="Palatino Linotype" w:hAnsi="Palatino Linotype"/>
          <w:b/>
          <w:sz w:val="24"/>
          <w:szCs w:val="24"/>
        </w:rPr>
        <w:t>Munkajogi alapismeretek</w:t>
      </w:r>
      <w:r w:rsidRPr="00D1140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622B17" w:rsidRPr="00D1140D" w:rsidRDefault="00622B17" w:rsidP="000F0B28">
      <w:pPr>
        <w:ind w:left="708"/>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Speciális jogviszonyok: </w:t>
      </w:r>
      <w:r>
        <w:rPr>
          <w:rFonts w:ascii="Palatino Linotype" w:hAnsi="Palatino Linotype"/>
          <w:kern w:val="1"/>
          <w:sz w:val="24"/>
          <w:szCs w:val="24"/>
          <w:lang w:eastAsia="hi-IN" w:bidi="hi-IN"/>
        </w:rPr>
        <w:t xml:space="preserve">egyszerűsített foglalkoztatás, fajtái: </w:t>
      </w:r>
      <w:r w:rsidRPr="00D1140D">
        <w:rPr>
          <w:rFonts w:ascii="Palatino Linotyp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622B17" w:rsidRPr="00D1140D" w:rsidRDefault="00622B17" w:rsidP="000F0B28">
      <w:pPr>
        <w:ind w:firstLine="540"/>
        <w:jc w:val="both"/>
        <w:rPr>
          <w:rFonts w:ascii="Palatino Linotype" w:hAnsi="Palatino Linotype"/>
          <w:sz w:val="24"/>
          <w:szCs w:val="24"/>
        </w:rPr>
      </w:pPr>
    </w:p>
    <w:p w:rsidR="00622B17" w:rsidRPr="00D1140D" w:rsidRDefault="00622B17" w:rsidP="000F0B28">
      <w:pPr>
        <w:ind w:left="709" w:hanging="142"/>
        <w:jc w:val="both"/>
        <w:rPr>
          <w:rFonts w:ascii="Palatino Linotype" w:hAnsi="Palatino Linotype"/>
          <w:b/>
          <w:sz w:val="24"/>
          <w:szCs w:val="24"/>
        </w:rPr>
      </w:pPr>
      <w:r>
        <w:rPr>
          <w:rFonts w:ascii="Palatino Linotype" w:hAnsi="Palatino Linotype"/>
          <w:b/>
          <w:kern w:val="1"/>
          <w:sz w:val="24"/>
          <w:szCs w:val="24"/>
          <w:lang w:eastAsia="hi-IN" w:bidi="hi-IN"/>
        </w:rPr>
        <w:t xml:space="preserve">2.3.2. </w:t>
      </w:r>
      <w:r w:rsidRPr="00D1140D">
        <w:rPr>
          <w:rFonts w:ascii="Palatino Linotype" w:hAnsi="Palatino Linotype"/>
          <w:b/>
          <w:kern w:val="1"/>
          <w:sz w:val="24"/>
          <w:szCs w:val="24"/>
          <w:lang w:eastAsia="hi-IN" w:bidi="hi-IN"/>
        </w:rPr>
        <w:t>Munkaviszony létesítése</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8308F3">
        <w:rPr>
          <w:rFonts w:ascii="Palatino Linotype" w:hAnsi="Palatino Linotype"/>
          <w:b/>
          <w:i/>
          <w:sz w:val="24"/>
          <w:szCs w:val="24"/>
        </w:rPr>
        <w:t xml:space="preserve">4 </w:t>
      </w:r>
      <w:r w:rsidRPr="00D1140D">
        <w:rPr>
          <w:rFonts w:ascii="Palatino Linotype" w:hAnsi="Palatino Linotype"/>
          <w:b/>
          <w:i/>
          <w:sz w:val="24"/>
          <w:szCs w:val="24"/>
        </w:rPr>
        <w:t>óra</w:t>
      </w:r>
    </w:p>
    <w:p w:rsidR="00622B17" w:rsidRPr="00D1140D" w:rsidRDefault="00622B17" w:rsidP="000F0B28">
      <w:pPr>
        <w:ind w:left="708"/>
        <w:jc w:val="both"/>
        <w:rPr>
          <w:rFonts w:ascii="Palatino Linotype" w:hAnsi="Palatino Linotype"/>
          <w:sz w:val="24"/>
          <w:szCs w:val="24"/>
        </w:rPr>
      </w:pPr>
      <w:r w:rsidRPr="00D1140D">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622B17" w:rsidRPr="00D1140D" w:rsidRDefault="00622B17" w:rsidP="000F0B28">
      <w:pPr>
        <w:ind w:left="708"/>
        <w:jc w:val="both"/>
        <w:rPr>
          <w:rFonts w:ascii="Palatino Linotype" w:hAnsi="Palatino Linotype"/>
          <w:sz w:val="24"/>
          <w:szCs w:val="24"/>
        </w:rPr>
      </w:pPr>
      <w:r w:rsidRPr="00D1140D">
        <w:rPr>
          <w:rFonts w:ascii="Palatino Linotype" w:hAnsi="Palatino Linotype"/>
          <w:sz w:val="24"/>
          <w:szCs w:val="24"/>
        </w:rPr>
        <w:t>Munkavállaláshoz szükséges iratok, munkaviszony megszűnésekor a munkáltató által kiadandó dokumentumok.</w:t>
      </w:r>
    </w:p>
    <w:p w:rsidR="00622B17" w:rsidRPr="00D1140D" w:rsidRDefault="00622B17" w:rsidP="000F0B28">
      <w:pPr>
        <w:ind w:left="708"/>
        <w:jc w:val="both"/>
        <w:rPr>
          <w:rFonts w:ascii="Palatino Linotype" w:hAnsi="Palatino Linotype"/>
          <w:sz w:val="24"/>
          <w:szCs w:val="24"/>
        </w:rPr>
      </w:pPr>
      <w:r w:rsidRPr="00D1140D">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622B17" w:rsidRPr="00D1140D" w:rsidRDefault="00622B17" w:rsidP="000F0B28">
      <w:pPr>
        <w:ind w:left="708"/>
        <w:jc w:val="both"/>
        <w:rPr>
          <w:rFonts w:ascii="Palatino Linotype" w:hAnsi="Palatino Linotype"/>
          <w:sz w:val="24"/>
          <w:szCs w:val="24"/>
        </w:rPr>
      </w:pPr>
    </w:p>
    <w:p w:rsidR="00622B17" w:rsidRPr="00D1140D" w:rsidRDefault="00622B17" w:rsidP="000F0B28">
      <w:pPr>
        <w:ind w:left="709" w:hanging="142"/>
        <w:jc w:val="both"/>
        <w:rPr>
          <w:rFonts w:ascii="Palatino Linotype" w:hAnsi="Palatino Linotype"/>
          <w:b/>
          <w:sz w:val="24"/>
          <w:szCs w:val="24"/>
        </w:rPr>
      </w:pPr>
      <w:r>
        <w:rPr>
          <w:rFonts w:ascii="Palatino Linotype" w:hAnsi="Palatino Linotype"/>
          <w:b/>
          <w:kern w:val="1"/>
          <w:sz w:val="24"/>
          <w:szCs w:val="24"/>
          <w:lang w:eastAsia="hi-IN" w:bidi="hi-IN"/>
        </w:rPr>
        <w:t xml:space="preserve">2.3.3. </w:t>
      </w:r>
      <w:r w:rsidRPr="00D1140D">
        <w:rPr>
          <w:rFonts w:ascii="Palatino Linotype" w:hAnsi="Palatino Linotype"/>
          <w:b/>
          <w:kern w:val="1"/>
          <w:sz w:val="24"/>
          <w:szCs w:val="24"/>
          <w:lang w:eastAsia="hi-IN" w:bidi="hi-IN"/>
        </w:rPr>
        <w:t>Álláskeresés</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Munkaerő</w:t>
      </w:r>
      <w:r>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622B17" w:rsidRPr="00D1140D" w:rsidRDefault="00622B17" w:rsidP="000F0B28">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Állásinterjú: felkészülés, megjelenés, szereplés az állásinterjún, testbeszéd szerepe.</w:t>
      </w:r>
    </w:p>
    <w:p w:rsidR="00622B17" w:rsidRPr="00D1140D" w:rsidRDefault="00622B17" w:rsidP="000F0B28">
      <w:pPr>
        <w:ind w:left="720"/>
        <w:jc w:val="both"/>
        <w:rPr>
          <w:rFonts w:ascii="Palatino Linotype" w:hAnsi="Palatino Linotype"/>
          <w:sz w:val="24"/>
          <w:szCs w:val="24"/>
        </w:rPr>
      </w:pPr>
    </w:p>
    <w:p w:rsidR="00622B17" w:rsidRPr="00D1140D" w:rsidRDefault="00622B17" w:rsidP="000F0B28">
      <w:pPr>
        <w:ind w:left="709" w:hanging="142"/>
        <w:jc w:val="both"/>
        <w:rPr>
          <w:rFonts w:ascii="Palatino Linotype" w:hAnsi="Palatino Linotype"/>
          <w:b/>
          <w:sz w:val="24"/>
          <w:szCs w:val="24"/>
        </w:rPr>
      </w:pPr>
      <w:r>
        <w:rPr>
          <w:rFonts w:ascii="Palatino Linotype" w:hAnsi="Palatino Linotype"/>
          <w:b/>
          <w:kern w:val="1"/>
          <w:sz w:val="24"/>
          <w:szCs w:val="24"/>
          <w:lang w:eastAsia="hi-IN" w:bidi="hi-IN"/>
        </w:rPr>
        <w:t>2.3.4. Munkanélküliség</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4 óra</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Pr>
          <w:rFonts w:ascii="Palatino Linotype" w:hAnsi="Palatino Linotype"/>
          <w:sz w:val="24"/>
          <w:szCs w:val="24"/>
        </w:rPr>
        <w:t xml:space="preserve">bb kritériumai; együttműködési </w:t>
      </w:r>
      <w:r w:rsidRPr="00D1140D">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t xml:space="preserve">Foglalkoztatást helyettesítő támogatás. </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t>Közfoglalkoztatás:</w:t>
      </w:r>
      <w:r>
        <w:rPr>
          <w:rFonts w:ascii="Palatino Linotype" w:hAnsi="Palatino Linotype"/>
          <w:sz w:val="24"/>
          <w:szCs w:val="24"/>
        </w:rPr>
        <w:t xml:space="preserve"> a</w:t>
      </w:r>
      <w:r w:rsidRPr="00D1140D">
        <w:rPr>
          <w:rFonts w:ascii="Palatino Linotype" w:hAnsi="Palatino Linotype"/>
          <w:sz w:val="24"/>
          <w:szCs w:val="24"/>
        </w:rPr>
        <w:t xml:space="preserve"> köz</w:t>
      </w:r>
      <w:r>
        <w:rPr>
          <w:rFonts w:ascii="Palatino Linotype" w:hAnsi="Palatino Linotype"/>
          <w:sz w:val="24"/>
          <w:szCs w:val="24"/>
        </w:rPr>
        <w:t>fog</w:t>
      </w:r>
      <w:r w:rsidRPr="00D1140D">
        <w:rPr>
          <w:rFonts w:ascii="Palatino Linotype" w:hAnsi="Palatino Linotype"/>
          <w:sz w:val="24"/>
          <w:szCs w:val="24"/>
        </w:rPr>
        <w:t>lalkoztatás célja, közfoglalkozatás célcsoportja, közfoglalkozatás főbb szabályai</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t xml:space="preserve">Munkaügyi szervezet: Nemzeti Foglalkoztatási Szervezet (NFSZ) felépítése, Nemzeti Munkaügyi Hivatal, munkaügyi központ, kirendeltség feladatai. </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622B17" w:rsidRPr="00D1140D" w:rsidRDefault="00622B17" w:rsidP="000F0B28">
      <w:pPr>
        <w:ind w:left="720"/>
        <w:jc w:val="both"/>
        <w:rPr>
          <w:rFonts w:ascii="Palatino Linotype" w:hAnsi="Palatino Linotype"/>
          <w:sz w:val="24"/>
          <w:szCs w:val="24"/>
        </w:rPr>
      </w:pPr>
      <w:r w:rsidRPr="00D1140D">
        <w:rPr>
          <w:rFonts w:ascii="Palatino Linotype" w:hAnsi="Palatino Linotype"/>
          <w:sz w:val="24"/>
          <w:szCs w:val="24"/>
        </w:rPr>
        <w:lastRenderedPageBreak/>
        <w:t>A munkaerőpiac sajátosságai, NFSZ szolgáltatásai: pályaválasztási tanácsadás, munka- és pályatanácsadás, álláskeresési tanácsadás, álláskereső klub, pszichológiai tanácsadás.</w:t>
      </w:r>
    </w:p>
    <w:p w:rsidR="00622B17" w:rsidRPr="00D1140D" w:rsidRDefault="00622B17" w:rsidP="000F0B28">
      <w:pPr>
        <w:jc w:val="both"/>
        <w:rPr>
          <w:rFonts w:ascii="Palatino Linotype" w:hAnsi="Palatino Linotype"/>
          <w:sz w:val="24"/>
          <w:szCs w:val="24"/>
        </w:rPr>
      </w:pPr>
    </w:p>
    <w:p w:rsidR="00622B17" w:rsidRPr="00D1140D" w:rsidRDefault="00622B17" w:rsidP="000F0B28">
      <w:pPr>
        <w:widowControl w:val="0"/>
        <w:suppressAutoHyphens/>
        <w:ind w:left="567"/>
        <w:jc w:val="both"/>
        <w:rPr>
          <w:rFonts w:ascii="Palatino Linotype" w:hAnsi="Palatino Linotype"/>
          <w:b/>
          <w:i/>
          <w:sz w:val="24"/>
          <w:szCs w:val="24"/>
        </w:rPr>
      </w:pPr>
      <w:r w:rsidRPr="00690374">
        <w:rPr>
          <w:rFonts w:ascii="Palatino Linotype" w:hAnsi="Palatino Linotype"/>
          <w:b/>
          <w:sz w:val="24"/>
          <w:szCs w:val="24"/>
        </w:rPr>
        <w:t>2.4.</w:t>
      </w:r>
      <w:r>
        <w:rPr>
          <w:rFonts w:ascii="Palatino Linotype" w:hAnsi="Palatino Linotype"/>
          <w:b/>
          <w:i/>
          <w:sz w:val="24"/>
          <w:szCs w:val="24"/>
        </w:rPr>
        <w:t xml:space="preserve"> </w:t>
      </w: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622B17" w:rsidRPr="00D1140D" w:rsidRDefault="00622B17" w:rsidP="000F0B28">
      <w:pPr>
        <w:numPr>
          <w:ilvl w:val="0"/>
          <w:numId w:val="8"/>
        </w:numPr>
        <w:ind w:hanging="502"/>
        <w:jc w:val="both"/>
        <w:rPr>
          <w:rFonts w:ascii="Palatino Linotype" w:hAnsi="Palatino Linotype"/>
          <w:b/>
          <w:bCs/>
          <w:sz w:val="24"/>
          <w:szCs w:val="24"/>
        </w:rPr>
      </w:pPr>
    </w:p>
    <w:p w:rsidR="00622B17" w:rsidRPr="001504DC" w:rsidRDefault="00622B17" w:rsidP="000F0B28">
      <w:pPr>
        <w:widowControl w:val="0"/>
        <w:suppressAutoHyphens/>
        <w:ind w:left="720"/>
        <w:jc w:val="both"/>
        <w:rPr>
          <w:rFonts w:ascii="Palatino Linotype" w:hAnsi="Palatino Linotype"/>
          <w:b/>
          <w:bCs/>
          <w:sz w:val="24"/>
          <w:szCs w:val="24"/>
        </w:rPr>
      </w:pPr>
    </w:p>
    <w:p w:rsidR="00622B17" w:rsidRPr="00D1140D" w:rsidRDefault="00622B17" w:rsidP="000F0B28">
      <w:pPr>
        <w:widowControl w:val="0"/>
        <w:numPr>
          <w:ilvl w:val="1"/>
          <w:numId w:val="31"/>
        </w:numPr>
        <w:suppressAutoHyphens/>
        <w:ind w:hanging="333"/>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622B17" w:rsidRPr="00D1140D" w:rsidRDefault="00622B17" w:rsidP="000F0B28">
      <w:pPr>
        <w:widowControl w:val="0"/>
        <w:suppressAutoHyphens/>
        <w:jc w:val="both"/>
        <w:rPr>
          <w:rFonts w:ascii="Palatino Linotype" w:hAnsi="Palatino Linotype"/>
          <w:b/>
          <w:bCs/>
          <w:sz w:val="24"/>
          <w:szCs w:val="24"/>
        </w:rPr>
      </w:pPr>
    </w:p>
    <w:p w:rsidR="00622B17" w:rsidRPr="00D1140D" w:rsidRDefault="00622B17" w:rsidP="000F0B28">
      <w:pPr>
        <w:widowControl w:val="0"/>
        <w:numPr>
          <w:ilvl w:val="2"/>
          <w:numId w:val="31"/>
        </w:numPr>
        <w:suppressAutoHyphens/>
        <w:ind w:left="1418"/>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D1140D" w:rsidTr="009911DA">
        <w:trPr>
          <w:jc w:val="center"/>
        </w:trPr>
        <w:tc>
          <w:tcPr>
            <w:tcW w:w="994"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622B17" w:rsidRPr="00D1140D" w:rsidTr="009911DA">
        <w:trPr>
          <w:jc w:val="center"/>
        </w:trPr>
        <w:tc>
          <w:tcPr>
            <w:tcW w:w="994" w:type="dxa"/>
            <w:vMerge/>
            <w:vAlign w:val="center"/>
          </w:tcPr>
          <w:p w:rsidR="00622B17" w:rsidRPr="00D1140D" w:rsidRDefault="00622B17" w:rsidP="009911DA">
            <w:pPr>
              <w:jc w:val="center"/>
              <w:rPr>
                <w:rFonts w:ascii="Palatino Linotype" w:hAnsi="Palatino Linotype"/>
                <w:b/>
                <w:sz w:val="20"/>
                <w:szCs w:val="20"/>
              </w:rPr>
            </w:pPr>
          </w:p>
        </w:tc>
        <w:tc>
          <w:tcPr>
            <w:tcW w:w="2800" w:type="dxa"/>
            <w:vMerge/>
            <w:vAlign w:val="center"/>
          </w:tcPr>
          <w:p w:rsidR="00622B17" w:rsidRPr="00D1140D" w:rsidRDefault="00622B17" w:rsidP="009911DA">
            <w:pPr>
              <w:rPr>
                <w:rFonts w:ascii="Palatino Linotype" w:hAnsi="Palatino Linotype"/>
                <w:b/>
                <w:sz w:val="20"/>
                <w:szCs w:val="20"/>
              </w:rPr>
            </w:pPr>
          </w:p>
        </w:tc>
        <w:tc>
          <w:tcPr>
            <w:tcW w:w="945" w:type="dxa"/>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622B17" w:rsidRPr="00D1140D" w:rsidRDefault="00622B17" w:rsidP="009911DA">
            <w:pPr>
              <w:jc w:val="center"/>
              <w:rPr>
                <w:rFonts w:ascii="Palatino Linotype" w:hAnsi="Palatino Linotype"/>
                <w:b/>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22B17" w:rsidRPr="00D1140D" w:rsidRDefault="00622B17" w:rsidP="009911DA">
            <w:pPr>
              <w:jc w:val="center"/>
              <w:rPr>
                <w:rFonts w:ascii="Palatino Linotype" w:hAnsi="Palatino Linotype"/>
                <w:sz w:val="20"/>
                <w:szCs w:val="20"/>
              </w:rPr>
            </w:pP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22B17" w:rsidRPr="00D1140D" w:rsidRDefault="00622B17" w:rsidP="009911DA">
            <w:pPr>
              <w:jc w:val="center"/>
              <w:rPr>
                <w:rFonts w:ascii="Palatino Linotype" w:hAnsi="Palatino Linotype"/>
                <w:sz w:val="20"/>
                <w:szCs w:val="20"/>
              </w:rPr>
            </w:pP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22B17" w:rsidRPr="00D1140D" w:rsidRDefault="00622B17" w:rsidP="009911DA">
            <w:pPr>
              <w:jc w:val="center"/>
              <w:rPr>
                <w:rFonts w:ascii="Palatino Linotype" w:hAnsi="Palatino Linotype"/>
                <w:sz w:val="20"/>
                <w:szCs w:val="20"/>
              </w:rPr>
            </w:pPr>
          </w:p>
        </w:tc>
      </w:tr>
    </w:tbl>
    <w:p w:rsidR="00622B17" w:rsidRDefault="00622B17" w:rsidP="0061789E">
      <w:pPr>
        <w:widowControl w:val="0"/>
        <w:suppressAutoHyphens/>
        <w:ind w:left="1440"/>
        <w:jc w:val="both"/>
        <w:rPr>
          <w:rFonts w:ascii="Palatino Linotype" w:hAnsi="Palatino Linotype"/>
          <w:b/>
          <w:bCs/>
          <w:i/>
          <w:sz w:val="24"/>
          <w:szCs w:val="24"/>
        </w:rPr>
      </w:pPr>
    </w:p>
    <w:p w:rsidR="00622B17" w:rsidRPr="00D1140D" w:rsidRDefault="00622B17" w:rsidP="0061789E">
      <w:pPr>
        <w:widowControl w:val="0"/>
        <w:numPr>
          <w:ilvl w:val="2"/>
          <w:numId w:val="31"/>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D1140D" w:rsidTr="009911DA">
        <w:trPr>
          <w:cantSplit/>
          <w:trHeight w:val="921"/>
          <w:jc w:val="center"/>
        </w:trPr>
        <w:tc>
          <w:tcPr>
            <w:tcW w:w="828"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622B17" w:rsidRPr="00D1140D" w:rsidTr="009911DA">
        <w:trPr>
          <w:cantSplit/>
          <w:trHeight w:val="1076"/>
          <w:jc w:val="center"/>
        </w:trPr>
        <w:tc>
          <w:tcPr>
            <w:tcW w:w="828" w:type="dxa"/>
            <w:vMerge/>
            <w:vAlign w:val="center"/>
          </w:tcPr>
          <w:p w:rsidR="00622B17" w:rsidRPr="00D1140D" w:rsidRDefault="00622B17" w:rsidP="009911DA">
            <w:pPr>
              <w:jc w:val="center"/>
              <w:rPr>
                <w:rFonts w:ascii="Palatino Linotype" w:hAnsi="Palatino Linotype"/>
                <w:b/>
                <w:sz w:val="20"/>
                <w:szCs w:val="20"/>
              </w:rPr>
            </w:pPr>
          </w:p>
        </w:tc>
        <w:tc>
          <w:tcPr>
            <w:tcW w:w="3621" w:type="dxa"/>
            <w:vMerge/>
            <w:vAlign w:val="center"/>
          </w:tcPr>
          <w:p w:rsidR="00622B17" w:rsidRPr="00D1140D" w:rsidRDefault="00622B17" w:rsidP="009911DA">
            <w:pPr>
              <w:rPr>
                <w:rFonts w:ascii="Palatino Linotype" w:hAnsi="Palatino Linotype"/>
                <w:b/>
                <w:sz w:val="20"/>
                <w:szCs w:val="20"/>
              </w:rPr>
            </w:pPr>
          </w:p>
        </w:tc>
        <w:tc>
          <w:tcPr>
            <w:tcW w:w="809" w:type="dxa"/>
            <w:textDirection w:val="btLr"/>
            <w:vAlign w:val="center"/>
          </w:tcPr>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22B17" w:rsidRPr="00D1140D" w:rsidRDefault="00622B17" w:rsidP="009911DA">
            <w:pPr>
              <w:jc w:val="center"/>
              <w:rPr>
                <w:rFonts w:ascii="Palatino Linotype" w:hAnsi="Palatino Linotype"/>
                <w:b/>
                <w:sz w:val="20"/>
                <w:szCs w:val="20"/>
              </w:rPr>
            </w:pPr>
          </w:p>
        </w:tc>
      </w:tr>
      <w:tr w:rsidR="00622B17" w:rsidRPr="00D1140D" w:rsidTr="009911DA">
        <w:trPr>
          <w:jc w:val="center"/>
        </w:trPr>
        <w:tc>
          <w:tcPr>
            <w:tcW w:w="828" w:type="dxa"/>
            <w:shd w:val="clear" w:color="auto" w:fill="D9D9D9"/>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22B17" w:rsidRPr="00D1140D" w:rsidRDefault="00622B17" w:rsidP="009911DA">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2190" w:type="dxa"/>
            <w:shd w:val="clear" w:color="auto" w:fill="D9D9D9"/>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7E4EA1">
        <w:trPr>
          <w:trHeight w:val="752"/>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622B17" w:rsidRPr="00D1140D" w:rsidRDefault="00622B17" w:rsidP="009911DA">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622B17" w:rsidRPr="00D1140D" w:rsidRDefault="00622B17" w:rsidP="009911DA">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feladattal vezetett feldolgozása</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shd w:val="clear" w:color="auto" w:fill="D9D9D9"/>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622B17" w:rsidRPr="00D1140D" w:rsidRDefault="00622B17" w:rsidP="009911DA">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2190" w:type="dxa"/>
            <w:shd w:val="clear" w:color="auto" w:fill="D9D9D9"/>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2.</w:t>
            </w:r>
            <w:r>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622B17" w:rsidRPr="00D1140D" w:rsidRDefault="00622B17" w:rsidP="009911DA">
            <w:pPr>
              <w:jc w:val="center"/>
              <w:rPr>
                <w:rFonts w:ascii="Palatino Linotype" w:hAnsi="Palatino Linotype"/>
                <w:sz w:val="20"/>
                <w:szCs w:val="20"/>
              </w:rPr>
            </w:pPr>
          </w:p>
        </w:tc>
        <w:tc>
          <w:tcPr>
            <w:tcW w:w="79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Pr>
                <w:rFonts w:ascii="Palatino Linotype" w:hAnsi="Palatino Linotype"/>
                <w:sz w:val="20"/>
                <w:szCs w:val="20"/>
              </w:rPr>
              <w:lastRenderedPageBreak/>
              <w:t>2.2</w:t>
            </w:r>
            <w:r w:rsidRPr="00D1140D">
              <w:rPr>
                <w:rFonts w:ascii="Palatino Linotype" w:hAnsi="Palatino Linotype"/>
                <w:sz w:val="20"/>
                <w:szCs w:val="20"/>
              </w:rPr>
              <w:t>.</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622B17" w:rsidRPr="00D1140D" w:rsidRDefault="00622B17" w:rsidP="009911DA">
            <w:pPr>
              <w:jc w:val="center"/>
              <w:rPr>
                <w:rFonts w:ascii="Palatino Linotype" w:hAnsi="Palatino Linotype"/>
                <w:sz w:val="20"/>
                <w:szCs w:val="20"/>
              </w:rPr>
            </w:pPr>
          </w:p>
        </w:tc>
        <w:tc>
          <w:tcPr>
            <w:tcW w:w="79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Pr>
                <w:rFonts w:ascii="Palatino Linotype" w:hAnsi="Palatino Linotype"/>
                <w:sz w:val="20"/>
                <w:szCs w:val="20"/>
              </w:rPr>
              <w:t>2.3</w:t>
            </w:r>
            <w:r w:rsidRPr="00D1140D">
              <w:rPr>
                <w:rFonts w:ascii="Palatino Linotype" w:hAnsi="Palatino Linotype"/>
                <w:sz w:val="20"/>
                <w:szCs w:val="20"/>
              </w:rPr>
              <w:t>.</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622B17" w:rsidRPr="00D1140D" w:rsidRDefault="00622B17" w:rsidP="009911DA">
            <w:pPr>
              <w:jc w:val="center"/>
              <w:rPr>
                <w:rFonts w:ascii="Palatino Linotype" w:hAnsi="Palatino Linotype"/>
                <w:sz w:val="20"/>
                <w:szCs w:val="20"/>
              </w:rPr>
            </w:pPr>
          </w:p>
        </w:tc>
        <w:tc>
          <w:tcPr>
            <w:tcW w:w="79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bl>
    <w:p w:rsidR="00622B17" w:rsidRPr="00D1140D" w:rsidRDefault="00622B17" w:rsidP="0061789E">
      <w:pPr>
        <w:ind w:left="1080"/>
        <w:jc w:val="both"/>
        <w:rPr>
          <w:rFonts w:ascii="Palatino Linotype" w:hAnsi="Palatino Linotype"/>
          <w:iCs/>
          <w:sz w:val="24"/>
          <w:szCs w:val="24"/>
        </w:rPr>
      </w:pPr>
    </w:p>
    <w:p w:rsidR="00622B17" w:rsidRPr="00D1140D" w:rsidRDefault="00622B17" w:rsidP="0061789E">
      <w:pPr>
        <w:widowControl w:val="0"/>
        <w:numPr>
          <w:ilvl w:val="1"/>
          <w:numId w:val="31"/>
        </w:numPr>
        <w:suppressAutoHyphens/>
        <w:ind w:left="567" w:firstLine="0"/>
        <w:rPr>
          <w:rFonts w:ascii="Palatino Linotype" w:hAnsi="Palatino Linotype"/>
          <w:b/>
          <w:bCs/>
          <w:sz w:val="24"/>
          <w:szCs w:val="24"/>
        </w:rPr>
      </w:pPr>
      <w:r w:rsidRPr="00D1140D">
        <w:rPr>
          <w:rFonts w:ascii="Palatino Linotype" w:hAnsi="Palatino Linotype"/>
          <w:b/>
          <w:bCs/>
          <w:sz w:val="24"/>
          <w:szCs w:val="24"/>
        </w:rPr>
        <w:t>A tantárgy értékelésének módja</w:t>
      </w:r>
    </w:p>
    <w:p w:rsidR="00622B17" w:rsidRPr="00D1140D" w:rsidRDefault="00622B17" w:rsidP="0061789E">
      <w:pPr>
        <w:widowControl w:val="0"/>
        <w:suppressAutoHyphens/>
        <w:ind w:left="567"/>
        <w:jc w:val="both"/>
        <w:rPr>
          <w:rFonts w:ascii="Palatino Linotype" w:hAnsi="Palatino Linotype"/>
          <w:b/>
          <w:bCs/>
          <w:sz w:val="24"/>
          <w:szCs w:val="24"/>
        </w:rPr>
      </w:pPr>
      <w:r w:rsidRPr="00D1140D">
        <w:rPr>
          <w:rFonts w:ascii="Palatino Linotype" w:hAnsi="Palatino Linotype"/>
          <w:sz w:val="24"/>
          <w:szCs w:val="24"/>
        </w:rPr>
        <w:t>A nemzeti köznevelésről szóló 2011. évi CXC. törvény 54. § (2) a) pontja szerinti értékeléssel.</w:t>
      </w:r>
      <w:r w:rsidRPr="00D1140D">
        <w:rPr>
          <w:rFonts w:ascii="Palatino Linotype" w:hAnsi="Palatino Linotype"/>
          <w:kern w:val="1"/>
          <w:sz w:val="24"/>
          <w:szCs w:val="24"/>
          <w:lang w:eastAsia="hi-IN" w:bidi="hi-IN"/>
        </w:rPr>
        <w:t xml:space="preserve"> </w:t>
      </w:r>
    </w:p>
    <w:p w:rsidR="00622B17" w:rsidRPr="0061789E" w:rsidRDefault="00622B17" w:rsidP="0061789E">
      <w:pPr>
        <w:widowControl w:val="0"/>
        <w:suppressAutoHyphens/>
        <w:jc w:val="both"/>
        <w:rPr>
          <w:rFonts w:ascii="Palatino Linotype" w:hAnsi="Palatino Linotype"/>
          <w:b/>
          <w:bCs/>
          <w:sz w:val="44"/>
          <w:szCs w:val="44"/>
        </w:rPr>
      </w:pPr>
      <w:r w:rsidRPr="00A226FD">
        <w:rPr>
          <w:rFonts w:ascii="Palatino Linotype" w:hAnsi="Palatino Linotype"/>
          <w:b/>
          <w:bCs/>
          <w:sz w:val="40"/>
          <w:szCs w:val="40"/>
        </w:rPr>
        <w:br w:type="page"/>
      </w:r>
    </w:p>
    <w:p w:rsidR="00622B17" w:rsidRPr="0061789E" w:rsidRDefault="00622B17" w:rsidP="008B3CC2">
      <w:pPr>
        <w:widowControl w:val="0"/>
        <w:suppressAutoHyphens/>
        <w:ind w:left="-15"/>
        <w:jc w:val="center"/>
        <w:rPr>
          <w:rFonts w:ascii="Palatino Linotype" w:hAnsi="Palatino Linotype"/>
          <w:b/>
          <w:bCs/>
          <w:sz w:val="44"/>
          <w:szCs w:val="44"/>
        </w:rPr>
      </w:pPr>
    </w:p>
    <w:p w:rsidR="00622B17" w:rsidRPr="0061789E" w:rsidRDefault="00622B17" w:rsidP="008B3CC2">
      <w:pPr>
        <w:widowControl w:val="0"/>
        <w:suppressAutoHyphens/>
        <w:ind w:left="-15"/>
        <w:jc w:val="center"/>
        <w:rPr>
          <w:rFonts w:ascii="Palatino Linotype" w:hAnsi="Palatino Linotype"/>
          <w:b/>
          <w:bCs/>
          <w:sz w:val="44"/>
          <w:szCs w:val="44"/>
        </w:rPr>
      </w:pPr>
    </w:p>
    <w:p w:rsidR="00622B17" w:rsidRPr="0061789E" w:rsidRDefault="00622B17" w:rsidP="008B3CC2">
      <w:pPr>
        <w:widowControl w:val="0"/>
        <w:suppressAutoHyphens/>
        <w:ind w:left="-15"/>
        <w:jc w:val="center"/>
        <w:rPr>
          <w:rFonts w:ascii="Palatino Linotype" w:hAnsi="Palatino Linotype"/>
          <w:b/>
          <w:bCs/>
          <w:sz w:val="44"/>
          <w:szCs w:val="44"/>
        </w:rPr>
      </w:pPr>
    </w:p>
    <w:p w:rsidR="00622B17" w:rsidRPr="0061789E" w:rsidRDefault="00622B17" w:rsidP="008B3CC2">
      <w:pPr>
        <w:widowControl w:val="0"/>
        <w:suppressAutoHyphens/>
        <w:ind w:left="-15"/>
        <w:jc w:val="center"/>
        <w:rPr>
          <w:rFonts w:ascii="Palatino Linotype" w:hAnsi="Palatino Linotype"/>
          <w:b/>
          <w:bCs/>
          <w:sz w:val="44"/>
          <w:szCs w:val="44"/>
        </w:rPr>
      </w:pPr>
    </w:p>
    <w:p w:rsidR="00622B17" w:rsidRPr="0061789E" w:rsidRDefault="00622B17" w:rsidP="008B3CC2">
      <w:pPr>
        <w:widowControl w:val="0"/>
        <w:suppressAutoHyphens/>
        <w:ind w:left="-15"/>
        <w:jc w:val="center"/>
        <w:rPr>
          <w:rFonts w:ascii="Palatino Linotype" w:hAnsi="Palatino Linotype"/>
          <w:b/>
          <w:bCs/>
          <w:sz w:val="44"/>
          <w:szCs w:val="44"/>
        </w:rPr>
      </w:pPr>
    </w:p>
    <w:p w:rsidR="00622B17"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8B3CC2">
      <w:pPr>
        <w:widowControl w:val="0"/>
        <w:suppressAutoHyphens/>
        <w:jc w:val="center"/>
        <w:rPr>
          <w:rFonts w:ascii="Palatino Linotype" w:hAnsi="Palatino Linotype"/>
          <w:b/>
          <w:sz w:val="44"/>
          <w:szCs w:val="44"/>
        </w:rPr>
      </w:pPr>
    </w:p>
    <w:p w:rsidR="00622B17" w:rsidRPr="00A226FD"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11497-12 azonosító számú</w:t>
      </w:r>
    </w:p>
    <w:p w:rsidR="00622B17" w:rsidRPr="00A226FD" w:rsidRDefault="00622B17" w:rsidP="008B3CC2">
      <w:pPr>
        <w:widowControl w:val="0"/>
        <w:suppressAutoHyphens/>
        <w:jc w:val="center"/>
        <w:rPr>
          <w:rFonts w:ascii="Palatino Linotype" w:hAnsi="Palatino Linotype"/>
          <w:sz w:val="44"/>
          <w:szCs w:val="44"/>
        </w:rPr>
      </w:pPr>
    </w:p>
    <w:p w:rsidR="00622B17"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Foglalkoztatás I.</w:t>
      </w:r>
    </w:p>
    <w:p w:rsidR="00622B17" w:rsidRPr="00A226FD" w:rsidRDefault="00622B17" w:rsidP="008B3CC2">
      <w:pPr>
        <w:widowControl w:val="0"/>
        <w:suppressAutoHyphens/>
        <w:jc w:val="center"/>
        <w:rPr>
          <w:rFonts w:ascii="Palatino Linotype" w:hAnsi="Palatino Linotype"/>
          <w:b/>
          <w:sz w:val="44"/>
          <w:szCs w:val="44"/>
        </w:rPr>
      </w:pPr>
    </w:p>
    <w:p w:rsidR="00622B17" w:rsidRPr="00A226FD" w:rsidRDefault="00622B17" w:rsidP="008B3CC2">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622B17" w:rsidRPr="00A226FD" w:rsidRDefault="00622B17" w:rsidP="008B3CC2">
      <w:pPr>
        <w:widowControl w:val="0"/>
        <w:suppressAutoHyphens/>
        <w:jc w:val="center"/>
        <w:rPr>
          <w:rFonts w:ascii="Palatino Linotype" w:hAnsi="Palatino Linotype"/>
          <w:b/>
          <w:sz w:val="44"/>
          <w:szCs w:val="44"/>
        </w:rPr>
      </w:pPr>
    </w:p>
    <w:p w:rsidR="00622B17" w:rsidRPr="00A226FD" w:rsidRDefault="00622B17" w:rsidP="008B3CC2">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622B17" w:rsidRPr="00A226FD" w:rsidRDefault="00622B17" w:rsidP="008B3CC2">
      <w:pPr>
        <w:widowControl w:val="0"/>
        <w:suppressAutoHyphens/>
        <w:jc w:val="center"/>
        <w:rPr>
          <w:rFonts w:ascii="Palatino Linotype" w:hAnsi="Palatino Linotype"/>
          <w:b/>
          <w:kern w:val="1"/>
          <w:sz w:val="44"/>
          <w:szCs w:val="44"/>
          <w:lang w:eastAsia="hi-IN" w:bidi="hi-IN"/>
        </w:rPr>
      </w:pPr>
    </w:p>
    <w:p w:rsidR="00622B17" w:rsidRPr="00A226FD" w:rsidRDefault="00622B17" w:rsidP="008B3CC2">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622B17" w:rsidRPr="00D1140D" w:rsidRDefault="00622B17" w:rsidP="0061789E">
      <w:pPr>
        <w:widowControl w:val="0"/>
        <w:suppressAutoHyphens/>
        <w:jc w:val="both"/>
        <w:rPr>
          <w:rFonts w:ascii="Palatino Linotype" w:hAnsi="Palatino Linotype"/>
          <w:b/>
          <w:kern w:val="1"/>
          <w:sz w:val="16"/>
          <w:szCs w:val="16"/>
          <w:lang w:eastAsia="hi-IN" w:bidi="hi-IN"/>
        </w:rPr>
      </w:pPr>
      <w:r w:rsidRPr="00A226FD">
        <w:rPr>
          <w:rFonts w:ascii="Palatino Linotyp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11497-12 </w:t>
      </w:r>
      <w:r w:rsidRPr="00D1140D">
        <w:rPr>
          <w:rFonts w:ascii="Palatino Linotype" w:hAnsi="Palatino Linotype"/>
          <w:b/>
          <w:sz w:val="24"/>
          <w:szCs w:val="24"/>
        </w:rPr>
        <w:t>azonosító számú, Foglalkoztatás 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622B17" w:rsidRPr="00D1140D" w:rsidTr="009911DA">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622B17" w:rsidRDefault="00622B17" w:rsidP="009911DA">
            <w:pPr>
              <w:jc w:val="center"/>
              <w:rPr>
                <w:rFonts w:ascii="Palatino Linotype" w:hAnsi="Palatino Linotype" w:cs="Arial"/>
                <w:sz w:val="20"/>
                <w:szCs w:val="20"/>
              </w:rPr>
            </w:pPr>
            <w:r>
              <w:rPr>
                <w:rFonts w:ascii="Palatino Linotype" w:hAnsi="Palatino Linotype" w:cs="Arial"/>
                <w:sz w:val="20"/>
                <w:szCs w:val="20"/>
              </w:rPr>
              <w:t>11497-12</w:t>
            </w:r>
          </w:p>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Foglalkoztatás I.</w:t>
            </w:r>
          </w:p>
        </w:tc>
      </w:tr>
      <w:tr w:rsidR="00622B17" w:rsidRPr="00D1140D" w:rsidTr="0025144E">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622B17" w:rsidRPr="00D1140D" w:rsidRDefault="00622B17" w:rsidP="009911DA">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622B17" w:rsidRPr="00D1140D" w:rsidRDefault="00622B17" w:rsidP="0025144E">
            <w:pPr>
              <w:ind w:left="113"/>
              <w:rPr>
                <w:rFonts w:ascii="Palatino Linotype" w:hAnsi="Palatino Linotype" w:cs="Arial"/>
                <w:sz w:val="20"/>
                <w:szCs w:val="20"/>
              </w:rPr>
            </w:pPr>
            <w:r w:rsidRPr="00D1140D">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622B17" w:rsidRPr="00D1140D" w:rsidRDefault="00622B17" w:rsidP="0025144E">
            <w:pPr>
              <w:ind w:left="57"/>
              <w:rPr>
                <w:rFonts w:ascii="Palatino Linotype" w:hAnsi="Palatino Linotype" w:cs="Arial"/>
                <w:sz w:val="20"/>
                <w:szCs w:val="20"/>
              </w:rPr>
            </w:pPr>
            <w:r w:rsidRPr="00D1140D">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textDirection w:val="btLr"/>
            <w:vAlign w:val="center"/>
          </w:tcPr>
          <w:p w:rsidR="00622B17" w:rsidRPr="00D1140D" w:rsidRDefault="00622B17" w:rsidP="0025144E">
            <w:pPr>
              <w:ind w:left="57"/>
              <w:rPr>
                <w:rFonts w:ascii="Palatino Linotype" w:hAnsi="Palatino Linotype" w:cs="Arial"/>
                <w:sz w:val="20"/>
                <w:szCs w:val="20"/>
              </w:rPr>
            </w:pPr>
            <w:r w:rsidRPr="00D1140D">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textDirection w:val="btLr"/>
            <w:vAlign w:val="center"/>
          </w:tcPr>
          <w:p w:rsidR="00622B17" w:rsidRPr="00D1140D" w:rsidRDefault="00622B17" w:rsidP="0025144E">
            <w:pPr>
              <w:ind w:left="57"/>
              <w:rPr>
                <w:rFonts w:ascii="Palatino Linotype" w:hAnsi="Palatino Linotype" w:cs="Arial"/>
                <w:sz w:val="20"/>
                <w:szCs w:val="20"/>
              </w:rPr>
            </w:pPr>
            <w:r w:rsidRPr="00D1140D">
              <w:rPr>
                <w:rFonts w:ascii="Palatino Linotype" w:hAnsi="Palatino Linotype" w:cs="Arial"/>
                <w:sz w:val="20"/>
                <w:szCs w:val="20"/>
              </w:rPr>
              <w:t>Munkavállalói szókincs</w:t>
            </w:r>
          </w:p>
        </w:tc>
      </w:tr>
      <w:tr w:rsidR="00622B17" w:rsidRPr="00D1140D" w:rsidTr="009911D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tabs>
                <w:tab w:val="left" w:pos="1084"/>
              </w:tabs>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r>
      <w:tr w:rsidR="00622B17" w:rsidRPr="00D1140D" w:rsidTr="009911DA">
        <w:trPr>
          <w:trHeight w:val="600"/>
          <w:jc w:val="center"/>
        </w:trPr>
        <w:tc>
          <w:tcPr>
            <w:tcW w:w="4600" w:type="dxa"/>
            <w:tcBorders>
              <w:top w:val="nil"/>
              <w:left w:val="single" w:sz="4" w:space="0" w:color="auto"/>
              <w:bottom w:val="single" w:sz="4" w:space="0" w:color="auto"/>
              <w:right w:val="single" w:sz="4" w:space="0" w:color="auto"/>
            </w:tcBorders>
            <w:vAlign w:val="center"/>
          </w:tcPr>
          <w:p w:rsidR="00622B17" w:rsidRPr="00D1140D" w:rsidRDefault="00622B17" w:rsidP="009911DA">
            <w:pPr>
              <w:ind w:left="196" w:firstLineChars="2" w:firstLine="4"/>
              <w:rPr>
                <w:rFonts w:ascii="Palatino Linotype" w:hAnsi="Palatino Linotype" w:cs="Arial"/>
                <w:sz w:val="20"/>
                <w:szCs w:val="20"/>
              </w:rPr>
            </w:pPr>
            <w:r w:rsidRPr="00D1140D">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r>
      <w:tr w:rsidR="00622B17" w:rsidRPr="00D1140D" w:rsidTr="009911DA">
        <w:trPr>
          <w:trHeight w:val="600"/>
          <w:jc w:val="center"/>
        </w:trPr>
        <w:tc>
          <w:tcPr>
            <w:tcW w:w="4600" w:type="dxa"/>
            <w:tcBorders>
              <w:top w:val="nil"/>
              <w:left w:val="single" w:sz="4" w:space="0" w:color="auto"/>
              <w:bottom w:val="single" w:sz="4" w:space="0" w:color="auto"/>
              <w:right w:val="single" w:sz="4" w:space="0" w:color="auto"/>
            </w:tcBorders>
            <w:vAlign w:val="center"/>
          </w:tcPr>
          <w:p w:rsidR="00622B17" w:rsidRPr="00D1140D" w:rsidRDefault="00622B17" w:rsidP="009911DA">
            <w:pPr>
              <w:ind w:left="196" w:firstLineChars="2" w:firstLine="4"/>
              <w:rPr>
                <w:rFonts w:ascii="Palatino Linotype" w:hAnsi="Palatino Linotype" w:cs="Arial"/>
                <w:sz w:val="20"/>
                <w:szCs w:val="20"/>
              </w:rPr>
            </w:pPr>
            <w:r w:rsidRPr="00D1140D">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ind w:left="196" w:firstLineChars="2" w:firstLine="4"/>
              <w:rPr>
                <w:rFonts w:ascii="Palatino Linotype" w:hAnsi="Palatino Linotype" w:cs="Arial"/>
                <w:sz w:val="20"/>
                <w:szCs w:val="20"/>
              </w:rPr>
            </w:pPr>
            <w:r w:rsidRPr="00D1140D">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r>
      <w:tr w:rsidR="00622B17" w:rsidRPr="00D1140D" w:rsidTr="009911D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vAlign w:val="bottom"/>
          </w:tcPr>
          <w:p w:rsidR="00622B17" w:rsidRPr="00D1140D" w:rsidRDefault="00622B17" w:rsidP="009911DA">
            <w:pPr>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ind w:left="182" w:firstLineChars="9" w:firstLine="18"/>
              <w:rPr>
                <w:rFonts w:ascii="Palatino Linotype" w:hAnsi="Palatino Linotype" w:cs="Arial"/>
                <w:sz w:val="20"/>
                <w:szCs w:val="20"/>
              </w:rPr>
            </w:pPr>
            <w:r w:rsidRPr="00D1140D">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ind w:firstLineChars="100" w:firstLine="200"/>
              <w:rPr>
                <w:rFonts w:ascii="Palatino Linotype" w:hAnsi="Palatino Linotype" w:cs="Arial"/>
                <w:sz w:val="20"/>
                <w:szCs w:val="20"/>
              </w:rPr>
            </w:pPr>
            <w:r w:rsidRPr="00D1140D">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r>
      <w:tr w:rsidR="00622B17" w:rsidRPr="00D1140D" w:rsidTr="009911D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622B17" w:rsidRPr="00D1140D" w:rsidTr="009911DA">
        <w:trPr>
          <w:trHeight w:val="600"/>
          <w:jc w:val="center"/>
        </w:trPr>
        <w:tc>
          <w:tcPr>
            <w:tcW w:w="4600" w:type="dxa"/>
            <w:tcBorders>
              <w:top w:val="nil"/>
              <w:left w:val="single" w:sz="4" w:space="0" w:color="auto"/>
              <w:bottom w:val="single" w:sz="4" w:space="0" w:color="auto"/>
              <w:right w:val="single" w:sz="4" w:space="0" w:color="auto"/>
            </w:tcBorders>
            <w:vAlign w:val="bottom"/>
          </w:tcPr>
          <w:p w:rsidR="00622B17" w:rsidRPr="00D1140D" w:rsidRDefault="00622B17" w:rsidP="009911DA">
            <w:pPr>
              <w:jc w:val="both"/>
              <w:rPr>
                <w:rFonts w:ascii="Palatino Linotype" w:hAnsi="Palatino Linotype" w:cs="Arial"/>
                <w:sz w:val="20"/>
                <w:szCs w:val="20"/>
              </w:rPr>
            </w:pPr>
            <w:r w:rsidRPr="00D1140D">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r>
      <w:tr w:rsidR="00622B17" w:rsidRPr="00D1140D" w:rsidTr="009911DA">
        <w:trPr>
          <w:trHeight w:val="930"/>
          <w:jc w:val="center"/>
        </w:trPr>
        <w:tc>
          <w:tcPr>
            <w:tcW w:w="4600" w:type="dxa"/>
            <w:tcBorders>
              <w:top w:val="nil"/>
              <w:left w:val="single" w:sz="4" w:space="0" w:color="auto"/>
              <w:bottom w:val="single" w:sz="4" w:space="0" w:color="auto"/>
              <w:right w:val="single" w:sz="4" w:space="0" w:color="auto"/>
            </w:tcBorders>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r>
      <w:tr w:rsidR="00622B17" w:rsidRPr="00D1140D" w:rsidTr="009911D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jc w:val="both"/>
              <w:rPr>
                <w:rFonts w:ascii="Palatino Linotype" w:hAnsi="Palatino Linotype" w:cs="Arial"/>
                <w:sz w:val="20"/>
                <w:szCs w:val="20"/>
              </w:rPr>
            </w:pPr>
            <w:r w:rsidRPr="00D1140D">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p>
        </w:tc>
      </w:tr>
      <w:tr w:rsidR="00622B17" w:rsidRPr="00D1140D" w:rsidTr="009911D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jc w:val="both"/>
              <w:rPr>
                <w:rFonts w:ascii="Palatino Linotype" w:hAnsi="Palatino Linotype" w:cs="Arial"/>
                <w:sz w:val="20"/>
                <w:szCs w:val="20"/>
              </w:rPr>
            </w:pPr>
            <w:r w:rsidRPr="00D1140D">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p>
        </w:tc>
      </w:tr>
      <w:tr w:rsidR="00622B17" w:rsidRPr="00D1140D" w:rsidTr="009911DA">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vAlign w:val="bottom"/>
          </w:tcPr>
          <w:p w:rsidR="00622B17" w:rsidRPr="00D1140D" w:rsidRDefault="00622B17" w:rsidP="009911DA">
            <w:pPr>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622B17" w:rsidRPr="00D1140D" w:rsidRDefault="00622B17" w:rsidP="009911DA">
            <w:pPr>
              <w:jc w:val="center"/>
              <w:rPr>
                <w:rFonts w:ascii="Palatino Linotype" w:hAnsi="Palatino Linotype" w:cs="Arial"/>
                <w:sz w:val="20"/>
                <w:szCs w:val="20"/>
              </w:rPr>
            </w:pPr>
          </w:p>
        </w:tc>
      </w:tr>
      <w:tr w:rsidR="00622B17" w:rsidRPr="00D1140D" w:rsidTr="009911DA">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622B17" w:rsidRPr="00D1140D" w:rsidRDefault="00622B17" w:rsidP="009911DA">
            <w:pPr>
              <w:jc w:val="both"/>
              <w:rPr>
                <w:rFonts w:ascii="Palatino Linotype" w:hAnsi="Palatino Linotype" w:cs="Arial"/>
                <w:sz w:val="20"/>
                <w:szCs w:val="20"/>
              </w:rPr>
            </w:pPr>
            <w:r w:rsidRPr="00D1140D">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622B17" w:rsidRPr="00D1140D" w:rsidRDefault="00622B17" w:rsidP="009911DA">
            <w:pPr>
              <w:jc w:val="center"/>
              <w:rPr>
                <w:rFonts w:ascii="Palatino Linotype" w:hAnsi="Palatino Linotype" w:cs="Arial"/>
                <w:sz w:val="20"/>
                <w:szCs w:val="20"/>
              </w:rPr>
            </w:pPr>
          </w:p>
        </w:tc>
      </w:tr>
    </w:tbl>
    <w:p w:rsidR="00622B17" w:rsidRPr="00D1140D" w:rsidRDefault="00622B17" w:rsidP="0061789E">
      <w:pPr>
        <w:widowControl w:val="0"/>
        <w:suppressAutoHyphens/>
        <w:ind w:left="-15"/>
        <w:jc w:val="both"/>
        <w:rPr>
          <w:rFonts w:ascii="Palatino Linotype" w:hAnsi="Palatino Linotype"/>
          <w:b/>
          <w:kern w:val="1"/>
          <w:sz w:val="24"/>
          <w:szCs w:val="24"/>
          <w:lang w:eastAsia="hi-IN" w:bidi="hi-IN"/>
        </w:rPr>
      </w:pPr>
    </w:p>
    <w:p w:rsidR="00622B17" w:rsidRPr="00FD0D0A" w:rsidRDefault="00622B17" w:rsidP="0025144E">
      <w:pPr>
        <w:pStyle w:val="Listaszerbekezds"/>
        <w:widowControl w:val="0"/>
        <w:numPr>
          <w:ilvl w:val="0"/>
          <w:numId w:val="31"/>
        </w:numPr>
        <w:suppressAutoHyphens/>
        <w:spacing w:after="0" w:line="240" w:lineRule="auto"/>
        <w:jc w:val="both"/>
        <w:rPr>
          <w:rFonts w:ascii="Palatino Linotype" w:hAnsi="Palatino Linotype"/>
          <w:b/>
          <w:bCs/>
          <w:iCs/>
          <w:sz w:val="24"/>
          <w:szCs w:val="24"/>
        </w:rPr>
      </w:pPr>
      <w:r w:rsidRPr="00FD0D0A">
        <w:rPr>
          <w:rFonts w:ascii="Palatino Linotype" w:hAnsi="Palatino Linotype"/>
          <w:b/>
          <w:kern w:val="1"/>
          <w:sz w:val="24"/>
          <w:szCs w:val="24"/>
          <w:lang w:eastAsia="hi-IN" w:bidi="hi-IN"/>
        </w:rPr>
        <w:br w:type="page"/>
      </w:r>
      <w:r w:rsidRPr="00FD0D0A">
        <w:rPr>
          <w:rFonts w:ascii="Palatino Linotype" w:hAnsi="Palatino Linotype"/>
          <w:b/>
          <w:kern w:val="1"/>
          <w:sz w:val="24"/>
          <w:szCs w:val="24"/>
          <w:lang w:eastAsia="hi-IN" w:bidi="hi-IN"/>
        </w:rPr>
        <w:lastRenderedPageBreak/>
        <w:t>Foglalkoztatás I. tantárgy</w:t>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t xml:space="preserve">          64 óra</w:t>
      </w:r>
    </w:p>
    <w:p w:rsidR="00622B17" w:rsidRPr="00D1140D" w:rsidRDefault="00622B17" w:rsidP="0025144E">
      <w:pPr>
        <w:widowControl w:val="0"/>
        <w:suppressAutoHyphens/>
        <w:ind w:left="792" w:hanging="432"/>
        <w:jc w:val="both"/>
        <w:rPr>
          <w:rFonts w:ascii="Palatino Linotype" w:hAnsi="Palatino Linotype"/>
          <w:b/>
          <w:sz w:val="24"/>
          <w:szCs w:val="24"/>
        </w:rPr>
      </w:pPr>
    </w:p>
    <w:p w:rsidR="00622B17" w:rsidRPr="00D1140D" w:rsidRDefault="00622B17" w:rsidP="0025144E">
      <w:pPr>
        <w:widowControl w:val="0"/>
        <w:numPr>
          <w:ilvl w:val="1"/>
          <w:numId w:val="32"/>
        </w:numPr>
        <w:suppressAutoHyphens/>
        <w:ind w:hanging="498"/>
        <w:jc w:val="both"/>
        <w:rPr>
          <w:rFonts w:ascii="Palatino Linotype" w:hAnsi="Palatino Linotype"/>
          <w:b/>
          <w:sz w:val="24"/>
          <w:szCs w:val="24"/>
        </w:rPr>
      </w:pPr>
      <w:r w:rsidRPr="00D1140D">
        <w:rPr>
          <w:rFonts w:ascii="Palatino Linotype" w:hAnsi="Palatino Linotype"/>
          <w:b/>
          <w:sz w:val="24"/>
          <w:szCs w:val="24"/>
        </w:rPr>
        <w:t>A tantárgy tanításának célja</w:t>
      </w:r>
    </w:p>
    <w:p w:rsidR="00622B17" w:rsidRPr="00D1140D" w:rsidRDefault="00622B17" w:rsidP="0025144E">
      <w:pPr>
        <w:widowControl w:val="0"/>
        <w:suppressAutoHyphens/>
        <w:ind w:left="593"/>
        <w:jc w:val="both"/>
        <w:rPr>
          <w:rFonts w:ascii="Palatino Linotype" w:hAnsi="Palatino Linotype"/>
          <w:sz w:val="24"/>
          <w:szCs w:val="24"/>
        </w:rPr>
      </w:pPr>
      <w:r w:rsidRPr="00D1140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622B17" w:rsidRPr="00D1140D" w:rsidRDefault="00622B17" w:rsidP="0025144E">
      <w:pPr>
        <w:widowControl w:val="0"/>
        <w:suppressAutoHyphens/>
        <w:ind w:left="593"/>
        <w:jc w:val="both"/>
        <w:rPr>
          <w:rFonts w:ascii="Palatino Linotype" w:hAnsi="Palatino Linotype"/>
          <w:b/>
          <w:sz w:val="24"/>
          <w:szCs w:val="24"/>
        </w:rPr>
      </w:pPr>
      <w:r w:rsidRPr="00D1140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w:t>
      </w:r>
      <w:r>
        <w:rPr>
          <w:rFonts w:ascii="Palatino Linotype" w:hAnsi="Palatino Linotype"/>
          <w:sz w:val="24"/>
          <w:szCs w:val="24"/>
        </w:rPr>
        <w:t>egen nyelvi asszociatív memória</w:t>
      </w:r>
      <w:r w:rsidRPr="00D1140D">
        <w:rPr>
          <w:rFonts w:ascii="Palatino Linotype" w:hAnsi="Palatino Linotype"/>
          <w:sz w:val="24"/>
          <w:szCs w:val="24"/>
        </w:rPr>
        <w:t>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622B17" w:rsidRPr="00D1140D" w:rsidRDefault="00622B17" w:rsidP="0025144E">
      <w:pPr>
        <w:jc w:val="both"/>
        <w:rPr>
          <w:rFonts w:ascii="Palatino Linotype" w:hAnsi="Palatino Linotype"/>
          <w:b/>
          <w:color w:val="FF0000"/>
          <w:sz w:val="24"/>
          <w:szCs w:val="24"/>
        </w:rPr>
      </w:pPr>
    </w:p>
    <w:p w:rsidR="00622B17" w:rsidRPr="00D1140D" w:rsidRDefault="00622B17" w:rsidP="0025144E">
      <w:pPr>
        <w:widowControl w:val="0"/>
        <w:numPr>
          <w:ilvl w:val="1"/>
          <w:numId w:val="32"/>
        </w:numPr>
        <w:suppressAutoHyphens/>
        <w:ind w:left="972" w:hanging="405"/>
        <w:jc w:val="both"/>
        <w:rPr>
          <w:rFonts w:ascii="Palatino Linotype" w:hAnsi="Palatino Linotype"/>
          <w:b/>
          <w:sz w:val="24"/>
          <w:szCs w:val="24"/>
        </w:rPr>
      </w:pPr>
      <w:r w:rsidRPr="00D1140D">
        <w:rPr>
          <w:rFonts w:ascii="Palatino Linotype" w:hAnsi="Palatino Linotype"/>
          <w:b/>
          <w:sz w:val="24"/>
          <w:szCs w:val="24"/>
        </w:rPr>
        <w:t xml:space="preserve">Kapcsolódó közismereti, szakmai tartalmak: </w:t>
      </w:r>
    </w:p>
    <w:p w:rsidR="00622B17" w:rsidRPr="00D1140D" w:rsidRDefault="00622B17" w:rsidP="0025144E">
      <w:pPr>
        <w:widowControl w:val="0"/>
        <w:suppressAutoHyphens/>
        <w:ind w:firstLine="567"/>
        <w:jc w:val="both"/>
        <w:rPr>
          <w:rFonts w:ascii="Palatino Linotype" w:hAnsi="Palatino Linotype"/>
          <w:sz w:val="24"/>
          <w:szCs w:val="24"/>
        </w:rPr>
      </w:pPr>
      <w:r>
        <w:rPr>
          <w:rFonts w:ascii="Palatino Linotype" w:hAnsi="Palatino Linotype"/>
          <w:sz w:val="24"/>
          <w:szCs w:val="24"/>
        </w:rPr>
        <w:t>I</w:t>
      </w:r>
      <w:r w:rsidRPr="00D1140D">
        <w:rPr>
          <w:rFonts w:ascii="Palatino Linotype" w:hAnsi="Palatino Linotype"/>
          <w:sz w:val="24"/>
          <w:szCs w:val="24"/>
        </w:rPr>
        <w:t>degen nyelvek</w:t>
      </w:r>
    </w:p>
    <w:p w:rsidR="00622B17" w:rsidRPr="00D1140D" w:rsidRDefault="00622B17" w:rsidP="0025144E">
      <w:pPr>
        <w:jc w:val="both"/>
        <w:rPr>
          <w:rFonts w:ascii="Palatino Linotype" w:hAnsi="Palatino Linotype"/>
          <w:b/>
          <w:bCs/>
          <w:iCs/>
          <w:sz w:val="24"/>
          <w:szCs w:val="24"/>
        </w:rPr>
      </w:pPr>
    </w:p>
    <w:p w:rsidR="00622B17" w:rsidRPr="00D1140D" w:rsidRDefault="00622B17" w:rsidP="0025144E">
      <w:pPr>
        <w:widowControl w:val="0"/>
        <w:numPr>
          <w:ilvl w:val="1"/>
          <w:numId w:val="32"/>
        </w:numPr>
        <w:suppressAutoHyphens/>
        <w:ind w:left="972" w:hanging="405"/>
        <w:jc w:val="both"/>
        <w:rPr>
          <w:rFonts w:ascii="Palatino Linotype" w:hAnsi="Palatino Linotype"/>
          <w:b/>
          <w:sz w:val="24"/>
          <w:szCs w:val="24"/>
        </w:rPr>
      </w:pPr>
      <w:r w:rsidRPr="00D1140D">
        <w:rPr>
          <w:rFonts w:ascii="Palatino Linotype" w:hAnsi="Palatino Linotype"/>
          <w:b/>
          <w:sz w:val="24"/>
          <w:szCs w:val="24"/>
        </w:rPr>
        <w:t>Témakörök</w:t>
      </w:r>
    </w:p>
    <w:p w:rsidR="00622B17" w:rsidRPr="00D1140D" w:rsidRDefault="00622B17" w:rsidP="0025144E">
      <w:pPr>
        <w:widowControl w:val="0"/>
        <w:suppressAutoHyphens/>
        <w:ind w:left="792"/>
        <w:jc w:val="both"/>
        <w:rPr>
          <w:rFonts w:ascii="Palatino Linotype" w:hAnsi="Palatino Linotype"/>
          <w:b/>
          <w:bCs/>
          <w:iCs/>
          <w:sz w:val="24"/>
          <w:szCs w:val="24"/>
        </w:rPr>
      </w:pPr>
    </w:p>
    <w:p w:rsidR="00622B17" w:rsidRDefault="00622B17" w:rsidP="0025144E">
      <w:pPr>
        <w:numPr>
          <w:ilvl w:val="2"/>
          <w:numId w:val="32"/>
        </w:numPr>
        <w:ind w:left="1224" w:hanging="657"/>
        <w:jc w:val="both"/>
        <w:rPr>
          <w:rFonts w:ascii="Palatino Linotype" w:hAnsi="Palatino Linotype"/>
          <w:b/>
          <w:sz w:val="24"/>
          <w:szCs w:val="24"/>
        </w:rPr>
      </w:pPr>
      <w:r w:rsidRPr="00D1140D">
        <w:rPr>
          <w:rFonts w:ascii="Palatino Linotype" w:hAnsi="Palatino Linotype"/>
          <w:b/>
          <w:sz w:val="24"/>
          <w:szCs w:val="24"/>
        </w:rPr>
        <w:t>Nyelvtani rendszerzés 1</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10 óra</w:t>
      </w:r>
    </w:p>
    <w:p w:rsidR="00622B17" w:rsidRPr="00D1140D" w:rsidRDefault="00622B17" w:rsidP="0025144E">
      <w:pPr>
        <w:widowControl w:val="0"/>
        <w:suppressAutoHyphens/>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A 10 óra alatt a tanulók átismétlik </w:t>
      </w:r>
      <w:r w:rsidRPr="00D1140D">
        <w:rPr>
          <w:rFonts w:ascii="Palatino Linotype" w:hAnsi="Palatino Linotype"/>
          <w:b/>
          <w:kern w:val="1"/>
          <w:sz w:val="24"/>
          <w:szCs w:val="24"/>
          <w:lang w:eastAsia="hi-IN" w:bidi="hi-IN"/>
        </w:rPr>
        <w:t>a 3</w:t>
      </w:r>
      <w:r w:rsidRPr="00D1140D">
        <w:rPr>
          <w:rFonts w:ascii="Palatino Linotype" w:hAnsi="Palatino Linotype"/>
          <w:kern w:val="1"/>
          <w:sz w:val="24"/>
          <w:szCs w:val="24"/>
          <w:lang w:eastAsia="hi-IN" w:bidi="hi-IN"/>
        </w:rPr>
        <w:t xml:space="preserve"> </w:t>
      </w:r>
      <w:r w:rsidRPr="00D1140D">
        <w:rPr>
          <w:rFonts w:ascii="Palatino Linotype" w:hAnsi="Palatino Linotype"/>
          <w:b/>
          <w:kern w:val="1"/>
          <w:sz w:val="24"/>
          <w:szCs w:val="24"/>
          <w:lang w:eastAsia="hi-IN" w:bidi="hi-IN"/>
        </w:rPr>
        <w:t xml:space="preserve">alapvető idősíkra (jelen, múlt, jövő) vonatkozó igeidőket, </w:t>
      </w:r>
      <w:r w:rsidRPr="00D1140D">
        <w:rPr>
          <w:rFonts w:ascii="Palatino Linotyp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622B17" w:rsidRPr="00D1140D" w:rsidRDefault="00622B17" w:rsidP="0025144E">
      <w:pPr>
        <w:ind w:left="720"/>
        <w:jc w:val="both"/>
        <w:rPr>
          <w:rFonts w:ascii="Palatino Linotype" w:hAnsi="Palatino Linotype"/>
          <w:sz w:val="24"/>
          <w:szCs w:val="24"/>
        </w:rPr>
      </w:pPr>
      <w:r w:rsidRPr="00D1140D">
        <w:rPr>
          <w:rFonts w:ascii="Palatino Linotype" w:hAnsi="Palatino Linotype"/>
          <w:sz w:val="24"/>
          <w:szCs w:val="24"/>
        </w:rPr>
        <w:t>A célként megfogalmazott idegen</w:t>
      </w:r>
      <w:r>
        <w:rPr>
          <w:rFonts w:ascii="Palatino Linotype" w:hAnsi="Palatino Linotype"/>
          <w:sz w:val="24"/>
          <w:szCs w:val="24"/>
        </w:rPr>
        <w:t xml:space="preserve"> </w:t>
      </w:r>
      <w:r w:rsidRPr="00D1140D">
        <w:rPr>
          <w:rFonts w:ascii="Palatino Linotype" w:hAnsi="Palatino Linotype"/>
          <w:sz w:val="24"/>
          <w:szCs w:val="24"/>
        </w:rPr>
        <w:t>nyelvi magabiztosság csak az alapvető igeidők helyes és pontos használata révén fog megvalósulni.</w:t>
      </w:r>
    </w:p>
    <w:p w:rsidR="00622B17" w:rsidRPr="00D1140D" w:rsidRDefault="00622B17" w:rsidP="0025144E">
      <w:pPr>
        <w:ind w:firstLine="540"/>
        <w:jc w:val="both"/>
        <w:rPr>
          <w:rFonts w:ascii="Palatino Linotype" w:hAnsi="Palatino Linotype"/>
          <w:sz w:val="24"/>
          <w:szCs w:val="24"/>
        </w:rPr>
      </w:pPr>
    </w:p>
    <w:p w:rsidR="00622B17" w:rsidRDefault="00622B17" w:rsidP="0025144E">
      <w:pPr>
        <w:numPr>
          <w:ilvl w:val="2"/>
          <w:numId w:val="32"/>
        </w:numPr>
        <w:ind w:left="1224" w:hanging="657"/>
        <w:jc w:val="both"/>
        <w:rPr>
          <w:rFonts w:ascii="Palatino Linotype" w:hAnsi="Palatino Linotype"/>
          <w:b/>
          <w:sz w:val="24"/>
          <w:szCs w:val="24"/>
        </w:rPr>
      </w:pPr>
      <w:r w:rsidRPr="00D1140D">
        <w:rPr>
          <w:rFonts w:ascii="Palatino Linotype" w:hAnsi="Palatino Linotype"/>
          <w:b/>
          <w:sz w:val="24"/>
          <w:szCs w:val="24"/>
        </w:rPr>
        <w:t>Nyelvtani rendszerezés 2</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t xml:space="preserve">          </w:t>
      </w:r>
      <w:r w:rsidRPr="00D1140D">
        <w:rPr>
          <w:rFonts w:ascii="Palatino Linotype" w:hAnsi="Palatino Linotype"/>
          <w:b/>
          <w:i/>
          <w:kern w:val="1"/>
          <w:sz w:val="24"/>
          <w:szCs w:val="24"/>
          <w:lang w:eastAsia="hi-IN" w:bidi="hi-IN"/>
        </w:rPr>
        <w:t>10 óra</w:t>
      </w:r>
    </w:p>
    <w:p w:rsidR="00622B17" w:rsidRPr="00D1140D" w:rsidRDefault="00622B17" w:rsidP="0025144E">
      <w:pPr>
        <w:ind w:left="720"/>
        <w:jc w:val="both"/>
        <w:rPr>
          <w:rFonts w:ascii="Palatino Linotype" w:hAnsi="Palatino Linotype"/>
          <w:sz w:val="24"/>
          <w:szCs w:val="24"/>
        </w:rPr>
      </w:pPr>
      <w:r w:rsidRPr="00D1140D">
        <w:rPr>
          <w:rFonts w:ascii="Palatino Linotype" w:hAnsi="Palatino Linotype"/>
          <w:sz w:val="24"/>
          <w:szCs w:val="24"/>
        </w:rPr>
        <w:t>A témakör tananyagaként megfogalmazott</w:t>
      </w:r>
      <w:r w:rsidRPr="00D1140D">
        <w:rPr>
          <w:rFonts w:ascii="Palatino Linotype" w:hAnsi="Palatino Linotype"/>
          <w:b/>
          <w:sz w:val="24"/>
          <w:szCs w:val="24"/>
        </w:rPr>
        <w:t xml:space="preserve"> nyelvtani egységek – a tagadás, a jelen idejű feltételes mód</w:t>
      </w:r>
      <w:r w:rsidRPr="00D1140D">
        <w:rPr>
          <w:rFonts w:ascii="Palatino Linotype" w:hAnsi="Palatino Linotype"/>
          <w:sz w:val="24"/>
          <w:szCs w:val="24"/>
        </w:rPr>
        <w:t xml:space="preserve">, illetve a </w:t>
      </w:r>
      <w:r w:rsidRPr="00D1140D">
        <w:rPr>
          <w:rFonts w:ascii="Palatino Linotype" w:hAnsi="Palatino Linotype"/>
          <w:b/>
          <w:sz w:val="24"/>
          <w:szCs w:val="24"/>
        </w:rPr>
        <w:t>segédigék (képesség, lehetőség, szükségesség)</w:t>
      </w:r>
      <w:r w:rsidRPr="00D1140D">
        <w:rPr>
          <w:rFonts w:ascii="Palatino Linotype" w:hAnsi="Palatino Linotype"/>
          <w:sz w:val="24"/>
          <w:szCs w:val="24"/>
        </w:rPr>
        <w:t xml:space="preserve"> - használata révén a diák képes lesz e</w:t>
      </w:r>
      <w:r>
        <w:rPr>
          <w:rFonts w:ascii="Palatino Linotype" w:hAnsi="Palatino Linotype"/>
          <w:sz w:val="24"/>
          <w:szCs w:val="24"/>
        </w:rPr>
        <w:t>gz</w:t>
      </w:r>
      <w:r w:rsidRPr="00D1140D">
        <w:rPr>
          <w:rFonts w:ascii="Palatino Linotype" w:hAnsi="Palatino Linotype"/>
          <w:sz w:val="24"/>
          <w:szCs w:val="24"/>
        </w:rPr>
        <w:t xml:space="preserve">aktabb módon idegen nyelven bemutatkozni szakmai és személyes vonatkozásban egyaránt. Egyszerű mondatokban meg tudja fogalmazni az állásinterjún idegen nyelven feltett kérdésekre a választ kihasználva az a 3 alapvető igeidő, a segédigék által </w:t>
      </w:r>
      <w:r w:rsidRPr="00D1140D">
        <w:rPr>
          <w:rFonts w:ascii="Palatino Linotype" w:hAnsi="Palatino Linotype"/>
          <w:sz w:val="24"/>
          <w:szCs w:val="24"/>
        </w:rPr>
        <w:lastRenderedPageBreak/>
        <w:t xml:space="preserve">biztosított nyelvi precizitás adta kereteket. </w:t>
      </w:r>
      <w:r w:rsidRPr="00D1140D">
        <w:rPr>
          <w:rFonts w:ascii="Palatino Linotype" w:hAnsi="Palatino Linotype"/>
          <w:b/>
          <w:sz w:val="24"/>
          <w:szCs w:val="24"/>
        </w:rPr>
        <w:t>A kérdésfeltevés, a szórend alapvető szabályainak elsajátítása</w:t>
      </w:r>
      <w:r w:rsidRPr="00D1140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622B17" w:rsidRPr="00D1140D" w:rsidRDefault="00622B17" w:rsidP="0025144E">
      <w:pPr>
        <w:jc w:val="both"/>
        <w:rPr>
          <w:rFonts w:ascii="Palatino Linotype" w:hAnsi="Palatino Linotype"/>
          <w:sz w:val="24"/>
          <w:szCs w:val="24"/>
        </w:rPr>
      </w:pPr>
    </w:p>
    <w:p w:rsidR="00622B17" w:rsidRDefault="00622B17" w:rsidP="0025144E">
      <w:pPr>
        <w:numPr>
          <w:ilvl w:val="2"/>
          <w:numId w:val="32"/>
        </w:numPr>
        <w:ind w:left="1224" w:hanging="657"/>
        <w:jc w:val="both"/>
        <w:rPr>
          <w:rFonts w:ascii="Palatino Linotype" w:hAnsi="Palatino Linotype"/>
          <w:b/>
          <w:sz w:val="24"/>
          <w:szCs w:val="24"/>
        </w:rPr>
      </w:pPr>
      <w:r w:rsidRPr="00D1140D">
        <w:rPr>
          <w:rFonts w:ascii="Palatino Linotype" w:hAnsi="Palatino Linotype"/>
          <w:b/>
          <w:sz w:val="24"/>
          <w:szCs w:val="24"/>
        </w:rPr>
        <w:t xml:space="preserve">Nyelvi készségfejlesztés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24 óra</w:t>
      </w:r>
    </w:p>
    <w:p w:rsidR="00622B17" w:rsidRDefault="00622B17" w:rsidP="0025144E">
      <w:pPr>
        <w:widowControl w:val="0"/>
        <w:suppressAutoHyphens/>
        <w:ind w:left="720" w:hanging="11"/>
        <w:jc w:val="both"/>
        <w:rPr>
          <w:rFonts w:ascii="Palatino Linotype" w:hAnsi="Palatino Linotype"/>
          <w:b/>
          <w:kern w:val="1"/>
          <w:sz w:val="24"/>
          <w:szCs w:val="24"/>
          <w:lang w:eastAsia="hi-IN" w:bidi="hi-IN"/>
        </w:rPr>
      </w:pPr>
      <w:r w:rsidRPr="00D1140D">
        <w:rPr>
          <w:rFonts w:ascii="Palatino Linotype" w:hAnsi="Palatino Linotype"/>
          <w:b/>
          <w:sz w:val="24"/>
          <w:szCs w:val="24"/>
        </w:rPr>
        <w:t>/</w:t>
      </w:r>
      <w:r w:rsidRPr="00D1140D">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D1140D">
        <w:rPr>
          <w:rFonts w:ascii="Palatino Linotype" w:hAnsi="Palatino Linotype"/>
          <w:sz w:val="24"/>
          <w:szCs w:val="24"/>
        </w:rPr>
        <w:t>nyelvi asszociatív memória fejlesztése fonetikai készségfejlesztéssel kiegészítve/</w:t>
      </w:r>
    </w:p>
    <w:p w:rsidR="00622B17" w:rsidRPr="00D1140D" w:rsidRDefault="00622B17" w:rsidP="0025144E">
      <w:pPr>
        <w:widowControl w:val="0"/>
        <w:suppressAutoHyphens/>
        <w:ind w:left="720" w:hanging="11"/>
        <w:jc w:val="both"/>
        <w:rPr>
          <w:rFonts w:ascii="Palatino Linotype" w:hAnsi="Palatino Linotype"/>
          <w:kern w:val="1"/>
          <w:sz w:val="24"/>
          <w:szCs w:val="24"/>
          <w:lang w:eastAsia="hi-IN" w:bidi="hi-IN"/>
        </w:rPr>
      </w:pPr>
    </w:p>
    <w:p w:rsidR="00622B17" w:rsidRPr="00D1140D" w:rsidRDefault="00622B17" w:rsidP="0025144E">
      <w:pPr>
        <w:widowControl w:val="0"/>
        <w:suppressAutoHyphens/>
        <w:ind w:left="720" w:hanging="11"/>
        <w:jc w:val="both"/>
        <w:rPr>
          <w:rFonts w:ascii="Palatino Linotype" w:hAnsi="Palatino Linotype"/>
          <w:sz w:val="24"/>
          <w:szCs w:val="24"/>
        </w:rPr>
      </w:pPr>
      <w:r w:rsidRPr="00D1140D">
        <w:rPr>
          <w:rFonts w:ascii="Palatino Linotype" w:hAnsi="Palatino Linotype"/>
          <w:kern w:val="1"/>
          <w:sz w:val="24"/>
          <w:szCs w:val="24"/>
          <w:lang w:eastAsia="hi-IN" w:bidi="hi-IN"/>
        </w:rPr>
        <w:t>A 24 órás nyelvi készségfejlesztő blokk célja, hogy rendszerezze a diák idegen</w:t>
      </w:r>
      <w:r>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xml:space="preserve">nyelvi alapszókincshez kapcsolódó ismereteit. Az </w:t>
      </w:r>
      <w:r w:rsidRPr="00D1140D">
        <w:rPr>
          <w:rFonts w:ascii="Palatino Linotype" w:hAnsi="Palatino Linotype"/>
          <w:b/>
          <w:kern w:val="1"/>
          <w:sz w:val="24"/>
          <w:szCs w:val="24"/>
          <w:lang w:eastAsia="hi-IN" w:bidi="hi-IN"/>
        </w:rPr>
        <w:t xml:space="preserve">induktív nyelvtanulási képességfejlesztés </w:t>
      </w:r>
      <w:r w:rsidRPr="00D1140D">
        <w:rPr>
          <w:rFonts w:ascii="Palatino Linotype" w:hAnsi="Palatino Linotype"/>
          <w:kern w:val="1"/>
          <w:sz w:val="24"/>
          <w:szCs w:val="24"/>
          <w:lang w:eastAsia="hi-IN" w:bidi="hi-IN"/>
        </w:rPr>
        <w:t xml:space="preserve">és az </w:t>
      </w:r>
      <w:r w:rsidRPr="00D1140D">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D1140D">
        <w:rPr>
          <w:rFonts w:ascii="Palatino Linotype" w:hAnsi="Palatino Linotype"/>
          <w:b/>
          <w:kern w:val="1"/>
          <w:sz w:val="24"/>
          <w:szCs w:val="24"/>
          <w:lang w:eastAsia="hi-IN" w:bidi="hi-IN"/>
        </w:rPr>
        <w:t>nyelvi asszociatív memóriafejlesztés</w:t>
      </w:r>
      <w:r w:rsidRPr="00D1140D">
        <w:rPr>
          <w:rFonts w:ascii="Palatino Linotype" w:hAnsi="Palatino Linotype"/>
          <w:kern w:val="1"/>
          <w:sz w:val="24"/>
          <w:szCs w:val="24"/>
          <w:lang w:eastAsia="hi-IN" w:bidi="hi-IN"/>
        </w:rPr>
        <w:t xml:space="preserve"> 4 alapvető társalgási témakörön keresztül valósul meg.</w:t>
      </w:r>
      <w:r w:rsidRPr="00D1140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622B17" w:rsidRPr="00D1140D" w:rsidRDefault="00622B17" w:rsidP="0025144E">
      <w:pPr>
        <w:widowControl w:val="0"/>
        <w:suppressAutoHyphens/>
        <w:ind w:left="720" w:hanging="11"/>
        <w:jc w:val="both"/>
        <w:rPr>
          <w:rFonts w:ascii="Palatino Linotype" w:hAnsi="Palatino Linotype"/>
          <w:sz w:val="24"/>
          <w:szCs w:val="24"/>
        </w:rPr>
      </w:pPr>
      <w:r w:rsidRPr="00D1140D">
        <w:rPr>
          <w:rFonts w:ascii="Palatino Linotype" w:hAnsi="Palatino Linotype"/>
          <w:sz w:val="24"/>
          <w:szCs w:val="24"/>
        </w:rPr>
        <w:t>Az elsajátítandó témakörök:</w:t>
      </w:r>
    </w:p>
    <w:p w:rsidR="00622B17" w:rsidRPr="00D1140D" w:rsidRDefault="00622B17" w:rsidP="0025144E">
      <w:pPr>
        <w:widowControl w:val="0"/>
        <w:numPr>
          <w:ilvl w:val="0"/>
          <w:numId w:val="8"/>
        </w:numPr>
        <w:suppressAutoHyphens/>
        <w:ind w:left="720" w:hanging="11"/>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személyes bemutatkozás</w:t>
      </w:r>
    </w:p>
    <w:p w:rsidR="00622B17" w:rsidRPr="00D1140D" w:rsidRDefault="00622B17" w:rsidP="0025144E">
      <w:pPr>
        <w:widowControl w:val="0"/>
        <w:numPr>
          <w:ilvl w:val="0"/>
          <w:numId w:val="8"/>
        </w:numPr>
        <w:suppressAutoHyphens/>
        <w:ind w:left="720" w:hanging="11"/>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munka világa</w:t>
      </w:r>
    </w:p>
    <w:p w:rsidR="00622B17" w:rsidRPr="00D1140D" w:rsidRDefault="00622B17" w:rsidP="0025144E">
      <w:pPr>
        <w:widowControl w:val="0"/>
        <w:numPr>
          <w:ilvl w:val="0"/>
          <w:numId w:val="8"/>
        </w:numPr>
        <w:suppressAutoHyphens/>
        <w:ind w:left="720" w:hanging="11"/>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napi tevékenységek, aktivitás</w:t>
      </w:r>
    </w:p>
    <w:p w:rsidR="00622B17" w:rsidRPr="00D1140D" w:rsidRDefault="00622B17" w:rsidP="0025144E">
      <w:pPr>
        <w:widowControl w:val="0"/>
        <w:numPr>
          <w:ilvl w:val="0"/>
          <w:numId w:val="8"/>
        </w:numPr>
        <w:suppressAutoHyphens/>
        <w:ind w:left="720" w:hanging="11"/>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étkezés, szállás</w:t>
      </w:r>
    </w:p>
    <w:p w:rsidR="00622B17" w:rsidRPr="00D1140D" w:rsidRDefault="00622B17" w:rsidP="0025144E">
      <w:pPr>
        <w:widowControl w:val="0"/>
        <w:suppressAutoHyphens/>
        <w:ind w:left="708" w:hanging="11"/>
        <w:jc w:val="both"/>
        <w:rPr>
          <w:rFonts w:ascii="Palatino Linotype" w:hAnsi="Palatino Linotype"/>
          <w:sz w:val="24"/>
          <w:szCs w:val="24"/>
        </w:rPr>
      </w:pPr>
      <w:r w:rsidRPr="00D1140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622B17" w:rsidRPr="00D1140D" w:rsidRDefault="00622B17" w:rsidP="0025144E">
      <w:pPr>
        <w:ind w:left="708"/>
        <w:jc w:val="both"/>
        <w:rPr>
          <w:rFonts w:ascii="Palatino Linotype" w:hAnsi="Palatino Linotype"/>
          <w:sz w:val="24"/>
          <w:szCs w:val="24"/>
        </w:rPr>
      </w:pPr>
    </w:p>
    <w:p w:rsidR="00622B17" w:rsidRDefault="00622B17" w:rsidP="0025144E">
      <w:pPr>
        <w:numPr>
          <w:ilvl w:val="2"/>
          <w:numId w:val="32"/>
        </w:numPr>
        <w:ind w:left="1224" w:hanging="657"/>
        <w:jc w:val="both"/>
        <w:rPr>
          <w:rFonts w:ascii="Palatino Linotype" w:hAnsi="Palatino Linotype"/>
          <w:b/>
          <w:sz w:val="24"/>
          <w:szCs w:val="24"/>
        </w:rPr>
      </w:pPr>
      <w:r w:rsidRPr="00D1140D">
        <w:rPr>
          <w:rFonts w:ascii="Palatino Linotype" w:hAnsi="Palatino Linotype"/>
          <w:b/>
          <w:kern w:val="1"/>
          <w:sz w:val="24"/>
          <w:szCs w:val="24"/>
          <w:lang w:eastAsia="hi-IN" w:bidi="hi-IN"/>
        </w:rPr>
        <w:t xml:space="preserve">Munkavállalói szókincs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20 óra</w:t>
      </w:r>
    </w:p>
    <w:p w:rsidR="00622B17" w:rsidRDefault="00622B17" w:rsidP="0025144E">
      <w:pPr>
        <w:ind w:left="720" w:hanging="11"/>
        <w:jc w:val="both"/>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w:t>
      </w:r>
      <w:r w:rsidRPr="00D1140D">
        <w:rPr>
          <w:rFonts w:ascii="Palatino Linotype" w:hAnsi="Palatino Linotype"/>
          <w:kern w:val="1"/>
          <w:sz w:val="24"/>
          <w:szCs w:val="24"/>
          <w:lang w:eastAsia="hi-IN" w:bidi="hi-IN"/>
        </w:rPr>
        <w:t>Munkavállalással kapcsolatos alapvető szakszókincs elsajátítása</w:t>
      </w:r>
      <w:r w:rsidRPr="00D1140D">
        <w:rPr>
          <w:rFonts w:ascii="Palatino Linotype" w:hAnsi="Palatino Linotype"/>
          <w:b/>
          <w:kern w:val="1"/>
          <w:sz w:val="24"/>
          <w:szCs w:val="24"/>
          <w:lang w:eastAsia="hi-IN" w:bidi="hi-IN"/>
        </w:rPr>
        <w:t>/</w:t>
      </w:r>
    </w:p>
    <w:p w:rsidR="00622B17" w:rsidRPr="00D1140D" w:rsidRDefault="00622B17" w:rsidP="0025144E">
      <w:pPr>
        <w:ind w:left="720" w:hanging="11"/>
        <w:jc w:val="both"/>
        <w:rPr>
          <w:rFonts w:ascii="Palatino Linotype" w:hAnsi="Palatino Linotype"/>
          <w:b/>
          <w:kern w:val="1"/>
          <w:sz w:val="24"/>
          <w:szCs w:val="24"/>
          <w:lang w:eastAsia="hi-IN" w:bidi="hi-IN"/>
        </w:rPr>
      </w:pPr>
    </w:p>
    <w:p w:rsidR="00622B17" w:rsidRPr="00D1140D" w:rsidRDefault="00622B17" w:rsidP="0025144E">
      <w:pPr>
        <w:ind w:left="737" w:hanging="11"/>
        <w:jc w:val="both"/>
        <w:rPr>
          <w:rFonts w:ascii="Palatino Linotype" w:hAnsi="Palatino Linotype"/>
          <w:sz w:val="24"/>
          <w:szCs w:val="24"/>
        </w:rPr>
      </w:pPr>
      <w:r w:rsidRPr="00D1140D">
        <w:rPr>
          <w:rFonts w:ascii="Palatino Linotype" w:hAnsi="Palatino Linotype"/>
          <w:sz w:val="24"/>
          <w:szCs w:val="24"/>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Pr>
          <w:rFonts w:ascii="Palatino Linotype" w:hAnsi="Palatino Linotype"/>
          <w:sz w:val="24"/>
          <w:szCs w:val="24"/>
        </w:rPr>
        <w:t>,</w:t>
      </w:r>
      <w:r w:rsidRPr="00D1140D">
        <w:rPr>
          <w:rFonts w:ascii="Palatino Linotype" w:hAnsi="Palatino Linotype"/>
          <w:sz w:val="24"/>
          <w:szCs w:val="24"/>
        </w:rPr>
        <w:t xml:space="preserve"> ami alkalmassá teszi arra, hogy a </w:t>
      </w:r>
      <w:r w:rsidRPr="00D1140D">
        <w:rPr>
          <w:rFonts w:ascii="Palatino Linotype" w:hAnsi="Palatino Linotype"/>
          <w:sz w:val="24"/>
          <w:szCs w:val="24"/>
        </w:rPr>
        <w:lastRenderedPageBreak/>
        <w:t>munkalehetőségekről, munkakörülményekről tájékozódjon. A témakör tanulása során közvetlenül a szakmájára vonatkozó gyakran használt kifejezéseket sajátítja el.</w:t>
      </w:r>
    </w:p>
    <w:p w:rsidR="00622B17" w:rsidRPr="00D1140D" w:rsidRDefault="00622B17" w:rsidP="0025144E">
      <w:pPr>
        <w:jc w:val="both"/>
        <w:rPr>
          <w:rFonts w:ascii="Palatino Linotype" w:hAnsi="Palatino Linotype"/>
          <w:sz w:val="24"/>
          <w:szCs w:val="24"/>
        </w:rPr>
      </w:pPr>
    </w:p>
    <w:p w:rsidR="00622B17" w:rsidRPr="00D1140D" w:rsidRDefault="00622B17" w:rsidP="0025144E">
      <w:pPr>
        <w:widowControl w:val="0"/>
        <w:numPr>
          <w:ilvl w:val="1"/>
          <w:numId w:val="32"/>
        </w:numPr>
        <w:suppressAutoHyphens/>
        <w:ind w:left="972" w:hanging="405"/>
        <w:jc w:val="both"/>
        <w:rPr>
          <w:rFonts w:ascii="Palatino Linotype" w:hAnsi="Palatino Linotype"/>
          <w:b/>
          <w:i/>
          <w:sz w:val="24"/>
          <w:szCs w:val="24"/>
        </w:rPr>
      </w:pPr>
      <w:r w:rsidRPr="00D1140D">
        <w:rPr>
          <w:rFonts w:ascii="Palatino Linotype" w:hAnsi="Palatino Linotype"/>
          <w:b/>
          <w:i/>
          <w:sz w:val="24"/>
          <w:szCs w:val="24"/>
        </w:rPr>
        <w:t>A képzés javasolt helyszíne (ajánlás)</w:t>
      </w:r>
    </w:p>
    <w:p w:rsidR="00622B17" w:rsidRPr="0025144E" w:rsidRDefault="00622B17" w:rsidP="0025144E">
      <w:pPr>
        <w:widowControl w:val="0"/>
        <w:suppressAutoHyphens/>
        <w:ind w:left="567"/>
        <w:jc w:val="both"/>
        <w:rPr>
          <w:rFonts w:ascii="Palatino Linotype" w:hAnsi="Palatino Linotype"/>
          <w:bCs/>
          <w:i/>
          <w:sz w:val="24"/>
          <w:szCs w:val="24"/>
        </w:rPr>
      </w:pPr>
      <w:r w:rsidRPr="0025144E">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622B17" w:rsidRPr="00D1140D" w:rsidRDefault="00622B17" w:rsidP="0025144E">
      <w:pPr>
        <w:ind w:left="792"/>
        <w:jc w:val="both"/>
        <w:rPr>
          <w:rFonts w:ascii="Palatino Linotype" w:hAnsi="Palatino Linotype"/>
          <w:b/>
          <w:bCs/>
          <w:sz w:val="24"/>
          <w:szCs w:val="24"/>
        </w:rPr>
      </w:pPr>
    </w:p>
    <w:p w:rsidR="00622B17" w:rsidRPr="00D1140D" w:rsidRDefault="00622B17" w:rsidP="0025144E">
      <w:pPr>
        <w:widowControl w:val="0"/>
        <w:numPr>
          <w:ilvl w:val="1"/>
          <w:numId w:val="32"/>
        </w:numPr>
        <w:suppressAutoHyphens/>
        <w:ind w:left="972" w:hanging="432"/>
        <w:jc w:val="both"/>
        <w:rPr>
          <w:rFonts w:ascii="Palatino Linotype" w:hAnsi="Palatino Linotype"/>
          <w:b/>
          <w:sz w:val="24"/>
          <w:szCs w:val="24"/>
        </w:rPr>
      </w:pPr>
      <w:r w:rsidRPr="00D1140D">
        <w:rPr>
          <w:rFonts w:ascii="Palatino Linotype" w:hAnsi="Palatino Linotype"/>
          <w:b/>
          <w:i/>
          <w:sz w:val="24"/>
          <w:szCs w:val="24"/>
        </w:rPr>
        <w:t>A tantárgy elsajátítása során alkalmazható sajátos módszerek, tanulói tevékenységformák (ajánlás)</w:t>
      </w:r>
    </w:p>
    <w:p w:rsidR="00622B17" w:rsidRPr="0025144E" w:rsidRDefault="00622B17" w:rsidP="0025144E">
      <w:pPr>
        <w:widowControl w:val="0"/>
        <w:suppressAutoHyphens/>
        <w:ind w:left="567"/>
        <w:jc w:val="both"/>
        <w:rPr>
          <w:rFonts w:ascii="Palatino Linotype" w:hAnsi="Palatino Linotype"/>
          <w:bCs/>
          <w:i/>
          <w:sz w:val="24"/>
          <w:szCs w:val="24"/>
        </w:rPr>
      </w:pPr>
      <w:r w:rsidRPr="0025144E">
        <w:rPr>
          <w:rFonts w:ascii="Palatino Linotype" w:hAnsi="Palatino Linotype"/>
          <w:bCs/>
          <w:i/>
          <w:sz w:val="24"/>
          <w:szCs w:val="24"/>
        </w:rPr>
        <w:t>A tananyag kb. fele digitális tartalmú oktatási anyag, így speciálisak mind a módszerek, mind pedig a tanulói tevékenységformák.</w:t>
      </w:r>
    </w:p>
    <w:p w:rsidR="00622B17" w:rsidRPr="00D1140D" w:rsidRDefault="00622B17" w:rsidP="0025144E">
      <w:pPr>
        <w:widowControl w:val="0"/>
        <w:suppressAutoHyphens/>
        <w:jc w:val="both"/>
        <w:rPr>
          <w:rFonts w:ascii="Palatino Linotype" w:hAnsi="Palatino Linotype"/>
          <w:bCs/>
          <w:sz w:val="24"/>
          <w:szCs w:val="24"/>
        </w:rPr>
      </w:pPr>
    </w:p>
    <w:p w:rsidR="00622B17" w:rsidRPr="00FD0D0A" w:rsidRDefault="00622B17" w:rsidP="0025144E">
      <w:pPr>
        <w:pStyle w:val="Listaszerbekezds"/>
        <w:widowControl w:val="0"/>
        <w:numPr>
          <w:ilvl w:val="2"/>
          <w:numId w:val="32"/>
        </w:numPr>
        <w:suppressAutoHyphens/>
        <w:spacing w:after="0" w:line="240" w:lineRule="auto"/>
        <w:ind w:left="1418"/>
        <w:jc w:val="both"/>
        <w:rPr>
          <w:rFonts w:ascii="Palatino Linotype" w:hAnsi="Palatino Linotype"/>
          <w:b/>
          <w:bCs/>
          <w:i/>
          <w:sz w:val="24"/>
          <w:szCs w:val="24"/>
        </w:rPr>
      </w:pPr>
      <w:r w:rsidRPr="00FD0D0A">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D1140D" w:rsidTr="009911DA">
        <w:trPr>
          <w:jc w:val="center"/>
        </w:trPr>
        <w:tc>
          <w:tcPr>
            <w:tcW w:w="994"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622B17" w:rsidRPr="00D1140D" w:rsidTr="009911DA">
        <w:trPr>
          <w:jc w:val="center"/>
        </w:trPr>
        <w:tc>
          <w:tcPr>
            <w:tcW w:w="994" w:type="dxa"/>
            <w:vMerge/>
            <w:vAlign w:val="center"/>
          </w:tcPr>
          <w:p w:rsidR="00622B17" w:rsidRPr="00D1140D" w:rsidRDefault="00622B17" w:rsidP="009911DA">
            <w:pPr>
              <w:jc w:val="center"/>
              <w:rPr>
                <w:rFonts w:ascii="Palatino Linotype" w:hAnsi="Palatino Linotype"/>
                <w:b/>
                <w:sz w:val="20"/>
                <w:szCs w:val="20"/>
              </w:rPr>
            </w:pPr>
          </w:p>
        </w:tc>
        <w:tc>
          <w:tcPr>
            <w:tcW w:w="2800" w:type="dxa"/>
            <w:vMerge/>
            <w:vAlign w:val="center"/>
          </w:tcPr>
          <w:p w:rsidR="00622B17" w:rsidRPr="00D1140D" w:rsidRDefault="00622B17" w:rsidP="009911DA">
            <w:pPr>
              <w:rPr>
                <w:rFonts w:ascii="Palatino Linotype" w:hAnsi="Palatino Linotype"/>
                <w:b/>
                <w:sz w:val="20"/>
                <w:szCs w:val="20"/>
              </w:rPr>
            </w:pPr>
          </w:p>
        </w:tc>
        <w:tc>
          <w:tcPr>
            <w:tcW w:w="945" w:type="dxa"/>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622B17" w:rsidRPr="00D1140D" w:rsidRDefault="00622B17" w:rsidP="009911DA">
            <w:pPr>
              <w:jc w:val="center"/>
              <w:rPr>
                <w:rFonts w:ascii="Palatino Linotype" w:hAnsi="Palatino Linotype"/>
                <w:b/>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22B17" w:rsidRPr="00D1140D" w:rsidRDefault="00622B17" w:rsidP="009911DA">
            <w:pPr>
              <w:jc w:val="center"/>
              <w:rPr>
                <w:rFonts w:ascii="Palatino Linotype" w:hAnsi="Palatino Linotype"/>
                <w:sz w:val="20"/>
                <w:szCs w:val="20"/>
              </w:rPr>
            </w:pP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5</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22B17" w:rsidRPr="00D1140D" w:rsidRDefault="00622B17" w:rsidP="009911DA">
            <w:pPr>
              <w:jc w:val="center"/>
              <w:rPr>
                <w:rFonts w:ascii="Palatino Linotype" w:hAnsi="Palatino Linotype"/>
                <w:sz w:val="20"/>
                <w:szCs w:val="20"/>
              </w:rPr>
            </w:pP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6</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p>
        </w:tc>
        <w:tc>
          <w:tcPr>
            <w:tcW w:w="2659"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994"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7</w:t>
            </w:r>
            <w:r w:rsidRPr="00D1140D">
              <w:rPr>
                <w:rFonts w:ascii="Palatino Linotype" w:hAnsi="Palatino Linotype"/>
                <w:sz w:val="20"/>
                <w:szCs w:val="20"/>
              </w:rPr>
              <w:t>.</w:t>
            </w:r>
          </w:p>
        </w:tc>
        <w:tc>
          <w:tcPr>
            <w:tcW w:w="2800"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622B17" w:rsidRPr="00D1140D" w:rsidRDefault="00622B17" w:rsidP="009911DA">
            <w:pPr>
              <w:jc w:val="center"/>
              <w:rPr>
                <w:rFonts w:ascii="Palatino Linotype" w:hAnsi="Palatino Linotype"/>
                <w:sz w:val="20"/>
                <w:szCs w:val="20"/>
              </w:rPr>
            </w:pPr>
          </w:p>
        </w:tc>
        <w:tc>
          <w:tcPr>
            <w:tcW w:w="945" w:type="dxa"/>
            <w:vAlign w:val="center"/>
          </w:tcPr>
          <w:p w:rsidR="00622B17" w:rsidRPr="00D1140D" w:rsidRDefault="00622B17" w:rsidP="009911DA">
            <w:pPr>
              <w:jc w:val="center"/>
              <w:rPr>
                <w:rFonts w:ascii="Palatino Linotype" w:hAnsi="Palatino Linotype"/>
                <w:sz w:val="20"/>
                <w:szCs w:val="20"/>
              </w:rPr>
            </w:pPr>
          </w:p>
        </w:tc>
        <w:tc>
          <w:tcPr>
            <w:tcW w:w="2659" w:type="dxa"/>
            <w:vAlign w:val="center"/>
          </w:tcPr>
          <w:p w:rsidR="00622B17" w:rsidRPr="00D1140D" w:rsidRDefault="00622B17" w:rsidP="009911DA">
            <w:pPr>
              <w:jc w:val="center"/>
              <w:rPr>
                <w:rFonts w:ascii="Palatino Linotype" w:hAnsi="Palatino Linotype"/>
                <w:sz w:val="20"/>
                <w:szCs w:val="20"/>
              </w:rPr>
            </w:pPr>
          </w:p>
        </w:tc>
      </w:tr>
    </w:tbl>
    <w:p w:rsidR="00622B17" w:rsidRPr="00D1140D" w:rsidRDefault="00622B17" w:rsidP="0061789E">
      <w:pPr>
        <w:jc w:val="both"/>
        <w:rPr>
          <w:rFonts w:ascii="Palatino Linotype" w:hAnsi="Palatino Linotype"/>
          <w:iCs/>
          <w:sz w:val="24"/>
          <w:szCs w:val="24"/>
        </w:rPr>
      </w:pPr>
    </w:p>
    <w:p w:rsidR="00622B17" w:rsidRPr="00D1140D" w:rsidRDefault="00622B17" w:rsidP="0061789E">
      <w:pPr>
        <w:widowControl w:val="0"/>
        <w:numPr>
          <w:ilvl w:val="2"/>
          <w:numId w:val="32"/>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D1140D" w:rsidTr="009911DA">
        <w:trPr>
          <w:cantSplit/>
          <w:trHeight w:val="921"/>
          <w:jc w:val="center"/>
        </w:trPr>
        <w:tc>
          <w:tcPr>
            <w:tcW w:w="828" w:type="dxa"/>
            <w:vMerge w:val="restart"/>
            <w:vAlign w:val="center"/>
          </w:tcPr>
          <w:p w:rsidR="00622B17" w:rsidRPr="00D1140D" w:rsidRDefault="00622B17" w:rsidP="009911DA">
            <w:pP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622B17" w:rsidRPr="00D1140D" w:rsidTr="009911DA">
        <w:trPr>
          <w:cantSplit/>
          <w:trHeight w:val="1076"/>
          <w:jc w:val="center"/>
        </w:trPr>
        <w:tc>
          <w:tcPr>
            <w:tcW w:w="828" w:type="dxa"/>
            <w:vMerge/>
            <w:vAlign w:val="center"/>
          </w:tcPr>
          <w:p w:rsidR="00622B17" w:rsidRPr="00D1140D" w:rsidRDefault="00622B17" w:rsidP="009911DA">
            <w:pPr>
              <w:jc w:val="center"/>
              <w:rPr>
                <w:rFonts w:ascii="Palatino Linotype" w:hAnsi="Palatino Linotype"/>
                <w:b/>
                <w:sz w:val="20"/>
                <w:szCs w:val="20"/>
              </w:rPr>
            </w:pPr>
          </w:p>
        </w:tc>
        <w:tc>
          <w:tcPr>
            <w:tcW w:w="3621" w:type="dxa"/>
            <w:vMerge/>
            <w:vAlign w:val="center"/>
          </w:tcPr>
          <w:p w:rsidR="00622B17" w:rsidRPr="00D1140D" w:rsidRDefault="00622B17" w:rsidP="009911DA">
            <w:pPr>
              <w:rPr>
                <w:rFonts w:ascii="Palatino Linotype" w:hAnsi="Palatino Linotype"/>
                <w:b/>
                <w:sz w:val="20"/>
                <w:szCs w:val="20"/>
              </w:rPr>
            </w:pPr>
          </w:p>
        </w:tc>
        <w:tc>
          <w:tcPr>
            <w:tcW w:w="809" w:type="dxa"/>
            <w:textDirection w:val="btLr"/>
            <w:vAlign w:val="center"/>
          </w:tcPr>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622B17" w:rsidRPr="00D1140D" w:rsidRDefault="00622B17" w:rsidP="009911DA">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622B17" w:rsidRPr="00D1140D" w:rsidRDefault="00622B17" w:rsidP="009911DA">
            <w:pPr>
              <w:jc w:val="center"/>
              <w:rPr>
                <w:rFonts w:ascii="Palatino Linotype" w:hAnsi="Palatino Linotype"/>
                <w:b/>
                <w:sz w:val="20"/>
                <w:szCs w:val="20"/>
              </w:rPr>
            </w:pPr>
          </w:p>
        </w:tc>
      </w:tr>
      <w:tr w:rsidR="00622B17" w:rsidRPr="00D1140D" w:rsidTr="009911DA">
        <w:trPr>
          <w:jc w:val="center"/>
        </w:trPr>
        <w:tc>
          <w:tcPr>
            <w:tcW w:w="828" w:type="dxa"/>
            <w:shd w:val="clear" w:color="auto" w:fill="D9D9D9"/>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622B17" w:rsidRPr="00D1140D" w:rsidRDefault="00622B17" w:rsidP="009911DA">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2190" w:type="dxa"/>
            <w:shd w:val="clear" w:color="auto" w:fill="D9D9D9"/>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622B17" w:rsidRPr="00D1140D" w:rsidRDefault="00622B17" w:rsidP="009911DA">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622B17" w:rsidRPr="00D1140D" w:rsidRDefault="00622B17" w:rsidP="009911DA">
            <w:pPr>
              <w:jc w:val="center"/>
              <w:rPr>
                <w:rFonts w:ascii="Palatino Linotype" w:hAnsi="Palatino Linotype"/>
                <w:sz w:val="20"/>
                <w:szCs w:val="20"/>
              </w:rPr>
            </w:pP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trHeight w:val="838"/>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lastRenderedPageBreak/>
              <w:t>1.</w:t>
            </w:r>
            <w:r>
              <w:rPr>
                <w:rFonts w:ascii="Palatino Linotype" w:hAnsi="Palatino Linotype"/>
                <w:sz w:val="20"/>
                <w:szCs w:val="20"/>
              </w:rPr>
              <w:t>4</w:t>
            </w:r>
            <w:r w:rsidRPr="00D1140D">
              <w:rPr>
                <w:rFonts w:ascii="Palatino Linotype" w:hAnsi="Palatino Linotype"/>
                <w:sz w:val="20"/>
                <w:szCs w:val="20"/>
              </w:rPr>
              <w:t>.</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shd w:val="clear" w:color="auto" w:fill="D9D9D9"/>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622B17" w:rsidRPr="00D1140D" w:rsidRDefault="00622B17" w:rsidP="009911DA">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2190" w:type="dxa"/>
            <w:shd w:val="clear" w:color="auto" w:fill="D9D9D9"/>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622B17" w:rsidRPr="0025144E" w:rsidRDefault="00622B17" w:rsidP="009911DA">
            <w:pPr>
              <w:rPr>
                <w:rFonts w:ascii="Palatino Linotype" w:hAnsi="Palatino Linotype" w:cs="Arial"/>
                <w:sz w:val="20"/>
                <w:szCs w:val="20"/>
              </w:rPr>
            </w:pPr>
            <w:r w:rsidRPr="0025144E">
              <w:rPr>
                <w:rFonts w:ascii="Palatino Linotype" w:hAnsi="Palatino Linotype"/>
                <w:bCs/>
                <w:sz w:val="20"/>
                <w:szCs w:val="20"/>
              </w:rPr>
              <w:t>Levélírás</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shd w:val="clear" w:color="auto" w:fill="D9D9D9"/>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622B17" w:rsidRPr="00D1140D" w:rsidRDefault="00622B17" w:rsidP="009911DA">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2190" w:type="dxa"/>
            <w:shd w:val="clear" w:color="auto" w:fill="D9D9D9"/>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622B17" w:rsidRPr="00D1140D" w:rsidRDefault="00622B17" w:rsidP="009911DA">
            <w:pPr>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622B17" w:rsidRPr="00D1140D" w:rsidRDefault="00622B17" w:rsidP="009911DA">
            <w:pPr>
              <w:jc w:val="center"/>
              <w:rPr>
                <w:rFonts w:ascii="Palatino Linotype" w:hAnsi="Palatino Linotype"/>
                <w:sz w:val="20"/>
                <w:szCs w:val="20"/>
              </w:rPr>
            </w:pP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trHeight w:val="499"/>
          <w:jc w:val="center"/>
        </w:trPr>
        <w:tc>
          <w:tcPr>
            <w:tcW w:w="828" w:type="dxa"/>
            <w:shd w:val="clear" w:color="auto" w:fill="D9D9D9"/>
            <w:vAlign w:val="center"/>
          </w:tcPr>
          <w:p w:rsidR="00622B17" w:rsidRPr="00D1140D" w:rsidRDefault="00622B17" w:rsidP="009911DA">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622B17" w:rsidRPr="00D1140D" w:rsidRDefault="00622B17" w:rsidP="009911DA">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98"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763" w:type="dxa"/>
            <w:shd w:val="clear" w:color="auto" w:fill="D9D9D9"/>
            <w:vAlign w:val="center"/>
          </w:tcPr>
          <w:p w:rsidR="00622B17" w:rsidRPr="00D1140D" w:rsidRDefault="00622B17" w:rsidP="009911DA">
            <w:pPr>
              <w:jc w:val="center"/>
              <w:rPr>
                <w:rFonts w:ascii="Palatino Linotype" w:hAnsi="Palatino Linotype"/>
                <w:sz w:val="20"/>
                <w:szCs w:val="20"/>
              </w:rPr>
            </w:pPr>
          </w:p>
        </w:tc>
        <w:tc>
          <w:tcPr>
            <w:tcW w:w="2190" w:type="dxa"/>
            <w:shd w:val="clear" w:color="auto" w:fill="D9D9D9"/>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622B17" w:rsidRPr="00D1140D" w:rsidRDefault="00622B17" w:rsidP="009911DA">
            <w:pPr>
              <w:jc w:val="center"/>
              <w:rPr>
                <w:rFonts w:ascii="Palatino Linotype" w:hAnsi="Palatino Linotype"/>
                <w:sz w:val="20"/>
                <w:szCs w:val="20"/>
              </w:rPr>
            </w:pP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22B17" w:rsidRPr="00D1140D" w:rsidRDefault="00622B17" w:rsidP="009911DA">
            <w:pPr>
              <w:jc w:val="center"/>
              <w:rPr>
                <w:rFonts w:ascii="Palatino Linotype" w:hAnsi="Palatino Linotype"/>
                <w:sz w:val="20"/>
                <w:szCs w:val="20"/>
              </w:rPr>
            </w:pPr>
          </w:p>
        </w:tc>
      </w:tr>
      <w:tr w:rsidR="00622B17" w:rsidRPr="00D1140D" w:rsidTr="009911DA">
        <w:trPr>
          <w:jc w:val="center"/>
        </w:trPr>
        <w:tc>
          <w:tcPr>
            <w:tcW w:w="828" w:type="dxa"/>
            <w:vAlign w:val="center"/>
          </w:tcPr>
          <w:p w:rsidR="00622B17" w:rsidRPr="00D1140D" w:rsidRDefault="00622B17" w:rsidP="009911DA">
            <w:pPr>
              <w:jc w:val="center"/>
              <w:rPr>
                <w:rFonts w:ascii="Palatino Linotype" w:hAnsi="Palatino Linotype"/>
                <w:sz w:val="20"/>
                <w:szCs w:val="20"/>
              </w:rPr>
            </w:pPr>
            <w:r>
              <w:rPr>
                <w:rFonts w:ascii="Palatino Linotype" w:hAnsi="Palatino Linotype"/>
                <w:sz w:val="20"/>
                <w:szCs w:val="20"/>
              </w:rPr>
              <w:t>4.2</w:t>
            </w:r>
            <w:r w:rsidRPr="00D1140D">
              <w:rPr>
                <w:rFonts w:ascii="Palatino Linotype" w:hAnsi="Palatino Linotype"/>
                <w:sz w:val="20"/>
                <w:szCs w:val="20"/>
              </w:rPr>
              <w:t>.</w:t>
            </w:r>
          </w:p>
        </w:tc>
        <w:tc>
          <w:tcPr>
            <w:tcW w:w="3621" w:type="dxa"/>
            <w:vAlign w:val="center"/>
          </w:tcPr>
          <w:p w:rsidR="00622B17" w:rsidRPr="00D1140D" w:rsidRDefault="00622B17" w:rsidP="009911DA">
            <w:pPr>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622B17" w:rsidRPr="00D1140D" w:rsidRDefault="00622B17" w:rsidP="009911DA">
            <w:pPr>
              <w:jc w:val="center"/>
              <w:rPr>
                <w:rFonts w:ascii="Palatino Linotype" w:hAnsi="Palatino Linotype"/>
                <w:sz w:val="20"/>
                <w:szCs w:val="20"/>
              </w:rPr>
            </w:pPr>
          </w:p>
        </w:tc>
        <w:tc>
          <w:tcPr>
            <w:tcW w:w="798" w:type="dxa"/>
            <w:vAlign w:val="center"/>
          </w:tcPr>
          <w:p w:rsidR="00622B17" w:rsidRPr="00D1140D" w:rsidRDefault="00622B17" w:rsidP="009911DA">
            <w:pPr>
              <w:jc w:val="center"/>
              <w:rPr>
                <w:rFonts w:ascii="Palatino Linotype" w:hAnsi="Palatino Linotype"/>
                <w:sz w:val="20"/>
                <w:szCs w:val="20"/>
              </w:rPr>
            </w:pPr>
          </w:p>
        </w:tc>
        <w:tc>
          <w:tcPr>
            <w:tcW w:w="763" w:type="dxa"/>
            <w:vAlign w:val="center"/>
          </w:tcPr>
          <w:p w:rsidR="00622B17" w:rsidRPr="00D1140D" w:rsidRDefault="00622B17" w:rsidP="009911DA">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622B17" w:rsidRPr="00D1140D" w:rsidRDefault="00622B17" w:rsidP="009911DA">
            <w:pPr>
              <w:jc w:val="center"/>
              <w:rPr>
                <w:rFonts w:ascii="Palatino Linotype" w:hAnsi="Palatino Linotype"/>
                <w:sz w:val="20"/>
                <w:szCs w:val="20"/>
              </w:rPr>
            </w:pPr>
          </w:p>
        </w:tc>
      </w:tr>
    </w:tbl>
    <w:p w:rsidR="00622B17" w:rsidRPr="00D1140D" w:rsidRDefault="00622B17" w:rsidP="0061789E">
      <w:pPr>
        <w:widowControl w:val="0"/>
        <w:suppressAutoHyphens/>
        <w:ind w:left="709"/>
        <w:rPr>
          <w:rFonts w:ascii="Palatino Linotype" w:hAnsi="Palatino Linotype"/>
          <w:bCs/>
          <w:sz w:val="24"/>
          <w:szCs w:val="24"/>
          <w:u w:val="single"/>
        </w:rPr>
      </w:pPr>
    </w:p>
    <w:p w:rsidR="00622B17" w:rsidRPr="00D1140D" w:rsidRDefault="00622B17" w:rsidP="0061789E">
      <w:pPr>
        <w:widowControl w:val="0"/>
        <w:numPr>
          <w:ilvl w:val="1"/>
          <w:numId w:val="32"/>
        </w:numPr>
        <w:suppressAutoHyphens/>
        <w:ind w:hanging="498"/>
        <w:rPr>
          <w:rFonts w:ascii="Palatino Linotype" w:hAnsi="Palatino Linotype"/>
          <w:sz w:val="24"/>
          <w:szCs w:val="24"/>
        </w:rPr>
      </w:pPr>
      <w:r w:rsidRPr="00D1140D">
        <w:rPr>
          <w:rFonts w:ascii="Palatino Linotype" w:hAnsi="Palatino Linotype"/>
          <w:b/>
          <w:bCs/>
          <w:sz w:val="24"/>
          <w:szCs w:val="24"/>
        </w:rPr>
        <w:t>A tantárgy értékelésének módja</w:t>
      </w:r>
    </w:p>
    <w:p w:rsidR="00622B17" w:rsidRPr="002D3838" w:rsidRDefault="00622B17" w:rsidP="0061789E">
      <w:pPr>
        <w:widowControl w:val="0"/>
        <w:suppressAutoHyphens/>
        <w:ind w:left="567"/>
        <w:jc w:val="both"/>
        <w:rPr>
          <w:rFonts w:ascii="Palatino Linotype" w:hAnsi="Palatino Linotype"/>
          <w:bCs/>
          <w:sz w:val="24"/>
          <w:szCs w:val="24"/>
        </w:rPr>
      </w:pPr>
      <w:r w:rsidRPr="002D3838">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2D3838">
        <w:rPr>
          <w:rFonts w:ascii="Palatino Linotype" w:hAnsi="Palatino Linotype"/>
          <w:bCs/>
          <w:sz w:val="24"/>
          <w:szCs w:val="24"/>
        </w:rPr>
        <w:t xml:space="preserve"> 54. § (2) a) pontja szerinti értékeléssel.</w:t>
      </w:r>
    </w:p>
    <w:p w:rsidR="00622B17" w:rsidRPr="00A226FD" w:rsidRDefault="00622B17" w:rsidP="0061789E">
      <w:pPr>
        <w:widowControl w:val="0"/>
        <w:suppressAutoHyphens/>
        <w:jc w:val="both"/>
      </w:pPr>
      <w:r w:rsidRPr="00A226FD">
        <w:rPr>
          <w:rFonts w:ascii="Palatino Linotype" w:hAnsi="Palatino Linotype"/>
          <w:b/>
          <w:sz w:val="44"/>
          <w:szCs w:val="44"/>
        </w:rPr>
        <w:br w:type="page"/>
      </w:r>
      <w:r w:rsidRPr="00A226FD" w:rsidDel="001B5784">
        <w:rPr>
          <w:rFonts w:ascii="Palatino Linotype" w:hAnsi="Palatino Linotype" w:cs="TimesNewRomanPSMT"/>
          <w:sz w:val="44"/>
          <w:szCs w:val="44"/>
          <w:lang w:bidi="hi-IN"/>
        </w:rPr>
        <w:lastRenderedPageBreak/>
        <w:t xml:space="preserve"> </w:t>
      </w:r>
    </w:p>
    <w:p w:rsidR="00622B17" w:rsidRPr="00A226FD" w:rsidRDefault="00622B17" w:rsidP="001B5784">
      <w:pPr>
        <w:widowControl w:val="0"/>
        <w:suppressAutoHyphens/>
        <w:jc w:val="center"/>
        <w:rPr>
          <w:rFonts w:ascii="Palatino Linotype" w:hAnsi="Palatino Linotype" w:cs="TimesNewRomanPSMT"/>
          <w:sz w:val="44"/>
          <w:szCs w:val="44"/>
          <w:lang w:bidi="hi-IN"/>
        </w:rPr>
      </w:pPr>
    </w:p>
    <w:p w:rsidR="00622B17" w:rsidRDefault="00622B17" w:rsidP="001B5784">
      <w:pPr>
        <w:widowControl w:val="0"/>
        <w:suppressAutoHyphens/>
        <w:jc w:val="center"/>
        <w:rPr>
          <w:rFonts w:ascii="Palatino Linotype" w:hAnsi="Palatino Linotype" w:cs="TimesNewRomanPSMT"/>
          <w:sz w:val="44"/>
          <w:szCs w:val="44"/>
          <w:lang w:bidi="hi-IN"/>
        </w:rPr>
      </w:pPr>
    </w:p>
    <w:p w:rsidR="00622B17" w:rsidRDefault="00622B17" w:rsidP="001B5784">
      <w:pPr>
        <w:widowControl w:val="0"/>
        <w:suppressAutoHyphens/>
        <w:jc w:val="center"/>
        <w:rPr>
          <w:rFonts w:ascii="Palatino Linotype" w:hAnsi="Palatino Linotype" w:cs="TimesNewRomanPSMT"/>
          <w:sz w:val="44"/>
          <w:szCs w:val="44"/>
          <w:lang w:bidi="hi-IN"/>
        </w:rPr>
      </w:pPr>
    </w:p>
    <w:p w:rsidR="00622B17" w:rsidRPr="00A226FD" w:rsidRDefault="00622B17" w:rsidP="001B5784">
      <w:pPr>
        <w:widowControl w:val="0"/>
        <w:suppressAutoHyphens/>
        <w:jc w:val="center"/>
        <w:rPr>
          <w:rFonts w:ascii="Palatino Linotype" w:hAnsi="Palatino Linotype" w:cs="TimesNewRomanPSMT"/>
          <w:sz w:val="44"/>
          <w:szCs w:val="44"/>
          <w:lang w:bidi="hi-IN"/>
        </w:rPr>
      </w:pPr>
    </w:p>
    <w:p w:rsidR="00622B17" w:rsidRPr="00A226FD" w:rsidRDefault="00622B17" w:rsidP="001B5784">
      <w:pPr>
        <w:widowControl w:val="0"/>
        <w:suppressAutoHyphens/>
        <w:jc w:val="center"/>
        <w:rPr>
          <w:rFonts w:ascii="Palatino Linotype" w:hAnsi="Palatino Linotype" w:cs="TimesNewRomanPSMT"/>
          <w:sz w:val="44"/>
          <w:szCs w:val="44"/>
          <w:lang w:bidi="hi-IN"/>
        </w:rPr>
      </w:pPr>
    </w:p>
    <w:p w:rsidR="00622B17"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10960-12 azonosító számú</w:t>
      </w:r>
    </w:p>
    <w:p w:rsidR="00622B17" w:rsidRPr="00A226FD" w:rsidRDefault="00622B17" w:rsidP="001B5784">
      <w:pPr>
        <w:widowControl w:val="0"/>
        <w:suppressAutoHyphens/>
        <w:jc w:val="center"/>
        <w:rPr>
          <w:rFonts w:ascii="Palatino Linotype" w:hAnsi="Palatino Linotype"/>
          <w:sz w:val="44"/>
          <w:szCs w:val="44"/>
        </w:rPr>
      </w:pPr>
    </w:p>
    <w:p w:rsidR="00622B17"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Vállalkozási, kereskedelmi alapok</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622B17" w:rsidRPr="00A226FD" w:rsidRDefault="00622B17" w:rsidP="001B5784">
      <w:pPr>
        <w:widowControl w:val="0"/>
        <w:suppressAutoHyphens/>
        <w:jc w:val="center"/>
        <w:rPr>
          <w:rFonts w:ascii="Palatino Linotype" w:hAnsi="Palatino Linotype"/>
          <w:b/>
          <w:kern w:val="1"/>
          <w:sz w:val="44"/>
          <w:szCs w:val="44"/>
          <w:lang w:eastAsia="hi-IN" w:bidi="hi-IN"/>
        </w:rPr>
      </w:pPr>
    </w:p>
    <w:p w:rsidR="00622B17" w:rsidRPr="00A226FD" w:rsidRDefault="00622B17"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622B17" w:rsidRPr="00A226FD" w:rsidRDefault="00622B17" w:rsidP="001B5784">
      <w:pPr>
        <w:widowControl w:val="0"/>
        <w:suppressAutoHyphens/>
        <w:jc w:val="center"/>
        <w:rPr>
          <w:rFonts w:ascii="Palatino Linotype" w:hAnsi="Palatino Linotype"/>
          <w:b/>
          <w:bCs/>
          <w:kern w:val="1"/>
          <w:sz w:val="44"/>
          <w:szCs w:val="44"/>
          <w:lang w:eastAsia="hi-IN" w:bidi="hi-IN"/>
        </w:rPr>
      </w:pPr>
    </w:p>
    <w:p w:rsidR="00622B17" w:rsidRPr="00A226FD" w:rsidRDefault="00622B17" w:rsidP="001B5784">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10960-12 </w:t>
      </w:r>
      <w:r w:rsidRPr="00A226FD">
        <w:rPr>
          <w:rFonts w:ascii="Palatino Linotype" w:hAnsi="Palatino Linotype"/>
          <w:b/>
          <w:sz w:val="24"/>
          <w:szCs w:val="24"/>
        </w:rPr>
        <w:t>azonosító számú, Vállalkozási, kereskedelmi alapok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9409" w:type="dxa"/>
        <w:jc w:val="center"/>
        <w:tblInd w:w="-72" w:type="dxa"/>
        <w:tblCellMar>
          <w:left w:w="70" w:type="dxa"/>
          <w:right w:w="70" w:type="dxa"/>
        </w:tblCellMar>
        <w:tblLook w:val="0000" w:firstRow="0" w:lastRow="0" w:firstColumn="0" w:lastColumn="0" w:noHBand="0" w:noVBand="0"/>
      </w:tblPr>
      <w:tblGrid>
        <w:gridCol w:w="4725"/>
        <w:gridCol w:w="787"/>
        <w:gridCol w:w="604"/>
        <w:gridCol w:w="678"/>
        <w:gridCol w:w="863"/>
        <w:gridCol w:w="954"/>
        <w:gridCol w:w="798"/>
      </w:tblGrid>
      <w:tr w:rsidR="00622B17" w:rsidRPr="000F0B28" w:rsidTr="00554964">
        <w:trPr>
          <w:trHeight w:val="570"/>
          <w:jc w:val="center"/>
        </w:trPr>
        <w:tc>
          <w:tcPr>
            <w:tcW w:w="4725" w:type="dxa"/>
            <w:vMerge w:val="restart"/>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10960-12</w:t>
            </w:r>
          </w:p>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Vállalkozási, kereskedelmi alapok</w:t>
            </w:r>
          </w:p>
        </w:tc>
        <w:tc>
          <w:tcPr>
            <w:tcW w:w="2069" w:type="dxa"/>
            <w:gridSpan w:val="3"/>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Gazdálkodási ismeretek</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Gazdálkodási alapgyakorlatok</w:t>
            </w:r>
          </w:p>
        </w:tc>
      </w:tr>
      <w:tr w:rsidR="00622B17" w:rsidRPr="000F0B28" w:rsidTr="0025144E">
        <w:trPr>
          <w:trHeight w:val="2070"/>
          <w:jc w:val="center"/>
        </w:trPr>
        <w:tc>
          <w:tcPr>
            <w:tcW w:w="4725" w:type="dxa"/>
            <w:vMerge/>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rPr>
                <w:rFonts w:ascii="Palatino Linotype" w:hAnsi="Palatino Linotype"/>
                <w:color w:val="000000"/>
                <w:sz w:val="20"/>
                <w:szCs w:val="20"/>
              </w:rPr>
            </w:pPr>
          </w:p>
        </w:tc>
        <w:tc>
          <w:tcPr>
            <w:tcW w:w="787" w:type="dxa"/>
            <w:tcBorders>
              <w:top w:val="nil"/>
              <w:left w:val="nil"/>
              <w:bottom w:val="single" w:sz="4" w:space="0" w:color="auto"/>
              <w:right w:val="single" w:sz="4" w:space="0" w:color="auto"/>
            </w:tcBorders>
            <w:textDirection w:val="btLr"/>
            <w:vAlign w:val="center"/>
          </w:tcPr>
          <w:p w:rsidR="00622B17" w:rsidRPr="000F0B28" w:rsidRDefault="00622B17" w:rsidP="0025144E">
            <w:pPr>
              <w:rPr>
                <w:rFonts w:ascii="Palatino Linotype" w:hAnsi="Palatino Linotype"/>
                <w:color w:val="000000"/>
                <w:sz w:val="20"/>
                <w:szCs w:val="20"/>
              </w:rPr>
            </w:pPr>
            <w:r w:rsidRPr="000F0B28">
              <w:rPr>
                <w:rFonts w:ascii="Palatino Linotype" w:hAnsi="Palatino Linotype"/>
                <w:color w:val="000000"/>
                <w:sz w:val="20"/>
                <w:szCs w:val="20"/>
              </w:rPr>
              <w:t>Gazdálkodási és vállalkozási alapismeretek</w:t>
            </w:r>
          </w:p>
        </w:tc>
        <w:tc>
          <w:tcPr>
            <w:tcW w:w="604" w:type="dxa"/>
            <w:tcBorders>
              <w:top w:val="nil"/>
              <w:left w:val="nil"/>
              <w:bottom w:val="single" w:sz="4" w:space="0" w:color="auto"/>
              <w:right w:val="single" w:sz="4" w:space="0" w:color="auto"/>
            </w:tcBorders>
            <w:textDirection w:val="btLr"/>
            <w:vAlign w:val="center"/>
          </w:tcPr>
          <w:p w:rsidR="00622B17" w:rsidRPr="000F0B28" w:rsidRDefault="00622B17" w:rsidP="0025144E">
            <w:pPr>
              <w:rPr>
                <w:rFonts w:ascii="Palatino Linotype" w:hAnsi="Palatino Linotype"/>
                <w:color w:val="000000"/>
                <w:sz w:val="20"/>
                <w:szCs w:val="20"/>
              </w:rPr>
            </w:pPr>
            <w:r w:rsidRPr="000F0B28">
              <w:rPr>
                <w:rFonts w:ascii="Palatino Linotype" w:hAnsi="Palatino Linotype"/>
                <w:color w:val="000000"/>
                <w:sz w:val="20"/>
                <w:szCs w:val="20"/>
              </w:rPr>
              <w:t>Marketing</w:t>
            </w:r>
          </w:p>
        </w:tc>
        <w:tc>
          <w:tcPr>
            <w:tcW w:w="678" w:type="dxa"/>
            <w:tcBorders>
              <w:top w:val="single" w:sz="4" w:space="0" w:color="auto"/>
              <w:left w:val="nil"/>
              <w:bottom w:val="single" w:sz="4" w:space="0" w:color="auto"/>
              <w:right w:val="single" w:sz="4" w:space="0" w:color="auto"/>
            </w:tcBorders>
            <w:textDirection w:val="btLr"/>
            <w:vAlign w:val="center"/>
          </w:tcPr>
          <w:p w:rsidR="00622B17" w:rsidRPr="000F0B28" w:rsidRDefault="00622B17" w:rsidP="0025144E">
            <w:pPr>
              <w:rPr>
                <w:rFonts w:ascii="Palatino Linotype" w:hAnsi="Palatino Linotype"/>
                <w:color w:val="000000"/>
                <w:sz w:val="20"/>
                <w:szCs w:val="20"/>
              </w:rPr>
            </w:pPr>
            <w:r w:rsidRPr="000F0B28">
              <w:rPr>
                <w:rFonts w:ascii="Palatino Linotype" w:hAnsi="Palatino Linotype"/>
                <w:color w:val="000000"/>
                <w:sz w:val="20"/>
                <w:szCs w:val="20"/>
              </w:rPr>
              <w:t>Európai uniós ismeretek</w:t>
            </w:r>
          </w:p>
        </w:tc>
        <w:tc>
          <w:tcPr>
            <w:tcW w:w="863" w:type="dxa"/>
            <w:tcBorders>
              <w:top w:val="nil"/>
              <w:left w:val="single" w:sz="4" w:space="0" w:color="auto"/>
              <w:bottom w:val="single" w:sz="4" w:space="0" w:color="auto"/>
              <w:right w:val="single" w:sz="4" w:space="0" w:color="auto"/>
            </w:tcBorders>
            <w:textDirection w:val="btLr"/>
            <w:vAlign w:val="center"/>
          </w:tcPr>
          <w:p w:rsidR="00622B17" w:rsidRPr="000F0B28" w:rsidRDefault="00622B17" w:rsidP="0025144E">
            <w:pPr>
              <w:rPr>
                <w:rFonts w:ascii="Palatino Linotype" w:hAnsi="Palatino Linotype"/>
                <w:color w:val="000000"/>
                <w:sz w:val="20"/>
                <w:szCs w:val="20"/>
              </w:rPr>
            </w:pPr>
            <w:r w:rsidRPr="000F0B28">
              <w:rPr>
                <w:rFonts w:ascii="Palatino Linotype" w:hAnsi="Palatino Linotype"/>
                <w:color w:val="000000"/>
                <w:sz w:val="20"/>
                <w:szCs w:val="20"/>
              </w:rPr>
              <w:t>Adózási ismeretek</w:t>
            </w:r>
          </w:p>
        </w:tc>
        <w:tc>
          <w:tcPr>
            <w:tcW w:w="954" w:type="dxa"/>
            <w:tcBorders>
              <w:top w:val="nil"/>
              <w:left w:val="nil"/>
              <w:bottom w:val="single" w:sz="4" w:space="0" w:color="auto"/>
              <w:right w:val="single" w:sz="4" w:space="0" w:color="auto"/>
            </w:tcBorders>
            <w:textDirection w:val="btLr"/>
            <w:vAlign w:val="center"/>
          </w:tcPr>
          <w:p w:rsidR="00622B17" w:rsidRPr="000F0B28" w:rsidRDefault="00622B17" w:rsidP="0025144E">
            <w:pPr>
              <w:rPr>
                <w:rFonts w:ascii="Palatino Linotype" w:hAnsi="Palatino Linotype"/>
                <w:color w:val="000000"/>
                <w:sz w:val="20"/>
                <w:szCs w:val="20"/>
              </w:rPr>
            </w:pPr>
            <w:r w:rsidRPr="000F0B28">
              <w:rPr>
                <w:rFonts w:ascii="Palatino Linotype" w:hAnsi="Palatino Linotype"/>
                <w:color w:val="000000"/>
                <w:sz w:val="20"/>
                <w:szCs w:val="20"/>
              </w:rPr>
              <w:t>Vállalkozási és adminisztrációs ismeretek</w:t>
            </w:r>
          </w:p>
        </w:tc>
        <w:tc>
          <w:tcPr>
            <w:tcW w:w="798" w:type="dxa"/>
            <w:tcBorders>
              <w:top w:val="nil"/>
              <w:left w:val="nil"/>
              <w:bottom w:val="single" w:sz="4" w:space="0" w:color="auto"/>
              <w:right w:val="single" w:sz="4" w:space="0" w:color="auto"/>
            </w:tcBorders>
            <w:textDirection w:val="btLr"/>
            <w:vAlign w:val="center"/>
          </w:tcPr>
          <w:p w:rsidR="00622B17" w:rsidRPr="000F0B28" w:rsidRDefault="00622B17" w:rsidP="0025144E">
            <w:pPr>
              <w:rPr>
                <w:rFonts w:ascii="Palatino Linotype" w:hAnsi="Palatino Linotype"/>
                <w:color w:val="000000"/>
                <w:sz w:val="20"/>
                <w:szCs w:val="20"/>
              </w:rPr>
            </w:pPr>
            <w:r w:rsidRPr="000F0B28">
              <w:rPr>
                <w:rFonts w:ascii="Palatino Linotype" w:hAnsi="Palatino Linotype"/>
                <w:color w:val="000000"/>
                <w:sz w:val="20"/>
                <w:szCs w:val="20"/>
              </w:rPr>
              <w:t>Kommunikáció</w:t>
            </w:r>
          </w:p>
        </w:tc>
      </w:tr>
      <w:tr w:rsidR="00622B17" w:rsidRPr="000F0B28" w:rsidTr="00554964">
        <w:trPr>
          <w:trHeight w:val="345"/>
          <w:jc w:val="center"/>
        </w:trPr>
        <w:tc>
          <w:tcPr>
            <w:tcW w:w="9409" w:type="dxa"/>
            <w:gridSpan w:val="7"/>
            <w:tcBorders>
              <w:top w:val="nil"/>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FELADATOK</w:t>
            </w: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Megtervezi a vállalkozását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Ismeri az őstermelői tevékenység folytatásának feltételeit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Kiválasztja a megfelelő vállalkozási formát, elindítja a vállalkozását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Üzleti tervet készít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Megteremti a vállalkozás anyagi feltételeit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Biztosítja a vállalkozásához szükséges személyi és tárgyi feltételeket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Betartja és betartatja a munkajogi előírásokat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Irányítási és szervezési feladatokat lát el</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Folyamatosan fejleszti vállalkozását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Adózási feladatokat lát el</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Figyelemmel kíséri a vállalkozásával kapcsolatos jogszabályokat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Kapcsolatot tart a környezetével, továbbképzéseken vesz részt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Szükség esetén átalakítja vagy megszünteti vállalkozását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Piackutatást végez</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Piacbefolyásolási tevékenységet folytat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Üzleti tárgyalást, üzleti levelezést folytat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Tervet, pályázatot készít/készíttet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Támogatást igényel</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Elvégzi a szükséges gazdasági számításokat</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Jelentést, kimutatást készít, adatszolgáltatást végez</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Figyelembe veszi a fogyasztói érdekvédelem szabályait</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Beszerzi a termeléshez, szolgáltatáshoz szükséges anyagokat</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Készletezési, raktározási tevékenységet folytat</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Értékesítési tevékenységet folytat</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360"/>
          <w:jc w:val="center"/>
        </w:trPr>
        <w:tc>
          <w:tcPr>
            <w:tcW w:w="9409" w:type="dxa"/>
            <w:gridSpan w:val="7"/>
            <w:tcBorders>
              <w:top w:val="nil"/>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SZAKMAI ISMERETEK</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Alapfogalmak</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lastRenderedPageBreak/>
              <w:t>Őstermelői tevékenység</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termelés ráfordításai és költségei, az egyes ágazatok jellemző költségei</w:t>
            </w:r>
          </w:p>
        </w:tc>
        <w:tc>
          <w:tcPr>
            <w:tcW w:w="78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vállalkozás eredménye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termelési folyamat és tényezői</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vállalkozás fogalma, jellemzői</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vállalkozási formák jellemzői</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Vállalkozás létesítése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Az üzleti terv készítésének céljai, az üzleti terv felépítése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vállalkozás működtetése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vállalkozás átalakítása és megszüntetése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szerződéskötés alapelvei, fontosabb szerződéstípusok</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Bizonylati elv és fegyelem, bizonylatok kitöltése</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Az üzleti tárgyalás feltételei, résztvevői, menete</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kommunikáció módszerei, eszközei</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Az üzleti levelezés szabályai</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fogyasztói magatartás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piackutatás módszerei</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 xml:space="preserve">Marketingtevékenység </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Fogyasztóvédelem</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Pályázatkészítés, a támogatások igénybevételének szabályai</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Biztosítási lehetőségek az üzleti életben</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vállalkozás pénzügyei, hitelezés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Adózás, a különböző vállalkozási formákra jellemző adózás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Társadalombiztosítás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Munkajogi, munkaügyi ismeretek</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Munkaszervezés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Számítógépes nyilvántartás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Beszerzés folyamata</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Raktározás, készletezés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Leltározás, leltárkészítés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Értékesítési módok, folyamata</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Árképzési stratégiák</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9911DA">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Mezőgazdasági kompenzációs felár, felvásárlási jegy</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9911DA">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9911DA">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noWrap/>
            <w:vAlign w:val="center"/>
          </w:tcPr>
          <w:p w:rsidR="00622B17" w:rsidRPr="000F0B28" w:rsidRDefault="00622B17">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pPr>
              <w:jc w:val="center"/>
              <w:rPr>
                <w:rFonts w:ascii="Palatino Linotype" w:hAnsi="Palatino Linotype"/>
                <w:color w:val="000000"/>
                <w:sz w:val="20"/>
                <w:szCs w:val="20"/>
              </w:rPr>
            </w:pPr>
          </w:p>
        </w:tc>
      </w:tr>
      <w:tr w:rsidR="00622B17" w:rsidRPr="000F0B28" w:rsidTr="00554964">
        <w:trPr>
          <w:trHeight w:val="360"/>
          <w:jc w:val="center"/>
        </w:trPr>
        <w:tc>
          <w:tcPr>
            <w:tcW w:w="9409" w:type="dxa"/>
            <w:gridSpan w:val="7"/>
            <w:tcBorders>
              <w:top w:val="nil"/>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SZAKMAI KÉSZSÉGEK</w:t>
            </w:r>
          </w:p>
        </w:tc>
      </w:tr>
      <w:tr w:rsidR="00622B17" w:rsidRPr="000F0B28" w:rsidTr="00554964">
        <w:trPr>
          <w:trHeight w:val="240"/>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Olvasott szakmai szöveg megértése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Szakmai nyelvi íráskészség</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Szakmai írásbeli fogalmazás készsége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Szakmai nyelvű hallott szöveg megértése</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Szakmai nyelvű beszédkészség</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255"/>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 xml:space="preserve">Számolási készség </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360"/>
          <w:jc w:val="center"/>
        </w:trPr>
        <w:tc>
          <w:tcPr>
            <w:tcW w:w="9409" w:type="dxa"/>
            <w:gridSpan w:val="7"/>
            <w:tcBorders>
              <w:top w:val="nil"/>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SZEMÉLYES KOMPETENCIÁK</w:t>
            </w:r>
          </w:p>
        </w:tc>
      </w:tr>
      <w:tr w:rsidR="00622B17" w:rsidRPr="000F0B28" w:rsidTr="009911DA">
        <w:trPr>
          <w:trHeight w:val="300"/>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rsidP="00554964">
            <w:pPr>
              <w:spacing w:line="100" w:lineRule="atLeast"/>
              <w:rPr>
                <w:rFonts w:ascii="Palatino Linotype" w:hAnsi="Palatino Linotype"/>
                <w:sz w:val="20"/>
                <w:szCs w:val="20"/>
              </w:rPr>
            </w:pPr>
            <w:r w:rsidRPr="000F0B28">
              <w:rPr>
                <w:rFonts w:ascii="Palatino Linotype" w:hAnsi="Palatino Linotype"/>
                <w:sz w:val="20"/>
                <w:szCs w:val="20"/>
              </w:rPr>
              <w:t>Önállóság</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9911DA">
        <w:trPr>
          <w:trHeight w:val="300"/>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rsidP="00554964">
            <w:pPr>
              <w:spacing w:line="100" w:lineRule="atLeast"/>
              <w:rPr>
                <w:rFonts w:ascii="Palatino Linotype" w:hAnsi="Palatino Linotype"/>
                <w:sz w:val="20"/>
                <w:szCs w:val="20"/>
              </w:rPr>
            </w:pPr>
            <w:r w:rsidRPr="000F0B28">
              <w:rPr>
                <w:rFonts w:ascii="Palatino Linotype" w:hAnsi="Palatino Linotype"/>
                <w:sz w:val="20"/>
                <w:szCs w:val="20"/>
              </w:rPr>
              <w:lastRenderedPageBreak/>
              <w:t>Döntésképesség</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39309F">
        <w:trPr>
          <w:trHeight w:val="300"/>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rsidP="00554964">
            <w:pPr>
              <w:spacing w:line="100" w:lineRule="atLeast"/>
              <w:rPr>
                <w:rFonts w:ascii="Palatino Linotype" w:hAnsi="Palatino Linotype"/>
                <w:sz w:val="20"/>
                <w:szCs w:val="20"/>
              </w:rPr>
            </w:pPr>
            <w:r w:rsidRPr="000F0B28">
              <w:rPr>
                <w:rFonts w:ascii="Palatino Linotype" w:hAnsi="Palatino Linotype"/>
                <w:sz w:val="20"/>
                <w:szCs w:val="20"/>
              </w:rPr>
              <w:t>Szervezőkészség</w:t>
            </w:r>
          </w:p>
        </w:tc>
        <w:tc>
          <w:tcPr>
            <w:tcW w:w="78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39309F">
        <w:trPr>
          <w:trHeight w:val="360"/>
          <w:jc w:val="center"/>
        </w:trPr>
        <w:tc>
          <w:tcPr>
            <w:tcW w:w="9409" w:type="dxa"/>
            <w:gridSpan w:val="7"/>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TÁRSAS KOMPETENCIÁK</w:t>
            </w:r>
          </w:p>
        </w:tc>
      </w:tr>
      <w:tr w:rsidR="00622B17" w:rsidRPr="000F0B28" w:rsidTr="00554964">
        <w:trPr>
          <w:trHeight w:val="300"/>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Határozottság</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300"/>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Kapcsolatteremtő készség</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300"/>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pPr>
              <w:jc w:val="both"/>
              <w:rPr>
                <w:rFonts w:ascii="Palatino Linotype" w:hAnsi="Palatino Linotype"/>
                <w:sz w:val="20"/>
                <w:szCs w:val="20"/>
              </w:rPr>
            </w:pPr>
            <w:r w:rsidRPr="000F0B28">
              <w:rPr>
                <w:rFonts w:ascii="Palatino Linotype" w:hAnsi="Palatino Linotype"/>
                <w:sz w:val="20"/>
                <w:szCs w:val="20"/>
              </w:rPr>
              <w:t>Irányítási készség</w:t>
            </w:r>
          </w:p>
        </w:tc>
        <w:tc>
          <w:tcPr>
            <w:tcW w:w="78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04"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360"/>
          <w:jc w:val="center"/>
        </w:trPr>
        <w:tc>
          <w:tcPr>
            <w:tcW w:w="9409" w:type="dxa"/>
            <w:gridSpan w:val="7"/>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MÓDSZER KOMPETENCIÁK</w:t>
            </w:r>
          </w:p>
        </w:tc>
      </w:tr>
      <w:tr w:rsidR="00622B17" w:rsidRPr="000F0B28" w:rsidTr="00554964">
        <w:trPr>
          <w:trHeight w:val="300"/>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Problémaelemzés, -feltárás, -megoldás</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r>
      <w:tr w:rsidR="00622B17" w:rsidRPr="000F0B28" w:rsidTr="00554964">
        <w:trPr>
          <w:trHeight w:val="300"/>
          <w:jc w:val="center"/>
        </w:trPr>
        <w:tc>
          <w:tcPr>
            <w:tcW w:w="4725"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Tervezés</w:t>
            </w:r>
          </w:p>
        </w:tc>
        <w:tc>
          <w:tcPr>
            <w:tcW w:w="787"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954"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r w:rsidR="00622B17" w:rsidRPr="000F0B28" w:rsidTr="00554964">
        <w:trPr>
          <w:trHeight w:val="300"/>
          <w:jc w:val="center"/>
        </w:trPr>
        <w:tc>
          <w:tcPr>
            <w:tcW w:w="4725"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 xml:space="preserve">Ismeretek helyénvaló alkalmazása </w:t>
            </w:r>
          </w:p>
        </w:tc>
        <w:tc>
          <w:tcPr>
            <w:tcW w:w="787"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604"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678" w:type="dxa"/>
            <w:tcBorders>
              <w:top w:val="single" w:sz="4" w:space="0" w:color="auto"/>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r w:rsidRPr="000F0B28">
              <w:rPr>
                <w:rFonts w:ascii="Palatino Linotype" w:hAnsi="Palatino Linotype"/>
                <w:color w:val="000000"/>
                <w:sz w:val="20"/>
                <w:szCs w:val="20"/>
              </w:rPr>
              <w:t>x</w:t>
            </w:r>
          </w:p>
        </w:tc>
        <w:tc>
          <w:tcPr>
            <w:tcW w:w="86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c>
          <w:tcPr>
            <w:tcW w:w="798" w:type="dxa"/>
            <w:tcBorders>
              <w:top w:val="nil"/>
              <w:left w:val="nil"/>
              <w:bottom w:val="single" w:sz="4" w:space="0" w:color="auto"/>
              <w:right w:val="single" w:sz="4" w:space="0" w:color="auto"/>
            </w:tcBorders>
            <w:vAlign w:val="center"/>
          </w:tcPr>
          <w:p w:rsidR="00622B17" w:rsidRPr="000F0B28" w:rsidRDefault="00622B17" w:rsidP="00554964">
            <w:pPr>
              <w:jc w:val="center"/>
              <w:rPr>
                <w:rFonts w:ascii="Palatino Linotype" w:hAnsi="Palatino Linotype"/>
                <w:color w:val="000000"/>
                <w:sz w:val="20"/>
                <w:szCs w:val="20"/>
              </w:rPr>
            </w:pPr>
          </w:p>
        </w:tc>
      </w:tr>
    </w:tbl>
    <w:p w:rsidR="00622B17" w:rsidRPr="00A226FD" w:rsidRDefault="00622B17" w:rsidP="001B5784">
      <w:pPr>
        <w:jc w:val="both"/>
        <w:rPr>
          <w:sz w:val="16"/>
          <w:szCs w:val="16"/>
        </w:rPr>
      </w:pPr>
    </w:p>
    <w:p w:rsidR="00622B17" w:rsidRPr="00A226FD" w:rsidRDefault="00622B17" w:rsidP="00580511">
      <w:pPr>
        <w:rPr>
          <w:rFonts w:ascii="Palatino Linotype" w:hAnsi="Palatino Linotype"/>
          <w:b/>
          <w:sz w:val="24"/>
          <w:szCs w:val="24"/>
        </w:rPr>
      </w:pPr>
      <w:r w:rsidRPr="00A226FD">
        <w:rPr>
          <w:rFonts w:ascii="Palatino Linotype" w:hAnsi="Palatino Linotype"/>
          <w:b/>
          <w:sz w:val="24"/>
          <w:szCs w:val="24"/>
        </w:rPr>
        <w:br w:type="page"/>
      </w:r>
    </w:p>
    <w:p w:rsidR="00622B17" w:rsidRPr="000F0B28" w:rsidRDefault="00622B17" w:rsidP="000F0B28">
      <w:pPr>
        <w:tabs>
          <w:tab w:val="left" w:pos="8364"/>
          <w:tab w:val="right" w:pos="9214"/>
        </w:tabs>
        <w:jc w:val="both"/>
        <w:rPr>
          <w:rFonts w:ascii="Palatino Linotype" w:hAnsi="Palatino Linotype"/>
          <w:b/>
          <w:kern w:val="1"/>
          <w:sz w:val="24"/>
          <w:szCs w:val="24"/>
          <w:lang w:eastAsia="hi-IN" w:bidi="hi-IN"/>
        </w:rPr>
      </w:pPr>
      <w:r w:rsidRPr="00A226FD">
        <w:rPr>
          <w:rFonts w:ascii="Palatino Linotype" w:hAnsi="Palatino Linotype"/>
          <w:b/>
          <w:sz w:val="24"/>
          <w:szCs w:val="24"/>
        </w:rPr>
        <w:t>4</w:t>
      </w:r>
      <w:r w:rsidRPr="000F0B28">
        <w:rPr>
          <w:rFonts w:ascii="Palatino Linotype" w:hAnsi="Palatino Linotype"/>
          <w:b/>
          <w:sz w:val="24"/>
          <w:szCs w:val="24"/>
        </w:rPr>
        <w:t>. Gazdálkodási ismeretek tantárgy</w:t>
      </w:r>
      <w:r w:rsidRPr="000F0B28">
        <w:rPr>
          <w:rFonts w:ascii="Palatino Linotype" w:hAnsi="Palatino Linotype"/>
          <w:kern w:val="1"/>
          <w:sz w:val="24"/>
          <w:szCs w:val="24"/>
          <w:lang w:eastAsia="hi-IN" w:bidi="hi-IN"/>
        </w:rPr>
        <w:tab/>
      </w:r>
      <w:r w:rsidRPr="000F0B28">
        <w:rPr>
          <w:rFonts w:ascii="Palatino Linotype" w:hAnsi="Palatino Linotype"/>
          <w:kern w:val="1"/>
          <w:sz w:val="24"/>
          <w:szCs w:val="24"/>
          <w:lang w:eastAsia="hi-IN" w:bidi="hi-IN"/>
        </w:rPr>
        <w:tab/>
      </w:r>
      <w:r w:rsidRPr="000F0B28">
        <w:rPr>
          <w:rFonts w:ascii="Palatino Linotype" w:hAnsi="Palatino Linotype"/>
          <w:b/>
          <w:kern w:val="1"/>
          <w:sz w:val="24"/>
          <w:szCs w:val="24"/>
          <w:lang w:eastAsia="hi-IN" w:bidi="hi-IN"/>
        </w:rPr>
        <w:t>108</w:t>
      </w:r>
      <w:r w:rsidRPr="000F0B28">
        <w:rPr>
          <w:rFonts w:ascii="Palatino Linotype" w:hAnsi="Palatino Linotype" w:cs="Mangal"/>
          <w:b/>
          <w:kern w:val="1"/>
          <w:sz w:val="24"/>
          <w:szCs w:val="24"/>
          <w:lang w:eastAsia="hi-IN" w:bidi="hi-IN"/>
        </w:rPr>
        <w:t xml:space="preserve"> óra</w:t>
      </w:r>
    </w:p>
    <w:p w:rsidR="00622B17" w:rsidRPr="000F0B28" w:rsidRDefault="00622B17" w:rsidP="000F0B28">
      <w:pPr>
        <w:widowControl w:val="0"/>
        <w:suppressAutoHyphens/>
        <w:jc w:val="both"/>
        <w:rPr>
          <w:rFonts w:ascii="Palatino Linotype" w:hAnsi="Palatino Linotype"/>
          <w:b/>
          <w:sz w:val="24"/>
          <w:szCs w:val="24"/>
        </w:rPr>
      </w:pPr>
    </w:p>
    <w:p w:rsidR="00622B17" w:rsidRPr="000F0B28" w:rsidRDefault="00622B17" w:rsidP="000F0B28">
      <w:pPr>
        <w:widowControl w:val="0"/>
        <w:suppressAutoHyphens/>
        <w:ind w:left="546"/>
        <w:jc w:val="both"/>
        <w:rPr>
          <w:rFonts w:ascii="Palatino Linotype" w:hAnsi="Palatino Linotype"/>
          <w:b/>
          <w:kern w:val="1"/>
          <w:sz w:val="24"/>
          <w:szCs w:val="24"/>
          <w:lang w:eastAsia="hi-IN" w:bidi="hi-IN"/>
        </w:rPr>
      </w:pPr>
      <w:r w:rsidRPr="000F0B28">
        <w:rPr>
          <w:rFonts w:ascii="Palatino Linotype" w:hAnsi="Palatino Linotype"/>
          <w:b/>
          <w:kern w:val="1"/>
          <w:sz w:val="24"/>
          <w:szCs w:val="24"/>
          <w:lang w:eastAsia="hi-IN" w:bidi="hi-IN"/>
        </w:rPr>
        <w:t>4.1. A tantárgy tanításának célja</w:t>
      </w:r>
    </w:p>
    <w:p w:rsidR="00622B17" w:rsidRPr="000F0B28" w:rsidRDefault="00622B17" w:rsidP="000F0B28">
      <w:pPr>
        <w:ind w:left="567"/>
        <w:jc w:val="both"/>
        <w:rPr>
          <w:rFonts w:ascii="Palatino Linotype" w:hAnsi="Palatino Linotype"/>
          <w:sz w:val="24"/>
          <w:szCs w:val="24"/>
        </w:rPr>
      </w:pPr>
      <w:r w:rsidRPr="000F0B28">
        <w:rPr>
          <w:rFonts w:ascii="Palatino Linotype" w:hAnsi="Palatino Linotype"/>
          <w:sz w:val="24"/>
          <w:szCs w:val="24"/>
        </w:rPr>
        <w:t>A tanulók alkalmassá váljanak az önálló gazdálkodás megtervezéséhez, a lehetőségeiknek megfelelő gazdálkodási forma kiválasztására, annak működtetésére, szükség esetén megszűntetésére.</w:t>
      </w:r>
    </w:p>
    <w:p w:rsidR="00622B17" w:rsidRPr="000F0B28" w:rsidRDefault="00622B17" w:rsidP="000F0B28">
      <w:pPr>
        <w:ind w:left="567"/>
        <w:jc w:val="both"/>
        <w:rPr>
          <w:rFonts w:ascii="Palatino Linotype" w:hAnsi="Palatino Linotype"/>
          <w:sz w:val="24"/>
          <w:szCs w:val="24"/>
        </w:rPr>
      </w:pPr>
      <w:r w:rsidRPr="000F0B28">
        <w:rPr>
          <w:rFonts w:ascii="Palatino Linotype" w:hAnsi="Palatino Linotype"/>
          <w:sz w:val="24"/>
          <w:szCs w:val="24"/>
        </w:rPr>
        <w:t>Legyenek tisztában a munka világát szabályozó előírásokkal, az alapvető munkajogi, adózási szabályokkal.</w:t>
      </w:r>
    </w:p>
    <w:p w:rsidR="00622B17" w:rsidRPr="000F0B28" w:rsidRDefault="00622B17" w:rsidP="000F0B28">
      <w:pPr>
        <w:ind w:left="567"/>
        <w:jc w:val="both"/>
        <w:rPr>
          <w:rFonts w:ascii="Palatino Linotype" w:hAnsi="Palatino Linotype"/>
          <w:sz w:val="24"/>
          <w:szCs w:val="24"/>
        </w:rPr>
      </w:pPr>
      <w:r w:rsidRPr="000F0B28">
        <w:rPr>
          <w:rFonts w:ascii="Palatino Linotype" w:hAnsi="Palatino Linotype"/>
          <w:sz w:val="24"/>
          <w:szCs w:val="24"/>
        </w:rPr>
        <w:t>Ismerjék a magyar mezőgazdaság piaci szabályozását, a jellemző támogatási és pályázati formákat, azok igénylésének módját.</w:t>
      </w:r>
    </w:p>
    <w:p w:rsidR="00622B17" w:rsidRPr="000F0B28" w:rsidRDefault="00622B17" w:rsidP="000F0B28">
      <w:pPr>
        <w:widowControl w:val="0"/>
        <w:suppressAutoHyphens/>
        <w:jc w:val="both"/>
        <w:rPr>
          <w:rFonts w:ascii="Palatino Linotype" w:hAnsi="Palatino Linotype"/>
          <w:b/>
          <w:kern w:val="1"/>
          <w:sz w:val="24"/>
          <w:szCs w:val="24"/>
          <w:lang w:eastAsia="hi-IN" w:bidi="hi-IN"/>
        </w:rPr>
      </w:pPr>
    </w:p>
    <w:p w:rsidR="00622B17" w:rsidRPr="000F0B28" w:rsidRDefault="00622B17" w:rsidP="000F0B28">
      <w:pPr>
        <w:widowControl w:val="0"/>
        <w:suppressAutoHyphens/>
        <w:ind w:left="567"/>
        <w:jc w:val="both"/>
        <w:rPr>
          <w:rFonts w:ascii="Palatino Linotype" w:hAnsi="Palatino Linotype"/>
          <w:b/>
          <w:kern w:val="1"/>
          <w:sz w:val="24"/>
          <w:szCs w:val="24"/>
          <w:lang w:eastAsia="hi-IN" w:bidi="hi-IN"/>
        </w:rPr>
      </w:pPr>
      <w:r w:rsidRPr="000F0B28">
        <w:rPr>
          <w:rFonts w:ascii="Palatino Linotype" w:hAnsi="Palatino Linotype"/>
          <w:b/>
          <w:sz w:val="24"/>
          <w:szCs w:val="24"/>
        </w:rPr>
        <w:t>4.2. Kapcsolódó</w:t>
      </w:r>
      <w:r w:rsidRPr="000F0B28">
        <w:rPr>
          <w:rFonts w:ascii="Palatino Linotype" w:hAnsi="Palatino Linotype"/>
          <w:b/>
          <w:kern w:val="1"/>
          <w:sz w:val="24"/>
          <w:szCs w:val="24"/>
          <w:lang w:eastAsia="hi-IN" w:bidi="hi-IN"/>
        </w:rPr>
        <w:t xml:space="preserve"> közismereti, szakmai tartalmak</w:t>
      </w:r>
    </w:p>
    <w:p w:rsidR="00622B17" w:rsidRPr="000F0B28" w:rsidRDefault="00622B17" w:rsidP="000F0B28">
      <w:pPr>
        <w:widowControl w:val="0"/>
        <w:suppressAutoHyphens/>
        <w:ind w:left="567"/>
        <w:jc w:val="both"/>
        <w:rPr>
          <w:rFonts w:ascii="Palatino Linotype" w:hAnsi="Palatino Linotype"/>
          <w:kern w:val="2"/>
          <w:sz w:val="24"/>
          <w:szCs w:val="24"/>
          <w:lang w:eastAsia="hi-IN" w:bidi="hi-IN"/>
        </w:rPr>
      </w:pPr>
      <w:r w:rsidRPr="000F0B28">
        <w:rPr>
          <w:rFonts w:ascii="Palatino Linotype" w:hAnsi="Palatino Linotype"/>
          <w:sz w:val="24"/>
          <w:szCs w:val="24"/>
        </w:rPr>
        <w:t>Történelem és társadalomismeret (az Európai Unió kialakulása)</w:t>
      </w:r>
    </w:p>
    <w:p w:rsidR="00622B17" w:rsidRPr="000F0B28" w:rsidRDefault="00622B17" w:rsidP="000F0B28">
      <w:pPr>
        <w:widowControl w:val="0"/>
        <w:suppressAutoHyphens/>
        <w:jc w:val="both"/>
        <w:rPr>
          <w:rFonts w:ascii="Palatino Linotype" w:hAnsi="Palatino Linotype"/>
          <w:b/>
          <w:kern w:val="1"/>
          <w:sz w:val="24"/>
          <w:szCs w:val="24"/>
          <w:lang w:eastAsia="hi-IN" w:bidi="hi-IN"/>
        </w:rPr>
      </w:pPr>
    </w:p>
    <w:p w:rsidR="00622B17" w:rsidRPr="000F0B28" w:rsidRDefault="00622B17" w:rsidP="000F0B28">
      <w:pPr>
        <w:widowControl w:val="0"/>
        <w:suppressAutoHyphens/>
        <w:ind w:left="567"/>
        <w:jc w:val="both"/>
        <w:rPr>
          <w:rFonts w:ascii="Palatino Linotype" w:hAnsi="Palatino Linotype"/>
          <w:b/>
          <w:kern w:val="1"/>
          <w:sz w:val="24"/>
          <w:szCs w:val="24"/>
          <w:lang w:eastAsia="hi-IN" w:bidi="hi-IN"/>
        </w:rPr>
      </w:pPr>
      <w:r w:rsidRPr="000F0B28">
        <w:rPr>
          <w:rFonts w:ascii="Palatino Linotype" w:hAnsi="Palatino Linotype"/>
          <w:b/>
          <w:kern w:val="1"/>
          <w:sz w:val="24"/>
          <w:szCs w:val="24"/>
          <w:lang w:eastAsia="hi-IN" w:bidi="hi-IN"/>
        </w:rPr>
        <w:t>4.3. Témakörök</w:t>
      </w:r>
    </w:p>
    <w:p w:rsidR="00622B17" w:rsidRPr="000F0B28" w:rsidRDefault="00622B17" w:rsidP="000F0B28">
      <w:pPr>
        <w:widowControl w:val="0"/>
        <w:suppressAutoHyphens/>
        <w:jc w:val="both"/>
        <w:rPr>
          <w:rFonts w:ascii="Palatino Linotype" w:hAnsi="Palatino Linotype" w:cs="Mangal"/>
          <w:b/>
          <w:kern w:val="1"/>
          <w:sz w:val="24"/>
          <w:szCs w:val="24"/>
          <w:lang w:eastAsia="hi-IN" w:bidi="hi-IN"/>
        </w:rPr>
      </w:pPr>
    </w:p>
    <w:p w:rsidR="00622B17" w:rsidRPr="000F0B28" w:rsidRDefault="00622B17" w:rsidP="000F0B28">
      <w:pPr>
        <w:widowControl w:val="0"/>
        <w:suppressAutoHyphens/>
        <w:ind w:left="732"/>
        <w:jc w:val="both"/>
        <w:rPr>
          <w:rFonts w:ascii="Palatino Linotype" w:hAnsi="Palatino Linotype" w:cs="Mangal"/>
          <w:b/>
          <w:kern w:val="1"/>
          <w:sz w:val="24"/>
          <w:szCs w:val="24"/>
          <w:lang w:eastAsia="hi-IN" w:bidi="hi-IN"/>
        </w:rPr>
      </w:pPr>
      <w:r w:rsidRPr="000F0B28">
        <w:rPr>
          <w:rFonts w:ascii="Palatino Linotype" w:hAnsi="Palatino Linotype" w:cs="Mangal"/>
          <w:b/>
          <w:kern w:val="1"/>
          <w:sz w:val="24"/>
          <w:szCs w:val="24"/>
          <w:lang w:eastAsia="hi-IN" w:bidi="hi-IN"/>
        </w:rPr>
        <w:t>4.3.1. Gazdálkodási-és vállalkozási alapismeretek</w:t>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i/>
          <w:kern w:val="1"/>
          <w:sz w:val="24"/>
          <w:szCs w:val="24"/>
          <w:lang w:eastAsia="hi-IN" w:bidi="hi-IN"/>
        </w:rPr>
        <w:t>36 óra</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termelés erőforrásai:</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termelés eszközrendszere (befektetett eszközök, forgóseszközök, termőföld, munkaerő)</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termelés ráfordításai és költségei</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termelés eredménye</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fedezeti hozzájárulás</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termelés reálszférája</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beszerzés</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termelés</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készletezés</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minőség-ellenőrzés</w:t>
      </w:r>
    </w:p>
    <w:p w:rsidR="00622B17" w:rsidRPr="000F0B28" w:rsidRDefault="00622B17" w:rsidP="000F0B28">
      <w:pPr>
        <w:widowControl w:val="0"/>
        <w:numPr>
          <w:ilvl w:val="0"/>
          <w:numId w:val="15"/>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értékesítés</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termelés pénzügyei</w:t>
      </w:r>
    </w:p>
    <w:p w:rsidR="00622B17" w:rsidRPr="000F0B28" w:rsidRDefault="00622B17" w:rsidP="000F0B28">
      <w:pPr>
        <w:widowControl w:val="0"/>
        <w:numPr>
          <w:ilvl w:val="0"/>
          <w:numId w:val="16"/>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pénz szerepe a piacgazdaságban</w:t>
      </w:r>
    </w:p>
    <w:p w:rsidR="00622B17" w:rsidRPr="000F0B28" w:rsidRDefault="00622B17" w:rsidP="000F0B28">
      <w:pPr>
        <w:widowControl w:val="0"/>
        <w:numPr>
          <w:ilvl w:val="0"/>
          <w:numId w:val="16"/>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pénzintézeti rendszer, pénzintézetek tevékenysége</w:t>
      </w:r>
    </w:p>
    <w:p w:rsidR="00622B17" w:rsidRPr="000F0B28" w:rsidRDefault="00622B17" w:rsidP="000F0B28">
      <w:pPr>
        <w:widowControl w:val="0"/>
        <w:numPr>
          <w:ilvl w:val="0"/>
          <w:numId w:val="16"/>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pénzforgalom típusai, jellemzői</w:t>
      </w:r>
    </w:p>
    <w:p w:rsidR="00622B17" w:rsidRPr="000F0B28" w:rsidRDefault="00622B17" w:rsidP="000F0B28">
      <w:pPr>
        <w:widowControl w:val="0"/>
        <w:numPr>
          <w:ilvl w:val="0"/>
          <w:numId w:val="16"/>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hitelezés</w:t>
      </w:r>
    </w:p>
    <w:p w:rsidR="00622B17" w:rsidRPr="000F0B28" w:rsidRDefault="00622B17" w:rsidP="000F0B28">
      <w:pPr>
        <w:widowControl w:val="0"/>
        <w:numPr>
          <w:ilvl w:val="0"/>
          <w:numId w:val="16"/>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értékpapírok és tőzsde</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vállalkozások csoportosítása</w:t>
      </w:r>
    </w:p>
    <w:p w:rsidR="00622B17" w:rsidRPr="000F0B28" w:rsidRDefault="00622B17" w:rsidP="000F0B28">
      <w:pPr>
        <w:widowControl w:val="0"/>
        <w:numPr>
          <w:ilvl w:val="0"/>
          <w:numId w:val="17"/>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vállalkozás fogalma, általános jellemzői</w:t>
      </w:r>
    </w:p>
    <w:p w:rsidR="00622B17" w:rsidRPr="000F0B28" w:rsidRDefault="00622B17" w:rsidP="000F0B28">
      <w:pPr>
        <w:widowControl w:val="0"/>
        <w:numPr>
          <w:ilvl w:val="0"/>
          <w:numId w:val="17"/>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őstermelői tevékenység jellemzői, működésének szabályai</w:t>
      </w:r>
    </w:p>
    <w:p w:rsidR="00622B17" w:rsidRPr="000F0B28" w:rsidRDefault="00622B17" w:rsidP="000F0B28">
      <w:pPr>
        <w:widowControl w:val="0"/>
        <w:numPr>
          <w:ilvl w:val="0"/>
          <w:numId w:val="17"/>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egyéni vállalkozás jellemzői, működésének szabályai</w:t>
      </w:r>
    </w:p>
    <w:p w:rsidR="00622B17" w:rsidRPr="000F0B28" w:rsidRDefault="00622B17" w:rsidP="000F0B28">
      <w:pPr>
        <w:widowControl w:val="0"/>
        <w:numPr>
          <w:ilvl w:val="0"/>
          <w:numId w:val="17"/>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egyéni cég, családi gazdálkodás jellemzői, működésének szabályai</w:t>
      </w:r>
    </w:p>
    <w:p w:rsidR="00622B17" w:rsidRPr="000F0B28" w:rsidRDefault="00622B17" w:rsidP="000F0B28">
      <w:pPr>
        <w:widowControl w:val="0"/>
        <w:numPr>
          <w:ilvl w:val="0"/>
          <w:numId w:val="17"/>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gazdasági társaságok jellemzői, működésének szabályai</w:t>
      </w:r>
    </w:p>
    <w:p w:rsidR="00622B17" w:rsidRPr="000F0B28" w:rsidRDefault="00622B17" w:rsidP="000F0B28">
      <w:pPr>
        <w:widowControl w:val="0"/>
        <w:numPr>
          <w:ilvl w:val="0"/>
          <w:numId w:val="17"/>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lastRenderedPageBreak/>
        <w:t>szövetkezet jellemzői, működésének szabályai</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Cégnyilvántartás, cégfelügyelet</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Kamarák szerepe a gazdálkodásban</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vállalkozási formák közötti választás szempontjai</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vállalkozások beindítása</w:t>
      </w:r>
    </w:p>
    <w:p w:rsidR="00622B17" w:rsidRPr="000F0B28" w:rsidRDefault="00622B17" w:rsidP="000F0B28">
      <w:pPr>
        <w:widowControl w:val="0"/>
        <w:numPr>
          <w:ilvl w:val="0"/>
          <w:numId w:val="18"/>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alapfeltételek</w:t>
      </w:r>
    </w:p>
    <w:p w:rsidR="00622B17" w:rsidRPr="000F0B28" w:rsidRDefault="00622B17" w:rsidP="000F0B28">
      <w:pPr>
        <w:widowControl w:val="0"/>
        <w:numPr>
          <w:ilvl w:val="0"/>
          <w:numId w:val="18"/>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beindítás lépései</w:t>
      </w:r>
    </w:p>
    <w:p w:rsidR="00622B17" w:rsidRPr="000F0B28" w:rsidRDefault="00622B17" w:rsidP="000F0B28">
      <w:pPr>
        <w:widowControl w:val="0"/>
        <w:numPr>
          <w:ilvl w:val="0"/>
          <w:numId w:val="18"/>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elszámolási, számviteli rendszer</w:t>
      </w:r>
    </w:p>
    <w:p w:rsidR="00622B17" w:rsidRPr="000F0B28" w:rsidRDefault="00622B17" w:rsidP="000F0B28">
      <w:pPr>
        <w:widowControl w:val="0"/>
        <w:numPr>
          <w:ilvl w:val="0"/>
          <w:numId w:val="18"/>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üzleti terv készítése</w:t>
      </w:r>
    </w:p>
    <w:p w:rsidR="00622B17" w:rsidRPr="000F0B28" w:rsidRDefault="00622B17" w:rsidP="000F0B28">
      <w:pPr>
        <w:widowControl w:val="0"/>
        <w:suppressAutoHyphens/>
        <w:ind w:left="709"/>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A munkaviszony és jellemző tulajdonságai</w:t>
      </w:r>
    </w:p>
    <w:p w:rsidR="00622B17" w:rsidRPr="000F0B28" w:rsidRDefault="00622B17" w:rsidP="000F0B28">
      <w:pPr>
        <w:widowControl w:val="0"/>
        <w:numPr>
          <w:ilvl w:val="0"/>
          <w:numId w:val="19"/>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általános jogi ismeretek</w:t>
      </w:r>
    </w:p>
    <w:p w:rsidR="00622B17" w:rsidRPr="000F0B28" w:rsidRDefault="00622B17" w:rsidP="000F0B28">
      <w:pPr>
        <w:widowControl w:val="0"/>
        <w:numPr>
          <w:ilvl w:val="0"/>
          <w:numId w:val="19"/>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munkaviszony keletkezése, megszűnésének, megszüntetésének esetei</w:t>
      </w:r>
    </w:p>
    <w:p w:rsidR="00622B17" w:rsidRPr="000F0B28" w:rsidRDefault="00622B17" w:rsidP="000F0B28">
      <w:pPr>
        <w:widowControl w:val="0"/>
        <w:numPr>
          <w:ilvl w:val="0"/>
          <w:numId w:val="19"/>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munkáltatós, munkavállaló jogai és kötelezettségei</w:t>
      </w:r>
    </w:p>
    <w:p w:rsidR="00622B17" w:rsidRPr="000F0B28" w:rsidRDefault="00622B17" w:rsidP="000F0B28">
      <w:pPr>
        <w:widowControl w:val="0"/>
        <w:numPr>
          <w:ilvl w:val="0"/>
          <w:numId w:val="19"/>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munkáltatós, munkavállaló kártérítési felelőssége</w:t>
      </w:r>
    </w:p>
    <w:p w:rsidR="00622B17" w:rsidRPr="000F0B28" w:rsidRDefault="00622B17" w:rsidP="000F0B28">
      <w:pPr>
        <w:widowControl w:val="0"/>
        <w:numPr>
          <w:ilvl w:val="0"/>
          <w:numId w:val="19"/>
        </w:numPr>
        <w:suppressAutoHyphens/>
        <w:ind w:left="709" w:firstLine="0"/>
        <w:jc w:val="both"/>
        <w:rPr>
          <w:rFonts w:ascii="Palatino Linotype" w:hAnsi="Palatino Linotype" w:cs="Mangal"/>
          <w:kern w:val="1"/>
          <w:sz w:val="24"/>
          <w:szCs w:val="24"/>
          <w:lang w:eastAsia="hi-IN" w:bidi="hi-IN"/>
        </w:rPr>
      </w:pPr>
      <w:r w:rsidRPr="000F0B28">
        <w:rPr>
          <w:rFonts w:ascii="Palatino Linotype" w:hAnsi="Palatino Linotype" w:cs="Mangal"/>
          <w:kern w:val="1"/>
          <w:sz w:val="24"/>
          <w:szCs w:val="24"/>
          <w:lang w:eastAsia="hi-IN" w:bidi="hi-IN"/>
        </w:rPr>
        <w:t>munkaügyi vita</w:t>
      </w:r>
    </w:p>
    <w:p w:rsidR="00622B17" w:rsidRPr="000F0B28" w:rsidRDefault="00622B17" w:rsidP="000F0B28">
      <w:pPr>
        <w:widowControl w:val="0"/>
        <w:suppressAutoHyphens/>
        <w:ind w:left="1418"/>
        <w:jc w:val="both"/>
        <w:rPr>
          <w:rFonts w:ascii="Palatino Linotype" w:hAnsi="Palatino Linotype" w:cs="Mangal"/>
          <w:kern w:val="1"/>
          <w:sz w:val="24"/>
          <w:szCs w:val="24"/>
          <w:lang w:eastAsia="hi-IN" w:bidi="hi-IN"/>
        </w:rPr>
      </w:pPr>
    </w:p>
    <w:p w:rsidR="00622B17" w:rsidRPr="000F0B28" w:rsidRDefault="00622B17" w:rsidP="000F0B28">
      <w:pPr>
        <w:widowControl w:val="0"/>
        <w:suppressAutoHyphens/>
        <w:ind w:left="732"/>
        <w:jc w:val="both"/>
        <w:rPr>
          <w:rFonts w:ascii="Palatino Linotype" w:hAnsi="Palatino Linotype" w:cs="Mangal"/>
          <w:b/>
          <w:kern w:val="1"/>
          <w:sz w:val="24"/>
          <w:szCs w:val="24"/>
          <w:lang w:eastAsia="hi-IN" w:bidi="hi-IN"/>
        </w:rPr>
      </w:pPr>
      <w:r w:rsidRPr="000F0B28">
        <w:rPr>
          <w:rFonts w:ascii="Palatino Linotype" w:hAnsi="Palatino Linotype" w:cs="Mangal"/>
          <w:b/>
          <w:kern w:val="1"/>
          <w:sz w:val="24"/>
          <w:szCs w:val="24"/>
          <w:lang w:eastAsia="hi-IN" w:bidi="hi-IN"/>
        </w:rPr>
        <w:t>4.3.2. Marketing</w:t>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i/>
          <w:kern w:val="1"/>
          <w:sz w:val="24"/>
          <w:szCs w:val="24"/>
          <w:lang w:eastAsia="hi-IN" w:bidi="hi-IN"/>
        </w:rPr>
        <w:tab/>
      </w:r>
      <w:r w:rsidRPr="000F0B28">
        <w:rPr>
          <w:rFonts w:ascii="Palatino Linotype" w:hAnsi="Palatino Linotype" w:cs="Mangal"/>
          <w:b/>
          <w:i/>
          <w:kern w:val="1"/>
          <w:sz w:val="24"/>
          <w:szCs w:val="24"/>
          <w:lang w:eastAsia="hi-IN" w:bidi="hi-IN"/>
        </w:rPr>
        <w:tab/>
        <w:t>36 óra</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fogalma:</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olyan értékesítés – és piac centrikus szemléletmód, amellyel a vállalkozás a piac alakulását saját érdekében a kívánt irányba befolyásolja.</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piacnak megfelelő és a piacra irányuló vállaltvezetés, amellyel a vállalkozást, az üzletet piacorientáltan, a piacnak megfelelően lehet vezetni.</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Mint gyakorlati tevékenység a következőket jelenti:</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keresett szolgáltatást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megfelelő időben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megfelelő helyen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megfelelő áron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hatékony eladásösztönzéssel</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megfelelő vendégnek kínálni.</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az értékesítés révén méltányos nyereséget elérni.</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fogalma szűkebb értelemben: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szűkebb értelemben tevékenységként határozzuk meg</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olyan vállalati tevékenység, amely a vevők igényeinek kielégítése érdekében: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elemzi a piacot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meghatározza az eladni kívánt termékeket és szolgáltatásokat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megismerteti azokat a fogyasztókkal</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kialakítja az árakat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megszervezi az értékesítést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az értékesítés növelése érdekében befolyásolja a vásárlókat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vállalaton belül elvégzendő marketing részfeladatokra helyezi a hangsúlyt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fogalma tágabb értelemben: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üzleti filozófia, vállalati szemléletmód</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lastRenderedPageBreak/>
        <w:t>a vállalat egészére kiterjedő, a vevőkkel való azonosulást hangsúlyozó szemléletmód</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minden vállalati funkciót az alapvető marketingcéloknak alárendelten kell megszervezni</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fogalma kiterjesztett értelemben: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marketinget az üzleti életen kívüli területeken is használjuk</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kiterjed a nonprofit szervezetekre is: oktatás, vallás, politika</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ide tartozik a jótékonysági piac is: adományozás, mecenatúra</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jelentősége:</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gazdasági jelentőség</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feltárja a kielégítetlen szükségleteket és igényeket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méri és értelmezi jentőségüket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meghatározza a piac kiszolgálásához legjobban illeszkedő termékeket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társadalmi jelentőség</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az egyéni és társadalmi szükségleteket összeköti a gazdasági tevékenységgel</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alkalmazási területei:</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gazdasági élet minden területén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kereskedelem</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nagykereskedelem</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szolgáltatások piaca</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ipari termékek piaca</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nemzetközi piacok</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szervezetek minden formájában</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üzleti élet</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oktatás</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kulturális intézmények</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politikai szervezetek</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egyházak</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alapítványok</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A marketing alkalmazásának eszközei:</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piackutatás</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reklám</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Public Relations</w:t>
      </w:r>
    </w:p>
    <w:p w:rsidR="00622B17" w:rsidRPr="000F0B28" w:rsidRDefault="00622B17" w:rsidP="000F0B28">
      <w:pPr>
        <w:widowControl w:val="0"/>
        <w:suppressAutoHyphens/>
        <w:ind w:left="709"/>
        <w:jc w:val="both"/>
        <w:rPr>
          <w:rFonts w:ascii="Palatino Linotype" w:hAnsi="Palatino Linotype"/>
          <w:sz w:val="24"/>
          <w:szCs w:val="24"/>
        </w:rPr>
      </w:pPr>
      <w:r w:rsidRPr="000F0B28">
        <w:rPr>
          <w:rFonts w:ascii="Palatino Linotype" w:hAnsi="Palatino Linotype"/>
          <w:sz w:val="24"/>
          <w:szCs w:val="24"/>
        </w:rPr>
        <w:t>Statisztikai elemzés</w:t>
      </w:r>
    </w:p>
    <w:p w:rsidR="00622B17" w:rsidRPr="000F0B28" w:rsidRDefault="00622B17" w:rsidP="000F0B28">
      <w:pPr>
        <w:widowControl w:val="0"/>
        <w:suppressAutoHyphens/>
        <w:ind w:left="1440"/>
        <w:jc w:val="both"/>
        <w:rPr>
          <w:rFonts w:ascii="Palatino Linotype" w:hAnsi="Palatino Linotype"/>
          <w:sz w:val="24"/>
          <w:szCs w:val="24"/>
        </w:rPr>
      </w:pPr>
    </w:p>
    <w:p w:rsidR="00622B17" w:rsidRPr="000F0B28" w:rsidRDefault="00622B17" w:rsidP="000F0B28">
      <w:pPr>
        <w:widowControl w:val="0"/>
        <w:suppressAutoHyphens/>
        <w:ind w:left="732"/>
        <w:jc w:val="both"/>
        <w:rPr>
          <w:rFonts w:ascii="Palatino Linotype" w:hAnsi="Palatino Linotype" w:cs="Mangal"/>
          <w:b/>
          <w:kern w:val="1"/>
          <w:sz w:val="24"/>
          <w:szCs w:val="24"/>
          <w:lang w:eastAsia="hi-IN" w:bidi="hi-IN"/>
        </w:rPr>
      </w:pPr>
      <w:r w:rsidRPr="000F0B28">
        <w:rPr>
          <w:rFonts w:ascii="Palatino Linotype" w:hAnsi="Palatino Linotype" w:cs="Mangal"/>
          <w:b/>
          <w:kern w:val="1"/>
          <w:sz w:val="24"/>
          <w:szCs w:val="24"/>
          <w:lang w:eastAsia="hi-IN" w:bidi="hi-IN"/>
        </w:rPr>
        <w:t>4.3.3. Európai uniós ismeretek</w:t>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kern w:val="1"/>
          <w:sz w:val="24"/>
          <w:szCs w:val="24"/>
          <w:lang w:eastAsia="hi-IN" w:bidi="hi-IN"/>
        </w:rPr>
        <w:tab/>
      </w:r>
      <w:r w:rsidRPr="000F0B28">
        <w:rPr>
          <w:rFonts w:ascii="Palatino Linotype" w:hAnsi="Palatino Linotype" w:cs="Mangal"/>
          <w:b/>
          <w:i/>
          <w:kern w:val="1"/>
          <w:sz w:val="24"/>
          <w:szCs w:val="24"/>
          <w:lang w:eastAsia="hi-IN" w:bidi="hi-IN"/>
        </w:rPr>
        <w:t>36 óra</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bCs/>
          <w:sz w:val="24"/>
          <w:szCs w:val="24"/>
        </w:rPr>
        <w:t>Általános EU ismeretek</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Az Európai Unió történelme, kialakulása</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Az integráció-gazdaságtan alapjai, az integráció folyamata, lépcsői, a gazdasági</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Integráció fázisainak értelmezése az európai integráció történetében</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Az integráció gazdasági és társadalmi aspektusai</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Az Európai Unió felépítése, intézményei, működése, közösségi jogi alapok</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lastRenderedPageBreak/>
        <w:t>A közösségi politikák létjogosultsága, az EU kompetenciájába tartozó</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gazdaságpolitikák és működési elveik</w:t>
      </w:r>
    </w:p>
    <w:p w:rsidR="00622B17" w:rsidRPr="000F0B28" w:rsidRDefault="00622B17" w:rsidP="000F0B28">
      <w:pPr>
        <w:ind w:left="709"/>
        <w:jc w:val="both"/>
        <w:rPr>
          <w:rFonts w:ascii="Palatino Linotype" w:hAnsi="Palatino Linotype"/>
          <w:bCs/>
          <w:sz w:val="24"/>
          <w:szCs w:val="24"/>
        </w:rPr>
      </w:pPr>
      <w:r w:rsidRPr="000F0B28">
        <w:rPr>
          <w:rFonts w:ascii="Palatino Linotype" w:hAnsi="Palatino Linotype"/>
          <w:bCs/>
          <w:sz w:val="24"/>
          <w:szCs w:val="24"/>
        </w:rPr>
        <w:t>Stratégiai tervezés és programkészítés</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Strukturális Alapok alapszabályozás: 1260/99/EK rendelet. A támogatási</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célkitűzések (Objectives),</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Régiók az EU-ban, a NUTS rendszer, régiók és a kohéziós politika, magyar</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régiók.</w:t>
      </w:r>
    </w:p>
    <w:p w:rsidR="00622B17" w:rsidRPr="000F0B28" w:rsidRDefault="00622B17" w:rsidP="000F0B28">
      <w:pPr>
        <w:ind w:left="709"/>
        <w:jc w:val="both"/>
        <w:rPr>
          <w:rFonts w:ascii="Palatino Linotype" w:hAnsi="Palatino Linotype"/>
          <w:bCs/>
          <w:sz w:val="24"/>
          <w:szCs w:val="24"/>
        </w:rPr>
      </w:pPr>
      <w:r w:rsidRPr="000F0B28">
        <w:rPr>
          <w:rFonts w:ascii="Palatino Linotype" w:hAnsi="Palatino Linotype"/>
          <w:bCs/>
          <w:sz w:val="24"/>
          <w:szCs w:val="24"/>
        </w:rPr>
        <w:t xml:space="preserve">A Strukturális Alapok programjainak végrehajtása </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A sikeres programok négy pillére: makrogazdaság, finanszírozás, lebonyolítás, projekt-tömeg.</w:t>
      </w:r>
    </w:p>
    <w:p w:rsidR="00622B17" w:rsidRPr="000F0B28" w:rsidRDefault="00622B17" w:rsidP="000F0B28">
      <w:pPr>
        <w:ind w:left="709"/>
        <w:jc w:val="both"/>
        <w:rPr>
          <w:rFonts w:ascii="Palatino Linotype" w:hAnsi="Palatino Linotype"/>
          <w:bCs/>
          <w:sz w:val="24"/>
          <w:szCs w:val="24"/>
        </w:rPr>
      </w:pPr>
      <w:r w:rsidRPr="000F0B28">
        <w:rPr>
          <w:rFonts w:ascii="Palatino Linotype" w:hAnsi="Palatino Linotype"/>
          <w:bCs/>
          <w:sz w:val="24"/>
          <w:szCs w:val="24"/>
        </w:rPr>
        <w:t>Monitoring és értékelés</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 xml:space="preserve">A monitoring, értékelés és ellenőrzés fogalma, helyük a programciklusban. </w:t>
      </w:r>
      <w:r w:rsidRPr="000F0B28">
        <w:rPr>
          <w:rFonts w:ascii="Palatino Linotype" w:hAnsi="Palatino Linotype"/>
          <w:sz w:val="24"/>
          <w:szCs w:val="24"/>
        </w:rPr>
        <w:br/>
        <w:t xml:space="preserve">A monitoring helye a Strukturális Alapok rendszerében. </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 xml:space="preserve">A monitoring tervezése a programozási fázisban. </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 xml:space="preserve">A Programkiegészítő. </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Program monitoring és projektmonitorig. A projektmonitorig céljai.</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Az indikátorok fogalma, kapcsolódása a célhierarchiához.</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Output, eredmény és hatásindikátorok.</w:t>
      </w:r>
    </w:p>
    <w:p w:rsidR="00622B17" w:rsidRPr="000F0B28" w:rsidRDefault="00622B17" w:rsidP="000F0B28">
      <w:pPr>
        <w:ind w:left="709"/>
        <w:jc w:val="both"/>
        <w:rPr>
          <w:rFonts w:ascii="Palatino Linotype" w:hAnsi="Palatino Linotype"/>
          <w:bCs/>
          <w:sz w:val="24"/>
          <w:szCs w:val="24"/>
        </w:rPr>
      </w:pPr>
      <w:r w:rsidRPr="000F0B28">
        <w:rPr>
          <w:rFonts w:ascii="Palatino Linotype" w:hAnsi="Palatino Linotype"/>
          <w:bCs/>
          <w:sz w:val="24"/>
          <w:szCs w:val="24"/>
        </w:rPr>
        <w:t>Ellenőrzés</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Közösségi ellenőrzési intézmények a Strukturális Alapok rendszerében. Az Európai Parlament, a Bizottság és a Számvevőszék ellenőrzési funkciói.</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Az INTOSAI ellenőrzési standardok és a kapcsolódó EU irányelvek</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tartalma, célja és szerepe a Strukturális Alapok pénzügyi ellenőrzésében.</w:t>
      </w:r>
    </w:p>
    <w:p w:rsidR="00622B17" w:rsidRPr="000F0B28" w:rsidRDefault="00622B17" w:rsidP="000F0B28">
      <w:pPr>
        <w:ind w:left="709"/>
        <w:jc w:val="both"/>
        <w:rPr>
          <w:rFonts w:ascii="Palatino Linotype" w:hAnsi="Palatino Linotype"/>
          <w:bCs/>
          <w:sz w:val="24"/>
          <w:szCs w:val="24"/>
        </w:rPr>
      </w:pPr>
      <w:r w:rsidRPr="000F0B28">
        <w:rPr>
          <w:rFonts w:ascii="Palatino Linotype" w:hAnsi="Palatino Linotype"/>
          <w:bCs/>
          <w:sz w:val="24"/>
          <w:szCs w:val="24"/>
        </w:rPr>
        <w:t>Alkalmazott pénzügyi ismeretek</w:t>
      </w:r>
    </w:p>
    <w:p w:rsidR="00622B17" w:rsidRPr="000F0B28" w:rsidRDefault="00622B17" w:rsidP="000F0B28">
      <w:pPr>
        <w:ind w:left="709"/>
        <w:jc w:val="both"/>
        <w:rPr>
          <w:rFonts w:ascii="Palatino Linotype" w:hAnsi="Palatino Linotype"/>
          <w:sz w:val="24"/>
          <w:szCs w:val="24"/>
        </w:rPr>
      </w:pPr>
      <w:r w:rsidRPr="000F0B28">
        <w:rPr>
          <w:rFonts w:ascii="Palatino Linotype" w:hAnsi="Palatino Linotype"/>
          <w:sz w:val="24"/>
          <w:szCs w:val="24"/>
        </w:rPr>
        <w:t>Finanszírozási terv. Beruházási és finanszírozási döntések. Tőkeköltségvetés.</w:t>
      </w:r>
    </w:p>
    <w:p w:rsidR="00622B17" w:rsidRPr="000F0B28" w:rsidRDefault="00622B17" w:rsidP="000F0B28">
      <w:pPr>
        <w:widowControl w:val="0"/>
        <w:suppressAutoHyphens/>
        <w:ind w:left="1418"/>
        <w:jc w:val="both"/>
        <w:rPr>
          <w:rFonts w:ascii="Palatino Linotype" w:hAnsi="Palatino Linotype" w:cs="Mangal"/>
          <w:kern w:val="1"/>
          <w:sz w:val="24"/>
          <w:szCs w:val="24"/>
          <w:lang w:eastAsia="hi-IN" w:bidi="hi-IN"/>
        </w:rPr>
      </w:pPr>
    </w:p>
    <w:p w:rsidR="00622B17" w:rsidRPr="000F0B28" w:rsidRDefault="00622B17" w:rsidP="000F0B28">
      <w:pPr>
        <w:widowControl w:val="0"/>
        <w:suppressAutoHyphens/>
        <w:ind w:left="567"/>
        <w:jc w:val="both"/>
        <w:rPr>
          <w:rFonts w:ascii="Palatino Linotype" w:hAnsi="Palatino Linotype"/>
          <w:b/>
          <w:i/>
          <w:kern w:val="1"/>
          <w:sz w:val="24"/>
          <w:szCs w:val="24"/>
          <w:lang w:eastAsia="hi-IN" w:bidi="hi-IN"/>
        </w:rPr>
      </w:pPr>
      <w:r w:rsidRPr="000F0B28">
        <w:rPr>
          <w:rFonts w:ascii="Palatino Linotype" w:hAnsi="Palatino Linotype"/>
          <w:b/>
          <w:kern w:val="1"/>
          <w:sz w:val="24"/>
          <w:szCs w:val="24"/>
          <w:lang w:eastAsia="hi-IN" w:bidi="hi-IN"/>
        </w:rPr>
        <w:t xml:space="preserve">4.4. </w:t>
      </w:r>
      <w:r w:rsidRPr="000F0B28">
        <w:rPr>
          <w:rFonts w:ascii="Palatino Linotype" w:hAnsi="Palatino Linotype"/>
          <w:b/>
          <w:i/>
          <w:kern w:val="1"/>
          <w:sz w:val="24"/>
          <w:szCs w:val="24"/>
          <w:lang w:eastAsia="hi-IN" w:bidi="hi-IN"/>
        </w:rPr>
        <w:t>A képzés javasolt helyszíne (ajánlás)</w:t>
      </w:r>
    </w:p>
    <w:p w:rsidR="00622B17" w:rsidRPr="000F0B28" w:rsidRDefault="00622B17" w:rsidP="000F0B28">
      <w:pPr>
        <w:widowControl w:val="0"/>
        <w:suppressAutoHyphens/>
        <w:ind w:left="993"/>
        <w:jc w:val="both"/>
        <w:rPr>
          <w:rFonts w:ascii="Palatino Linotype" w:hAnsi="Palatino Linotype"/>
          <w:kern w:val="1"/>
          <w:sz w:val="24"/>
          <w:szCs w:val="24"/>
          <w:lang w:eastAsia="hi-IN" w:bidi="hi-IN"/>
        </w:rPr>
      </w:pPr>
      <w:r w:rsidRPr="000F0B28">
        <w:rPr>
          <w:rFonts w:ascii="Palatino Linotype" w:hAnsi="Palatino Linotype"/>
          <w:kern w:val="1"/>
          <w:sz w:val="24"/>
          <w:szCs w:val="24"/>
          <w:lang w:eastAsia="hi-IN" w:bidi="hi-IN"/>
        </w:rPr>
        <w:t>-</w:t>
      </w:r>
    </w:p>
    <w:p w:rsidR="00622B17" w:rsidRPr="000F0B28" w:rsidRDefault="00622B17" w:rsidP="000F0B28">
      <w:pPr>
        <w:widowControl w:val="0"/>
        <w:suppressAutoHyphens/>
        <w:jc w:val="both"/>
        <w:rPr>
          <w:rFonts w:ascii="Palatino Linotype" w:hAnsi="Palatino Linotype" w:cs="Mangal"/>
          <w:b/>
          <w:kern w:val="1"/>
          <w:sz w:val="24"/>
          <w:szCs w:val="24"/>
          <w:lang w:eastAsia="hi-IN" w:bidi="hi-IN"/>
        </w:rPr>
      </w:pPr>
    </w:p>
    <w:p w:rsidR="00622B17" w:rsidRPr="000F0B28" w:rsidRDefault="00622B17" w:rsidP="000F0B28">
      <w:pPr>
        <w:widowControl w:val="0"/>
        <w:suppressAutoHyphens/>
        <w:ind w:left="993" w:hanging="426"/>
        <w:jc w:val="both"/>
        <w:rPr>
          <w:rFonts w:ascii="Palatino Linotype" w:hAnsi="Palatino Linotype"/>
          <w:b/>
          <w:kern w:val="1"/>
          <w:sz w:val="24"/>
          <w:szCs w:val="24"/>
          <w:lang w:eastAsia="hi-IN" w:bidi="hi-IN"/>
        </w:rPr>
      </w:pPr>
      <w:r w:rsidRPr="000F0B28">
        <w:rPr>
          <w:rFonts w:ascii="Palatino Linotype" w:hAnsi="Palatino Linotype"/>
          <w:b/>
          <w:sz w:val="24"/>
          <w:szCs w:val="24"/>
        </w:rPr>
        <w:t>4.5.</w:t>
      </w:r>
      <w:r w:rsidRPr="000F0B28">
        <w:rPr>
          <w:rFonts w:ascii="Palatino Linotype" w:hAnsi="Palatino Linotype"/>
          <w:b/>
          <w:i/>
          <w:sz w:val="24"/>
          <w:szCs w:val="24"/>
        </w:rPr>
        <w:t xml:space="preserve"> A tantárgy elsajátítása során alkalmazható sajátos módszerek, tanulói tevékenységformák (ajánlás)</w:t>
      </w:r>
    </w:p>
    <w:p w:rsidR="00622B17" w:rsidRPr="000F0B28" w:rsidRDefault="00622B17" w:rsidP="000F0B28">
      <w:pPr>
        <w:widowControl w:val="0"/>
        <w:suppressAutoHyphens/>
        <w:ind w:left="546"/>
        <w:jc w:val="both"/>
        <w:rPr>
          <w:rFonts w:ascii="Palatino Linotype" w:hAnsi="Palatino Linotype"/>
          <w:b/>
          <w:kern w:val="1"/>
          <w:sz w:val="24"/>
          <w:szCs w:val="24"/>
          <w:lang w:eastAsia="hi-IN" w:bidi="hi-IN"/>
        </w:rPr>
      </w:pPr>
    </w:p>
    <w:p w:rsidR="00622B17" w:rsidRPr="000F0B28" w:rsidRDefault="00622B17" w:rsidP="000F0B28">
      <w:pPr>
        <w:widowControl w:val="0"/>
        <w:suppressAutoHyphens/>
        <w:ind w:left="993"/>
        <w:jc w:val="both"/>
        <w:rPr>
          <w:rFonts w:ascii="Palatino Linotype" w:hAnsi="Palatino Linotype"/>
          <w:b/>
          <w:kern w:val="1"/>
          <w:sz w:val="24"/>
          <w:szCs w:val="24"/>
          <w:lang w:eastAsia="hi-IN" w:bidi="hi-IN"/>
        </w:rPr>
      </w:pPr>
      <w:r w:rsidRPr="000F0B28">
        <w:rPr>
          <w:rFonts w:ascii="Palatino Linotype" w:hAnsi="Palatino Linotype"/>
          <w:b/>
          <w:sz w:val="24"/>
          <w:szCs w:val="24"/>
        </w:rPr>
        <w:t>4.5.1.</w:t>
      </w:r>
      <w:r w:rsidRPr="000F0B28">
        <w:rPr>
          <w:rFonts w:ascii="Palatino Linotype" w:hAnsi="Palatino Linotype"/>
          <w:b/>
          <w:sz w:val="24"/>
          <w:szCs w:val="24"/>
        </w:rPr>
        <w:tab/>
      </w:r>
      <w:r w:rsidRPr="000F0B28">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elbeszélés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lastRenderedPageBreak/>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1.8.</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kooperatív tanulás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1.9.</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szimuláció</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1.10.</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szerepjáték</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1.11.</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25144E">
      <w:pPr>
        <w:widowControl w:val="0"/>
        <w:suppressAutoHyphens/>
        <w:ind w:left="1276" w:hanging="544"/>
        <w:jc w:val="both"/>
        <w:rPr>
          <w:rFonts w:ascii="Palatino Linotype" w:hAnsi="Palatino Linotype"/>
          <w:b/>
          <w:sz w:val="24"/>
          <w:szCs w:val="24"/>
        </w:rPr>
      </w:pPr>
    </w:p>
    <w:p w:rsidR="00622B17" w:rsidRPr="0025144E" w:rsidRDefault="00622B17" w:rsidP="0025144E">
      <w:pPr>
        <w:widowControl w:val="0"/>
        <w:suppressAutoHyphens/>
        <w:ind w:left="851"/>
        <w:jc w:val="both"/>
        <w:rPr>
          <w:rFonts w:ascii="Palatino Linotype" w:hAnsi="Palatino Linotype"/>
          <w:b/>
          <w:sz w:val="24"/>
          <w:szCs w:val="24"/>
        </w:rPr>
      </w:pPr>
      <w:r w:rsidRPr="0025144E">
        <w:rPr>
          <w:rFonts w:ascii="Palatino Linotype" w:hAnsi="Palatino Linotype"/>
          <w:b/>
          <w:sz w:val="24"/>
          <w:szCs w:val="24"/>
        </w:rPr>
        <w:t>4.5.2.</w:t>
      </w:r>
      <w:r w:rsidRPr="0025144E">
        <w:rPr>
          <w:rFonts w:ascii="Palatino Linotype" w:hAnsi="Palatino Linotype"/>
          <w:b/>
          <w:sz w:val="24"/>
          <w:szCs w:val="24"/>
        </w:rPr>
        <w:tab/>
      </w:r>
      <w:r>
        <w:rPr>
          <w:rFonts w:ascii="Palatino Linotype" w:hAnsi="Palatino Linotype"/>
          <w:b/>
          <w:i/>
          <w:sz w:val="24"/>
          <w:szCs w:val="24"/>
        </w:rPr>
        <w:tab/>
      </w:r>
      <w:r w:rsidRPr="00A226FD">
        <w:rPr>
          <w:rFonts w:ascii="Palatino Linotype" w:hAnsi="Palatino Linotype"/>
          <w:b/>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622B17" w:rsidRPr="00A226FD" w:rsidTr="00FE7C8A">
        <w:trPr>
          <w:cantSplit/>
          <w:trHeight w:val="921"/>
          <w:jc w:val="center"/>
        </w:trPr>
        <w:tc>
          <w:tcPr>
            <w:tcW w:w="828"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360"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622B17" w:rsidRPr="00A226FD" w:rsidTr="009911DA">
        <w:trPr>
          <w:cantSplit/>
          <w:trHeight w:val="1279"/>
          <w:jc w:val="center"/>
        </w:trPr>
        <w:tc>
          <w:tcPr>
            <w:tcW w:w="828" w:type="dxa"/>
            <w:vMerge/>
            <w:vAlign w:val="center"/>
          </w:tcPr>
          <w:p w:rsidR="00622B17" w:rsidRPr="00A226FD" w:rsidRDefault="00622B17" w:rsidP="00FE7C8A">
            <w:pPr>
              <w:jc w:val="center"/>
              <w:rPr>
                <w:rFonts w:ascii="Palatino Linotype" w:hAnsi="Palatino Linotype"/>
                <w:b/>
                <w:sz w:val="20"/>
                <w:szCs w:val="20"/>
              </w:rPr>
            </w:pPr>
          </w:p>
        </w:tc>
        <w:tc>
          <w:tcPr>
            <w:tcW w:w="3621" w:type="dxa"/>
            <w:vMerge/>
            <w:vAlign w:val="center"/>
          </w:tcPr>
          <w:p w:rsidR="00622B17" w:rsidRPr="00A226FD" w:rsidRDefault="00622B17" w:rsidP="00FE7C8A">
            <w:pPr>
              <w:rPr>
                <w:rFonts w:ascii="Palatino Linotype" w:hAnsi="Palatino Linotype"/>
                <w:b/>
                <w:sz w:val="20"/>
                <w:szCs w:val="20"/>
              </w:rPr>
            </w:pPr>
          </w:p>
        </w:tc>
        <w:tc>
          <w:tcPr>
            <w:tcW w:w="809"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360" w:type="dxa"/>
            <w:vMerge/>
            <w:vAlign w:val="center"/>
          </w:tcPr>
          <w:p w:rsidR="00622B17" w:rsidRPr="00A226FD" w:rsidRDefault="00622B17" w:rsidP="00FE7C8A">
            <w:pPr>
              <w:jc w:val="center"/>
              <w:rPr>
                <w:rFonts w:ascii="Palatino Linotype" w:hAnsi="Palatino Linotype"/>
                <w:b/>
                <w:sz w:val="20"/>
                <w:szCs w:val="20"/>
              </w:rPr>
            </w:pP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360"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360"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 xml:space="preserve">Szöveges előadás egyéni felkészüléssel </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360" w:type="dxa"/>
            <w:vAlign w:val="center"/>
          </w:tcPr>
          <w:p w:rsidR="00622B17" w:rsidRPr="00A226FD" w:rsidRDefault="00622B17" w:rsidP="00FE7C8A">
            <w:pPr>
              <w:jc w:val="center"/>
              <w:rPr>
                <w:rFonts w:ascii="Palatino Linotype" w:hAnsi="Palatino Linotype"/>
                <w:sz w:val="20"/>
                <w:szCs w:val="20"/>
              </w:rPr>
            </w:pPr>
          </w:p>
        </w:tc>
      </w:tr>
    </w:tbl>
    <w:p w:rsidR="00622B17" w:rsidRPr="00A226FD" w:rsidRDefault="00622B17" w:rsidP="0029009B">
      <w:pPr>
        <w:widowControl w:val="0"/>
        <w:suppressAutoHyphens/>
        <w:ind w:left="906"/>
        <w:jc w:val="both"/>
        <w:rPr>
          <w:rFonts w:ascii="Palatino Linotype" w:hAnsi="Palatino Linotype"/>
          <w:b/>
          <w:i/>
          <w:sz w:val="24"/>
          <w:szCs w:val="24"/>
        </w:rPr>
      </w:pPr>
    </w:p>
    <w:p w:rsidR="00622B17" w:rsidRPr="00A226FD" w:rsidRDefault="00622B17" w:rsidP="0029009B">
      <w:pPr>
        <w:widowControl w:val="0"/>
        <w:suppressAutoHyphens/>
        <w:ind w:left="567"/>
        <w:jc w:val="both"/>
        <w:rPr>
          <w:sz w:val="24"/>
          <w:szCs w:val="24"/>
        </w:rPr>
      </w:pPr>
      <w:r w:rsidRPr="00A226FD">
        <w:rPr>
          <w:rFonts w:ascii="Palatino Linotype" w:hAnsi="Palatino Linotype"/>
          <w:b/>
          <w:kern w:val="1"/>
          <w:sz w:val="24"/>
          <w:szCs w:val="24"/>
          <w:lang w:eastAsia="hi-IN" w:bidi="hi-IN"/>
        </w:rPr>
        <w:t>4.6. A tantárgy értékelésének módja</w:t>
      </w:r>
    </w:p>
    <w:p w:rsidR="00622B17" w:rsidRPr="00A226FD" w:rsidRDefault="00622B17" w:rsidP="004940D0">
      <w:pPr>
        <w:widowControl w:val="0"/>
        <w:suppressAutoHyphens/>
        <w:ind w:left="567"/>
        <w:jc w:val="both"/>
        <w:rPr>
          <w:rFonts w:ascii="Palatino Linotype" w:hAnsi="Palatino Linotype" w:cs="Mangal"/>
          <w:bCs/>
          <w:kern w:val="1"/>
          <w:sz w:val="24"/>
          <w:szCs w:val="24"/>
          <w:lang w:eastAsia="hi-IN"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622B17" w:rsidRDefault="00622B17" w:rsidP="0039309F">
      <w:pPr>
        <w:widowControl w:val="0"/>
        <w:suppressAutoHyphens/>
        <w:rPr>
          <w:rFonts w:ascii="Palatino Linotype" w:hAnsi="Palatino Linotype" w:cs="TimesNewRomanPSMT"/>
          <w:sz w:val="24"/>
          <w:szCs w:val="24"/>
          <w:lang w:bidi="hi-IN"/>
        </w:rPr>
      </w:pPr>
    </w:p>
    <w:p w:rsidR="00622B17" w:rsidRPr="00A226FD" w:rsidRDefault="00622B17" w:rsidP="0039309F">
      <w:pPr>
        <w:widowControl w:val="0"/>
        <w:suppressAutoHyphens/>
        <w:rPr>
          <w:rFonts w:ascii="Palatino Linotype" w:hAnsi="Palatino Linotype" w:cs="TimesNewRomanPSMT"/>
          <w:sz w:val="24"/>
          <w:szCs w:val="24"/>
          <w:lang w:bidi="hi-IN"/>
        </w:rPr>
      </w:pPr>
    </w:p>
    <w:p w:rsidR="00622B17" w:rsidRPr="0025144E" w:rsidRDefault="00622B17" w:rsidP="0025144E">
      <w:pPr>
        <w:tabs>
          <w:tab w:val="left" w:pos="8222"/>
          <w:tab w:val="right" w:pos="9214"/>
        </w:tabs>
        <w:jc w:val="both"/>
        <w:rPr>
          <w:rFonts w:ascii="Palatino Linotype" w:hAnsi="Palatino Linotype"/>
          <w:b/>
          <w:kern w:val="1"/>
          <w:sz w:val="24"/>
          <w:szCs w:val="24"/>
          <w:lang w:eastAsia="hi-IN" w:bidi="hi-IN"/>
        </w:rPr>
      </w:pPr>
      <w:r w:rsidRPr="00A226FD">
        <w:rPr>
          <w:rFonts w:ascii="Palatino Linotype" w:hAnsi="Palatino Linotype"/>
          <w:b/>
          <w:sz w:val="24"/>
          <w:szCs w:val="24"/>
        </w:rPr>
        <w:t>5</w:t>
      </w:r>
      <w:r w:rsidRPr="0025144E">
        <w:rPr>
          <w:rFonts w:ascii="Palatino Linotype" w:hAnsi="Palatino Linotype"/>
          <w:b/>
          <w:sz w:val="24"/>
          <w:szCs w:val="24"/>
        </w:rPr>
        <w:t>. Gazdálkodási alapgyakorlatok tantárgy</w:t>
      </w:r>
      <w:r w:rsidRPr="0025144E">
        <w:rPr>
          <w:rFonts w:ascii="Palatino Linotype" w:hAnsi="Palatino Linotype"/>
          <w:kern w:val="1"/>
          <w:sz w:val="24"/>
          <w:szCs w:val="24"/>
          <w:lang w:eastAsia="hi-IN" w:bidi="hi-IN"/>
        </w:rPr>
        <w:tab/>
      </w:r>
      <w:r w:rsidRPr="0025144E">
        <w:rPr>
          <w:rFonts w:ascii="Palatino Linotype" w:hAnsi="Palatino Linotype"/>
          <w:kern w:val="1"/>
          <w:sz w:val="24"/>
          <w:szCs w:val="24"/>
          <w:lang w:eastAsia="hi-IN" w:bidi="hi-IN"/>
        </w:rPr>
        <w:tab/>
      </w:r>
      <w:r w:rsidRPr="0025144E">
        <w:rPr>
          <w:rFonts w:ascii="Palatino Linotype" w:hAnsi="Palatino Linotype"/>
          <w:b/>
          <w:kern w:val="1"/>
          <w:sz w:val="24"/>
          <w:szCs w:val="24"/>
          <w:lang w:eastAsia="hi-IN" w:bidi="hi-IN"/>
        </w:rPr>
        <w:t>144</w:t>
      </w:r>
      <w:r w:rsidRPr="0025144E">
        <w:rPr>
          <w:rFonts w:ascii="Palatino Linotype" w:hAnsi="Palatino Linotype" w:cs="Mangal"/>
          <w:b/>
          <w:kern w:val="1"/>
          <w:sz w:val="24"/>
          <w:szCs w:val="24"/>
          <w:lang w:eastAsia="hi-IN" w:bidi="hi-IN"/>
        </w:rPr>
        <w:t xml:space="preserve"> óra</w:t>
      </w:r>
    </w:p>
    <w:p w:rsidR="00622B17" w:rsidRPr="0025144E" w:rsidRDefault="00622B17" w:rsidP="0025144E">
      <w:pPr>
        <w:widowControl w:val="0"/>
        <w:suppressAutoHyphens/>
        <w:jc w:val="both"/>
        <w:rPr>
          <w:rFonts w:ascii="Palatino Linotype" w:hAnsi="Palatino Linotype"/>
          <w:b/>
          <w:sz w:val="24"/>
          <w:szCs w:val="24"/>
        </w:rPr>
      </w:pPr>
    </w:p>
    <w:p w:rsidR="00622B17" w:rsidRPr="0025144E" w:rsidRDefault="00622B17" w:rsidP="0025144E">
      <w:pPr>
        <w:widowControl w:val="0"/>
        <w:suppressAutoHyphens/>
        <w:ind w:left="546"/>
        <w:jc w:val="both"/>
        <w:rPr>
          <w:rFonts w:ascii="Palatino Linotype" w:hAnsi="Palatino Linotype"/>
          <w:b/>
          <w:kern w:val="1"/>
          <w:sz w:val="24"/>
          <w:szCs w:val="24"/>
          <w:lang w:eastAsia="hi-IN" w:bidi="hi-IN"/>
        </w:rPr>
      </w:pPr>
      <w:r w:rsidRPr="0025144E">
        <w:rPr>
          <w:rFonts w:ascii="Palatino Linotype" w:hAnsi="Palatino Linotype"/>
          <w:b/>
          <w:kern w:val="1"/>
          <w:sz w:val="24"/>
          <w:szCs w:val="24"/>
          <w:lang w:eastAsia="hi-IN" w:bidi="hi-IN"/>
        </w:rPr>
        <w:t>5.1. A tantárgy tanításának célja</w:t>
      </w:r>
    </w:p>
    <w:p w:rsidR="00622B17" w:rsidRPr="0025144E" w:rsidRDefault="00622B17" w:rsidP="0025144E">
      <w:pPr>
        <w:ind w:left="567"/>
        <w:jc w:val="both"/>
        <w:rPr>
          <w:rFonts w:ascii="Palatino Linotype" w:hAnsi="Palatino Linotype"/>
          <w:sz w:val="24"/>
          <w:szCs w:val="24"/>
        </w:rPr>
      </w:pPr>
      <w:r w:rsidRPr="0025144E">
        <w:rPr>
          <w:rFonts w:ascii="Palatino Linotype" w:hAnsi="Palatino Linotype"/>
          <w:sz w:val="24"/>
          <w:szCs w:val="24"/>
        </w:rPr>
        <w:t>A tanulók elsajátítsák a gazdálkodáshoz szükséges alapvető gyakorlati tudnivalókat. Váljanak képessé önállóan személyi jövedelemadó-bevallást készíteni, legyenek tisztában járulékfizetési kötelezettségeik ellátásának módjával. Ismerjék meg a társadalombiztosítási jogosultságokat, ezáltal tudjanak alkalmazottat jogszabályoknak megfelelően alkalmazni.</w:t>
      </w:r>
    </w:p>
    <w:p w:rsidR="00622B17" w:rsidRPr="0025144E" w:rsidRDefault="00622B17" w:rsidP="0025144E">
      <w:pPr>
        <w:ind w:left="567"/>
        <w:jc w:val="both"/>
        <w:rPr>
          <w:rFonts w:ascii="Palatino Linotype" w:hAnsi="Palatino Linotype"/>
          <w:sz w:val="24"/>
          <w:szCs w:val="24"/>
        </w:rPr>
      </w:pPr>
      <w:r w:rsidRPr="0025144E">
        <w:rPr>
          <w:rFonts w:ascii="Palatino Linotype" w:hAnsi="Palatino Linotype"/>
          <w:sz w:val="24"/>
          <w:szCs w:val="24"/>
        </w:rPr>
        <w:t>Legyenek képesek vállalkozásuk önálló bejelentésére, működtetésére, bejelentések megtételére, ismerjék meg a bizonylatkitöltés szabályait, tudjanak önállóan pénzforgalommal kapcsolatos alapbizonylatokat kitölteni. Ismerjék meg a pályázatírás alapjait, legyenek képesek önálló tájékozódásra.</w:t>
      </w:r>
    </w:p>
    <w:p w:rsidR="00622B17" w:rsidRPr="0025144E" w:rsidRDefault="00622B17" w:rsidP="0025144E">
      <w:pPr>
        <w:widowControl w:val="0"/>
        <w:suppressAutoHyphens/>
        <w:jc w:val="both"/>
        <w:rPr>
          <w:rFonts w:ascii="Palatino Linotype" w:hAnsi="Palatino Linotype"/>
          <w:b/>
          <w:kern w:val="1"/>
          <w:sz w:val="24"/>
          <w:szCs w:val="24"/>
          <w:lang w:eastAsia="hi-IN" w:bidi="hi-IN"/>
        </w:rPr>
      </w:pP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Pr="0025144E" w:rsidRDefault="00622B17" w:rsidP="0025144E">
      <w:pPr>
        <w:widowControl w:val="0"/>
        <w:suppressAutoHyphens/>
        <w:ind w:left="546"/>
        <w:jc w:val="both"/>
        <w:rPr>
          <w:rFonts w:ascii="Palatino Linotype" w:hAnsi="Palatino Linotype"/>
          <w:b/>
          <w:kern w:val="1"/>
          <w:sz w:val="24"/>
          <w:szCs w:val="24"/>
          <w:lang w:eastAsia="hi-IN" w:bidi="hi-IN"/>
        </w:rPr>
      </w:pPr>
      <w:r w:rsidRPr="0025144E">
        <w:rPr>
          <w:rFonts w:ascii="Palatino Linotype" w:hAnsi="Palatino Linotype"/>
          <w:b/>
          <w:sz w:val="24"/>
          <w:szCs w:val="24"/>
        </w:rPr>
        <w:t>5.2. Kapcsolódó</w:t>
      </w:r>
      <w:r w:rsidRPr="0025144E">
        <w:rPr>
          <w:rFonts w:ascii="Palatino Linotype" w:hAnsi="Palatino Linotype"/>
          <w:b/>
          <w:kern w:val="1"/>
          <w:sz w:val="24"/>
          <w:szCs w:val="24"/>
          <w:lang w:eastAsia="hi-IN" w:bidi="hi-IN"/>
        </w:rPr>
        <w:t xml:space="preserve"> közismereti, szakmai tartalmak</w:t>
      </w:r>
    </w:p>
    <w:p w:rsidR="00622B17" w:rsidRPr="0025144E" w:rsidRDefault="00622B17" w:rsidP="0025144E">
      <w:pPr>
        <w:ind w:left="567"/>
        <w:jc w:val="both"/>
        <w:rPr>
          <w:rFonts w:ascii="Palatino Linotype" w:hAnsi="Palatino Linotype"/>
          <w:bCs/>
          <w:iCs/>
          <w:sz w:val="24"/>
          <w:szCs w:val="24"/>
        </w:rPr>
      </w:pPr>
      <w:r w:rsidRPr="0025144E">
        <w:rPr>
          <w:rFonts w:ascii="Palatino Linotype" w:hAnsi="Palatino Linotype"/>
          <w:bCs/>
          <w:iCs/>
          <w:sz w:val="24"/>
          <w:szCs w:val="24"/>
        </w:rPr>
        <w:t>Informatika (szövegszerkesztő, táblázatkezelő, adatbázis-kezelő programok használata, internethasználat)</w:t>
      </w:r>
    </w:p>
    <w:p w:rsidR="00622B17" w:rsidRPr="0025144E" w:rsidRDefault="00622B17" w:rsidP="0025144E">
      <w:pPr>
        <w:ind w:left="567"/>
        <w:jc w:val="both"/>
        <w:rPr>
          <w:rFonts w:ascii="Palatino Linotype" w:hAnsi="Palatino Linotype"/>
          <w:bCs/>
          <w:iCs/>
          <w:sz w:val="24"/>
          <w:szCs w:val="24"/>
        </w:rPr>
      </w:pPr>
      <w:r w:rsidRPr="0025144E">
        <w:rPr>
          <w:rFonts w:ascii="Palatino Linotype" w:hAnsi="Palatino Linotype"/>
          <w:bCs/>
          <w:iCs/>
          <w:sz w:val="24"/>
          <w:szCs w:val="24"/>
        </w:rPr>
        <w:t>Gazdálkodási alapismeretek</w:t>
      </w:r>
    </w:p>
    <w:p w:rsidR="00622B17" w:rsidRPr="0025144E" w:rsidRDefault="00622B17" w:rsidP="0025144E">
      <w:pPr>
        <w:widowControl w:val="0"/>
        <w:suppressAutoHyphens/>
        <w:ind w:firstLine="546"/>
        <w:jc w:val="both"/>
        <w:rPr>
          <w:rFonts w:ascii="Palatino Linotype" w:hAnsi="Palatino Linotype"/>
          <w:b/>
          <w:kern w:val="1"/>
          <w:sz w:val="24"/>
          <w:szCs w:val="24"/>
          <w:lang w:eastAsia="hi-IN" w:bidi="hi-IN"/>
        </w:rPr>
      </w:pPr>
    </w:p>
    <w:p w:rsidR="00622B17" w:rsidRPr="0025144E" w:rsidRDefault="00622B17" w:rsidP="0025144E">
      <w:pPr>
        <w:widowControl w:val="0"/>
        <w:suppressAutoHyphens/>
        <w:ind w:left="546"/>
        <w:jc w:val="both"/>
        <w:rPr>
          <w:rFonts w:ascii="Palatino Linotype" w:hAnsi="Palatino Linotype"/>
          <w:b/>
          <w:kern w:val="1"/>
          <w:sz w:val="24"/>
          <w:szCs w:val="24"/>
          <w:lang w:eastAsia="hi-IN" w:bidi="hi-IN"/>
        </w:rPr>
      </w:pPr>
      <w:r w:rsidRPr="0025144E">
        <w:rPr>
          <w:rFonts w:ascii="Palatino Linotype" w:hAnsi="Palatino Linotype"/>
          <w:b/>
          <w:kern w:val="1"/>
          <w:sz w:val="24"/>
          <w:szCs w:val="24"/>
          <w:lang w:eastAsia="hi-IN" w:bidi="hi-IN"/>
        </w:rPr>
        <w:t>5.3. Témakörök</w:t>
      </w:r>
    </w:p>
    <w:p w:rsidR="00622B17" w:rsidRPr="0025144E" w:rsidRDefault="00622B17" w:rsidP="0025144E">
      <w:pPr>
        <w:widowControl w:val="0"/>
        <w:suppressAutoHyphens/>
        <w:jc w:val="both"/>
        <w:rPr>
          <w:rFonts w:ascii="Palatino Linotype" w:hAnsi="Palatino Linotype" w:cs="Mangal"/>
          <w:b/>
          <w:kern w:val="1"/>
          <w:sz w:val="24"/>
          <w:szCs w:val="24"/>
          <w:lang w:eastAsia="hi-IN" w:bidi="hi-IN"/>
        </w:rPr>
      </w:pPr>
    </w:p>
    <w:p w:rsidR="00622B17" w:rsidRPr="0025144E" w:rsidRDefault="00622B17" w:rsidP="0025144E">
      <w:pPr>
        <w:widowControl w:val="0"/>
        <w:suppressAutoHyphens/>
        <w:ind w:left="720"/>
        <w:jc w:val="both"/>
        <w:rPr>
          <w:rFonts w:ascii="Palatino Linotype" w:hAnsi="Palatino Linotype" w:cs="Mangal"/>
          <w:b/>
          <w:kern w:val="1"/>
          <w:sz w:val="24"/>
          <w:szCs w:val="24"/>
          <w:lang w:eastAsia="hi-IN" w:bidi="hi-IN"/>
        </w:rPr>
      </w:pPr>
      <w:r w:rsidRPr="0025144E">
        <w:rPr>
          <w:rFonts w:ascii="Palatino Linotype" w:hAnsi="Palatino Linotype" w:cs="Mangal"/>
          <w:b/>
          <w:kern w:val="1"/>
          <w:sz w:val="24"/>
          <w:szCs w:val="24"/>
          <w:lang w:eastAsia="hi-IN" w:bidi="hi-IN"/>
        </w:rPr>
        <w:t>5.3.1. Adózási ismeretek</w:t>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i/>
          <w:kern w:val="1"/>
          <w:sz w:val="24"/>
          <w:szCs w:val="24"/>
          <w:lang w:eastAsia="hi-IN" w:bidi="hi-IN"/>
        </w:rPr>
        <w:tab/>
      </w:r>
      <w:r w:rsidRPr="0025144E">
        <w:rPr>
          <w:rFonts w:ascii="Palatino Linotype" w:hAnsi="Palatino Linotype" w:cs="Mangal"/>
          <w:b/>
          <w:i/>
          <w:kern w:val="1"/>
          <w:sz w:val="24"/>
          <w:szCs w:val="24"/>
          <w:lang w:eastAsia="hi-IN" w:bidi="hi-IN"/>
        </w:rPr>
        <w:tab/>
      </w:r>
      <w:r w:rsidRPr="0025144E">
        <w:rPr>
          <w:rFonts w:ascii="Palatino Linotype" w:hAnsi="Palatino Linotype" w:cs="Mangal"/>
          <w:b/>
          <w:i/>
          <w:kern w:val="1"/>
          <w:sz w:val="24"/>
          <w:szCs w:val="24"/>
          <w:lang w:eastAsia="hi-IN" w:bidi="hi-IN"/>
        </w:rPr>
        <w:tab/>
      </w:r>
      <w:r w:rsidRPr="0025144E">
        <w:rPr>
          <w:rFonts w:ascii="Palatino Linotype" w:hAnsi="Palatino Linotype" w:cs="Mangal"/>
          <w:b/>
          <w:i/>
          <w:kern w:val="1"/>
          <w:sz w:val="24"/>
          <w:szCs w:val="24"/>
          <w:lang w:eastAsia="hi-IN" w:bidi="hi-IN"/>
        </w:rPr>
        <w:tab/>
      </w:r>
      <w:r w:rsidRPr="0025144E">
        <w:rPr>
          <w:rFonts w:ascii="Palatino Linotype" w:hAnsi="Palatino Linotype" w:cs="Mangal"/>
          <w:b/>
          <w:i/>
          <w:kern w:val="1"/>
          <w:sz w:val="24"/>
          <w:szCs w:val="24"/>
          <w:lang w:eastAsia="hi-IN" w:bidi="hi-IN"/>
        </w:rPr>
        <w:tab/>
        <w:t>48 óra</w:t>
      </w:r>
    </w:p>
    <w:p w:rsidR="00622B17" w:rsidRPr="0025144E" w:rsidRDefault="00622B17" w:rsidP="0025144E">
      <w:pPr>
        <w:widowControl w:val="0"/>
        <w:suppressAutoHyphens/>
        <w:ind w:left="709"/>
        <w:jc w:val="both"/>
        <w:rPr>
          <w:rFonts w:ascii="Palatino Linotype" w:hAnsi="Palatino Linotype" w:cs="Mangal"/>
          <w:kern w:val="1"/>
          <w:sz w:val="24"/>
          <w:szCs w:val="24"/>
          <w:lang w:eastAsia="hi-IN" w:bidi="hi-IN"/>
        </w:rPr>
      </w:pPr>
      <w:r w:rsidRPr="0025144E">
        <w:rPr>
          <w:rFonts w:ascii="Palatino Linotype" w:hAnsi="Palatino Linotype"/>
          <w:sz w:val="24"/>
          <w:szCs w:val="24"/>
        </w:rPr>
        <w:t>Jövedelemadó bevallás elkészítése:</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főállású egyéni vállalkozó esetén</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másodállású egyéni vállalkozó esetén</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őstermelő esetében</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családi gazdálkodás esetében</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alkalmazott esetében</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Járulékfizetési kötelezettségek teljesítése:</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munkáltatót terhelő járulékok</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munkavállalót terhelő járulékok</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idegenforgalmi hozzájárulás</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útalap hozzájárulás</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környezetvédelmi termékdíj</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Társadalombiztosítási eljárások rendszere:</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egészségügyi szolgáltatások</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táppénzjogosultságok</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betegszabadság</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terhességi – gyermekágyi segély</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Jogkövetkezmények, jogorvoslat az adózási rendszerben</w:t>
      </w:r>
    </w:p>
    <w:p w:rsidR="00622B17" w:rsidRPr="0025144E" w:rsidRDefault="00622B17" w:rsidP="0025144E">
      <w:pPr>
        <w:widowControl w:val="0"/>
        <w:suppressAutoHyphens/>
        <w:ind w:left="1418"/>
        <w:jc w:val="both"/>
        <w:rPr>
          <w:rFonts w:ascii="Palatino Linotype" w:hAnsi="Palatino Linotype" w:cs="Mangal"/>
          <w:kern w:val="1"/>
          <w:sz w:val="24"/>
          <w:szCs w:val="24"/>
          <w:lang w:eastAsia="hi-IN" w:bidi="hi-IN"/>
        </w:rPr>
      </w:pPr>
    </w:p>
    <w:p w:rsidR="00622B17" w:rsidRPr="0025144E" w:rsidRDefault="00622B17" w:rsidP="0025144E">
      <w:pPr>
        <w:widowControl w:val="0"/>
        <w:suppressAutoHyphens/>
        <w:ind w:left="709"/>
        <w:jc w:val="both"/>
        <w:rPr>
          <w:rFonts w:ascii="Palatino Linotype" w:hAnsi="Palatino Linotype" w:cs="Mangal"/>
          <w:b/>
          <w:kern w:val="1"/>
          <w:sz w:val="24"/>
          <w:szCs w:val="24"/>
          <w:lang w:eastAsia="hi-IN" w:bidi="hi-IN"/>
        </w:rPr>
      </w:pPr>
      <w:r w:rsidRPr="0025144E">
        <w:rPr>
          <w:rFonts w:ascii="Palatino Linotype" w:hAnsi="Palatino Linotype" w:cs="Mangal"/>
          <w:b/>
          <w:kern w:val="1"/>
          <w:sz w:val="24"/>
          <w:szCs w:val="24"/>
          <w:lang w:eastAsia="hi-IN" w:bidi="hi-IN"/>
        </w:rPr>
        <w:t>5.3.2. Vállalkozási és adminisztrációs ismeretek</w:t>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i/>
          <w:kern w:val="1"/>
          <w:sz w:val="24"/>
          <w:szCs w:val="24"/>
          <w:lang w:eastAsia="hi-IN" w:bidi="hi-IN"/>
        </w:rPr>
        <w:t>48 óra</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Vállalkozás létesítése, átalakítása és megszüntetése</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A vállalkozás tárgyi és személyi (munkaerő) feltételeinek kialakítása</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 xml:space="preserve">Az üzleti terv felépítése, tartalma, </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A piackutatás módszerei</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Piacbefolyásoló tényezők (eladás/vásárlásösztönzés, reklám, személyes eladás, imázs)</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Értékesítési módok, értékesítést befolyásoló tényezők</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Beszerzést/vásárlást befolyásoló tényezők</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Beszerzés/vásárlás folyamata</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Logisztika</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Pályázatkészítés</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Bizonylati elv és fegyelem, bizonylatok kitöltése (alaki, tartalmi, formai követelmények)</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lastRenderedPageBreak/>
        <w:t>Számlakitöltés</w:t>
      </w:r>
    </w:p>
    <w:p w:rsidR="00622B17" w:rsidRPr="0025144E" w:rsidRDefault="00622B17" w:rsidP="0025144E">
      <w:pPr>
        <w:numPr>
          <w:ilvl w:val="0"/>
          <w:numId w:val="20"/>
        </w:numPr>
        <w:ind w:left="709" w:firstLine="0"/>
        <w:jc w:val="both"/>
        <w:rPr>
          <w:rFonts w:ascii="Palatino Linotype" w:hAnsi="Palatino Linotype"/>
          <w:color w:val="000000"/>
          <w:sz w:val="24"/>
          <w:szCs w:val="24"/>
        </w:rPr>
      </w:pPr>
      <w:r w:rsidRPr="0025144E">
        <w:rPr>
          <w:rFonts w:ascii="Palatino Linotype" w:hAnsi="Palatino Linotype"/>
          <w:color w:val="000000"/>
          <w:sz w:val="24"/>
          <w:szCs w:val="24"/>
        </w:rPr>
        <w:t>készpénzfizetési számla kitöltése</w:t>
      </w:r>
    </w:p>
    <w:p w:rsidR="00622B17" w:rsidRPr="0025144E" w:rsidRDefault="00622B17" w:rsidP="0025144E">
      <w:pPr>
        <w:numPr>
          <w:ilvl w:val="0"/>
          <w:numId w:val="20"/>
        </w:numPr>
        <w:ind w:left="709" w:firstLine="0"/>
        <w:jc w:val="both"/>
        <w:rPr>
          <w:rFonts w:ascii="Palatino Linotype" w:hAnsi="Palatino Linotype"/>
          <w:color w:val="000000"/>
          <w:sz w:val="24"/>
          <w:szCs w:val="24"/>
        </w:rPr>
      </w:pPr>
      <w:r w:rsidRPr="0025144E">
        <w:rPr>
          <w:rFonts w:ascii="Palatino Linotype" w:hAnsi="Palatino Linotype"/>
          <w:color w:val="000000"/>
          <w:sz w:val="24"/>
          <w:szCs w:val="24"/>
        </w:rPr>
        <w:t>átutalásos számla kitöltése</w:t>
      </w:r>
    </w:p>
    <w:p w:rsidR="00622B17" w:rsidRPr="0025144E" w:rsidRDefault="00622B17" w:rsidP="0025144E">
      <w:pPr>
        <w:numPr>
          <w:ilvl w:val="0"/>
          <w:numId w:val="20"/>
        </w:numPr>
        <w:ind w:left="709" w:firstLine="0"/>
        <w:jc w:val="both"/>
        <w:rPr>
          <w:rFonts w:ascii="Palatino Linotype" w:hAnsi="Palatino Linotype"/>
          <w:color w:val="000000"/>
          <w:sz w:val="24"/>
          <w:szCs w:val="24"/>
        </w:rPr>
      </w:pPr>
      <w:r w:rsidRPr="0025144E">
        <w:rPr>
          <w:rFonts w:ascii="Palatino Linotype" w:hAnsi="Palatino Linotype"/>
          <w:color w:val="000000"/>
          <w:sz w:val="24"/>
          <w:szCs w:val="24"/>
        </w:rPr>
        <w:t>nyugta kiállítása</w:t>
      </w:r>
    </w:p>
    <w:p w:rsidR="00622B17" w:rsidRPr="0025144E" w:rsidRDefault="00622B17" w:rsidP="0025144E">
      <w:pPr>
        <w:numPr>
          <w:ilvl w:val="0"/>
          <w:numId w:val="20"/>
        </w:numPr>
        <w:ind w:left="709" w:firstLine="0"/>
        <w:jc w:val="both"/>
        <w:rPr>
          <w:rFonts w:ascii="Palatino Linotype" w:hAnsi="Palatino Linotype"/>
          <w:color w:val="000000"/>
          <w:sz w:val="24"/>
          <w:szCs w:val="24"/>
        </w:rPr>
      </w:pPr>
      <w:r w:rsidRPr="0025144E">
        <w:rPr>
          <w:rFonts w:ascii="Palatino Linotype" w:hAnsi="Palatino Linotype"/>
          <w:color w:val="000000"/>
          <w:sz w:val="24"/>
          <w:szCs w:val="24"/>
        </w:rPr>
        <w:t>készpénzátvételi elismervény kiállítása</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Eszköz- anyag- és készletnyilvántartások vezetése</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Számítógépes adatnyilvántartás</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Leltározás, leltárkészítés, selejtezés</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Termelői regisztráció (őstermelői igazolvány kiváltása, MVH regisztráció)</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Támogatások igénylése</w:t>
      </w:r>
    </w:p>
    <w:p w:rsidR="00622B17" w:rsidRPr="0025144E" w:rsidRDefault="00622B17" w:rsidP="0025144E">
      <w:pPr>
        <w:widowControl w:val="0"/>
        <w:suppressAutoHyphens/>
        <w:ind w:left="1440"/>
        <w:jc w:val="both"/>
        <w:rPr>
          <w:rFonts w:ascii="Palatino Linotype" w:hAnsi="Palatino Linotype" w:cs="Mangal"/>
          <w:kern w:val="1"/>
          <w:sz w:val="24"/>
          <w:szCs w:val="24"/>
          <w:lang w:eastAsia="hi-IN" w:bidi="hi-IN"/>
        </w:rPr>
      </w:pPr>
    </w:p>
    <w:p w:rsidR="00622B17" w:rsidRPr="0025144E" w:rsidRDefault="00622B17" w:rsidP="0025144E">
      <w:pPr>
        <w:widowControl w:val="0"/>
        <w:suppressAutoHyphens/>
        <w:ind w:left="709"/>
        <w:jc w:val="both"/>
        <w:rPr>
          <w:rFonts w:ascii="Palatino Linotype" w:hAnsi="Palatino Linotype" w:cs="Mangal"/>
          <w:b/>
          <w:kern w:val="1"/>
          <w:sz w:val="24"/>
          <w:szCs w:val="24"/>
          <w:lang w:eastAsia="hi-IN" w:bidi="hi-IN"/>
        </w:rPr>
      </w:pPr>
      <w:r w:rsidRPr="0025144E">
        <w:rPr>
          <w:rFonts w:ascii="Palatino Linotype" w:hAnsi="Palatino Linotype" w:cs="Mangal"/>
          <w:b/>
          <w:kern w:val="1"/>
          <w:sz w:val="24"/>
          <w:szCs w:val="24"/>
          <w:lang w:eastAsia="hi-IN" w:bidi="hi-IN"/>
        </w:rPr>
        <w:t>5.3.3. Kommunikáció</w:t>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kern w:val="1"/>
          <w:sz w:val="24"/>
          <w:szCs w:val="24"/>
          <w:lang w:eastAsia="hi-IN" w:bidi="hi-IN"/>
        </w:rPr>
        <w:tab/>
      </w:r>
      <w:r w:rsidRPr="0025144E">
        <w:rPr>
          <w:rFonts w:ascii="Palatino Linotype" w:hAnsi="Palatino Linotype" w:cs="Mangal"/>
          <w:b/>
          <w:i/>
          <w:kern w:val="1"/>
          <w:sz w:val="24"/>
          <w:szCs w:val="24"/>
          <w:lang w:eastAsia="hi-IN" w:bidi="hi-IN"/>
        </w:rPr>
        <w:t>48 óra</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Információforrások kezelése</w:t>
      </w:r>
    </w:p>
    <w:p w:rsidR="00622B17" w:rsidRPr="0025144E" w:rsidRDefault="00622B17" w:rsidP="0025144E">
      <w:pPr>
        <w:ind w:left="709"/>
        <w:jc w:val="both"/>
        <w:rPr>
          <w:rFonts w:ascii="Palatino Linotype" w:hAnsi="Palatino Linotype"/>
          <w:sz w:val="24"/>
          <w:szCs w:val="24"/>
        </w:rPr>
      </w:pPr>
      <w:r w:rsidRPr="0025144E">
        <w:rPr>
          <w:rFonts w:ascii="Palatino Linotype" w:hAnsi="Palatino Linotype"/>
          <w:sz w:val="24"/>
          <w:szCs w:val="24"/>
        </w:rPr>
        <w:t>Az infokommunikációs irodai eszközök használata (irodai eszközök, telefon, üzenetrögzítő használatának etikettje, telefax, szkenner, iratmegsemmisítő, számítógép)</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Az üzleti levelezés szabályai</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Az üzleti levelezés formai követelményei</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Az e-mail írás szabályai</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A kommunikáció módszerei, eszközei</w:t>
      </w:r>
    </w:p>
    <w:p w:rsidR="00622B17" w:rsidRPr="0025144E" w:rsidRDefault="00622B17" w:rsidP="0025144E">
      <w:pPr>
        <w:ind w:left="709"/>
        <w:jc w:val="both"/>
        <w:rPr>
          <w:rFonts w:ascii="Palatino Linotype" w:hAnsi="Palatino Linotype"/>
          <w:color w:val="000000"/>
          <w:sz w:val="24"/>
          <w:szCs w:val="24"/>
        </w:rPr>
      </w:pPr>
      <w:r w:rsidRPr="0025144E">
        <w:rPr>
          <w:rFonts w:ascii="Palatino Linotype" w:hAnsi="Palatino Linotype"/>
          <w:color w:val="000000"/>
          <w:sz w:val="24"/>
          <w:szCs w:val="24"/>
        </w:rPr>
        <w:t>Az üzleti tárgyalás résztvevői, menete, kiértékelése</w:t>
      </w:r>
    </w:p>
    <w:p w:rsidR="00622B17" w:rsidRPr="0025144E" w:rsidRDefault="00622B17" w:rsidP="0025144E">
      <w:pPr>
        <w:ind w:left="1800"/>
        <w:jc w:val="both"/>
        <w:rPr>
          <w:rFonts w:ascii="Palatino Linotype" w:hAnsi="Palatino Linotype" w:cs="Mangal"/>
          <w:kern w:val="1"/>
          <w:sz w:val="24"/>
          <w:szCs w:val="24"/>
          <w:lang w:eastAsia="hi-IN" w:bidi="hi-IN"/>
        </w:rPr>
      </w:pPr>
      <w:r w:rsidRPr="0025144E">
        <w:rPr>
          <w:rFonts w:ascii="Palatino Linotype" w:hAnsi="Palatino Linotype" w:cs="Mangal"/>
          <w:kern w:val="1"/>
          <w:sz w:val="24"/>
          <w:szCs w:val="24"/>
          <w:lang w:eastAsia="hi-IN" w:bidi="hi-IN"/>
        </w:rPr>
        <w:tab/>
      </w:r>
    </w:p>
    <w:p w:rsidR="00622B17" w:rsidRDefault="00622B17" w:rsidP="0025144E">
      <w:pPr>
        <w:widowControl w:val="0"/>
        <w:suppressAutoHyphens/>
        <w:ind w:left="546"/>
        <w:jc w:val="both"/>
        <w:rPr>
          <w:rFonts w:ascii="Palatino Linotype" w:hAnsi="Palatino Linotype"/>
          <w:b/>
          <w:kern w:val="1"/>
          <w:sz w:val="24"/>
          <w:szCs w:val="24"/>
          <w:lang w:eastAsia="hi-IN" w:bidi="hi-IN"/>
        </w:rPr>
      </w:pPr>
      <w:r w:rsidRPr="0025144E">
        <w:rPr>
          <w:rFonts w:ascii="Palatino Linotype" w:hAnsi="Palatino Linotype" w:cs="Mangal"/>
          <w:b/>
          <w:kern w:val="1"/>
          <w:sz w:val="24"/>
          <w:szCs w:val="24"/>
          <w:lang w:eastAsia="hi-IN" w:bidi="hi-IN"/>
        </w:rPr>
        <w:t>5</w:t>
      </w:r>
      <w:r w:rsidRPr="0025144E">
        <w:rPr>
          <w:rFonts w:ascii="Palatino Linotype" w:hAnsi="Palatino Linotype"/>
          <w:b/>
          <w:kern w:val="1"/>
          <w:sz w:val="24"/>
          <w:szCs w:val="24"/>
          <w:lang w:eastAsia="hi-IN" w:bidi="hi-IN"/>
        </w:rPr>
        <w:t xml:space="preserve">.4. </w:t>
      </w:r>
      <w:r w:rsidRPr="0025144E">
        <w:rPr>
          <w:rFonts w:ascii="Palatino Linotype" w:hAnsi="Palatino Linotype"/>
          <w:b/>
          <w:i/>
          <w:kern w:val="1"/>
          <w:sz w:val="24"/>
          <w:szCs w:val="24"/>
          <w:lang w:eastAsia="hi-IN" w:bidi="hi-IN"/>
        </w:rPr>
        <w:t>A képzés javasolt helyszíne (ajánlás)</w:t>
      </w:r>
    </w:p>
    <w:p w:rsidR="00622B17" w:rsidRPr="0025144E" w:rsidRDefault="00622B17" w:rsidP="0025144E">
      <w:pPr>
        <w:widowControl w:val="0"/>
        <w:suppressAutoHyphens/>
        <w:ind w:left="1418"/>
        <w:jc w:val="both"/>
        <w:rPr>
          <w:rFonts w:ascii="Palatino Linotype" w:hAnsi="Palatino Linotype"/>
          <w:kern w:val="1"/>
          <w:sz w:val="24"/>
          <w:szCs w:val="24"/>
          <w:lang w:eastAsia="hi-IN" w:bidi="hi-IN"/>
        </w:rPr>
      </w:pPr>
      <w:r w:rsidRPr="0025144E">
        <w:rPr>
          <w:rFonts w:ascii="Palatino Linotype" w:hAnsi="Palatino Linotype" w:cs="Mangal"/>
          <w:kern w:val="1"/>
          <w:sz w:val="24"/>
          <w:szCs w:val="24"/>
          <w:lang w:eastAsia="hi-IN" w:bidi="hi-IN"/>
        </w:rPr>
        <w:t>-</w:t>
      </w:r>
    </w:p>
    <w:p w:rsidR="00622B17" w:rsidRPr="0025144E" w:rsidRDefault="00622B17" w:rsidP="0025144E">
      <w:pPr>
        <w:widowControl w:val="0"/>
        <w:suppressAutoHyphens/>
        <w:jc w:val="both"/>
        <w:rPr>
          <w:rFonts w:ascii="Palatino Linotype" w:hAnsi="Palatino Linotype" w:cs="Mangal"/>
          <w:b/>
          <w:kern w:val="1"/>
          <w:sz w:val="24"/>
          <w:szCs w:val="24"/>
          <w:lang w:eastAsia="hi-IN" w:bidi="hi-IN"/>
        </w:rPr>
      </w:pPr>
    </w:p>
    <w:p w:rsidR="00622B17" w:rsidRPr="0025144E" w:rsidRDefault="00622B17" w:rsidP="0025144E">
      <w:pPr>
        <w:widowControl w:val="0"/>
        <w:suppressAutoHyphens/>
        <w:ind w:left="546"/>
        <w:jc w:val="both"/>
        <w:rPr>
          <w:rFonts w:ascii="Palatino Linotype" w:hAnsi="Palatino Linotype"/>
          <w:b/>
          <w:kern w:val="1"/>
          <w:sz w:val="24"/>
          <w:szCs w:val="24"/>
          <w:lang w:eastAsia="hi-IN" w:bidi="hi-IN"/>
        </w:rPr>
      </w:pPr>
      <w:r w:rsidRPr="0025144E">
        <w:rPr>
          <w:rFonts w:ascii="Palatino Linotype" w:hAnsi="Palatino Linotype"/>
          <w:b/>
          <w:sz w:val="24"/>
          <w:szCs w:val="24"/>
        </w:rPr>
        <w:t>5.5.</w:t>
      </w:r>
      <w:r w:rsidRPr="0025144E">
        <w:rPr>
          <w:rFonts w:ascii="Palatino Linotype" w:hAnsi="Palatino Linotype"/>
          <w:b/>
          <w:i/>
          <w:sz w:val="24"/>
          <w:szCs w:val="24"/>
        </w:rPr>
        <w:t xml:space="preserve"> A tantárgy elsajátítása során alkalmazható sajátos módszerek, tanulói tevékenységformák (ajánlás)</w:t>
      </w:r>
    </w:p>
    <w:p w:rsidR="00622B17" w:rsidRPr="0025144E" w:rsidRDefault="00622B17" w:rsidP="0025144E">
      <w:pPr>
        <w:widowControl w:val="0"/>
        <w:suppressAutoHyphens/>
        <w:ind w:left="546"/>
        <w:jc w:val="both"/>
        <w:rPr>
          <w:rFonts w:ascii="Palatino Linotype" w:hAnsi="Palatino Linotype"/>
          <w:b/>
          <w:kern w:val="1"/>
          <w:sz w:val="24"/>
          <w:szCs w:val="24"/>
          <w:lang w:eastAsia="hi-IN" w:bidi="hi-IN"/>
        </w:rPr>
      </w:pPr>
    </w:p>
    <w:p w:rsidR="00622B17" w:rsidRDefault="00622B17" w:rsidP="0025144E">
      <w:pPr>
        <w:widowControl w:val="0"/>
        <w:suppressAutoHyphens/>
        <w:ind w:left="1276" w:hanging="567"/>
        <w:rPr>
          <w:rFonts w:ascii="Palatino Linotype" w:hAnsi="Palatino Linotype"/>
          <w:b/>
          <w:i/>
          <w:sz w:val="24"/>
          <w:szCs w:val="24"/>
        </w:rPr>
      </w:pPr>
      <w:r w:rsidRPr="0025144E">
        <w:rPr>
          <w:rFonts w:ascii="Palatino Linotype" w:hAnsi="Palatino Linotype"/>
          <w:b/>
          <w:sz w:val="24"/>
          <w:szCs w:val="24"/>
        </w:rPr>
        <w:t>5.5.1.</w:t>
      </w:r>
      <w:r w:rsidRPr="0025144E">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teszt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p>
        </w:tc>
      </w:tr>
    </w:tbl>
    <w:p w:rsidR="00622B17" w:rsidRDefault="00622B17" w:rsidP="0025144E">
      <w:pPr>
        <w:widowControl w:val="0"/>
        <w:suppressAutoHyphens/>
        <w:ind w:left="1276" w:hanging="567"/>
        <w:jc w:val="both"/>
        <w:rPr>
          <w:rFonts w:ascii="Palatino Linotype" w:hAnsi="Palatino Linotype"/>
          <w:b/>
          <w:i/>
          <w:sz w:val="24"/>
          <w:szCs w:val="24"/>
        </w:rPr>
      </w:pP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Pr="0025144E" w:rsidRDefault="00622B17" w:rsidP="0025144E">
      <w:pPr>
        <w:widowControl w:val="0"/>
        <w:suppressAutoHyphens/>
        <w:ind w:left="1276" w:hanging="567"/>
        <w:jc w:val="both"/>
        <w:rPr>
          <w:rFonts w:ascii="Palatino Linotype" w:hAnsi="Palatino Linotype"/>
          <w:b/>
          <w:i/>
          <w:sz w:val="24"/>
          <w:szCs w:val="24"/>
        </w:rPr>
      </w:pPr>
      <w:r w:rsidRPr="0025144E">
        <w:rPr>
          <w:rFonts w:ascii="Palatino Linotype" w:hAnsi="Palatino Linotype"/>
          <w:b/>
          <w:sz w:val="24"/>
          <w:szCs w:val="24"/>
        </w:rPr>
        <w:t>5.5.2.</w:t>
      </w:r>
      <w:r>
        <w:rPr>
          <w:rFonts w:ascii="Palatino Linotype" w:hAnsi="Palatino Linotype"/>
          <w:b/>
          <w:i/>
          <w:sz w:val="24"/>
          <w:szCs w:val="24"/>
        </w:rPr>
        <w:t xml:space="preserve"> </w:t>
      </w:r>
      <w:r w:rsidRPr="0025144E">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FE7C8A">
        <w:trPr>
          <w:cantSplit/>
          <w:trHeight w:val="921"/>
          <w:jc w:val="center"/>
        </w:trPr>
        <w:tc>
          <w:tcPr>
            <w:tcW w:w="828"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622B17" w:rsidRPr="00A226FD" w:rsidTr="00FE7C8A">
        <w:trPr>
          <w:cantSplit/>
          <w:trHeight w:val="1076"/>
          <w:jc w:val="center"/>
        </w:trPr>
        <w:tc>
          <w:tcPr>
            <w:tcW w:w="828" w:type="dxa"/>
            <w:vMerge/>
            <w:vAlign w:val="center"/>
          </w:tcPr>
          <w:p w:rsidR="00622B17" w:rsidRPr="00A226FD" w:rsidRDefault="00622B17" w:rsidP="00FE7C8A">
            <w:pPr>
              <w:jc w:val="center"/>
              <w:rPr>
                <w:rFonts w:ascii="Palatino Linotype" w:hAnsi="Palatino Linotype"/>
                <w:b/>
                <w:sz w:val="20"/>
                <w:szCs w:val="20"/>
              </w:rPr>
            </w:pPr>
          </w:p>
        </w:tc>
        <w:tc>
          <w:tcPr>
            <w:tcW w:w="3621" w:type="dxa"/>
            <w:vMerge/>
            <w:vAlign w:val="center"/>
          </w:tcPr>
          <w:p w:rsidR="00622B17" w:rsidRPr="00A226FD" w:rsidRDefault="00622B17" w:rsidP="00FE7C8A">
            <w:pPr>
              <w:rPr>
                <w:rFonts w:ascii="Palatino Linotype" w:hAnsi="Palatino Linotype"/>
                <w:b/>
                <w:sz w:val="20"/>
                <w:szCs w:val="20"/>
              </w:rPr>
            </w:pPr>
          </w:p>
        </w:tc>
        <w:tc>
          <w:tcPr>
            <w:tcW w:w="809"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FE7C8A">
            <w:pPr>
              <w:jc w:val="center"/>
              <w:rPr>
                <w:rFonts w:ascii="Palatino Linotype" w:hAnsi="Palatino Linotype"/>
                <w:b/>
                <w:sz w:val="20"/>
                <w:szCs w:val="20"/>
              </w:rPr>
            </w:pP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w:t>
            </w:r>
            <w:r>
              <w:rPr>
                <w:rFonts w:ascii="Palatino Linotype" w:hAnsi="Palatino Linotype"/>
                <w:sz w:val="20"/>
                <w:szCs w:val="20"/>
              </w:rPr>
              <w:t>1</w:t>
            </w:r>
            <w:r w:rsidRPr="00A226FD">
              <w:rPr>
                <w:rFonts w:ascii="Palatino Linotype" w:hAnsi="Palatino Linotype"/>
                <w:sz w:val="20"/>
                <w:szCs w:val="20"/>
              </w:rPr>
              <w:t>.</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Leírás készítése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w:t>
            </w:r>
            <w:r>
              <w:rPr>
                <w:rFonts w:ascii="Palatino Linotype" w:hAnsi="Palatino Linotype"/>
                <w:sz w:val="20"/>
                <w:szCs w:val="20"/>
              </w:rPr>
              <w:t>2</w:t>
            </w:r>
            <w:r w:rsidRPr="00A226FD">
              <w:rPr>
                <w:rFonts w:ascii="Palatino Linotype" w:hAnsi="Palatino Linotype"/>
                <w:sz w:val="20"/>
                <w:szCs w:val="20"/>
              </w:rPr>
              <w:t>.</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w:t>
            </w:r>
            <w:r>
              <w:rPr>
                <w:rFonts w:ascii="Palatino Linotype" w:hAnsi="Palatino Linotype"/>
                <w:sz w:val="20"/>
                <w:szCs w:val="20"/>
              </w:rPr>
              <w:t>3</w:t>
            </w:r>
            <w:r w:rsidRPr="00A226FD">
              <w:rPr>
                <w:rFonts w:ascii="Palatino Linotype" w:hAnsi="Palatino Linotype"/>
                <w:sz w:val="20"/>
                <w:szCs w:val="20"/>
              </w:rPr>
              <w:t>.</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p>
        </w:tc>
      </w:tr>
    </w:tbl>
    <w:p w:rsidR="00622B17" w:rsidRDefault="00622B17" w:rsidP="0027433A">
      <w:pPr>
        <w:widowControl w:val="0"/>
        <w:suppressAutoHyphens/>
        <w:ind w:left="546"/>
        <w:jc w:val="both"/>
        <w:rPr>
          <w:rFonts w:ascii="Palatino Linotype" w:hAnsi="Palatino Linotype"/>
          <w:b/>
          <w:sz w:val="24"/>
          <w:szCs w:val="24"/>
        </w:rPr>
      </w:pPr>
    </w:p>
    <w:p w:rsidR="00622B17" w:rsidRPr="0039309F" w:rsidRDefault="00622B17" w:rsidP="0027433A">
      <w:pPr>
        <w:widowControl w:val="0"/>
        <w:suppressAutoHyphens/>
        <w:ind w:left="546"/>
        <w:jc w:val="both"/>
        <w:rPr>
          <w:rFonts w:ascii="Palatino Linotype" w:hAnsi="Palatino Linotype"/>
          <w:b/>
          <w:kern w:val="1"/>
          <w:sz w:val="24"/>
          <w:szCs w:val="24"/>
          <w:lang w:eastAsia="hi-IN" w:bidi="hi-IN"/>
        </w:rPr>
      </w:pPr>
      <w:r w:rsidRPr="00A226FD">
        <w:rPr>
          <w:rFonts w:ascii="Palatino Linotype" w:hAnsi="Palatino Linotype"/>
          <w:b/>
          <w:sz w:val="24"/>
          <w:szCs w:val="24"/>
        </w:rPr>
        <w:t>5</w:t>
      </w:r>
      <w:r w:rsidRPr="00A226FD">
        <w:rPr>
          <w:rFonts w:ascii="Palatino Linotype" w:hAnsi="Palatino Linotype"/>
          <w:b/>
          <w:kern w:val="1"/>
          <w:sz w:val="24"/>
          <w:szCs w:val="24"/>
          <w:lang w:eastAsia="hi-IN" w:bidi="hi-IN"/>
        </w:rPr>
        <w:t>.6. A tantárgy értékelésének módja</w:t>
      </w:r>
    </w:p>
    <w:p w:rsidR="00622B17" w:rsidRPr="00A226FD" w:rsidRDefault="00622B17" w:rsidP="001D09EA">
      <w:pPr>
        <w:widowControl w:val="0"/>
        <w:suppressAutoHyphens/>
        <w:ind w:left="546"/>
        <w:jc w:val="both"/>
        <w:rPr>
          <w:rFonts w:ascii="Palatino Linotype" w:hAnsi="Palatino Linotype" w:cs="Mangal"/>
          <w:bCs/>
          <w:kern w:val="1"/>
          <w:sz w:val="24"/>
          <w:szCs w:val="24"/>
          <w:lang w:eastAsia="hi-IN"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w:t>
      </w:r>
      <w:r w:rsidRPr="00A226FD">
        <w:rPr>
          <w:rFonts w:ascii="Palatino Linotype" w:hAnsi="Palatino Linotype" w:cs="Mangal"/>
          <w:bCs/>
          <w:kern w:val="1"/>
          <w:sz w:val="24"/>
          <w:szCs w:val="24"/>
          <w:lang w:eastAsia="hi-IN" w:bidi="hi-IN"/>
        </w:rPr>
        <w:t>C. törvény 54. § (2) a) pontja szerinti értékeléssel.</w:t>
      </w:r>
    </w:p>
    <w:p w:rsidR="00622B17" w:rsidRPr="00A226FD" w:rsidRDefault="00622B17" w:rsidP="00337B00">
      <w:pPr>
        <w:widowControl w:val="0"/>
        <w:suppressAutoHyphens/>
        <w:jc w:val="center"/>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622B17" w:rsidRPr="00A226FD" w:rsidRDefault="00622B17" w:rsidP="001B5784">
      <w:pPr>
        <w:widowControl w:val="0"/>
        <w:suppressAutoHyphens/>
        <w:jc w:val="center"/>
        <w:rPr>
          <w:rFonts w:ascii="Palatino Linotype" w:hAnsi="Palatino Linotype" w:cs="TimesNewRomanPSMT"/>
          <w:sz w:val="44"/>
          <w:szCs w:val="44"/>
          <w:lang w:bidi="hi-IN"/>
        </w:rPr>
      </w:pPr>
    </w:p>
    <w:p w:rsidR="00622B17" w:rsidRPr="00A226FD" w:rsidRDefault="00622B17" w:rsidP="001B5784">
      <w:pPr>
        <w:widowControl w:val="0"/>
        <w:suppressAutoHyphens/>
        <w:jc w:val="center"/>
        <w:rPr>
          <w:rFonts w:ascii="Palatino Linotype" w:hAnsi="Palatino Linotype" w:cs="TimesNewRomanPSMT"/>
          <w:sz w:val="44"/>
          <w:szCs w:val="44"/>
          <w:lang w:bidi="hi-IN"/>
        </w:rPr>
      </w:pPr>
    </w:p>
    <w:p w:rsidR="00622B17" w:rsidRPr="00A226FD" w:rsidRDefault="00622B17" w:rsidP="001B5784">
      <w:pPr>
        <w:widowControl w:val="0"/>
        <w:suppressAutoHyphens/>
        <w:jc w:val="center"/>
        <w:rPr>
          <w:rFonts w:ascii="Palatino Linotype" w:hAnsi="Palatino Linotype" w:cs="TimesNewRomanPSMT"/>
          <w:sz w:val="44"/>
          <w:szCs w:val="44"/>
          <w:lang w:bidi="hi-IN"/>
        </w:rPr>
      </w:pP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1B5784">
      <w:pPr>
        <w:widowControl w:val="0"/>
        <w:suppressAutoHyphens/>
        <w:jc w:val="center"/>
        <w:rPr>
          <w:rFonts w:ascii="Palatino Linotype" w:hAnsi="Palatino Linotype"/>
          <w:b/>
          <w:sz w:val="44"/>
          <w:szCs w:val="44"/>
        </w:rPr>
      </w:pPr>
    </w:p>
    <w:p w:rsidR="00622B17"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10961-12</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azonosító számú</w:t>
      </w:r>
    </w:p>
    <w:p w:rsidR="00622B17" w:rsidRPr="00A226FD" w:rsidRDefault="00622B17" w:rsidP="001B5784">
      <w:pPr>
        <w:widowControl w:val="0"/>
        <w:suppressAutoHyphens/>
        <w:jc w:val="center"/>
        <w:rPr>
          <w:rFonts w:ascii="Palatino Linotype" w:hAnsi="Palatino Linotype"/>
          <w:sz w:val="44"/>
          <w:szCs w:val="44"/>
        </w:rPr>
      </w:pPr>
    </w:p>
    <w:p w:rsidR="00622B17"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Kertészeti alapismeretek</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622B17" w:rsidRPr="00A226FD" w:rsidRDefault="00622B17" w:rsidP="001B5784">
      <w:pPr>
        <w:widowControl w:val="0"/>
        <w:suppressAutoHyphens/>
        <w:jc w:val="center"/>
        <w:rPr>
          <w:rFonts w:ascii="Palatino Linotype" w:hAnsi="Palatino Linotype"/>
          <w:b/>
          <w:kern w:val="1"/>
          <w:sz w:val="44"/>
          <w:szCs w:val="44"/>
          <w:lang w:eastAsia="hi-IN" w:bidi="hi-IN"/>
        </w:rPr>
      </w:pPr>
    </w:p>
    <w:p w:rsidR="00622B17" w:rsidRPr="00A226FD" w:rsidRDefault="00622B17"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622B17" w:rsidRPr="00A226FD" w:rsidRDefault="00622B17" w:rsidP="001B5784">
      <w:pPr>
        <w:widowControl w:val="0"/>
        <w:suppressAutoHyphens/>
        <w:jc w:val="center"/>
        <w:rPr>
          <w:rFonts w:ascii="Palatino Linotype" w:hAnsi="Palatino Linotype"/>
          <w:b/>
          <w:bCs/>
          <w:kern w:val="1"/>
          <w:sz w:val="44"/>
          <w:szCs w:val="44"/>
          <w:lang w:eastAsia="hi-IN" w:bidi="hi-IN"/>
        </w:rPr>
      </w:pPr>
    </w:p>
    <w:p w:rsidR="00622B17" w:rsidRPr="00A226FD" w:rsidRDefault="00622B17" w:rsidP="006C7984">
      <w:pPr>
        <w:widowControl w:val="0"/>
        <w:suppressAutoHyphens/>
        <w:jc w:val="both"/>
        <w:rPr>
          <w:rFonts w:ascii="Palatino Linotype" w:hAnsi="Palatino Linotype" w:cs="Mangal"/>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10961-12 </w:t>
      </w:r>
      <w:r w:rsidRPr="00A226FD">
        <w:rPr>
          <w:rFonts w:ascii="Palatino Linotype" w:hAnsi="Palatino Linotype"/>
          <w:b/>
          <w:sz w:val="24"/>
          <w:szCs w:val="24"/>
        </w:rPr>
        <w:t>azonosító számú, Kertészeti alapismeretek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11343" w:type="dxa"/>
        <w:jc w:val="center"/>
        <w:tblInd w:w="-72" w:type="dxa"/>
        <w:tblCellMar>
          <w:left w:w="70" w:type="dxa"/>
          <w:right w:w="70" w:type="dxa"/>
        </w:tblCellMar>
        <w:tblLook w:val="0000" w:firstRow="0" w:lastRow="0" w:firstColumn="0" w:lastColumn="0" w:noHBand="0" w:noVBand="0"/>
      </w:tblPr>
      <w:tblGrid>
        <w:gridCol w:w="4467"/>
        <w:gridCol w:w="437"/>
        <w:gridCol w:w="567"/>
        <w:gridCol w:w="526"/>
        <w:gridCol w:w="567"/>
        <w:gridCol w:w="437"/>
        <w:gridCol w:w="485"/>
        <w:gridCol w:w="496"/>
        <w:gridCol w:w="899"/>
        <w:gridCol w:w="423"/>
        <w:gridCol w:w="542"/>
        <w:gridCol w:w="778"/>
        <w:gridCol w:w="719"/>
      </w:tblGrid>
      <w:tr w:rsidR="00622B17" w:rsidRPr="000F0B28" w:rsidTr="00FB4955">
        <w:trPr>
          <w:trHeight w:val="570"/>
          <w:jc w:val="center"/>
        </w:trPr>
        <w:tc>
          <w:tcPr>
            <w:tcW w:w="4467" w:type="dxa"/>
            <w:vMerge w:val="restart"/>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10961-12</w:t>
            </w:r>
          </w:p>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Kertészeti alapismeretek</w:t>
            </w:r>
          </w:p>
        </w:tc>
        <w:tc>
          <w:tcPr>
            <w:tcW w:w="1537" w:type="dxa"/>
            <w:gridSpan w:val="3"/>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Növénytani ismeretek</w:t>
            </w:r>
          </w:p>
        </w:tc>
        <w:tc>
          <w:tcPr>
            <w:tcW w:w="1493" w:type="dxa"/>
            <w:gridSpan w:val="3"/>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Termesztési ismeretek gyakorlat</w:t>
            </w:r>
          </w:p>
        </w:tc>
        <w:tc>
          <w:tcPr>
            <w:tcW w:w="1765" w:type="dxa"/>
            <w:gridSpan w:val="3"/>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Műszaki alapismeretek</w:t>
            </w:r>
          </w:p>
        </w:tc>
        <w:tc>
          <w:tcPr>
            <w:tcW w:w="2081" w:type="dxa"/>
            <w:gridSpan w:val="3"/>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Műszaki alapismeretek gyakorlat</w:t>
            </w:r>
          </w:p>
        </w:tc>
      </w:tr>
      <w:tr w:rsidR="00622B17" w:rsidRPr="000F0B28" w:rsidTr="00AC27C8">
        <w:trPr>
          <w:cantSplit/>
          <w:trHeight w:val="3435"/>
          <w:jc w:val="center"/>
        </w:trPr>
        <w:tc>
          <w:tcPr>
            <w:tcW w:w="4467" w:type="dxa"/>
            <w:vMerge/>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rPr>
                <w:rFonts w:ascii="Palatino Linotype" w:hAnsi="Palatino Linotype"/>
                <w:color w:val="000000"/>
                <w:sz w:val="20"/>
                <w:szCs w:val="20"/>
              </w:rPr>
            </w:pPr>
          </w:p>
        </w:tc>
        <w:tc>
          <w:tcPr>
            <w:tcW w:w="437" w:type="dxa"/>
            <w:tcBorders>
              <w:top w:val="nil"/>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A növény felépítése</w:t>
            </w:r>
          </w:p>
        </w:tc>
        <w:tc>
          <w:tcPr>
            <w:tcW w:w="567" w:type="dxa"/>
            <w:tcBorders>
              <w:top w:val="nil"/>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A növények életjelenségei</w:t>
            </w:r>
          </w:p>
        </w:tc>
        <w:tc>
          <w:tcPr>
            <w:tcW w:w="533" w:type="dxa"/>
            <w:tcBorders>
              <w:top w:val="single" w:sz="4" w:space="0" w:color="auto"/>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Növény- és környezettan</w:t>
            </w:r>
          </w:p>
        </w:tc>
        <w:tc>
          <w:tcPr>
            <w:tcW w:w="567" w:type="dxa"/>
            <w:tcBorders>
              <w:top w:val="nil"/>
              <w:left w:val="single" w:sz="4" w:space="0" w:color="auto"/>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Termesztés tárgyi feltételei</w:t>
            </w:r>
          </w:p>
        </w:tc>
        <w:tc>
          <w:tcPr>
            <w:tcW w:w="437" w:type="dxa"/>
            <w:tcBorders>
              <w:top w:val="nil"/>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Trágyázás, öntözés</w:t>
            </w:r>
          </w:p>
        </w:tc>
        <w:tc>
          <w:tcPr>
            <w:tcW w:w="489" w:type="dxa"/>
            <w:tcBorders>
              <w:top w:val="nil"/>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Növényvédelem</w:t>
            </w:r>
          </w:p>
        </w:tc>
        <w:tc>
          <w:tcPr>
            <w:tcW w:w="500" w:type="dxa"/>
            <w:tcBorders>
              <w:top w:val="nil"/>
              <w:left w:val="nil"/>
              <w:bottom w:val="single" w:sz="4" w:space="0" w:color="auto"/>
              <w:right w:val="single" w:sz="4" w:space="0" w:color="auto"/>
            </w:tcBorders>
            <w:textDirection w:val="btLr"/>
          </w:tcPr>
          <w:p w:rsidR="00622B17" w:rsidRPr="000F0B28" w:rsidRDefault="00622B17" w:rsidP="0031515A">
            <w:pPr>
              <w:ind w:left="113" w:right="113"/>
              <w:rPr>
                <w:rFonts w:ascii="Palatino Linotype" w:hAnsi="Palatino Linotype"/>
                <w:color w:val="000000"/>
                <w:sz w:val="20"/>
                <w:szCs w:val="20"/>
              </w:rPr>
            </w:pPr>
            <w:r w:rsidRPr="000F0B28">
              <w:rPr>
                <w:rFonts w:ascii="Palatino Linotype" w:hAnsi="Palatino Linotype"/>
                <w:sz w:val="20"/>
                <w:szCs w:val="20"/>
              </w:rPr>
              <w:t>Anyagismeret</w:t>
            </w:r>
          </w:p>
        </w:tc>
        <w:tc>
          <w:tcPr>
            <w:tcW w:w="923" w:type="dxa"/>
            <w:tcBorders>
              <w:top w:val="nil"/>
              <w:left w:val="nil"/>
              <w:bottom w:val="single" w:sz="4" w:space="0" w:color="auto"/>
              <w:right w:val="single" w:sz="4" w:space="0" w:color="auto"/>
            </w:tcBorders>
            <w:textDirection w:val="btLr"/>
          </w:tcPr>
          <w:p w:rsidR="00622B17" w:rsidRPr="000F0B28" w:rsidRDefault="00622B17" w:rsidP="0031515A">
            <w:pPr>
              <w:ind w:left="113" w:right="113"/>
              <w:rPr>
                <w:rFonts w:ascii="Palatino Linotype" w:hAnsi="Palatino Linotype"/>
                <w:color w:val="000000"/>
                <w:sz w:val="20"/>
                <w:szCs w:val="20"/>
              </w:rPr>
            </w:pPr>
            <w:r w:rsidRPr="000F0B28">
              <w:rPr>
                <w:rFonts w:ascii="Palatino Linotype" w:hAnsi="Palatino Linotype"/>
                <w:sz w:val="20"/>
                <w:szCs w:val="20"/>
              </w:rPr>
              <w:t>Gépelemek, erőgépek, belső égésű motorok</w:t>
            </w:r>
          </w:p>
        </w:tc>
        <w:tc>
          <w:tcPr>
            <w:tcW w:w="342" w:type="dxa"/>
            <w:tcBorders>
              <w:top w:val="nil"/>
              <w:left w:val="nil"/>
              <w:bottom w:val="single" w:sz="4" w:space="0" w:color="auto"/>
              <w:right w:val="single" w:sz="4" w:space="0" w:color="auto"/>
            </w:tcBorders>
            <w:textDirection w:val="btLr"/>
          </w:tcPr>
          <w:p w:rsidR="00622B17" w:rsidRPr="000F0B28" w:rsidRDefault="00622B17" w:rsidP="0031515A">
            <w:pPr>
              <w:ind w:left="113" w:right="113"/>
              <w:rPr>
                <w:rFonts w:ascii="Palatino Linotype" w:hAnsi="Palatino Linotype"/>
                <w:color w:val="000000"/>
                <w:sz w:val="20"/>
                <w:szCs w:val="20"/>
              </w:rPr>
            </w:pPr>
            <w:r w:rsidRPr="000F0B28">
              <w:rPr>
                <w:rFonts w:ascii="Palatino Linotype" w:hAnsi="Palatino Linotype"/>
                <w:sz w:val="20"/>
                <w:szCs w:val="20"/>
              </w:rPr>
              <w:t>A termesztés gépei</w:t>
            </w:r>
          </w:p>
        </w:tc>
        <w:tc>
          <w:tcPr>
            <w:tcW w:w="549" w:type="dxa"/>
            <w:tcBorders>
              <w:top w:val="nil"/>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Kéziszerszámok használata</w:t>
            </w:r>
          </w:p>
        </w:tc>
        <w:tc>
          <w:tcPr>
            <w:tcW w:w="797" w:type="dxa"/>
            <w:tcBorders>
              <w:top w:val="nil"/>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Gépelemek, erőgépek, belső égésű motorok működése</w:t>
            </w:r>
          </w:p>
        </w:tc>
        <w:tc>
          <w:tcPr>
            <w:tcW w:w="735" w:type="dxa"/>
            <w:tcBorders>
              <w:top w:val="nil"/>
              <w:left w:val="nil"/>
              <w:bottom w:val="single" w:sz="4" w:space="0" w:color="auto"/>
              <w:right w:val="single" w:sz="4" w:space="0" w:color="auto"/>
            </w:tcBorders>
            <w:textDirection w:val="btLr"/>
            <w:vAlign w:val="center"/>
          </w:tcPr>
          <w:p w:rsidR="00622B17" w:rsidRPr="000F0B28" w:rsidRDefault="00622B17" w:rsidP="006C7984">
            <w:pPr>
              <w:rPr>
                <w:rFonts w:ascii="Palatino Linotype" w:hAnsi="Palatino Linotype"/>
                <w:color w:val="000000"/>
                <w:sz w:val="20"/>
                <w:szCs w:val="20"/>
              </w:rPr>
            </w:pPr>
            <w:r w:rsidRPr="000F0B28">
              <w:rPr>
                <w:rFonts w:ascii="Palatino Linotype" w:hAnsi="Palatino Linotype"/>
                <w:color w:val="000000"/>
                <w:sz w:val="20"/>
                <w:szCs w:val="20"/>
              </w:rPr>
              <w:t>A termesztés gépeinek működése</w:t>
            </w:r>
          </w:p>
        </w:tc>
      </w:tr>
      <w:tr w:rsidR="00622B17" w:rsidRPr="000F0B28" w:rsidTr="006C7984">
        <w:trPr>
          <w:trHeight w:val="345"/>
          <w:jc w:val="center"/>
        </w:trPr>
        <w:tc>
          <w:tcPr>
            <w:tcW w:w="11343" w:type="dxa"/>
            <w:gridSpan w:val="13"/>
            <w:tcBorders>
              <w:top w:val="nil"/>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FELADATOK</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Előkészíti a munkaterületet</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Kiválasztja, előkészíti a munkájához szükséges eszközöket, gépeket, anyagokat</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Talajmunkákat, gyomirtást, talajvédelmi munkát végez</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Tápanyag-utánpótlást végez</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Öntözést végez</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fényviszonyokat szabályozza</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hőmérsékleti viszonyokat szabályozza</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Növényvédelmi feladatot lát el</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növényekkel, mint élő anyaggal dolgozik</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Üzemelteti, használja a munka- és erőgépeket, eszközöket, kéziszerszámokat, termesztő berendezéseket</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Épületeket, berendezéseket, műtárgyakat, gépeket, szerszámokat karbantart</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CB0EA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6C7984">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SZAKMAI ISMERETEK</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növényi szervek külső alaktana (morfológia)</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növényi szervek felépítése, működése (anatómia)</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növények életjelenségei (fiziológia)</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növénycsoportok jellemzői</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Növények felhasználási lehetőségei</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növény és a környezet kapcsolata (ökológia)</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Föld meteorológiai jellemzői</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Magyarország éghajlati viszonyai</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Meteorológiai műszerek</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AC27C8">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talaj alkotórészei, jellemzői</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AC27C8">
        <w:trPr>
          <w:trHeight w:val="255"/>
          <w:jc w:val="center"/>
        </w:trPr>
        <w:tc>
          <w:tcPr>
            <w:tcW w:w="4467"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lastRenderedPageBreak/>
              <w:t>Talajtípusok jellemzői</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Öntözés módjai</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Öntözés eszközei, gépei</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talajművelés eljárásai</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talajművelés eszközei, gépei</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tápanyag-utánpótlás lehetőségei</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Trágyafélék jellemzői (szerves- és műtrágyák)</w:t>
            </w:r>
          </w:p>
        </w:tc>
        <w:tc>
          <w:tcPr>
            <w:tcW w:w="43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tápanyag-utánpótlás eszközei, gépei</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Védekezési eljárások a növényvédelemben</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fontosabb kórokozók, kártevők, gyomok felismerése</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növényvédelem eszközei, gépei</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Termesztő berendezések</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A kertészetben előforduló erő- és munkagépek</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6C7984">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SZAKMAI KÉSZSÉGEK</w:t>
            </w:r>
          </w:p>
        </w:tc>
      </w:tr>
      <w:tr w:rsidR="00622B17" w:rsidRPr="000F0B28" w:rsidTr="00FB4955">
        <w:trPr>
          <w:trHeight w:val="240"/>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Olvasott szakmai szöveg megértése</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Szakmai nyelvű hallott szöveg megértése</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Szakmai nyelvű beszédkészség</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255"/>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jc w:val="both"/>
              <w:rPr>
                <w:rFonts w:ascii="Palatino Linotype" w:hAnsi="Palatino Linotype"/>
                <w:sz w:val="20"/>
                <w:szCs w:val="20"/>
              </w:rPr>
            </w:pPr>
            <w:r w:rsidRPr="000F0B28">
              <w:rPr>
                <w:rFonts w:ascii="Palatino Linotype" w:hAnsi="Palatino Linotype"/>
                <w:sz w:val="20"/>
                <w:szCs w:val="20"/>
              </w:rPr>
              <w:t>Elemi számolási készség</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r>
      <w:tr w:rsidR="00622B17" w:rsidRPr="000F0B28" w:rsidTr="006C7984">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SZEMÉLYES KOMPETENCIÁK</w:t>
            </w:r>
          </w:p>
        </w:tc>
      </w:tr>
      <w:tr w:rsidR="00622B17" w:rsidRPr="000F0B28" w:rsidTr="00FB4955">
        <w:trPr>
          <w:trHeight w:val="300"/>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Állóképesség</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300"/>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Mozgáskoordináció (testi ügyesség)</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300"/>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jc w:val="both"/>
              <w:rPr>
                <w:rFonts w:ascii="Palatino Linotype" w:hAnsi="Palatino Linotype"/>
                <w:sz w:val="20"/>
                <w:szCs w:val="20"/>
              </w:rPr>
            </w:pPr>
            <w:r w:rsidRPr="000F0B28">
              <w:rPr>
                <w:rFonts w:ascii="Palatino Linotype" w:hAnsi="Palatino Linotype"/>
                <w:sz w:val="20"/>
                <w:szCs w:val="20"/>
              </w:rPr>
              <w:t>Testi erő</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FE7C8A">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0F0B28" w:rsidRDefault="00622B17" w:rsidP="00FE7C8A">
            <w:pPr>
              <w:jc w:val="center"/>
              <w:rPr>
                <w:rFonts w:ascii="Palatino Linotype" w:hAnsi="Palatino Linotype"/>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p>
        </w:tc>
        <w:tc>
          <w:tcPr>
            <w:tcW w:w="437" w:type="dxa"/>
            <w:tcBorders>
              <w:top w:val="nil"/>
              <w:left w:val="nil"/>
              <w:bottom w:val="single" w:sz="4" w:space="0" w:color="auto"/>
              <w:right w:val="single" w:sz="4" w:space="0" w:color="auto"/>
            </w:tcBorders>
            <w:noWrap/>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006A0F">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6C7984">
        <w:trPr>
          <w:trHeight w:val="360"/>
          <w:jc w:val="center"/>
        </w:trPr>
        <w:tc>
          <w:tcPr>
            <w:tcW w:w="11343" w:type="dxa"/>
            <w:gridSpan w:val="13"/>
            <w:tcBorders>
              <w:top w:val="nil"/>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TÁRSAS KOMPETENCIÁK</w:t>
            </w:r>
          </w:p>
        </w:tc>
      </w:tr>
      <w:tr w:rsidR="00622B17" w:rsidRPr="000F0B28" w:rsidTr="00FB4955">
        <w:trPr>
          <w:trHeight w:val="300"/>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Határozottság</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437"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489"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342"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6C7984">
        <w:trPr>
          <w:trHeight w:val="360"/>
          <w:jc w:val="center"/>
        </w:trPr>
        <w:tc>
          <w:tcPr>
            <w:tcW w:w="11343" w:type="dxa"/>
            <w:gridSpan w:val="13"/>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olor w:val="000000"/>
                <w:sz w:val="20"/>
                <w:szCs w:val="20"/>
              </w:rPr>
            </w:pPr>
            <w:r w:rsidRPr="000F0B28">
              <w:rPr>
                <w:rFonts w:ascii="Palatino Linotype" w:hAnsi="Palatino Linotype"/>
                <w:color w:val="000000"/>
                <w:sz w:val="20"/>
                <w:szCs w:val="20"/>
              </w:rPr>
              <w:t>MÓDSZER KOMPETENCIÁK</w:t>
            </w:r>
          </w:p>
        </w:tc>
      </w:tr>
      <w:tr w:rsidR="00622B17" w:rsidRPr="000F0B28" w:rsidTr="00FB4955">
        <w:trPr>
          <w:trHeight w:val="300"/>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Ismeretek helyénvaló alkalmazása</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00"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923"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r>
      <w:tr w:rsidR="00622B17" w:rsidRPr="000F0B28" w:rsidTr="00FB4955">
        <w:trPr>
          <w:trHeight w:val="300"/>
          <w:jc w:val="center"/>
        </w:trPr>
        <w:tc>
          <w:tcPr>
            <w:tcW w:w="4467" w:type="dxa"/>
            <w:tcBorders>
              <w:top w:val="single" w:sz="4" w:space="0" w:color="auto"/>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Körültekintés, elővigyázatosság</w:t>
            </w:r>
          </w:p>
        </w:tc>
        <w:tc>
          <w:tcPr>
            <w:tcW w:w="437" w:type="dxa"/>
            <w:tcBorders>
              <w:top w:val="single" w:sz="4" w:space="0" w:color="auto"/>
              <w:left w:val="nil"/>
              <w:bottom w:val="single" w:sz="4" w:space="0" w:color="auto"/>
              <w:right w:val="single" w:sz="4" w:space="0" w:color="auto"/>
            </w:tcBorders>
            <w:noWrap/>
            <w:vAlign w:val="center"/>
          </w:tcPr>
          <w:p w:rsidR="00622B17" w:rsidRPr="000F0B28" w:rsidRDefault="00622B17" w:rsidP="00FE7C8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0F0B28" w:rsidRDefault="00622B17" w:rsidP="00FE7C8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FE7C8A">
            <w:pPr>
              <w:jc w:val="center"/>
              <w:rPr>
                <w:rFonts w:ascii="Palatino Linotype" w:hAnsi="Palatino Linotype"/>
                <w:caps/>
                <w:color w:val="000000"/>
                <w:sz w:val="20"/>
                <w:szCs w:val="20"/>
              </w:rPr>
            </w:pPr>
          </w:p>
        </w:tc>
        <w:tc>
          <w:tcPr>
            <w:tcW w:w="437" w:type="dxa"/>
            <w:tcBorders>
              <w:top w:val="single" w:sz="4" w:space="0" w:color="auto"/>
              <w:left w:val="single" w:sz="4" w:space="0" w:color="auto"/>
              <w:bottom w:val="single" w:sz="4" w:space="0" w:color="auto"/>
              <w:right w:val="single" w:sz="4" w:space="0" w:color="auto"/>
            </w:tcBorders>
            <w:noWrap/>
            <w:vAlign w:val="center"/>
          </w:tcPr>
          <w:p w:rsidR="00622B17" w:rsidRPr="000F0B28" w:rsidRDefault="00622B17" w:rsidP="00FE7C8A">
            <w:pPr>
              <w:jc w:val="center"/>
              <w:rPr>
                <w:rFonts w:ascii="Palatino Linotype" w:hAnsi="Palatino Linotype"/>
                <w:caps/>
                <w:color w:val="000000"/>
                <w:sz w:val="20"/>
                <w:szCs w:val="20"/>
              </w:rPr>
            </w:pPr>
          </w:p>
        </w:tc>
        <w:tc>
          <w:tcPr>
            <w:tcW w:w="489"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00"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923"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342"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49"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9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735"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r>
      <w:tr w:rsidR="00622B17" w:rsidRPr="000F0B28" w:rsidTr="00FB4955">
        <w:trPr>
          <w:trHeight w:val="300"/>
          <w:jc w:val="center"/>
        </w:trPr>
        <w:tc>
          <w:tcPr>
            <w:tcW w:w="4467" w:type="dxa"/>
            <w:tcBorders>
              <w:top w:val="nil"/>
              <w:left w:val="single" w:sz="4" w:space="0" w:color="auto"/>
              <w:bottom w:val="single" w:sz="4" w:space="0" w:color="auto"/>
              <w:right w:val="single" w:sz="4" w:space="0" w:color="auto"/>
            </w:tcBorders>
            <w:noWrap/>
          </w:tcPr>
          <w:p w:rsidR="00622B17" w:rsidRPr="000F0B28" w:rsidRDefault="00622B17">
            <w:pPr>
              <w:spacing w:line="100" w:lineRule="atLeast"/>
              <w:jc w:val="both"/>
              <w:rPr>
                <w:rFonts w:ascii="Palatino Linotype" w:hAnsi="Palatino Linotype"/>
                <w:sz w:val="20"/>
                <w:szCs w:val="20"/>
              </w:rPr>
            </w:pPr>
            <w:r w:rsidRPr="000F0B28">
              <w:rPr>
                <w:rFonts w:ascii="Palatino Linotype" w:hAnsi="Palatino Linotype"/>
                <w:sz w:val="20"/>
                <w:szCs w:val="20"/>
              </w:rPr>
              <w:t>Gyakorlatias feladatértelmezés</w:t>
            </w:r>
          </w:p>
        </w:tc>
        <w:tc>
          <w:tcPr>
            <w:tcW w:w="43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33" w:type="dxa"/>
            <w:tcBorders>
              <w:top w:val="single" w:sz="4" w:space="0" w:color="auto"/>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37" w:type="dxa"/>
            <w:tcBorders>
              <w:top w:val="single" w:sz="4" w:space="0" w:color="auto"/>
              <w:left w:val="single" w:sz="4" w:space="0" w:color="auto"/>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489"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500"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r w:rsidRPr="000F0B28">
              <w:rPr>
                <w:rFonts w:ascii="Palatino Linotype" w:hAnsi="Palatino Linotype"/>
                <w:color w:val="000000"/>
                <w:sz w:val="20"/>
                <w:szCs w:val="20"/>
              </w:rPr>
              <w:t>x</w:t>
            </w:r>
          </w:p>
        </w:tc>
        <w:tc>
          <w:tcPr>
            <w:tcW w:w="923"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342"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549"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797"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c>
          <w:tcPr>
            <w:tcW w:w="735" w:type="dxa"/>
            <w:tcBorders>
              <w:top w:val="nil"/>
              <w:left w:val="nil"/>
              <w:bottom w:val="single" w:sz="4" w:space="0" w:color="auto"/>
              <w:right w:val="single" w:sz="4" w:space="0" w:color="auto"/>
            </w:tcBorders>
            <w:vAlign w:val="center"/>
          </w:tcPr>
          <w:p w:rsidR="00622B17" w:rsidRPr="000F0B28" w:rsidRDefault="00622B17" w:rsidP="00FE7C8A">
            <w:pPr>
              <w:jc w:val="center"/>
              <w:rPr>
                <w:rFonts w:ascii="Palatino Linotype" w:hAnsi="Palatino Linotype"/>
                <w:caps/>
                <w:color w:val="000000"/>
                <w:sz w:val="20"/>
                <w:szCs w:val="20"/>
              </w:rPr>
            </w:pPr>
          </w:p>
        </w:tc>
      </w:tr>
    </w:tbl>
    <w:p w:rsidR="00622B17" w:rsidRPr="00A226FD" w:rsidRDefault="00622B17" w:rsidP="001B5784">
      <w:pPr>
        <w:jc w:val="both"/>
        <w:rPr>
          <w:sz w:val="24"/>
          <w:szCs w:val="24"/>
        </w:rPr>
      </w:pPr>
      <w:r w:rsidRPr="00A226FD">
        <w:rPr>
          <w:sz w:val="24"/>
          <w:szCs w:val="24"/>
        </w:rPr>
        <w:br w:type="page"/>
      </w:r>
    </w:p>
    <w:p w:rsidR="00622B17" w:rsidRDefault="00622B17">
      <w:pPr>
        <w:tabs>
          <w:tab w:val="left" w:pos="7938"/>
          <w:tab w:val="right" w:pos="9214"/>
        </w:tabs>
        <w:jc w:val="right"/>
        <w:rPr>
          <w:rFonts w:ascii="Palatino Linotype" w:hAnsi="Palatino Linotype" w:cs="Mangal"/>
          <w:b/>
          <w:kern w:val="1"/>
          <w:sz w:val="24"/>
          <w:szCs w:val="24"/>
          <w:lang w:eastAsia="hi-IN" w:bidi="hi-IN"/>
        </w:rPr>
      </w:pPr>
      <w:r w:rsidRPr="00A226FD">
        <w:rPr>
          <w:rFonts w:ascii="Palatino Linotype" w:hAnsi="Palatino Linotype"/>
          <w:b/>
          <w:sz w:val="24"/>
          <w:szCs w:val="24"/>
        </w:rPr>
        <w:t>6. Növénytani ismeretek tantárgy</w:t>
      </w:r>
      <w:r w:rsidRPr="00A226FD">
        <w:rPr>
          <w:rFonts w:ascii="Palatino Linotype" w:hAnsi="Palatino Linotype"/>
          <w:b/>
          <w:kern w:val="1"/>
          <w:sz w:val="24"/>
          <w:szCs w:val="24"/>
          <w:lang w:eastAsia="hi-IN" w:bidi="hi-IN"/>
        </w:rPr>
        <w:t xml:space="preserve"> </w:t>
      </w:r>
      <w:r w:rsidRPr="00A226FD">
        <w:rPr>
          <w:rFonts w:ascii="Palatino Linotype" w:hAnsi="Palatino Linotype"/>
          <w:b/>
          <w:kern w:val="1"/>
          <w:sz w:val="24"/>
          <w:szCs w:val="24"/>
          <w:lang w:eastAsia="hi-IN" w:bidi="hi-IN"/>
        </w:rPr>
        <w:tab/>
      </w:r>
      <w:r w:rsidRPr="00A226FD">
        <w:rPr>
          <w:rFonts w:ascii="Palatino Linotype" w:hAnsi="Palatino Linotype"/>
          <w:b/>
          <w:kern w:val="1"/>
          <w:sz w:val="24"/>
          <w:szCs w:val="24"/>
          <w:lang w:eastAsia="hi-IN" w:bidi="hi-IN"/>
        </w:rPr>
        <w:tab/>
      </w:r>
      <w:r w:rsidRPr="00A226FD">
        <w:rPr>
          <w:rFonts w:ascii="Palatino Linotype" w:hAnsi="Palatino Linotype" w:cs="Mangal"/>
          <w:b/>
          <w:kern w:val="1"/>
          <w:sz w:val="24"/>
          <w:szCs w:val="24"/>
          <w:lang w:eastAsia="hi-IN" w:bidi="hi-IN"/>
        </w:rPr>
        <w:t>216 óra</w:t>
      </w:r>
    </w:p>
    <w:p w:rsidR="00622B17" w:rsidRPr="00A226FD" w:rsidRDefault="00622B17" w:rsidP="006330EA"/>
    <w:p w:rsidR="00622B17" w:rsidRDefault="00622B17">
      <w:pPr>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6.1</w:t>
      </w:r>
      <w:r w:rsidRPr="00A226FD">
        <w:rPr>
          <w:b/>
          <w:kern w:val="1"/>
          <w:sz w:val="24"/>
          <w:szCs w:val="24"/>
          <w:lang w:eastAsia="hi-IN" w:bidi="hi-IN"/>
        </w:rPr>
        <w:t xml:space="preserve">. </w:t>
      </w:r>
      <w:r w:rsidRPr="00A226FD">
        <w:rPr>
          <w:rFonts w:ascii="Palatino Linotype" w:hAnsi="Palatino Linotype"/>
          <w:b/>
          <w:kern w:val="1"/>
          <w:sz w:val="24"/>
          <w:szCs w:val="24"/>
          <w:lang w:eastAsia="hi-IN" w:bidi="hi-IN"/>
        </w:rPr>
        <w:t>A tantárgy tanításának célja</w:t>
      </w:r>
    </w:p>
    <w:p w:rsidR="00622B17" w:rsidRDefault="00622B17">
      <w:pPr>
        <w:widowControl w:val="0"/>
        <w:suppressAutoHyphens/>
        <w:ind w:left="567"/>
        <w:jc w:val="both"/>
        <w:rPr>
          <w:rFonts w:ascii="Palatino Linotype" w:hAnsi="Palatino Linotype"/>
          <w:b/>
          <w:sz w:val="24"/>
          <w:szCs w:val="24"/>
        </w:rPr>
      </w:pPr>
      <w:r w:rsidRPr="00A226FD">
        <w:rPr>
          <w:rFonts w:ascii="Palatino Linotype" w:hAnsi="Palatino Linotype"/>
          <w:sz w:val="24"/>
          <w:szCs w:val="24"/>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és a növények és a környezete kapcsolatával.</w:t>
      </w:r>
    </w:p>
    <w:p w:rsidR="00622B17" w:rsidRPr="00A226FD" w:rsidRDefault="00622B17" w:rsidP="001B5784">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6.2. Kapcsolódó</w:t>
      </w:r>
      <w:r w:rsidRPr="00A226FD">
        <w:rPr>
          <w:rFonts w:ascii="Palatino Linotype" w:hAnsi="Palatino Linotype"/>
          <w:b/>
          <w:kern w:val="1"/>
          <w:sz w:val="24"/>
          <w:szCs w:val="24"/>
          <w:lang w:eastAsia="hi-IN" w:bidi="hi-IN"/>
        </w:rPr>
        <w:t xml:space="preserve"> közismereti, szakmai tartalmak</w:t>
      </w:r>
    </w:p>
    <w:p w:rsidR="00622B17" w:rsidRDefault="00622B17">
      <w:pPr>
        <w:widowControl w:val="0"/>
        <w:suppressAutoHyphens/>
        <w:ind w:left="567"/>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Biológia, földrajz</w:t>
      </w:r>
    </w:p>
    <w:p w:rsidR="00622B17" w:rsidRPr="00A226FD" w:rsidRDefault="00622B17" w:rsidP="001B5784">
      <w:pPr>
        <w:widowControl w:val="0"/>
        <w:suppressAutoHyphens/>
        <w:jc w:val="both"/>
        <w:rPr>
          <w:rFonts w:ascii="Palatino Linotype" w:hAnsi="Palatino Linotype"/>
          <w:kern w:val="2"/>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6.3. Témakörök</w:t>
      </w:r>
    </w:p>
    <w:p w:rsidR="00622B17" w:rsidRPr="00A226FD" w:rsidRDefault="00622B17" w:rsidP="001B5784">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left" w:pos="6804"/>
          <w:tab w:val="right" w:pos="9214"/>
        </w:tabs>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6.3.1. A növény felépítése</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72 óra</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Növények belső felépítése</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sejtjei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növényi sejt általános jellemzői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növényi sejt alkotórészei</w:t>
      </w:r>
      <w:r>
        <w:rPr>
          <w:rFonts w:ascii="Palatino Linotype" w:hAnsi="Palatino Linotype" w:cs="Mangal"/>
          <w:kern w:val="1"/>
          <w:sz w:val="24"/>
          <w:szCs w:val="24"/>
          <w:lang w:eastAsia="hi-IN" w:bidi="hi-IN"/>
        </w:rPr>
        <w:t xml:space="preserve"> (c</w:t>
      </w:r>
      <w:r w:rsidRPr="0027433A">
        <w:rPr>
          <w:rFonts w:ascii="Palatino Linotype" w:hAnsi="Palatino Linotype" w:cs="Mangal"/>
          <w:kern w:val="1"/>
          <w:sz w:val="24"/>
          <w:szCs w:val="24"/>
          <w:lang w:eastAsia="hi-IN" w:bidi="hi-IN"/>
        </w:rPr>
        <w:t>itoplazma, sejthártya, sejtmag, színtestek, sejtfüggelékek, sejtfal, sejtnedv, zárványok</w:t>
      </w:r>
      <w:r>
        <w:rPr>
          <w:rFonts w:ascii="Palatino Linotype" w:hAnsi="Palatino Linotype" w:cs="Mangal"/>
          <w:kern w:val="1"/>
          <w:sz w:val="24"/>
          <w:szCs w:val="24"/>
          <w:lang w:eastAsia="hi-IN" w:bidi="hi-IN"/>
        </w:rPr>
        <w: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szövetei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Osztódó szövet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Állandósult szövet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szervei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Gyökér – felépítés, működés, típusok, fejlődés</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Szár –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Levél – elhelyezkedés,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Virág -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Mag és termés -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növények sejtjei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növényi sejt általános jellemzői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w:t>
      </w:r>
      <w:r w:rsidRPr="0039309F">
        <w:rPr>
          <w:rFonts w:ascii="Palatino Linotype" w:hAnsi="Palatino Linotype" w:cs="Mangal"/>
          <w:kern w:val="1"/>
          <w:sz w:val="24"/>
          <w:szCs w:val="24"/>
          <w:lang w:eastAsia="hi-IN" w:bidi="hi-IN"/>
        </w:rPr>
        <w:t>övényi sejt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növényi sejt </w:t>
      </w:r>
      <w:r w:rsidRPr="0039309F">
        <w:rPr>
          <w:rFonts w:ascii="Palatino Linotype" w:hAnsi="Palatino Linotype" w:cs="Mangal"/>
          <w:kern w:val="1"/>
          <w:sz w:val="24"/>
          <w:szCs w:val="24"/>
          <w:lang w:eastAsia="hi-IN" w:bidi="hi-IN"/>
        </w:rPr>
        <w:t xml:space="preserve">alakja, mérete, </w:t>
      </w:r>
      <w:r w:rsidRPr="0027433A">
        <w:rPr>
          <w:rFonts w:ascii="Palatino Linotype" w:hAnsi="Palatino Linotype" w:cs="Mangal"/>
          <w:kern w:val="1"/>
          <w:sz w:val="24"/>
          <w:szCs w:val="24"/>
          <w:lang w:eastAsia="hi-IN" w:bidi="hi-IN"/>
        </w:rPr>
        <w:t>típusai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39309F">
        <w:rPr>
          <w:rFonts w:ascii="Palatino Linotype" w:hAnsi="Palatino Linotype" w:cs="Mangal"/>
          <w:kern w:val="1"/>
          <w:sz w:val="24"/>
          <w:szCs w:val="24"/>
          <w:lang w:eastAsia="hi-IN" w:bidi="hi-IN"/>
        </w:rPr>
        <w:t xml:space="preserve">ktív sejtalkotók </w:t>
      </w:r>
      <w:r w:rsidRPr="0027433A">
        <w:rPr>
          <w:rFonts w:ascii="Palatino Linotype" w:hAnsi="Palatino Linotype" w:cs="Mangal"/>
          <w:kern w:val="1"/>
          <w:sz w:val="24"/>
          <w:szCs w:val="24"/>
          <w:lang w:eastAsia="hi-IN" w:bidi="hi-IN"/>
        </w:rPr>
        <w:t>(protoplazma</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citoplazma, sejthártya, színtestek, sejtfüggelékek</w:t>
      </w:r>
      <w:r>
        <w:rPr>
          <w:rFonts w:ascii="Palatino Linotype" w:hAnsi="Palatino Linotype" w:cs="Mangal"/>
          <w:kern w:val="1"/>
          <w:sz w:val="24"/>
          <w:szCs w:val="24"/>
          <w:lang w:eastAsia="hi-IN" w:bidi="hi-IN"/>
        </w:rPr>
        <w: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w:t>
      </w:r>
      <w:r w:rsidRPr="0039309F">
        <w:rPr>
          <w:rFonts w:ascii="Palatino Linotype" w:hAnsi="Palatino Linotype" w:cs="Mangal"/>
          <w:kern w:val="1"/>
          <w:sz w:val="24"/>
          <w:szCs w:val="24"/>
          <w:lang w:eastAsia="hi-IN" w:bidi="hi-IN"/>
        </w:rPr>
        <w:t xml:space="preserve">asszív sejtalkotók </w:t>
      </w:r>
      <w:r w:rsidRPr="0027433A">
        <w:rPr>
          <w:rFonts w:ascii="Palatino Linotype" w:hAnsi="Palatino Linotype" w:cs="Mangal"/>
          <w:kern w:val="1"/>
          <w:sz w:val="24"/>
          <w:szCs w:val="24"/>
          <w:lang w:eastAsia="hi-IN" w:bidi="hi-IN"/>
        </w:rPr>
        <w:t>(plazmatermékek</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sejtfal, sejtnedv, zárványo</w:t>
      </w:r>
      <w:r>
        <w:rPr>
          <w:rFonts w:ascii="Palatino Linotype" w:hAnsi="Palatino Linotype" w:cs="Mangal"/>
          <w:kern w:val="1"/>
          <w:sz w:val="24"/>
          <w:szCs w:val="24"/>
          <w:lang w:eastAsia="hi-IN" w:bidi="hi-IN"/>
        </w:rPr>
        <w:t>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növényi sejt alkotó részei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Citoplazma</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(alakja, felépítése, működése)</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Sejthártya (elhelyezkedése, felépítése, működése)</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O</w:t>
      </w:r>
      <w:r w:rsidRPr="0027433A">
        <w:rPr>
          <w:rFonts w:ascii="Palatino Linotype" w:hAnsi="Palatino Linotype" w:cs="Mangal"/>
          <w:kern w:val="1"/>
          <w:sz w:val="24"/>
          <w:szCs w:val="24"/>
          <w:lang w:eastAsia="hi-IN" w:bidi="hi-IN"/>
        </w:rPr>
        <w:t>zmózis</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27433A">
        <w:rPr>
          <w:rFonts w:ascii="Palatino Linotype" w:hAnsi="Palatino Linotype" w:cs="Mangal"/>
          <w:kern w:val="1"/>
          <w:sz w:val="24"/>
          <w:szCs w:val="24"/>
          <w:lang w:eastAsia="hi-IN" w:bidi="hi-IN"/>
        </w:rPr>
        <w:t>urgor</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lastRenderedPageBreak/>
        <w:t xml:space="preserve">Sejtmag (előfordulása, felépítése, </w:t>
      </w:r>
      <w:r w:rsidRPr="0027433A">
        <w:rPr>
          <w:rFonts w:ascii="Palatino Linotype" w:hAnsi="Palatino Linotype" w:cs="Mangal"/>
          <w:kern w:val="1"/>
          <w:sz w:val="24"/>
          <w:szCs w:val="24"/>
          <w:lang w:eastAsia="hi-IN" w:bidi="hi-IN"/>
        </w:rPr>
        <w:t>működése</w:t>
      </w:r>
      <w:r>
        <w:rPr>
          <w:rFonts w:ascii="Palatino Linotype" w:hAnsi="Palatino Linotype" w:cs="Mangal"/>
          <w:kern w:val="1"/>
          <w:sz w:val="24"/>
          <w:szCs w:val="24"/>
          <w:lang w:eastAsia="hi-IN" w:bidi="hi-IN"/>
        </w:rPr>
        <w: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Színtestek</w:t>
      </w:r>
      <w:r>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kloroplasztiszok, leukoplasztiszok</w:t>
      </w:r>
      <w:r>
        <w:rPr>
          <w:rFonts w:ascii="Palatino Linotype" w:hAnsi="Palatino Linotype" w:cs="Mangal"/>
          <w:kern w:val="1"/>
          <w:sz w:val="24"/>
          <w:szCs w:val="24"/>
          <w:lang w:eastAsia="hi-IN" w:bidi="hi-IN"/>
        </w:rPr>
        <w: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Sejtfüggelékek (csilló, ostor</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Sejtfal (pektin, cellulóz, lignin, kősejt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Sejtnedv (cukrok, szerves savak, antociánok, alkaloidák, cseranyagok, vitaminok)</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Vitaminok (</w:t>
      </w:r>
      <w:r w:rsidRPr="0039309F">
        <w:rPr>
          <w:rFonts w:ascii="Palatino Linotype" w:hAnsi="Palatino Linotype" w:cs="Mangal"/>
          <w:kern w:val="1"/>
          <w:sz w:val="24"/>
          <w:szCs w:val="24"/>
          <w:lang w:eastAsia="hi-IN" w:bidi="hi-IN"/>
        </w:rPr>
        <w:t>A-vitamin, D-vitamin, E-vitamin, K-vitamin, B1-vitamin, B2-vitamin, B12-vitamin, C-vitamin</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Zárványok</w:t>
      </w:r>
    </w:p>
    <w:p w:rsidR="00622B17" w:rsidRDefault="00622B17">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w:t>
      </w:r>
      <w:r w:rsidRPr="0039309F">
        <w:rPr>
          <w:rFonts w:ascii="Palatino Linotype" w:hAnsi="Palatino Linotype" w:cs="Mangal"/>
          <w:kern w:val="1"/>
          <w:sz w:val="24"/>
          <w:szCs w:val="24"/>
          <w:lang w:eastAsia="hi-IN" w:bidi="hi-IN"/>
        </w:rPr>
        <w:t>artalék vagy raktározott anyagok (</w:t>
      </w:r>
      <w:r w:rsidRPr="0027433A">
        <w:rPr>
          <w:rFonts w:ascii="Palatino Linotype" w:hAnsi="Palatino Linotype" w:cs="Mangal"/>
          <w:kern w:val="1"/>
          <w:sz w:val="24"/>
          <w:szCs w:val="24"/>
          <w:lang w:eastAsia="hi-IN" w:bidi="hi-IN"/>
        </w:rPr>
        <w:t>keményítő, zsír, olaj, nem állandó sejtalkotórészek.)</w:t>
      </w:r>
    </w:p>
    <w:p w:rsidR="00622B17" w:rsidRDefault="00622B17">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V</w:t>
      </w:r>
      <w:r w:rsidRPr="0039309F">
        <w:rPr>
          <w:rFonts w:ascii="Palatino Linotype" w:hAnsi="Palatino Linotype" w:cs="Mangal"/>
          <w:kern w:val="1"/>
          <w:sz w:val="24"/>
          <w:szCs w:val="24"/>
          <w:lang w:eastAsia="hi-IN" w:bidi="hi-IN"/>
        </w:rPr>
        <w:t>égtermékek (</w:t>
      </w:r>
      <w:r w:rsidRPr="0027433A">
        <w:rPr>
          <w:rFonts w:ascii="Palatino Linotype" w:hAnsi="Palatino Linotype" w:cs="Mangal"/>
          <w:kern w:val="1"/>
          <w:sz w:val="24"/>
          <w:szCs w:val="24"/>
          <w:lang w:eastAsia="hi-IN" w:bidi="hi-IN"/>
        </w:rPr>
        <w:t>kristályok, illóolajok, gyanták)</w:t>
      </w:r>
    </w:p>
    <w:p w:rsidR="00622B17" w:rsidRDefault="00622B17">
      <w:pPr>
        <w:widowControl w:val="0"/>
        <w:suppressAutoHyphens/>
        <w:ind w:left="709"/>
        <w:rPr>
          <w:rFonts w:ascii="Palatino Linotype" w:hAnsi="Palatino Linotype"/>
          <w:sz w:val="24"/>
          <w:szCs w:val="24"/>
        </w:rPr>
      </w:pPr>
      <w:r w:rsidRPr="0027433A">
        <w:rPr>
          <w:rFonts w:ascii="Palatino Linotype" w:hAnsi="Palatino Linotype" w:cs="Mangal"/>
          <w:kern w:val="1"/>
          <w:sz w:val="24"/>
          <w:szCs w:val="24"/>
          <w:lang w:eastAsia="hi-IN" w:bidi="hi-IN"/>
        </w:rPr>
        <w:t xml:space="preserve">Növényi szövetek fajtái </w:t>
      </w:r>
      <w:r>
        <w:rPr>
          <w:rFonts w:ascii="Palatino Linotype" w:hAnsi="Palatino Linotype" w:cs="Mangal"/>
          <w:kern w:val="1"/>
          <w:sz w:val="24"/>
          <w:szCs w:val="24"/>
          <w:lang w:eastAsia="hi-IN" w:bidi="hi-IN"/>
        </w:rPr>
        <w:t>(</w:t>
      </w:r>
      <w:r w:rsidRPr="0027433A">
        <w:rPr>
          <w:rFonts w:ascii="Palatino Linotype" w:hAnsi="Palatino Linotype" w:cs="Mangal"/>
          <w:kern w:val="1"/>
          <w:sz w:val="24"/>
          <w:szCs w:val="24"/>
          <w:lang w:eastAsia="hi-IN" w:bidi="hi-IN"/>
        </w:rPr>
        <w:t>o</w:t>
      </w:r>
      <w:r w:rsidRPr="0039309F">
        <w:rPr>
          <w:rFonts w:ascii="Palatino Linotype" w:hAnsi="Palatino Linotype" w:cs="Mangal"/>
          <w:kern w:val="1"/>
          <w:sz w:val="24"/>
          <w:szCs w:val="24"/>
          <w:lang w:eastAsia="hi-IN" w:bidi="hi-IN"/>
        </w:rPr>
        <w:t>sztódó szövet</w:t>
      </w:r>
      <w:r>
        <w:rPr>
          <w:rFonts w:ascii="Palatino Linotype" w:hAnsi="Palatino Linotype" w:cs="Mangal"/>
          <w:kern w:val="1"/>
          <w:sz w:val="24"/>
          <w:szCs w:val="24"/>
          <w:lang w:eastAsia="hi-IN" w:bidi="hi-IN"/>
        </w:rPr>
        <w:t>,</w:t>
      </w:r>
      <w:r w:rsidRPr="0027433A">
        <w:rPr>
          <w:rFonts w:ascii="Palatino Linotype" w:hAnsi="Palatino Linotype" w:cs="Mangal"/>
          <w:kern w:val="1"/>
          <w:sz w:val="24"/>
          <w:szCs w:val="24"/>
          <w:lang w:eastAsia="hi-IN" w:bidi="hi-IN"/>
        </w:rPr>
        <w:t xml:space="preserve"> b</w:t>
      </w:r>
      <w:r w:rsidRPr="0039309F">
        <w:rPr>
          <w:rFonts w:ascii="Palatino Linotype" w:hAnsi="Palatino Linotype" w:cs="Mangal"/>
          <w:kern w:val="1"/>
          <w:sz w:val="24"/>
          <w:szCs w:val="24"/>
          <w:lang w:eastAsia="hi-IN" w:bidi="hi-IN"/>
        </w:rPr>
        <w:t>őrszövet</w:t>
      </w:r>
      <w:r>
        <w:rPr>
          <w:rFonts w:ascii="Palatino Linotype" w:hAnsi="Palatino Linotype" w:cs="Mangal"/>
          <w:kern w:val="1"/>
          <w:sz w:val="24"/>
          <w:szCs w:val="24"/>
          <w:lang w:eastAsia="hi-IN" w:bidi="hi-IN"/>
        </w:rPr>
        <w:t>,</w:t>
      </w:r>
      <w:r w:rsidRPr="0027433A">
        <w:rPr>
          <w:rFonts w:ascii="Palatino Linotype" w:hAnsi="Palatino Linotype" w:cs="Mangal"/>
          <w:kern w:val="1"/>
          <w:sz w:val="24"/>
          <w:szCs w:val="24"/>
          <w:lang w:eastAsia="hi-IN" w:bidi="hi-IN"/>
        </w:rPr>
        <w:t xml:space="preserve"> e</w:t>
      </w:r>
      <w:r w:rsidRPr="0039309F">
        <w:rPr>
          <w:rFonts w:ascii="Palatino Linotype" w:hAnsi="Palatino Linotype" w:cs="Mangal"/>
          <w:kern w:val="1"/>
          <w:sz w:val="24"/>
          <w:szCs w:val="24"/>
          <w:lang w:eastAsia="hi-IN" w:bidi="hi-IN"/>
        </w:rPr>
        <w:t xml:space="preserve">lsődleges bőrszövet </w:t>
      </w:r>
      <w:r w:rsidRPr="0027433A">
        <w:rPr>
          <w:rFonts w:ascii="Palatino Linotype" w:hAnsi="Palatino Linotype" w:cs="Mangal"/>
          <w:kern w:val="1"/>
          <w:sz w:val="24"/>
          <w:szCs w:val="24"/>
          <w:lang w:eastAsia="hi-IN" w:bidi="hi-IN"/>
        </w:rPr>
        <w:t>r</w:t>
      </w:r>
      <w:r w:rsidRPr="0039309F">
        <w:rPr>
          <w:rFonts w:ascii="Palatino Linotype" w:hAnsi="Palatino Linotype" w:cs="Mangal"/>
          <w:kern w:val="1"/>
          <w:sz w:val="24"/>
          <w:szCs w:val="24"/>
          <w:lang w:eastAsia="hi-IN" w:bidi="hi-IN"/>
        </w:rPr>
        <w:t>hizodermisz</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27433A">
        <w:rPr>
          <w:rFonts w:ascii="Palatino Linotype" w:hAnsi="Palatino Linotype" w:cs="Mangal"/>
          <w:kern w:val="1"/>
          <w:sz w:val="24"/>
          <w:szCs w:val="24"/>
          <w:lang w:eastAsia="hi-IN" w:bidi="hi-IN"/>
        </w:rPr>
        <w:t>m</w:t>
      </w:r>
      <w:r w:rsidRPr="0039309F">
        <w:rPr>
          <w:rFonts w:ascii="Palatino Linotype" w:hAnsi="Palatino Linotype" w:cs="Mangal"/>
          <w:kern w:val="1"/>
          <w:sz w:val="24"/>
          <w:szCs w:val="24"/>
          <w:lang w:eastAsia="hi-IN" w:bidi="hi-IN"/>
        </w:rPr>
        <w:t>ásodlagos bőrszövet</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27433A">
        <w:rPr>
          <w:rFonts w:ascii="Palatino Linotype" w:hAnsi="Palatino Linotype" w:cs="Mangal"/>
          <w:kern w:val="1"/>
          <w:sz w:val="24"/>
          <w:szCs w:val="24"/>
          <w:lang w:eastAsia="hi-IN" w:bidi="hi-IN"/>
        </w:rPr>
        <w:t>s</w:t>
      </w:r>
      <w:r w:rsidRPr="0039309F">
        <w:rPr>
          <w:rFonts w:ascii="Palatino Linotype" w:hAnsi="Palatino Linotype" w:cs="Mangal"/>
          <w:kern w:val="1"/>
          <w:sz w:val="24"/>
          <w:szCs w:val="24"/>
          <w:lang w:eastAsia="hi-IN" w:bidi="hi-IN"/>
        </w:rPr>
        <w:t>zállítószövet</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27433A">
        <w:rPr>
          <w:rFonts w:ascii="Palatino Linotype" w:hAnsi="Palatino Linotype" w:cs="Mangal"/>
          <w:kern w:val="1"/>
          <w:sz w:val="24"/>
          <w:szCs w:val="24"/>
          <w:lang w:eastAsia="hi-IN" w:bidi="hi-IN"/>
        </w:rPr>
        <w:t>a</w:t>
      </w:r>
      <w:r w:rsidRPr="0039309F">
        <w:rPr>
          <w:rFonts w:ascii="Palatino Linotype" w:hAnsi="Palatino Linotype" w:cs="Mangal"/>
          <w:kern w:val="1"/>
          <w:sz w:val="24"/>
          <w:szCs w:val="24"/>
          <w:lang w:eastAsia="hi-IN" w:bidi="hi-IN"/>
        </w:rPr>
        <w:t>lapszövet</w:t>
      </w:r>
      <w:r>
        <w:rPr>
          <w:rFonts w:ascii="Palatino Linotype" w:hAnsi="Palatino Linotype" w:cs="Mangal"/>
          <w:kern w:val="1"/>
          <w:sz w:val="24"/>
          <w:szCs w:val="24"/>
          <w:lang w:eastAsia="hi-IN" w:bidi="hi-IN"/>
        </w:rPr>
        <w:t>,</w:t>
      </w:r>
      <w:r w:rsidRPr="0039309F">
        <w:rPr>
          <w:rFonts w:ascii="Palatino Linotype" w:hAnsi="Palatino Linotype" w:cs="Mangal"/>
          <w:kern w:val="1"/>
          <w:sz w:val="24"/>
          <w:szCs w:val="24"/>
          <w:lang w:eastAsia="hi-IN" w:bidi="hi-IN"/>
        </w:rPr>
        <w:t xml:space="preserve"> </w:t>
      </w:r>
      <w:r w:rsidRPr="0039309F">
        <w:rPr>
          <w:rFonts w:ascii="Palatino Linotype" w:hAnsi="Palatino Linotype"/>
          <w:sz w:val="24"/>
          <w:szCs w:val="24"/>
        </w:rPr>
        <w:t>asszimiláló raktározó alapszövet</w:t>
      </w:r>
      <w:r>
        <w:rPr>
          <w:rFonts w:ascii="Palatino Linotype" w:hAnsi="Palatino Linotype"/>
          <w:sz w:val="24"/>
          <w:szCs w:val="24"/>
        </w:rPr>
        <w:t>,</w:t>
      </w:r>
      <w:r w:rsidRPr="0039309F">
        <w:rPr>
          <w:rFonts w:ascii="Palatino Linotype" w:hAnsi="Palatino Linotype"/>
          <w:sz w:val="24"/>
          <w:szCs w:val="24"/>
        </w:rPr>
        <w:t xml:space="preserve"> víztartó alapszövet</w:t>
      </w:r>
      <w:r>
        <w:rPr>
          <w:rFonts w:ascii="Palatino Linotype" w:hAnsi="Palatino Linotype"/>
          <w:sz w:val="24"/>
          <w:szCs w:val="24"/>
        </w:rPr>
        <w:t>,</w:t>
      </w:r>
      <w:r w:rsidRPr="0039309F">
        <w:rPr>
          <w:rFonts w:ascii="Palatino Linotype" w:hAnsi="Palatino Linotype"/>
          <w:sz w:val="24"/>
          <w:szCs w:val="24"/>
        </w:rPr>
        <w:t xml:space="preserve"> szellőztető szilárdító alapszövet</w:t>
      </w:r>
      <w:r>
        <w:rPr>
          <w:rFonts w:ascii="Palatino Linotype" w:hAnsi="Palatino Linotype"/>
          <w:sz w:val="24"/>
          <w:szCs w:val="24"/>
        </w:rPr>
        <w:t xml:space="preserve">, </w:t>
      </w:r>
      <w:r w:rsidRPr="0039309F">
        <w:rPr>
          <w:rFonts w:ascii="Palatino Linotype" w:hAnsi="Palatino Linotype"/>
          <w:sz w:val="24"/>
          <w:szCs w:val="24"/>
        </w:rPr>
        <w:t>kiválasztó- és váladéktartó alapszövet</w:t>
      </w:r>
      <w:r>
        <w:rPr>
          <w:rFonts w:ascii="Palatino Linotype" w:hAnsi="Palatino Linotype"/>
          <w:sz w:val="24"/>
          <w:szCs w:val="24"/>
        </w:rPr>
        <w:t>)</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Növényi szövetek előfordulása</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Növényi szövetek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Növényi szövetek működése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Növények külső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Hajtástengely (szártagok, szárcsomók, szállítónyalábok)</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Levelek (levéllemez, levélnyél)</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Virágok (nőivarú, hímivarú)</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Magok és termések (csíra, magfehérje)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Gyökerek (hagyma, gumó, rizóma)</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Nyitva termő virágok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Zárva termő virágok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Kétszikűek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Egyszikűek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Fásszárú növények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Lágyszárú növények felépítése</w:t>
      </w:r>
    </w:p>
    <w:p w:rsidR="00622B17" w:rsidRPr="00A226FD" w:rsidRDefault="00622B17" w:rsidP="00AC27C8">
      <w:pPr>
        <w:widowControl w:val="0"/>
        <w:suppressAutoHyphens/>
        <w:ind w:left="709"/>
        <w:rPr>
          <w:rFonts w:ascii="Palatino Linotype" w:hAnsi="Palatino Linotype" w:cs="Mangal"/>
          <w:b/>
          <w:kern w:val="1"/>
          <w:sz w:val="24"/>
          <w:szCs w:val="24"/>
          <w:lang w:eastAsia="hi-IN" w:bidi="hi-IN"/>
        </w:rPr>
      </w:pPr>
    </w:p>
    <w:p w:rsidR="00622B17" w:rsidRDefault="00622B17">
      <w:pPr>
        <w:widowControl w:val="0"/>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6.3.2. A növények életjelenségei</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72 óra</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Növényi működések (</w:t>
      </w:r>
      <w:r w:rsidRPr="0027433A">
        <w:rPr>
          <w:rFonts w:ascii="Palatino Linotype" w:hAnsi="Palatino Linotype" w:cs="Mangal"/>
          <w:kern w:val="1"/>
          <w:sz w:val="24"/>
          <w:szCs w:val="24"/>
          <w:lang w:eastAsia="hi-IN" w:bidi="hi-IN"/>
        </w:rPr>
        <w:t>felszívás, párologtatás, légzés, fotószintetizálás, anyagszállítás</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Gyökér funkciói:</w:t>
      </w:r>
      <w:r w:rsidRPr="0027433A">
        <w:rPr>
          <w:rFonts w:ascii="Palatino Linotype" w:hAnsi="Palatino Linotype" w:cs="Mangal"/>
          <w:kern w:val="1"/>
          <w:sz w:val="24"/>
          <w:szCs w:val="24"/>
          <w:lang w:eastAsia="hi-IN" w:bidi="hi-IN"/>
        </w:rPr>
        <w:t xml:space="preserve"> rögzít, felszívás, szállítás</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 xml:space="preserve">Gyökér funkcióinak a folyamatai </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Legfontosabb anyagok: víz, ásványok</w:t>
      </w:r>
      <w:r w:rsidRPr="0027433A">
        <w:rPr>
          <w:rFonts w:ascii="Palatino Linotype" w:hAnsi="Palatino Linotype" w:cs="Mangal"/>
          <w:kern w:val="1"/>
          <w:sz w:val="24"/>
          <w:szCs w:val="24"/>
          <w:lang w:eastAsia="hi-IN" w:bidi="hi-IN"/>
        </w:rPr>
        <w:t xml:space="preserve">, </w:t>
      </w:r>
      <w:r w:rsidRPr="0039309F">
        <w:rPr>
          <w:rFonts w:ascii="Palatino Linotype" w:hAnsi="Palatino Linotype" w:cs="Mangal"/>
          <w:kern w:val="1"/>
          <w:sz w:val="24"/>
          <w:szCs w:val="24"/>
          <w:lang w:eastAsia="hi-IN" w:bidi="hi-IN"/>
        </w:rPr>
        <w:t xml:space="preserve">nitrogén fehérjék, </w:t>
      </w:r>
      <w:r w:rsidRPr="0027433A">
        <w:rPr>
          <w:rFonts w:ascii="Palatino Linotype" w:hAnsi="Palatino Linotype" w:cs="Mangal"/>
          <w:kern w:val="1"/>
          <w:sz w:val="24"/>
          <w:szCs w:val="24"/>
          <w:lang w:eastAsia="hi-IN" w:bidi="hi-IN"/>
        </w:rPr>
        <w:t xml:space="preserve">nitrition, nitrátion, </w:t>
      </w:r>
      <w:r w:rsidRPr="0039309F">
        <w:rPr>
          <w:rFonts w:ascii="Palatino Linotype" w:hAnsi="Palatino Linotype" w:cs="Mangal"/>
          <w:kern w:val="1"/>
          <w:sz w:val="24"/>
          <w:szCs w:val="24"/>
          <w:lang w:eastAsia="hi-IN" w:bidi="hi-IN"/>
        </w:rPr>
        <w:t>foszfor, kálium</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Növények gázcseréje:</w:t>
      </w:r>
      <w:r w:rsidRPr="0027433A">
        <w:rPr>
          <w:rFonts w:ascii="Palatino Linotype" w:hAnsi="Palatino Linotype" w:cs="Mangal"/>
          <w:kern w:val="1"/>
          <w:sz w:val="24"/>
          <w:szCs w:val="24"/>
          <w:lang w:eastAsia="hi-IN" w:bidi="hi-IN"/>
        </w:rPr>
        <w:t xml:space="preserve"> (anyagszállításig)</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 xml:space="preserve">A levél funkciói: </w:t>
      </w:r>
    </w:p>
    <w:p w:rsidR="00622B17" w:rsidRDefault="00622B17">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Tápanyag készítés</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lastRenderedPageBreak/>
        <w:t>Fotoszintézis</w:t>
      </w:r>
      <w:r w:rsidRPr="0027433A">
        <w:rPr>
          <w:rFonts w:ascii="Palatino Linotype" w:hAnsi="Palatino Linotype" w:cs="Mangal"/>
          <w:kern w:val="1"/>
          <w:sz w:val="24"/>
          <w:szCs w:val="24"/>
          <w:lang w:eastAsia="hi-IN" w:bidi="hi-IN"/>
        </w:rPr>
        <w:t xml:space="preserve"> (zöld színtest)</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Párologtatás</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Légzés</w:t>
      </w:r>
      <w:r w:rsidRPr="0027433A">
        <w:rPr>
          <w:rFonts w:ascii="Palatino Linotype" w:hAnsi="Palatino Linotype" w:cs="Mangal"/>
          <w:kern w:val="1"/>
          <w:sz w:val="24"/>
          <w:szCs w:val="24"/>
          <w:lang w:eastAsia="hi-IN" w:bidi="hi-IN"/>
        </w:rPr>
        <w:t xml:space="preserve"> </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 szár működése:</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Háncselem feladata</w:t>
      </w:r>
      <w:r w:rsidRPr="0027433A">
        <w:rPr>
          <w:rFonts w:ascii="Palatino Linotype" w:hAnsi="Palatino Linotype" w:cs="Mangal"/>
          <w:kern w:val="1"/>
          <w:sz w:val="24"/>
          <w:szCs w:val="24"/>
          <w:lang w:eastAsia="hi-IN" w:bidi="hi-IN"/>
        </w:rPr>
        <w:t xml:space="preserve"> </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Farész elemei</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-vízszállító sejtek</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-vízszállító csövek</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Háncsrész elemei</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-rostacsövek</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kísérősejtek</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Vízszállítás mechanizmusa</w:t>
      </w:r>
      <w:r w:rsidRPr="0027433A">
        <w:rPr>
          <w:rFonts w:ascii="Palatino Linotype" w:hAnsi="Palatino Linotype" w:cs="Mangal"/>
          <w:kern w:val="1"/>
          <w:sz w:val="24"/>
          <w:szCs w:val="24"/>
          <w:lang w:eastAsia="hi-IN" w:bidi="hi-IN"/>
        </w:rPr>
        <w:t xml:space="preserve"> (tapadási erő: adhézió, kohézió</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Növények önszabályozása</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-Vezérlés</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-Szabályozás </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Au</w:t>
      </w:r>
      <w:r>
        <w:rPr>
          <w:rFonts w:ascii="Palatino Linotype" w:hAnsi="Palatino Linotype" w:cs="Mangal"/>
          <w:kern w:val="1"/>
          <w:sz w:val="24"/>
          <w:szCs w:val="24"/>
          <w:lang w:eastAsia="hi-IN" w:bidi="hi-IN"/>
        </w:rPr>
        <w:t>x</w:t>
      </w:r>
      <w:r w:rsidRPr="0039309F">
        <w:rPr>
          <w:rFonts w:ascii="Palatino Linotype" w:hAnsi="Palatino Linotype" w:cs="Mangal"/>
          <w:kern w:val="1"/>
          <w:sz w:val="24"/>
          <w:szCs w:val="24"/>
          <w:lang w:eastAsia="hi-IN" w:bidi="hi-IN"/>
        </w:rPr>
        <w:t>in:</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Etilén</w:t>
      </w:r>
    </w:p>
    <w:p w:rsidR="00622B17" w:rsidRDefault="00622B17">
      <w:pPr>
        <w:widowControl w:val="0"/>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Citokinin</w:t>
      </w:r>
    </w:p>
    <w:p w:rsidR="00622B17" w:rsidRDefault="00622B17">
      <w:pPr>
        <w:widowControl w:val="0"/>
        <w:suppressAutoHyphens/>
        <w:ind w:left="709"/>
        <w:rPr>
          <w:rFonts w:ascii="Palatino Linotype" w:hAnsi="Palatino Linotype"/>
          <w:sz w:val="24"/>
          <w:szCs w:val="24"/>
        </w:rPr>
      </w:pPr>
      <w:r w:rsidRPr="006B0985">
        <w:rPr>
          <w:rFonts w:ascii="Palatino Linotype" w:hAnsi="Palatino Linotype" w:cs="Mangal"/>
          <w:kern w:val="1"/>
          <w:sz w:val="24"/>
          <w:szCs w:val="24"/>
          <w:lang w:eastAsia="hi-IN" w:bidi="hi-IN"/>
        </w:rPr>
        <w:t xml:space="preserve">Növényi szövetek fajtái </w:t>
      </w:r>
      <w:r>
        <w:rPr>
          <w:rFonts w:ascii="Palatino Linotype" w:hAnsi="Palatino Linotype" w:cs="Mangal"/>
          <w:kern w:val="1"/>
          <w:sz w:val="24"/>
          <w:szCs w:val="24"/>
          <w:lang w:eastAsia="hi-IN" w:bidi="hi-IN"/>
        </w:rPr>
        <w:t>(</w:t>
      </w:r>
      <w:r w:rsidRPr="006B0985">
        <w:rPr>
          <w:rFonts w:ascii="Palatino Linotype" w:hAnsi="Palatino Linotype" w:cs="Mangal"/>
          <w:kern w:val="1"/>
          <w:sz w:val="24"/>
          <w:szCs w:val="24"/>
          <w:lang w:eastAsia="hi-IN" w:bidi="hi-IN"/>
        </w:rPr>
        <w:t xml:space="preserve">osztódó szövet bőrszövet elsődleges bőrszövet rhizodermisz másodlagos bőrszövet szállítószövet alapszövet </w:t>
      </w:r>
      <w:r w:rsidRPr="006B0985">
        <w:rPr>
          <w:rFonts w:ascii="Palatino Linotype" w:hAnsi="Palatino Linotype"/>
          <w:sz w:val="24"/>
          <w:szCs w:val="24"/>
        </w:rPr>
        <w:t>asszimiláló raktározó alapszövet alapszövet víztartó alapszövet szellőztető szilárdító alapszövet alapszövet kiválasztó- és váladéktartó alapszövet</w:t>
      </w:r>
      <w:r>
        <w:rPr>
          <w:rFonts w:ascii="Palatino Linotype" w:hAnsi="Palatino Linotype"/>
          <w:sz w:val="24"/>
          <w:szCs w:val="24"/>
        </w:rPr>
        <w:t>)</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Növényi szövetek előfordulása</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Növényi szövetek felépítése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Növényi szövetek működése</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Növények külső felépítése</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Növények szaporodása:</w:t>
      </w:r>
    </w:p>
    <w:p w:rsidR="00622B17" w:rsidRDefault="00622B17">
      <w:pPr>
        <w:widowControl w:val="0"/>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Ivartalan növények szaporodása</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39309F">
        <w:rPr>
          <w:rFonts w:ascii="Palatino Linotype" w:hAnsi="Palatino Linotype" w:cs="Mangal"/>
          <w:kern w:val="1"/>
          <w:sz w:val="24"/>
          <w:szCs w:val="24"/>
          <w:lang w:eastAsia="hi-IN" w:bidi="hi-IN"/>
        </w:rPr>
        <w:t>Ivaros növények szaporodása</w:t>
      </w:r>
      <w:r w:rsidRPr="005553C3">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A növények sejtjei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általános jellemzői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w:t>
      </w:r>
      <w:r w:rsidRPr="006B0985">
        <w:rPr>
          <w:rFonts w:ascii="Palatino Linotype" w:hAnsi="Palatino Linotype" w:cs="Mangal"/>
          <w:kern w:val="1"/>
          <w:sz w:val="24"/>
          <w:szCs w:val="24"/>
          <w:lang w:eastAsia="hi-IN" w:bidi="hi-IN"/>
        </w:rPr>
        <w:t>övényi sejt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növényi sejt </w:t>
      </w:r>
      <w:r w:rsidRPr="006B0985">
        <w:rPr>
          <w:rFonts w:ascii="Palatino Linotype" w:hAnsi="Palatino Linotype" w:cs="Mangal"/>
          <w:kern w:val="1"/>
          <w:sz w:val="24"/>
          <w:szCs w:val="24"/>
          <w:lang w:eastAsia="hi-IN" w:bidi="hi-IN"/>
        </w:rPr>
        <w:t xml:space="preserve">alakja, mérete, </w:t>
      </w:r>
      <w:r>
        <w:rPr>
          <w:rFonts w:ascii="Palatino Linotype" w:hAnsi="Palatino Linotype" w:cs="Mangal"/>
          <w:kern w:val="1"/>
          <w:sz w:val="24"/>
          <w:szCs w:val="24"/>
          <w:lang w:eastAsia="hi-IN" w:bidi="hi-IN"/>
        </w:rPr>
        <w:t>típusai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6B0985">
        <w:rPr>
          <w:rFonts w:ascii="Palatino Linotype" w:hAnsi="Palatino Linotype" w:cs="Mangal"/>
          <w:kern w:val="1"/>
          <w:sz w:val="24"/>
          <w:szCs w:val="24"/>
          <w:lang w:eastAsia="hi-IN" w:bidi="hi-IN"/>
        </w:rPr>
        <w:t>ktív sejtalkotók (protoplazma</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citoplazma, sejthártya, színtestek, sejtfüggelékek</w:t>
      </w:r>
      <w:r>
        <w:rPr>
          <w:rFonts w:ascii="Palatino Linotype" w:hAnsi="Palatino Linotype" w:cs="Mangal"/>
          <w:kern w:val="1"/>
          <w:sz w:val="24"/>
          <w:szCs w:val="24"/>
          <w:lang w:eastAsia="hi-IN" w:bidi="hi-IN"/>
        </w:rPr>
        <w: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w:t>
      </w:r>
      <w:r w:rsidRPr="006B0985">
        <w:rPr>
          <w:rFonts w:ascii="Palatino Linotype" w:hAnsi="Palatino Linotype" w:cs="Mangal"/>
          <w:kern w:val="1"/>
          <w:sz w:val="24"/>
          <w:szCs w:val="24"/>
          <w:lang w:eastAsia="hi-IN" w:bidi="hi-IN"/>
        </w:rPr>
        <w:t>asszív sejtalkotók (plazmatermékek</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sejtfal, sejtnedv, zárványo</w:t>
      </w:r>
      <w:r>
        <w:rPr>
          <w:rFonts w:ascii="Palatino Linotype" w:hAnsi="Palatino Linotype" w:cs="Mangal"/>
          <w:kern w:val="1"/>
          <w:sz w:val="24"/>
          <w:szCs w:val="24"/>
          <w:lang w:eastAsia="hi-IN" w:bidi="hi-IN"/>
        </w:rPr>
        <w:t>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alkotó részei</w:t>
      </w:r>
    </w:p>
    <w:p w:rsidR="00622B17" w:rsidRDefault="004861E2">
      <w:pPr>
        <w:widowControl w:val="0"/>
        <w:suppressAutoHyphens/>
        <w:ind w:left="709"/>
        <w:rPr>
          <w:rFonts w:ascii="Palatino Linotype" w:hAnsi="Palatino Linotype" w:cs="Mangal"/>
          <w:kern w:val="1"/>
          <w:sz w:val="24"/>
          <w:szCs w:val="24"/>
          <w:lang w:eastAsia="hi-IN" w:bidi="hi-IN"/>
        </w:rPr>
      </w:pPr>
      <w:hyperlink r:id="rId9" w:anchor="Sz.C3.ADnanyagok" w:history="1">
        <w:r w:rsidR="00622B17" w:rsidRPr="0039309F">
          <w:rPr>
            <w:rStyle w:val="Hiperhivatkozs"/>
            <w:rFonts w:ascii="Palatino Linotype" w:hAnsi="Palatino Linotype" w:cs="Mangal"/>
            <w:color w:val="auto"/>
            <w:kern w:val="1"/>
            <w:sz w:val="24"/>
            <w:szCs w:val="24"/>
            <w:u w:val="none"/>
            <w:lang w:eastAsia="hi-IN" w:bidi="hi-IN"/>
          </w:rPr>
          <w:t>Színanyagok</w:t>
        </w:r>
      </w:hyperlink>
      <w:r w:rsidR="00622B17" w:rsidRPr="0027433A">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10" w:anchor="A_fotoszint.C3.A9zis_.C3.A1ltal.C3.A1nos_folyamata" w:history="1">
        <w:r w:rsidR="00622B17" w:rsidRPr="0039309F">
          <w:rPr>
            <w:rStyle w:val="Hiperhivatkozs"/>
            <w:rFonts w:ascii="Palatino Linotype" w:hAnsi="Palatino Linotype" w:cs="Mangal"/>
            <w:color w:val="auto"/>
            <w:kern w:val="1"/>
            <w:sz w:val="24"/>
            <w:szCs w:val="24"/>
            <w:u w:val="none"/>
            <w:lang w:eastAsia="hi-IN" w:bidi="hi-IN"/>
          </w:rPr>
          <w:t>A fotoszintézis általános folyamata</w:t>
        </w:r>
      </w:hyperlink>
      <w:r w:rsidR="00622B17" w:rsidRPr="0027433A">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11" w:anchor="A_n.C3.B6v.C3.A9nyek_oxig.C3.A9ntermel.C5.91_fotoszint.C3.A9zise" w:history="1">
        <w:r w:rsidR="00622B17" w:rsidRPr="0039309F">
          <w:rPr>
            <w:rStyle w:val="Hiperhivatkozs"/>
            <w:rFonts w:ascii="Palatino Linotype" w:hAnsi="Palatino Linotype" w:cs="Mangal"/>
            <w:color w:val="auto"/>
            <w:kern w:val="1"/>
            <w:sz w:val="24"/>
            <w:szCs w:val="24"/>
            <w:u w:val="none"/>
            <w:lang w:eastAsia="hi-IN" w:bidi="hi-IN"/>
          </w:rPr>
          <w:t>A növények o</w:t>
        </w:r>
        <w:r w:rsidR="00622B17">
          <w:rPr>
            <w:rStyle w:val="Hiperhivatkozs"/>
            <w:rFonts w:ascii="Palatino Linotype" w:hAnsi="Palatino Linotype" w:cs="Mangal"/>
            <w:color w:val="auto"/>
            <w:kern w:val="1"/>
            <w:sz w:val="24"/>
            <w:szCs w:val="24"/>
            <w:u w:val="none"/>
            <w:lang w:eastAsia="hi-IN" w:bidi="hi-IN"/>
          </w:rPr>
          <w:t>x</w:t>
        </w:r>
        <w:r w:rsidR="00622B17" w:rsidRPr="0039309F">
          <w:rPr>
            <w:rStyle w:val="Hiperhivatkozs"/>
            <w:rFonts w:ascii="Palatino Linotype" w:hAnsi="Palatino Linotype" w:cs="Mangal"/>
            <w:color w:val="auto"/>
            <w:kern w:val="1"/>
            <w:sz w:val="24"/>
            <w:szCs w:val="24"/>
            <w:u w:val="none"/>
            <w:lang w:eastAsia="hi-IN" w:bidi="hi-IN"/>
          </w:rPr>
          <w:t>igéntermelő fotoszintézise</w:t>
        </w:r>
      </w:hyperlink>
      <w:r w:rsidR="00622B17" w:rsidRPr="0027433A">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12" w:anchor="A_II._fotok.C3.A9miai_rendszer_.28PSII.29" w:history="1">
        <w:r w:rsidR="00622B17" w:rsidRPr="0039309F">
          <w:rPr>
            <w:rStyle w:val="Hiperhivatkozs"/>
            <w:rFonts w:ascii="Palatino Linotype" w:hAnsi="Palatino Linotype" w:cs="Mangal"/>
            <w:color w:val="auto"/>
            <w:kern w:val="1"/>
            <w:sz w:val="24"/>
            <w:szCs w:val="24"/>
            <w:u w:val="none"/>
            <w:lang w:eastAsia="hi-IN" w:bidi="hi-IN"/>
          </w:rPr>
          <w:t>A II. fotokémiai rendszer (PSII)</w:t>
        </w:r>
      </w:hyperlink>
    </w:p>
    <w:p w:rsidR="00622B17" w:rsidRDefault="004861E2">
      <w:pPr>
        <w:widowControl w:val="0"/>
        <w:suppressAutoHyphens/>
        <w:ind w:left="709"/>
        <w:rPr>
          <w:rFonts w:ascii="Palatino Linotype" w:hAnsi="Palatino Linotype" w:cs="Mangal"/>
          <w:kern w:val="1"/>
          <w:sz w:val="24"/>
          <w:szCs w:val="24"/>
          <w:lang w:eastAsia="hi-IN" w:bidi="hi-IN"/>
        </w:rPr>
      </w:pPr>
      <w:hyperlink r:id="rId13" w:anchor="Citokr.C3.B3m_b6.2Ff_komplex" w:history="1">
        <w:r w:rsidR="00622B17" w:rsidRPr="0039309F">
          <w:rPr>
            <w:rStyle w:val="Hiperhivatkozs"/>
            <w:rFonts w:ascii="Palatino Linotype" w:hAnsi="Palatino Linotype" w:cs="Mangal"/>
            <w:color w:val="auto"/>
            <w:kern w:val="1"/>
            <w:sz w:val="24"/>
            <w:szCs w:val="24"/>
            <w:u w:val="none"/>
            <w:lang w:eastAsia="hi-IN" w:bidi="hi-IN"/>
          </w:rPr>
          <w:t>Citokróm b</w:t>
        </w:r>
        <w:r w:rsidR="00622B17" w:rsidRPr="0039309F">
          <w:rPr>
            <w:rStyle w:val="Hiperhivatkozs"/>
            <w:rFonts w:ascii="Palatino Linotype" w:hAnsi="Palatino Linotype" w:cs="Mangal"/>
            <w:color w:val="auto"/>
            <w:kern w:val="1"/>
            <w:sz w:val="24"/>
            <w:szCs w:val="24"/>
            <w:u w:val="none"/>
            <w:vertAlign w:val="subscript"/>
            <w:lang w:eastAsia="hi-IN" w:bidi="hi-IN"/>
          </w:rPr>
          <w:t>6</w:t>
        </w:r>
        <w:r w:rsidR="00622B17" w:rsidRPr="0039309F">
          <w:rPr>
            <w:rStyle w:val="Hiperhivatkozs"/>
            <w:rFonts w:ascii="Palatino Linotype" w:hAnsi="Palatino Linotype" w:cs="Mangal"/>
            <w:color w:val="auto"/>
            <w:kern w:val="1"/>
            <w:sz w:val="24"/>
            <w:szCs w:val="24"/>
            <w:u w:val="none"/>
            <w:lang w:eastAsia="hi-IN" w:bidi="hi-IN"/>
          </w:rPr>
          <w:t>/f komple</w:t>
        </w:r>
        <w:r w:rsidR="00622B17">
          <w:rPr>
            <w:rStyle w:val="Hiperhivatkozs"/>
            <w:rFonts w:ascii="Palatino Linotype" w:hAnsi="Palatino Linotype" w:cs="Mangal"/>
            <w:color w:val="auto"/>
            <w:kern w:val="1"/>
            <w:sz w:val="24"/>
            <w:szCs w:val="24"/>
            <w:u w:val="none"/>
            <w:lang w:eastAsia="hi-IN" w:bidi="hi-IN"/>
          </w:rPr>
          <w:t>x</w:t>
        </w:r>
      </w:hyperlink>
    </w:p>
    <w:p w:rsidR="00622B17" w:rsidRDefault="004861E2">
      <w:pPr>
        <w:widowControl w:val="0"/>
        <w:suppressAutoHyphens/>
        <w:ind w:left="709"/>
        <w:rPr>
          <w:rFonts w:ascii="Palatino Linotype" w:hAnsi="Palatino Linotype" w:cs="Mangal"/>
          <w:kern w:val="1"/>
          <w:sz w:val="24"/>
          <w:szCs w:val="24"/>
          <w:lang w:eastAsia="hi-IN" w:bidi="hi-IN"/>
        </w:rPr>
      </w:pPr>
      <w:hyperlink r:id="rId14" w:anchor="Az_I._fotok.C3.A9miai_rendszer" w:history="1">
        <w:r w:rsidR="00622B17" w:rsidRPr="0039309F">
          <w:rPr>
            <w:rStyle w:val="Hiperhivatkozs"/>
            <w:rFonts w:ascii="Palatino Linotype" w:hAnsi="Palatino Linotype" w:cs="Mangal"/>
            <w:color w:val="auto"/>
            <w:kern w:val="1"/>
            <w:sz w:val="24"/>
            <w:szCs w:val="24"/>
            <w:u w:val="none"/>
            <w:lang w:eastAsia="hi-IN" w:bidi="hi-IN"/>
          </w:rPr>
          <w:t>Az I. fotokémiai rendszer</w:t>
        </w:r>
      </w:hyperlink>
    </w:p>
    <w:p w:rsidR="00622B17" w:rsidRDefault="004861E2">
      <w:pPr>
        <w:widowControl w:val="0"/>
        <w:suppressAutoHyphens/>
        <w:ind w:left="709"/>
        <w:rPr>
          <w:rFonts w:ascii="Palatino Linotype" w:hAnsi="Palatino Linotype" w:cs="Mangal"/>
          <w:kern w:val="1"/>
          <w:sz w:val="24"/>
          <w:szCs w:val="24"/>
          <w:lang w:eastAsia="hi-IN" w:bidi="hi-IN"/>
        </w:rPr>
      </w:pPr>
      <w:hyperlink r:id="rId15" w:anchor="ATP-szint.C3.A9zis_a_fotoszint.C3.A9zis_f.C3.A9nyszakasz.C3.A1ban" w:history="1">
        <w:r w:rsidR="00622B17" w:rsidRPr="0039309F">
          <w:rPr>
            <w:rStyle w:val="Hiperhivatkozs"/>
            <w:rFonts w:ascii="Palatino Linotype" w:hAnsi="Palatino Linotype" w:cs="Mangal"/>
            <w:color w:val="auto"/>
            <w:kern w:val="1"/>
            <w:sz w:val="24"/>
            <w:szCs w:val="24"/>
            <w:u w:val="none"/>
            <w:lang w:eastAsia="hi-IN" w:bidi="hi-IN"/>
          </w:rPr>
          <w:t>ATP-szintézis a fotoszintézis fényszakaszában</w:t>
        </w:r>
      </w:hyperlink>
      <w:r w:rsidR="00622B17" w:rsidRPr="0027433A">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16" w:anchor="Katal.C3.ADzis" w:history="1">
        <w:r w:rsidR="00622B17" w:rsidRPr="0039309F">
          <w:rPr>
            <w:rStyle w:val="Hiperhivatkozs"/>
            <w:rFonts w:ascii="Palatino Linotype" w:hAnsi="Palatino Linotype" w:cs="Mangal"/>
            <w:color w:val="auto"/>
            <w:kern w:val="1"/>
            <w:sz w:val="24"/>
            <w:szCs w:val="24"/>
            <w:u w:val="none"/>
            <w:lang w:eastAsia="hi-IN" w:bidi="hi-IN"/>
          </w:rPr>
          <w:t>Katalízis</w:t>
        </w:r>
      </w:hyperlink>
      <w:r w:rsidR="00622B17" w:rsidRPr="0027433A">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17" w:anchor="A_m.C5.B1k.C3.B6d.C3.A9s_bizony.C3.ADt.C3.A9kai" w:history="1">
        <w:r w:rsidR="00622B17" w:rsidRPr="0039309F">
          <w:rPr>
            <w:rStyle w:val="Hiperhivatkozs"/>
            <w:rFonts w:ascii="Palatino Linotype" w:hAnsi="Palatino Linotype" w:cs="Mangal"/>
            <w:color w:val="auto"/>
            <w:kern w:val="1"/>
            <w:sz w:val="24"/>
            <w:szCs w:val="24"/>
            <w:u w:val="none"/>
            <w:lang w:eastAsia="hi-IN" w:bidi="hi-IN"/>
          </w:rPr>
          <w:t>A működés bizonyítékai</w:t>
        </w:r>
      </w:hyperlink>
    </w:p>
    <w:p w:rsidR="00622B17" w:rsidRDefault="004861E2">
      <w:pPr>
        <w:widowControl w:val="0"/>
        <w:suppressAutoHyphens/>
        <w:ind w:left="709"/>
        <w:rPr>
          <w:rFonts w:ascii="Palatino Linotype" w:hAnsi="Palatino Linotype" w:cs="Mangal"/>
          <w:kern w:val="1"/>
          <w:sz w:val="24"/>
          <w:szCs w:val="24"/>
          <w:lang w:eastAsia="hi-IN" w:bidi="hi-IN"/>
        </w:rPr>
      </w:pPr>
      <w:hyperlink r:id="rId18" w:anchor="Szab.C3.A1lyoz.C3.A1s" w:history="1">
        <w:r w:rsidR="00622B17" w:rsidRPr="0039309F">
          <w:rPr>
            <w:rStyle w:val="Hiperhivatkozs"/>
            <w:rFonts w:ascii="Palatino Linotype" w:hAnsi="Palatino Linotype" w:cs="Mangal"/>
            <w:color w:val="auto"/>
            <w:kern w:val="1"/>
            <w:sz w:val="24"/>
            <w:szCs w:val="24"/>
            <w:u w:val="none"/>
            <w:lang w:eastAsia="hi-IN" w:bidi="hi-IN"/>
          </w:rPr>
          <w:t>Szabályozás</w:t>
        </w:r>
      </w:hyperlink>
    </w:p>
    <w:p w:rsidR="00622B17" w:rsidRDefault="004861E2">
      <w:pPr>
        <w:widowControl w:val="0"/>
        <w:suppressAutoHyphens/>
        <w:ind w:left="709"/>
        <w:rPr>
          <w:rFonts w:ascii="Palatino Linotype" w:hAnsi="Palatino Linotype" w:cs="Mangal"/>
          <w:kern w:val="1"/>
          <w:sz w:val="24"/>
          <w:szCs w:val="24"/>
          <w:lang w:eastAsia="hi-IN" w:bidi="hi-IN"/>
        </w:rPr>
      </w:pPr>
      <w:hyperlink r:id="rId19" w:anchor="A_n.C3.B6v.C3.A9nyi_fotoszint.C3.A9zis_s.C3.B6t.C3.A9t-szakasz.C3.A1nak_t.C3.ADpusai" w:history="1">
        <w:r w:rsidR="00622B17" w:rsidRPr="0039309F">
          <w:rPr>
            <w:rStyle w:val="Hiperhivatkozs"/>
            <w:rFonts w:ascii="Palatino Linotype" w:hAnsi="Palatino Linotype" w:cs="Mangal"/>
            <w:color w:val="auto"/>
            <w:kern w:val="1"/>
            <w:sz w:val="24"/>
            <w:szCs w:val="24"/>
            <w:u w:val="none"/>
            <w:lang w:eastAsia="hi-IN" w:bidi="hi-IN"/>
          </w:rPr>
          <w:t>A növényi fotoszintézis sötét-szakaszának típusai</w:t>
        </w:r>
      </w:hyperlink>
    </w:p>
    <w:p w:rsidR="00622B17" w:rsidRDefault="004861E2">
      <w:pPr>
        <w:widowControl w:val="0"/>
        <w:suppressAutoHyphens/>
        <w:ind w:left="709"/>
        <w:rPr>
          <w:rFonts w:ascii="Palatino Linotype" w:hAnsi="Palatino Linotype" w:cs="Mangal"/>
          <w:kern w:val="1"/>
          <w:sz w:val="24"/>
          <w:szCs w:val="24"/>
          <w:lang w:eastAsia="hi-IN" w:bidi="hi-IN"/>
        </w:rPr>
      </w:pPr>
      <w:hyperlink r:id="rId20" w:anchor="Oxig.C3.A9nt_nem_termel.C5.91_bakteri.C3.A1lis_fotoszint.C3.A9zis" w:history="1">
        <w:r w:rsidR="00622B17" w:rsidRPr="0039309F">
          <w:rPr>
            <w:rStyle w:val="Hiperhivatkozs"/>
            <w:rFonts w:ascii="Palatino Linotype" w:hAnsi="Palatino Linotype" w:cs="Mangal"/>
            <w:color w:val="auto"/>
            <w:kern w:val="1"/>
            <w:sz w:val="24"/>
            <w:szCs w:val="24"/>
            <w:u w:val="none"/>
            <w:lang w:eastAsia="hi-IN" w:bidi="hi-IN"/>
          </w:rPr>
          <w:t>O</w:t>
        </w:r>
        <w:r w:rsidR="00622B17">
          <w:rPr>
            <w:rStyle w:val="Hiperhivatkozs"/>
            <w:rFonts w:ascii="Palatino Linotype" w:hAnsi="Palatino Linotype" w:cs="Mangal"/>
            <w:color w:val="auto"/>
            <w:kern w:val="1"/>
            <w:sz w:val="24"/>
            <w:szCs w:val="24"/>
            <w:u w:val="none"/>
            <w:lang w:eastAsia="hi-IN" w:bidi="hi-IN"/>
          </w:rPr>
          <w:t>x</w:t>
        </w:r>
        <w:r w:rsidR="00622B17" w:rsidRPr="0039309F">
          <w:rPr>
            <w:rStyle w:val="Hiperhivatkozs"/>
            <w:rFonts w:ascii="Palatino Linotype" w:hAnsi="Palatino Linotype" w:cs="Mangal"/>
            <w:color w:val="auto"/>
            <w:kern w:val="1"/>
            <w:sz w:val="24"/>
            <w:szCs w:val="24"/>
            <w:u w:val="none"/>
            <w:lang w:eastAsia="hi-IN" w:bidi="hi-IN"/>
          </w:rPr>
          <w:t>igént nem termelő bakteriális fotoszintézis</w:t>
        </w:r>
      </w:hyperlink>
      <w:r w:rsidR="00622B17" w:rsidRPr="0027433A">
        <w:rPr>
          <w:rFonts w:ascii="Palatino Linotype" w:hAnsi="Palatino Linotype" w:cs="Mangal"/>
          <w:kern w:val="1"/>
          <w:sz w:val="24"/>
          <w:szCs w:val="24"/>
          <w:lang w:eastAsia="hi-IN" w:bidi="hi-IN"/>
        </w:rPr>
        <w:t xml:space="preserve"> </w:t>
      </w:r>
    </w:p>
    <w:p w:rsidR="00622B17" w:rsidRDefault="00622B17">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F</w:t>
      </w:r>
      <w:hyperlink r:id="rId21" w:anchor="A_fotoszint.C3.A9zis_jelent.C5.91s.C3.A9ge" w:history="1">
        <w:r w:rsidRPr="0039309F">
          <w:rPr>
            <w:rStyle w:val="Hiperhivatkozs"/>
            <w:rFonts w:ascii="Palatino Linotype" w:hAnsi="Palatino Linotype" w:cs="Mangal"/>
            <w:color w:val="auto"/>
            <w:kern w:val="1"/>
            <w:sz w:val="24"/>
            <w:szCs w:val="24"/>
            <w:u w:val="none"/>
            <w:lang w:eastAsia="hi-IN" w:bidi="hi-IN"/>
          </w:rPr>
          <w:t>otoszintézis jelentősége</w:t>
        </w:r>
      </w:hyperlink>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Vegetatív növények szaporodása (tőosztás, hagyma, sarj, gumó, szár, vessző, levél)</w:t>
      </w:r>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 xml:space="preserve">Nyitvatermő virágok életjelenségei </w:t>
      </w:r>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Zárvatermő virágok életjelenségei</w:t>
      </w:r>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Egyszikű növények életjelenségei</w:t>
      </w:r>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Kétszikű növények életjelenségei</w:t>
      </w:r>
    </w:p>
    <w:p w:rsidR="00622B17" w:rsidRDefault="00622B17">
      <w:pPr>
        <w:widowControl w:val="0"/>
        <w:tabs>
          <w:tab w:val="left" w:pos="2796"/>
        </w:tabs>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Ivarszerv virág</w:t>
      </w:r>
      <w:r>
        <w:rPr>
          <w:rFonts w:ascii="Palatino Linotype" w:hAnsi="Palatino Linotype" w:cs="Mangal"/>
          <w:kern w:val="1"/>
          <w:sz w:val="24"/>
          <w:szCs w:val="24"/>
          <w:lang w:eastAsia="hi-IN" w:bidi="hi-IN"/>
        </w:rPr>
        <w:tab/>
      </w:r>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Pollen, virágpor</w:t>
      </w:r>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Növények egyedfejlődése:</w:t>
      </w:r>
    </w:p>
    <w:p w:rsidR="00622B17" w:rsidRDefault="00622B17">
      <w:pPr>
        <w:widowControl w:val="0"/>
        <w:suppressAutoHyphens/>
        <w:ind w:left="709"/>
        <w:rPr>
          <w:rFonts w:ascii="Palatino Linotype" w:hAnsi="Palatino Linotype" w:cs="Mangal"/>
          <w:kern w:val="1"/>
          <w:sz w:val="24"/>
          <w:szCs w:val="24"/>
          <w:lang w:eastAsia="hi-IN" w:bidi="hi-IN"/>
        </w:rPr>
      </w:pPr>
      <w:r w:rsidRPr="00523E0F">
        <w:rPr>
          <w:rFonts w:ascii="Palatino Linotype" w:hAnsi="Palatino Linotype" w:cs="Mangal"/>
          <w:kern w:val="1"/>
          <w:sz w:val="24"/>
          <w:szCs w:val="24"/>
          <w:lang w:eastAsia="hi-IN" w:bidi="hi-IN"/>
        </w:rPr>
        <w:t>Kétszakaszos egyedfejlődé</w:t>
      </w:r>
      <w:r>
        <w:rPr>
          <w:rFonts w:ascii="Palatino Linotype" w:hAnsi="Palatino Linotype" w:cs="Mangal"/>
          <w:kern w:val="1"/>
          <w:sz w:val="24"/>
          <w:szCs w:val="24"/>
          <w:lang w:eastAsia="hi-IN" w:bidi="hi-IN"/>
        </w:rPr>
        <w:t>s</w:t>
      </w:r>
    </w:p>
    <w:p w:rsidR="00622B17" w:rsidRPr="00A226FD" w:rsidRDefault="00622B17" w:rsidP="0098494E">
      <w:pPr>
        <w:widowControl w:val="0"/>
        <w:suppressAutoHyphens/>
        <w:ind w:left="1812"/>
        <w:rPr>
          <w:rFonts w:ascii="Palatino Linotype" w:hAnsi="Palatino Linotype" w:cs="Mangal"/>
          <w:b/>
          <w:kern w:val="1"/>
          <w:sz w:val="24"/>
          <w:szCs w:val="24"/>
          <w:lang w:eastAsia="hi-IN" w:bidi="hi-IN"/>
        </w:rPr>
      </w:pPr>
    </w:p>
    <w:p w:rsidR="00622B17" w:rsidRDefault="00622B17">
      <w:pPr>
        <w:widowControl w:val="0"/>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6.3.4. Növény- és környezettan</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72 óra</w:t>
      </w:r>
    </w:p>
    <w:p w:rsidR="00622B17" w:rsidRDefault="00622B17">
      <w:pPr>
        <w:widowControl w:val="0"/>
        <w:suppressAutoHyphens/>
        <w:ind w:left="709"/>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A rendszerezés alapjai: mesterséges és természetes rendszer, rendszertani kategóriák, faj, fajta fogalma, kettős nevezéktan</w:t>
      </w:r>
    </w:p>
    <w:p w:rsidR="00622B17" w:rsidRDefault="00622B17">
      <w:pPr>
        <w:widowControl w:val="0"/>
        <w:suppressAutoHyphens/>
        <w:ind w:left="709"/>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A kertészetben jelentős törzsek, osztályok, családok ismerete: mohák, harasztok, nyitvatermők, zárvatermők</w:t>
      </w:r>
    </w:p>
    <w:p w:rsidR="00622B17" w:rsidRDefault="00622B17">
      <w:pPr>
        <w:widowControl w:val="0"/>
        <w:suppressAutoHyphens/>
        <w:ind w:left="709"/>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Fontosabb két- és egyszikű növénycsaládok</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A növény és környezete: élő környezeti tényezők (más növények, állatok, ember); élettelen környezeti tényezők (levegő, hőmérséklet, fény, víz, tápanyag, talaj)</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Környezetvédelem</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t>Növényeket érintő környezetszennyezések</w:t>
      </w:r>
    </w:p>
    <w:p w:rsidR="00622B17" w:rsidRDefault="004861E2">
      <w:pPr>
        <w:widowControl w:val="0"/>
        <w:suppressAutoHyphens/>
        <w:ind w:left="709"/>
        <w:rPr>
          <w:rFonts w:ascii="Palatino Linotype" w:hAnsi="Palatino Linotype" w:cs="Mangal"/>
          <w:kern w:val="1"/>
          <w:sz w:val="24"/>
          <w:szCs w:val="24"/>
          <w:lang w:eastAsia="hi-IN" w:bidi="hi-IN"/>
        </w:rPr>
      </w:pPr>
      <w:hyperlink r:id="rId22" w:history="1">
        <w:r w:rsidR="00622B17" w:rsidRPr="00752CE4">
          <w:rPr>
            <w:rStyle w:val="Hiperhivatkozs"/>
            <w:rFonts w:ascii="Palatino Linotype" w:hAnsi="Palatino Linotype" w:cs="Mangal"/>
            <w:color w:val="auto"/>
            <w:kern w:val="1"/>
            <w:sz w:val="24"/>
            <w:szCs w:val="24"/>
            <w:u w:val="none"/>
            <w:lang w:eastAsia="hi-IN" w:bidi="hi-IN"/>
          </w:rPr>
          <w:t>A peszticidek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23" w:history="1">
        <w:r w:rsidR="00622B17" w:rsidRPr="00752CE4">
          <w:rPr>
            <w:rStyle w:val="Hiperhivatkozs"/>
            <w:rFonts w:ascii="Palatino Linotype" w:hAnsi="Palatino Linotype" w:cs="Mangal"/>
            <w:color w:val="auto"/>
            <w:kern w:val="1"/>
            <w:sz w:val="24"/>
            <w:szCs w:val="24"/>
            <w:u w:val="none"/>
            <w:lang w:eastAsia="hi-IN" w:bidi="hi-IN"/>
          </w:rPr>
          <w:t>Az élelmiszerekben és takarmányokban található növényvédő szerek megengedett határértéke</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24" w:history="1">
        <w:r w:rsidR="00622B17" w:rsidRPr="00752CE4">
          <w:rPr>
            <w:rStyle w:val="Hiperhivatkozs"/>
            <w:rFonts w:ascii="Palatino Linotype" w:hAnsi="Palatino Linotype" w:cs="Mangal"/>
            <w:color w:val="auto"/>
            <w:kern w:val="1"/>
            <w:sz w:val="24"/>
            <w:szCs w:val="24"/>
            <w:u w:val="none"/>
            <w:lang w:eastAsia="hi-IN" w:bidi="hi-IN"/>
          </w:rPr>
          <w:t>Műtrágyák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25" w:history="1">
        <w:r w:rsidR="00622B17" w:rsidRPr="00752CE4">
          <w:rPr>
            <w:rStyle w:val="Hiperhivatkozs"/>
            <w:rFonts w:ascii="Palatino Linotype" w:hAnsi="Palatino Linotype" w:cs="Mangal"/>
            <w:color w:val="auto"/>
            <w:kern w:val="1"/>
            <w:sz w:val="24"/>
            <w:szCs w:val="24"/>
            <w:u w:val="none"/>
            <w:lang w:eastAsia="hi-IN" w:bidi="hi-IN"/>
          </w:rPr>
          <w:t>Mezőgazdasági eredetű nitrátszennyezés</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26" w:history="1">
        <w:r w:rsidR="00622B17" w:rsidRPr="00752CE4">
          <w:rPr>
            <w:rStyle w:val="Hiperhivatkozs"/>
            <w:rFonts w:ascii="Palatino Linotype" w:hAnsi="Palatino Linotype" w:cs="Mangal"/>
            <w:color w:val="auto"/>
            <w:kern w:val="1"/>
            <w:sz w:val="24"/>
            <w:szCs w:val="24"/>
            <w:u w:val="none"/>
            <w:lang w:eastAsia="hi-IN" w:bidi="hi-IN"/>
          </w:rPr>
          <w:t>Biocidok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27" w:history="1">
        <w:r w:rsidR="00622B17" w:rsidRPr="00752CE4">
          <w:rPr>
            <w:rStyle w:val="Hiperhivatkozs"/>
            <w:rFonts w:ascii="Palatino Linotype" w:hAnsi="Palatino Linotype" w:cs="Mangal"/>
            <w:color w:val="auto"/>
            <w:kern w:val="1"/>
            <w:sz w:val="24"/>
            <w:szCs w:val="24"/>
            <w:u w:val="none"/>
            <w:lang w:eastAsia="hi-IN" w:bidi="hi-IN"/>
          </w:rPr>
          <w:t>A környezetben tartósan megmaradó szerves szennyező anyagokról szóló Stockholmi Egyezmény</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28" w:history="1">
        <w:r w:rsidR="00622B17" w:rsidRPr="00752CE4">
          <w:rPr>
            <w:rStyle w:val="Hiperhivatkozs"/>
            <w:rFonts w:ascii="Palatino Linotype" w:hAnsi="Palatino Linotype" w:cs="Mangal"/>
            <w:color w:val="auto"/>
            <w:kern w:val="1"/>
            <w:sz w:val="24"/>
            <w:szCs w:val="24"/>
            <w:u w:val="none"/>
            <w:lang w:eastAsia="hi-IN" w:bidi="hi-IN"/>
          </w:rPr>
          <w:t>A higany kivitele és tárolása</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29" w:history="1">
        <w:r w:rsidR="00622B17" w:rsidRPr="00752CE4">
          <w:rPr>
            <w:rStyle w:val="Hiperhivatkozs"/>
            <w:rFonts w:ascii="Palatino Linotype" w:hAnsi="Palatino Linotype" w:cs="Mangal"/>
            <w:color w:val="auto"/>
            <w:kern w:val="1"/>
            <w:sz w:val="24"/>
            <w:szCs w:val="24"/>
            <w:u w:val="none"/>
            <w:lang w:eastAsia="hi-IN" w:bidi="hi-IN"/>
          </w:rPr>
          <w:t>Higanyra vonatkozó közösségi stratégia</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0" w:history="1">
        <w:r w:rsidR="00622B17" w:rsidRPr="00752CE4">
          <w:rPr>
            <w:rStyle w:val="Hiperhivatkozs"/>
            <w:rFonts w:ascii="Palatino Linotype" w:hAnsi="Palatino Linotype" w:cs="Mangal"/>
            <w:color w:val="auto"/>
            <w:kern w:val="1"/>
            <w:sz w:val="24"/>
            <w:szCs w:val="24"/>
            <w:u w:val="none"/>
            <w:lang w:eastAsia="hi-IN" w:bidi="hi-IN"/>
          </w:rPr>
          <w:t>Az élelmiszerek előállítása során felhasznált extrakciós oldószerek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1" w:history="1">
        <w:r w:rsidR="00622B17" w:rsidRPr="00752CE4">
          <w:rPr>
            <w:rStyle w:val="Hiperhivatkozs"/>
            <w:rFonts w:ascii="Palatino Linotype" w:hAnsi="Palatino Linotype" w:cs="Mangal"/>
            <w:color w:val="auto"/>
            <w:kern w:val="1"/>
            <w:sz w:val="24"/>
            <w:szCs w:val="24"/>
            <w:u w:val="none"/>
            <w:lang w:eastAsia="hi-IN" w:bidi="hi-IN"/>
          </w:rPr>
          <w:t>Dioxinokra, furánokra és PCB-kre vonatkozó közösségi stratégia</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2" w:history="1">
        <w:r w:rsidR="00622B17" w:rsidRPr="00752CE4">
          <w:rPr>
            <w:rStyle w:val="Hiperhivatkozs"/>
            <w:rFonts w:ascii="Palatino Linotype" w:hAnsi="Palatino Linotype" w:cs="Mangal"/>
            <w:color w:val="auto"/>
            <w:kern w:val="1"/>
            <w:sz w:val="24"/>
            <w:szCs w:val="24"/>
            <w:u w:val="none"/>
            <w:lang w:eastAsia="hi-IN" w:bidi="hi-IN"/>
          </w:rPr>
          <w:t xml:space="preserve">Állatokban és állati termékekben lévő hormonhatású és egyéb anyagok </w:t>
        </w:r>
        <w:r w:rsidR="00622B17" w:rsidRPr="00752CE4">
          <w:rPr>
            <w:rStyle w:val="Hiperhivatkozs"/>
            <w:rFonts w:ascii="Palatino Linotype" w:hAnsi="Palatino Linotype" w:cs="Mangal"/>
            <w:color w:val="auto"/>
            <w:kern w:val="1"/>
            <w:sz w:val="24"/>
            <w:szCs w:val="24"/>
            <w:u w:val="none"/>
            <w:lang w:eastAsia="hi-IN" w:bidi="hi-IN"/>
          </w:rPr>
          <w:lastRenderedPageBreak/>
          <w:t>ellenőrzése</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3" w:history="1">
        <w:r w:rsidR="00622B17" w:rsidRPr="00752CE4">
          <w:rPr>
            <w:rStyle w:val="Hiperhivatkozs"/>
            <w:rFonts w:ascii="Palatino Linotype" w:hAnsi="Palatino Linotype" w:cs="Mangal"/>
            <w:color w:val="auto"/>
            <w:kern w:val="1"/>
            <w:sz w:val="24"/>
            <w:szCs w:val="24"/>
            <w:u w:val="none"/>
            <w:lang w:eastAsia="hi-IN" w:bidi="hi-IN"/>
          </w:rPr>
          <w:t>A haszonállatok hormonnal (és egyéb anyagokkal) történő kezelésének tilalma</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4" w:history="1">
        <w:r w:rsidR="00622B17" w:rsidRPr="00752CE4">
          <w:rPr>
            <w:rStyle w:val="Hiperhivatkozs"/>
            <w:rFonts w:ascii="Palatino Linotype" w:hAnsi="Palatino Linotype" w:cs="Mangal"/>
            <w:color w:val="auto"/>
            <w:kern w:val="1"/>
            <w:sz w:val="24"/>
            <w:szCs w:val="24"/>
            <w:u w:val="none"/>
            <w:lang w:eastAsia="hi-IN" w:bidi="hi-IN"/>
          </w:rPr>
          <w:t>Állatgyógyászati készítmények maradékanyagai az állati eredetű élelmiszerekben</w:t>
        </w:r>
      </w:hyperlink>
      <w:r w:rsidR="00622B17" w:rsidRPr="00C362A9">
        <w:rPr>
          <w:rFonts w:ascii="Palatino Linotype" w:hAnsi="Palatino Linotype" w:cs="Mangal"/>
          <w:kern w:val="1"/>
          <w:sz w:val="24"/>
          <w:szCs w:val="24"/>
          <w:lang w:eastAsia="hi-IN" w:bidi="hi-IN"/>
        </w:rPr>
        <w:t xml:space="preserve"> </w:t>
      </w:r>
    </w:p>
    <w:bookmarkStart w:id="1" w:name="s_1238"/>
    <w:bookmarkEnd w:id="1"/>
    <w:p w:rsidR="00622B17" w:rsidRDefault="00622B17">
      <w:pPr>
        <w:widowControl w:val="0"/>
        <w:suppressAutoHyphens/>
        <w:ind w:left="709"/>
        <w:rPr>
          <w:rFonts w:ascii="Palatino Linotype" w:hAnsi="Palatino Linotype" w:cs="Mangal"/>
          <w:kern w:val="1"/>
          <w:sz w:val="24"/>
          <w:szCs w:val="24"/>
          <w:lang w:eastAsia="hi-IN" w:bidi="hi-IN"/>
        </w:rPr>
      </w:pPr>
      <w:r w:rsidRPr="00C362A9">
        <w:rPr>
          <w:rFonts w:ascii="Palatino Linotype" w:hAnsi="Palatino Linotype" w:cs="Mangal"/>
          <w:kern w:val="1"/>
          <w:sz w:val="24"/>
          <w:szCs w:val="24"/>
          <w:lang w:eastAsia="hi-IN" w:bidi="hi-IN"/>
        </w:rPr>
        <w:fldChar w:fldCharType="begin"/>
      </w:r>
      <w:r w:rsidRPr="00C362A9">
        <w:rPr>
          <w:rFonts w:ascii="Palatino Linotype" w:hAnsi="Palatino Linotype" w:cs="Mangal"/>
          <w:kern w:val="1"/>
          <w:sz w:val="24"/>
          <w:szCs w:val="24"/>
          <w:lang w:eastAsia="hi-IN" w:bidi="hi-IN"/>
        </w:rPr>
        <w:instrText xml:space="preserve"> HYPERLINK "http://europa.eu/legislation_summaries/food_safety/contamination_environmental_factors/l12076_hu.htm" </w:instrText>
      </w:r>
      <w:r w:rsidRPr="00C362A9">
        <w:rPr>
          <w:rFonts w:ascii="Palatino Linotype" w:hAnsi="Palatino Linotype" w:cs="Mangal"/>
          <w:kern w:val="1"/>
          <w:sz w:val="24"/>
          <w:szCs w:val="24"/>
          <w:lang w:eastAsia="hi-IN" w:bidi="hi-IN"/>
        </w:rPr>
        <w:fldChar w:fldCharType="separate"/>
      </w:r>
      <w:r w:rsidRPr="00752CE4">
        <w:rPr>
          <w:rStyle w:val="Hiperhivatkozs"/>
          <w:rFonts w:ascii="Palatino Linotype" w:hAnsi="Palatino Linotype" w:cs="Mangal"/>
          <w:color w:val="auto"/>
          <w:kern w:val="1"/>
          <w:sz w:val="24"/>
          <w:szCs w:val="24"/>
          <w:u w:val="none"/>
          <w:lang w:eastAsia="hi-IN" w:bidi="hi-IN"/>
        </w:rPr>
        <w:t>Az élelmiszerekkel rendeltetésszerűen érintkezésbe kerülő anyagokra és tárgyakra vonatkozó helyes gyártási gyakorlat</w:t>
      </w:r>
      <w:r w:rsidRPr="00C362A9">
        <w:rPr>
          <w:rFonts w:ascii="Palatino Linotype" w:hAnsi="Palatino Linotype" w:cs="Mangal"/>
          <w:kern w:val="1"/>
          <w:sz w:val="24"/>
          <w:szCs w:val="24"/>
          <w:lang w:eastAsia="hi-IN" w:bidi="hi-IN"/>
        </w:rPr>
        <w:fldChar w:fldCharType="end"/>
      </w:r>
      <w:r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5" w:history="1">
        <w:r w:rsidR="00622B17" w:rsidRPr="00752CE4">
          <w:rPr>
            <w:rStyle w:val="Hiperhivatkozs"/>
            <w:rFonts w:ascii="Palatino Linotype" w:hAnsi="Palatino Linotype" w:cs="Mangal"/>
            <w:color w:val="auto"/>
            <w:kern w:val="1"/>
            <w:sz w:val="24"/>
            <w:szCs w:val="24"/>
            <w:u w:val="none"/>
            <w:lang w:eastAsia="hi-IN" w:bidi="hi-IN"/>
          </w:rPr>
          <w:t>Élelmiszerekkel érintkezésbe kerülő anyagok és tárgyak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6" w:history="1">
        <w:r w:rsidR="00622B17" w:rsidRPr="00752CE4">
          <w:rPr>
            <w:rStyle w:val="Hiperhivatkozs"/>
            <w:rFonts w:ascii="Palatino Linotype" w:hAnsi="Palatino Linotype" w:cs="Mangal"/>
            <w:color w:val="auto"/>
            <w:kern w:val="1"/>
            <w:sz w:val="24"/>
            <w:szCs w:val="24"/>
            <w:u w:val="none"/>
            <w:lang w:eastAsia="hi-IN" w:bidi="hi-IN"/>
          </w:rPr>
          <w:t>Műanyagok és műanyagból készült tárgyak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7" w:history="1">
        <w:r w:rsidR="00622B17" w:rsidRPr="00752CE4">
          <w:rPr>
            <w:rStyle w:val="Hiperhivatkozs"/>
            <w:rFonts w:ascii="Palatino Linotype" w:hAnsi="Palatino Linotype" w:cs="Mangal"/>
            <w:color w:val="auto"/>
            <w:kern w:val="1"/>
            <w:sz w:val="24"/>
            <w:szCs w:val="24"/>
            <w:u w:val="none"/>
            <w:lang w:eastAsia="hi-IN" w:bidi="hi-IN"/>
          </w:rPr>
          <w:t>Újrafeldolgozott műanyagok és műanyag tárgyak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8" w:history="1">
        <w:r w:rsidR="00622B17" w:rsidRPr="00752CE4">
          <w:rPr>
            <w:rStyle w:val="Hiperhivatkozs"/>
            <w:rFonts w:ascii="Palatino Linotype" w:hAnsi="Palatino Linotype" w:cs="Mangal"/>
            <w:color w:val="auto"/>
            <w:kern w:val="1"/>
            <w:sz w:val="24"/>
            <w:szCs w:val="24"/>
            <w:u w:val="none"/>
            <w:lang w:eastAsia="hi-IN" w:bidi="hi-IN"/>
          </w:rPr>
          <w:t>Regenerált cellulózfilmből készült anyagok és tárgyak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39" w:history="1">
        <w:r w:rsidR="00622B17" w:rsidRPr="00752CE4">
          <w:rPr>
            <w:rStyle w:val="Hiperhivatkozs"/>
            <w:rFonts w:ascii="Palatino Linotype" w:hAnsi="Palatino Linotype" w:cs="Mangal"/>
            <w:color w:val="auto"/>
            <w:kern w:val="1"/>
            <w:sz w:val="24"/>
            <w:szCs w:val="24"/>
            <w:u w:val="none"/>
            <w:lang w:eastAsia="hi-IN" w:bidi="hi-IN"/>
          </w:rPr>
          <w:t>Aktív és intelligens anyagok és tárgyak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40" w:history="1">
        <w:r w:rsidR="00622B17" w:rsidRPr="00752CE4">
          <w:rPr>
            <w:rStyle w:val="Hiperhivatkozs"/>
            <w:rFonts w:ascii="Palatino Linotype" w:hAnsi="Palatino Linotype" w:cs="Mangal"/>
            <w:color w:val="auto"/>
            <w:kern w:val="1"/>
            <w:sz w:val="24"/>
            <w:szCs w:val="24"/>
            <w:u w:val="none"/>
            <w:lang w:eastAsia="hi-IN" w:bidi="hi-IN"/>
          </w:rPr>
          <w:t>Élelmiszerekkel érintkezésbe kerülő műanyagok összetevői kioldódásának vizsgálata</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41" w:history="1">
        <w:r w:rsidR="00622B17" w:rsidRPr="00752CE4">
          <w:rPr>
            <w:rStyle w:val="Hiperhivatkozs"/>
            <w:rFonts w:ascii="Palatino Linotype" w:hAnsi="Palatino Linotype" w:cs="Mangal"/>
            <w:color w:val="auto"/>
            <w:kern w:val="1"/>
            <w:sz w:val="24"/>
            <w:szCs w:val="24"/>
            <w:u w:val="none"/>
            <w:lang w:eastAsia="hi-IN" w:bidi="hi-IN"/>
          </w:rPr>
          <w:t>Vinil-klorid-monomert tartalmazó anyagok és tárgyak</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42" w:history="1">
        <w:r w:rsidR="00622B17" w:rsidRPr="00752CE4">
          <w:rPr>
            <w:rStyle w:val="Hiperhivatkozs"/>
            <w:rFonts w:ascii="Palatino Linotype" w:hAnsi="Palatino Linotype" w:cs="Mangal"/>
            <w:color w:val="auto"/>
            <w:kern w:val="1"/>
            <w:sz w:val="24"/>
            <w:szCs w:val="24"/>
            <w:u w:val="none"/>
            <w:lang w:eastAsia="hi-IN" w:bidi="hi-IN"/>
          </w:rPr>
          <w:t>N-nitrozaminok cumikból történő kibocsátása</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43" w:history="1">
        <w:r w:rsidR="00622B17" w:rsidRPr="00752CE4">
          <w:rPr>
            <w:rStyle w:val="Hiperhivatkozs"/>
            <w:rFonts w:ascii="Palatino Linotype" w:hAnsi="Palatino Linotype" w:cs="Mangal"/>
            <w:color w:val="auto"/>
            <w:kern w:val="1"/>
            <w:sz w:val="24"/>
            <w:szCs w:val="24"/>
            <w:u w:val="none"/>
            <w:lang w:eastAsia="hi-IN" w:bidi="hi-IN"/>
          </w:rPr>
          <w:t>Epoxiszármazékok élelmiszer-csomagolásokban való felhasználásának korlátozása</w:t>
        </w:r>
      </w:hyperlink>
      <w:r w:rsidR="00622B17" w:rsidRPr="00C362A9">
        <w:rPr>
          <w:rFonts w:ascii="Palatino Linotype" w:hAnsi="Palatino Linotype" w:cs="Mangal"/>
          <w:kern w:val="1"/>
          <w:sz w:val="24"/>
          <w:szCs w:val="24"/>
          <w:lang w:eastAsia="hi-IN" w:bidi="hi-IN"/>
        </w:rPr>
        <w:t xml:space="preserve"> </w:t>
      </w:r>
    </w:p>
    <w:p w:rsidR="00622B17" w:rsidRDefault="004861E2">
      <w:pPr>
        <w:widowControl w:val="0"/>
        <w:suppressAutoHyphens/>
        <w:ind w:left="709"/>
        <w:rPr>
          <w:rFonts w:ascii="Palatino Linotype" w:hAnsi="Palatino Linotype" w:cs="Mangal"/>
          <w:kern w:val="1"/>
          <w:sz w:val="24"/>
          <w:szCs w:val="24"/>
          <w:lang w:eastAsia="hi-IN" w:bidi="hi-IN"/>
        </w:rPr>
      </w:pPr>
      <w:hyperlink r:id="rId44" w:history="1">
        <w:r w:rsidR="00622B17" w:rsidRPr="00752CE4">
          <w:rPr>
            <w:rStyle w:val="Hiperhivatkozs"/>
            <w:rFonts w:ascii="Palatino Linotype" w:hAnsi="Palatino Linotype" w:cs="Mangal"/>
            <w:color w:val="auto"/>
            <w:kern w:val="1"/>
            <w:sz w:val="24"/>
            <w:szCs w:val="24"/>
            <w:u w:val="none"/>
            <w:lang w:eastAsia="hi-IN" w:bidi="hi-IN"/>
          </w:rPr>
          <w:t>Élelmiszerekkel érintkezésbe kerülő kerámiatárgyak</w:t>
        </w:r>
      </w:hyperlink>
    </w:p>
    <w:p w:rsidR="00622B17" w:rsidRDefault="004861E2">
      <w:pPr>
        <w:ind w:left="709"/>
        <w:rPr>
          <w:rFonts w:ascii="Palatino Linotype" w:hAnsi="Palatino Linotype"/>
          <w:sz w:val="24"/>
          <w:szCs w:val="24"/>
        </w:rPr>
      </w:pPr>
      <w:hyperlink r:id="rId45" w:history="1">
        <w:r w:rsidR="00622B17" w:rsidRPr="00752CE4">
          <w:rPr>
            <w:rStyle w:val="Hiperhivatkozs"/>
            <w:rFonts w:ascii="Palatino Linotype" w:hAnsi="Palatino Linotype"/>
            <w:color w:val="auto"/>
            <w:sz w:val="24"/>
            <w:szCs w:val="24"/>
            <w:u w:val="none"/>
          </w:rPr>
          <w:t>Környezeti hatások értékelése (Hatásregiszter példa)</w:t>
        </w:r>
      </w:hyperlink>
    </w:p>
    <w:p w:rsidR="00622B17" w:rsidRDefault="004861E2">
      <w:pPr>
        <w:ind w:left="709"/>
        <w:rPr>
          <w:rStyle w:val="sect1"/>
          <w:rFonts w:ascii="Palatino Linotype" w:hAnsi="Palatino Linotype"/>
          <w:sz w:val="24"/>
          <w:szCs w:val="24"/>
        </w:rPr>
      </w:pPr>
      <w:hyperlink r:id="rId46" w:history="1">
        <w:r w:rsidR="00622B17" w:rsidRPr="00752CE4">
          <w:rPr>
            <w:rStyle w:val="Hiperhivatkozs"/>
            <w:rFonts w:ascii="Palatino Linotype" w:hAnsi="Palatino Linotype"/>
            <w:color w:val="auto"/>
            <w:sz w:val="24"/>
            <w:szCs w:val="24"/>
            <w:u w:val="none"/>
          </w:rPr>
          <w:t>A vállalati környezeti politika</w:t>
        </w:r>
      </w:hyperlink>
    </w:p>
    <w:p w:rsidR="00622B17" w:rsidRDefault="00622B17">
      <w:pPr>
        <w:ind w:left="709"/>
        <w:rPr>
          <w:rFonts w:ascii="Palatino Linotype" w:hAnsi="Palatino Linotype"/>
          <w:sz w:val="24"/>
          <w:szCs w:val="24"/>
        </w:rPr>
      </w:pPr>
      <w:r>
        <w:rPr>
          <w:rFonts w:ascii="Palatino Linotype" w:hAnsi="Palatino Linotype"/>
          <w:sz w:val="24"/>
          <w:szCs w:val="24"/>
        </w:rPr>
        <w:t>S</w:t>
      </w:r>
      <w:r w:rsidRPr="00752CE4">
        <w:rPr>
          <w:rFonts w:ascii="Palatino Linotype" w:hAnsi="Palatino Linotype"/>
          <w:sz w:val="24"/>
          <w:szCs w:val="24"/>
        </w:rPr>
        <w:t>zennyezőanyag-kibocsátás</w:t>
      </w:r>
    </w:p>
    <w:p w:rsidR="00622B17" w:rsidRDefault="00622B17">
      <w:pPr>
        <w:ind w:left="709"/>
        <w:rPr>
          <w:rFonts w:ascii="Palatino Linotype" w:hAnsi="Palatino Linotype"/>
          <w:sz w:val="24"/>
          <w:szCs w:val="24"/>
        </w:rPr>
      </w:pPr>
      <w:r>
        <w:rPr>
          <w:rFonts w:ascii="Palatino Linotype" w:hAnsi="Palatino Linotype"/>
          <w:sz w:val="24"/>
          <w:szCs w:val="24"/>
        </w:rPr>
        <w:t>Z</w:t>
      </w:r>
      <w:r w:rsidRPr="00752CE4">
        <w:rPr>
          <w:rFonts w:ascii="Palatino Linotype" w:hAnsi="Palatino Linotype"/>
          <w:sz w:val="24"/>
          <w:szCs w:val="24"/>
        </w:rPr>
        <w:t>aj- és rezgéskibocsátás, sugárzás</w:t>
      </w:r>
    </w:p>
    <w:p w:rsidR="00622B17" w:rsidRDefault="00622B17">
      <w:pPr>
        <w:ind w:left="709"/>
        <w:rPr>
          <w:rFonts w:ascii="Palatino Linotype" w:hAnsi="Palatino Linotype"/>
          <w:sz w:val="24"/>
          <w:szCs w:val="24"/>
        </w:rPr>
      </w:pPr>
      <w:r>
        <w:rPr>
          <w:rFonts w:ascii="Palatino Linotype" w:hAnsi="Palatino Linotype"/>
          <w:sz w:val="24"/>
          <w:szCs w:val="24"/>
        </w:rPr>
        <w:t>É</w:t>
      </w:r>
      <w:r w:rsidRPr="00752CE4">
        <w:rPr>
          <w:rFonts w:ascii="Palatino Linotype" w:hAnsi="Palatino Linotype"/>
          <w:sz w:val="24"/>
          <w:szCs w:val="24"/>
        </w:rPr>
        <w:t>lőhelyek megszűntetése, felszabdalása</w:t>
      </w:r>
    </w:p>
    <w:p w:rsidR="00622B17" w:rsidRDefault="00622B17">
      <w:pPr>
        <w:ind w:left="709"/>
        <w:rPr>
          <w:rFonts w:ascii="Palatino Linotype" w:hAnsi="Palatino Linotype"/>
          <w:sz w:val="24"/>
          <w:szCs w:val="24"/>
        </w:rPr>
      </w:pPr>
      <w:r>
        <w:rPr>
          <w:rFonts w:ascii="Palatino Linotype" w:hAnsi="Palatino Linotype"/>
          <w:sz w:val="24"/>
          <w:szCs w:val="24"/>
        </w:rPr>
        <w:t>T</w:t>
      </w:r>
      <w:r w:rsidRPr="00752CE4">
        <w:rPr>
          <w:rFonts w:ascii="Palatino Linotype" w:hAnsi="Palatino Linotype"/>
          <w:sz w:val="24"/>
          <w:szCs w:val="24"/>
        </w:rPr>
        <w:t>ermészeti erőforrások készletének változása</w:t>
      </w:r>
    </w:p>
    <w:p w:rsidR="00622B17" w:rsidRDefault="00622B17">
      <w:pPr>
        <w:ind w:left="709"/>
        <w:rPr>
          <w:rFonts w:ascii="Palatino Linotype" w:hAnsi="Palatino Linotype"/>
          <w:sz w:val="24"/>
          <w:szCs w:val="24"/>
        </w:rPr>
      </w:pPr>
      <w:r>
        <w:rPr>
          <w:rFonts w:ascii="Palatino Linotype" w:hAnsi="Palatino Linotype"/>
          <w:sz w:val="24"/>
          <w:szCs w:val="24"/>
        </w:rPr>
        <w:t>K</w:t>
      </w:r>
      <w:r w:rsidRPr="00752CE4">
        <w:rPr>
          <w:rFonts w:ascii="Palatino Linotype" w:hAnsi="Palatino Linotype"/>
          <w:sz w:val="24"/>
          <w:szCs w:val="24"/>
        </w:rPr>
        <w:t>örnyezeti elemek létének megszűntetése</w:t>
      </w:r>
    </w:p>
    <w:p w:rsidR="00622B17" w:rsidRDefault="00622B17">
      <w:pPr>
        <w:ind w:left="709"/>
        <w:rPr>
          <w:rFonts w:ascii="Palatino Linotype" w:hAnsi="Palatino Linotype"/>
          <w:sz w:val="24"/>
          <w:szCs w:val="24"/>
        </w:rPr>
      </w:pPr>
      <w:r>
        <w:rPr>
          <w:rFonts w:ascii="Palatino Linotype" w:hAnsi="Palatino Linotype"/>
          <w:sz w:val="24"/>
          <w:szCs w:val="24"/>
        </w:rPr>
        <w:t>M</w:t>
      </w:r>
      <w:r w:rsidRPr="00752CE4">
        <w:rPr>
          <w:rFonts w:ascii="Palatino Linotype" w:hAnsi="Palatino Linotype"/>
          <w:sz w:val="24"/>
          <w:szCs w:val="24"/>
        </w:rPr>
        <w:t>űvi elemek létesítése</w:t>
      </w:r>
    </w:p>
    <w:p w:rsidR="00622B17" w:rsidRDefault="00622B17">
      <w:pPr>
        <w:ind w:left="709"/>
        <w:rPr>
          <w:rFonts w:ascii="Palatino Linotype" w:hAnsi="Palatino Linotype"/>
          <w:sz w:val="24"/>
          <w:szCs w:val="24"/>
        </w:rPr>
      </w:pPr>
      <w:r>
        <w:rPr>
          <w:rFonts w:ascii="Palatino Linotype" w:hAnsi="Palatino Linotype"/>
          <w:sz w:val="24"/>
          <w:szCs w:val="24"/>
        </w:rPr>
        <w:t>M</w:t>
      </w:r>
      <w:r w:rsidRPr="00752CE4">
        <w:rPr>
          <w:rFonts w:ascii="Palatino Linotype" w:hAnsi="Palatino Linotype"/>
          <w:sz w:val="24"/>
          <w:szCs w:val="24"/>
        </w:rPr>
        <w:t>ozgó környezeti elemek áramlásának, terjedésének, mozgási lehetőségeinek megváltoztatása</w:t>
      </w:r>
    </w:p>
    <w:p w:rsidR="00622B17" w:rsidRDefault="00622B17">
      <w:pPr>
        <w:ind w:left="709"/>
        <w:rPr>
          <w:rFonts w:ascii="Palatino Linotype" w:hAnsi="Palatino Linotype"/>
          <w:sz w:val="24"/>
          <w:szCs w:val="24"/>
        </w:rPr>
      </w:pPr>
      <w:r>
        <w:rPr>
          <w:rFonts w:ascii="Palatino Linotype" w:hAnsi="Palatino Linotype"/>
          <w:sz w:val="24"/>
          <w:szCs w:val="24"/>
        </w:rPr>
        <w:t>T</w:t>
      </w:r>
      <w:r w:rsidRPr="00752CE4">
        <w:rPr>
          <w:rFonts w:ascii="Palatino Linotype" w:hAnsi="Palatino Linotype"/>
          <w:sz w:val="24"/>
          <w:szCs w:val="24"/>
        </w:rPr>
        <w:t>erülethasználat változás</w:t>
      </w:r>
    </w:p>
    <w:p w:rsidR="00622B17" w:rsidRPr="00A226FD" w:rsidRDefault="00622B17" w:rsidP="001B5784">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567"/>
        <w:rPr>
          <w:rFonts w:ascii="Palatino Linotype" w:hAnsi="Palatino Linotype"/>
          <w:b/>
          <w:i/>
          <w:kern w:val="1"/>
          <w:sz w:val="24"/>
          <w:szCs w:val="24"/>
          <w:lang w:eastAsia="hi-IN" w:bidi="hi-IN"/>
        </w:rPr>
      </w:pPr>
      <w:r w:rsidRPr="00A226FD">
        <w:rPr>
          <w:rFonts w:ascii="Palatino Linotype" w:hAnsi="Palatino Linotype"/>
          <w:b/>
          <w:kern w:val="1"/>
          <w:sz w:val="24"/>
          <w:szCs w:val="24"/>
          <w:lang w:eastAsia="hi-IN" w:bidi="hi-IN"/>
        </w:rPr>
        <w:t xml:space="preserve">6.4. </w:t>
      </w:r>
      <w:r w:rsidRPr="00752CE4">
        <w:rPr>
          <w:rFonts w:ascii="Palatino Linotype" w:hAnsi="Palatino Linotype"/>
          <w:b/>
          <w:i/>
          <w:kern w:val="1"/>
          <w:sz w:val="24"/>
          <w:szCs w:val="24"/>
          <w:lang w:eastAsia="hi-IN" w:bidi="hi-IN"/>
        </w:rPr>
        <w:t>A képzés javasolt helyszíne (ajánlás)</w:t>
      </w:r>
    </w:p>
    <w:p w:rsidR="00622B17" w:rsidRPr="0012712B" w:rsidRDefault="00622B17" w:rsidP="0012712B">
      <w:pPr>
        <w:widowControl w:val="0"/>
        <w:suppressAutoHyphens/>
        <w:ind w:left="993"/>
        <w:rPr>
          <w:rFonts w:ascii="Palatino Linotype" w:hAnsi="Palatino Linotype"/>
          <w:i/>
          <w:kern w:val="1"/>
          <w:sz w:val="24"/>
          <w:szCs w:val="24"/>
          <w:lang w:eastAsia="hi-IN" w:bidi="hi-IN"/>
        </w:rPr>
      </w:pPr>
      <w:r w:rsidRPr="0012712B">
        <w:rPr>
          <w:rFonts w:ascii="Palatino Linotype" w:hAnsi="Palatino Linotype"/>
          <w:kern w:val="1"/>
          <w:sz w:val="24"/>
          <w:szCs w:val="24"/>
          <w:lang w:eastAsia="hi-IN" w:bidi="hi-IN"/>
        </w:rPr>
        <w:t>-</w:t>
      </w:r>
    </w:p>
    <w:p w:rsidR="00622B17" w:rsidRPr="00A226FD" w:rsidRDefault="00622B17" w:rsidP="00FB4955">
      <w:pPr>
        <w:widowControl w:val="0"/>
        <w:suppressAutoHyphens/>
        <w:ind w:left="284"/>
        <w:rPr>
          <w:rFonts w:ascii="Palatino Linotype" w:hAnsi="Palatino Linotype" w:cs="Mangal"/>
          <w:b/>
          <w:kern w:val="1"/>
          <w:sz w:val="24"/>
          <w:szCs w:val="24"/>
          <w:lang w:eastAsia="hi-IN" w:bidi="hi-IN"/>
        </w:rPr>
      </w:pPr>
    </w:p>
    <w:p w:rsidR="00622B17" w:rsidRDefault="00622B17">
      <w:pPr>
        <w:widowControl w:val="0"/>
        <w:suppressAutoHyphens/>
        <w:ind w:left="993" w:hanging="426"/>
        <w:jc w:val="both"/>
        <w:rPr>
          <w:rFonts w:ascii="Palatino Linotype" w:hAnsi="Palatino Linotype"/>
          <w:b/>
          <w:i/>
          <w:kern w:val="1"/>
          <w:sz w:val="24"/>
          <w:szCs w:val="24"/>
          <w:lang w:eastAsia="hi-IN" w:bidi="hi-IN"/>
        </w:rPr>
      </w:pPr>
      <w:r w:rsidRPr="00A226FD">
        <w:rPr>
          <w:rFonts w:ascii="Palatino Linotype" w:hAnsi="Palatino Linotype"/>
          <w:b/>
          <w:sz w:val="24"/>
          <w:szCs w:val="24"/>
        </w:rPr>
        <w:t>6.5.</w:t>
      </w:r>
      <w:r w:rsidRPr="00A226FD">
        <w:rPr>
          <w:rFonts w:ascii="Palatino Linotype" w:hAnsi="Palatino Linotype"/>
          <w:b/>
          <w:i/>
          <w:sz w:val="24"/>
          <w:szCs w:val="24"/>
        </w:rPr>
        <w:t xml:space="preserve"> A tantárgy elsajátítása során alkalmazható sajátos módszerek, tanulói tevékenységformák (ajánlás)</w:t>
      </w:r>
    </w:p>
    <w:p w:rsidR="00622B17" w:rsidRPr="00A226FD" w:rsidRDefault="00622B17" w:rsidP="0098494E">
      <w:pPr>
        <w:widowControl w:val="0"/>
        <w:suppressAutoHyphens/>
        <w:ind w:left="546"/>
        <w:jc w:val="both"/>
        <w:rPr>
          <w:rFonts w:ascii="Palatino Linotype" w:hAnsi="Palatino Linotype"/>
          <w:b/>
          <w:i/>
          <w:kern w:val="1"/>
          <w:sz w:val="24"/>
          <w:szCs w:val="24"/>
          <w:lang w:eastAsia="hi-IN" w:bidi="hi-IN"/>
        </w:rPr>
      </w:pPr>
    </w:p>
    <w:p w:rsidR="00622B17" w:rsidRDefault="00622B17" w:rsidP="0012712B">
      <w:pPr>
        <w:widowControl w:val="0"/>
        <w:suppressAutoHyphens/>
        <w:ind w:left="709"/>
        <w:rPr>
          <w:rFonts w:ascii="Palatino Linotype" w:hAnsi="Palatino Linotype"/>
          <w:b/>
          <w:i/>
          <w:sz w:val="24"/>
          <w:szCs w:val="24"/>
        </w:rPr>
      </w:pPr>
      <w:r w:rsidRPr="005572C7">
        <w:rPr>
          <w:rFonts w:ascii="Palatino Linotype" w:hAnsi="Palatino Linotype"/>
          <w:b/>
          <w:sz w:val="24"/>
          <w:szCs w:val="24"/>
        </w:rPr>
        <w:t>6.5.1.</w:t>
      </w:r>
      <w:r w:rsidRPr="00A226FD">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Alkalmazandó eszközök és felszerelések </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2</w:t>
            </w:r>
            <w:r w:rsidRPr="00A226FD">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lastRenderedPageBreak/>
              <w:t>1.</w:t>
            </w:r>
            <w:r>
              <w:rPr>
                <w:rFonts w:ascii="Palatino Linotype" w:hAnsi="Palatino Linotype"/>
                <w:sz w:val="20"/>
                <w:szCs w:val="20"/>
              </w:rPr>
              <w:t>3</w:t>
            </w:r>
            <w:r w:rsidRPr="00A226FD">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4</w:t>
            </w:r>
            <w:r w:rsidRPr="00A226FD">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5</w:t>
            </w:r>
            <w:r w:rsidRPr="00A226FD">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szerepjáték</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w:t>
            </w:r>
            <w:r>
              <w:rPr>
                <w:rFonts w:ascii="Palatino Linotype" w:hAnsi="Palatino Linotype"/>
                <w:sz w:val="20"/>
                <w:szCs w:val="20"/>
              </w:rPr>
              <w:t>6</w:t>
            </w:r>
            <w:r w:rsidRPr="00A226FD">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p>
        </w:tc>
      </w:tr>
    </w:tbl>
    <w:p w:rsidR="00622B17" w:rsidRDefault="00622B17">
      <w:pPr>
        <w:widowControl w:val="0"/>
        <w:suppressAutoHyphens/>
        <w:ind w:left="1276" w:hanging="567"/>
        <w:rPr>
          <w:rFonts w:ascii="Palatino Linotype" w:hAnsi="Palatino Linotype"/>
          <w:b/>
          <w:i/>
          <w:sz w:val="24"/>
          <w:szCs w:val="24"/>
        </w:rPr>
      </w:pPr>
    </w:p>
    <w:p w:rsidR="00622B17" w:rsidRDefault="00622B17">
      <w:pPr>
        <w:widowControl w:val="0"/>
        <w:suppressAutoHyphens/>
        <w:ind w:left="1276" w:hanging="567"/>
        <w:rPr>
          <w:rFonts w:ascii="Palatino Linotype" w:hAnsi="Palatino Linotype"/>
          <w:b/>
          <w:i/>
          <w:sz w:val="24"/>
          <w:szCs w:val="24"/>
        </w:rPr>
      </w:pPr>
      <w:r w:rsidRPr="0012712B">
        <w:rPr>
          <w:rFonts w:ascii="Palatino Linotype" w:hAnsi="Palatino Linotype"/>
          <w:b/>
          <w:sz w:val="24"/>
          <w:szCs w:val="24"/>
        </w:rPr>
        <w:t>6.5.2.</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FE7C8A">
        <w:trPr>
          <w:cantSplit/>
          <w:trHeight w:val="921"/>
          <w:jc w:val="center"/>
        </w:trPr>
        <w:tc>
          <w:tcPr>
            <w:tcW w:w="828"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FE7C8A">
        <w:trPr>
          <w:cantSplit/>
          <w:trHeight w:val="1076"/>
          <w:jc w:val="center"/>
        </w:trPr>
        <w:tc>
          <w:tcPr>
            <w:tcW w:w="828" w:type="dxa"/>
            <w:vMerge/>
            <w:vAlign w:val="center"/>
          </w:tcPr>
          <w:p w:rsidR="00622B17" w:rsidRPr="00A226FD" w:rsidRDefault="00622B17" w:rsidP="00FE7C8A">
            <w:pPr>
              <w:jc w:val="center"/>
              <w:rPr>
                <w:rFonts w:ascii="Palatino Linotype" w:hAnsi="Palatino Linotype"/>
                <w:b/>
                <w:sz w:val="20"/>
                <w:szCs w:val="20"/>
              </w:rPr>
            </w:pPr>
          </w:p>
        </w:tc>
        <w:tc>
          <w:tcPr>
            <w:tcW w:w="3621" w:type="dxa"/>
            <w:vMerge/>
            <w:vAlign w:val="center"/>
          </w:tcPr>
          <w:p w:rsidR="00622B17" w:rsidRPr="00A226FD" w:rsidRDefault="00622B17" w:rsidP="00FE7C8A">
            <w:pPr>
              <w:rPr>
                <w:rFonts w:ascii="Palatino Linotype" w:hAnsi="Palatino Linotype"/>
                <w:b/>
                <w:sz w:val="20"/>
                <w:szCs w:val="20"/>
              </w:rPr>
            </w:pPr>
          </w:p>
        </w:tc>
        <w:tc>
          <w:tcPr>
            <w:tcW w:w="809"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FE7C8A">
            <w:pPr>
              <w:jc w:val="center"/>
              <w:rPr>
                <w:rFonts w:ascii="Palatino Linotype" w:hAnsi="Palatino Linotype"/>
                <w:b/>
                <w:sz w:val="20"/>
                <w:szCs w:val="20"/>
              </w:rPr>
            </w:pP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Írásos elemzések készítése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FE7C8A">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190"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bl>
    <w:p w:rsidR="00622B17" w:rsidRPr="00A226FD" w:rsidRDefault="00622B17" w:rsidP="0012712B">
      <w:pPr>
        <w:widowControl w:val="0"/>
        <w:suppressAutoHyphens/>
        <w:rPr>
          <w:rFonts w:ascii="Palatino Linotype" w:hAnsi="Palatino Linotype" w:cs="Mangal"/>
          <w:b/>
          <w:kern w:val="1"/>
          <w:sz w:val="24"/>
          <w:szCs w:val="24"/>
          <w:lang w:eastAsia="hi-IN" w:bidi="hi-IN"/>
        </w:rPr>
      </w:pPr>
    </w:p>
    <w:p w:rsidR="00622B17" w:rsidRDefault="00622B17">
      <w:pPr>
        <w:widowControl w:val="0"/>
        <w:suppressAutoHyphens/>
        <w:ind w:left="567"/>
        <w:jc w:val="both"/>
        <w:rPr>
          <w:sz w:val="24"/>
          <w:szCs w:val="24"/>
        </w:rPr>
      </w:pPr>
      <w:r w:rsidRPr="00A226FD">
        <w:rPr>
          <w:rFonts w:ascii="Palatino Linotype" w:hAnsi="Palatino Linotype"/>
          <w:b/>
          <w:kern w:val="1"/>
          <w:sz w:val="24"/>
          <w:szCs w:val="24"/>
          <w:lang w:eastAsia="hi-IN" w:bidi="hi-IN"/>
        </w:rPr>
        <w:t>6.6. A tantárgy értékelésének módja</w:t>
      </w:r>
    </w:p>
    <w:p w:rsidR="00622B17" w:rsidRDefault="00622B17">
      <w:pPr>
        <w:widowControl w:val="0"/>
        <w:suppressAutoHyphens/>
        <w:ind w:left="567"/>
        <w:jc w:val="both"/>
        <w:rPr>
          <w:rFonts w:ascii="Palatino Linotype" w:hAnsi="Palatino Linotype" w:cs="Mangal"/>
          <w:bCs/>
          <w:kern w:val="1"/>
          <w:sz w:val="24"/>
          <w:szCs w:val="24"/>
          <w:lang w:eastAsia="hi-IN"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622B17" w:rsidRPr="00A226FD" w:rsidRDefault="00622B17" w:rsidP="00B54FDF">
      <w:pPr>
        <w:rPr>
          <w:rFonts w:ascii="Palatino Linotype" w:hAnsi="Palatino Linotype"/>
          <w:b/>
          <w:sz w:val="24"/>
          <w:szCs w:val="24"/>
        </w:rPr>
      </w:pP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Pr="0012712B" w:rsidRDefault="00622B17" w:rsidP="0012712B">
      <w:pPr>
        <w:tabs>
          <w:tab w:val="left" w:pos="0"/>
          <w:tab w:val="left" w:pos="8222"/>
          <w:tab w:val="right" w:pos="9214"/>
        </w:tabs>
        <w:jc w:val="both"/>
        <w:rPr>
          <w:rFonts w:ascii="Palatino Linotype" w:hAnsi="Palatino Linotype" w:cs="Mangal"/>
          <w:b/>
          <w:kern w:val="1"/>
          <w:sz w:val="24"/>
          <w:szCs w:val="24"/>
          <w:lang w:eastAsia="hi-IN" w:bidi="hi-IN"/>
        </w:rPr>
      </w:pPr>
      <w:r w:rsidRPr="00A226FD">
        <w:rPr>
          <w:rFonts w:ascii="Palatino Linotype" w:hAnsi="Palatino Linotype"/>
          <w:b/>
          <w:sz w:val="24"/>
          <w:szCs w:val="24"/>
        </w:rPr>
        <w:t xml:space="preserve">7. </w:t>
      </w:r>
      <w:r w:rsidRPr="0012712B">
        <w:rPr>
          <w:rFonts w:ascii="Palatino Linotype" w:hAnsi="Palatino Linotype"/>
          <w:b/>
          <w:sz w:val="24"/>
          <w:szCs w:val="24"/>
        </w:rPr>
        <w:t>Termelési ismeretek gyakorlat tantárgy</w:t>
      </w:r>
      <w:r w:rsidRPr="0012712B">
        <w:rPr>
          <w:rFonts w:ascii="Palatino Linotype" w:hAnsi="Palatino Linotype"/>
          <w:b/>
          <w:kern w:val="1"/>
          <w:sz w:val="24"/>
          <w:szCs w:val="24"/>
          <w:lang w:eastAsia="hi-IN" w:bidi="hi-IN"/>
        </w:rPr>
        <w:tab/>
      </w:r>
      <w:r w:rsidRPr="0012712B">
        <w:rPr>
          <w:rFonts w:ascii="Palatino Linotype" w:hAnsi="Palatino Linotype"/>
          <w:b/>
          <w:kern w:val="1"/>
          <w:sz w:val="24"/>
          <w:szCs w:val="24"/>
          <w:lang w:eastAsia="hi-IN" w:bidi="hi-IN"/>
        </w:rPr>
        <w:tab/>
      </w:r>
      <w:r w:rsidRPr="0012712B">
        <w:rPr>
          <w:rFonts w:ascii="Palatino Linotype" w:hAnsi="Palatino Linotype" w:cs="Mangal"/>
          <w:b/>
          <w:kern w:val="1"/>
          <w:sz w:val="24"/>
          <w:szCs w:val="24"/>
          <w:lang w:eastAsia="hi-IN" w:bidi="hi-IN"/>
        </w:rPr>
        <w:t>288 óra</w:t>
      </w:r>
    </w:p>
    <w:p w:rsidR="00622B17" w:rsidRPr="0012712B" w:rsidRDefault="00622B17" w:rsidP="0012712B">
      <w:pPr>
        <w:jc w:val="both"/>
        <w:rPr>
          <w:sz w:val="24"/>
          <w:szCs w:val="24"/>
        </w:rPr>
      </w:pPr>
    </w:p>
    <w:p w:rsidR="00622B17" w:rsidRPr="0012712B" w:rsidRDefault="00622B17" w:rsidP="0012712B">
      <w:pPr>
        <w:ind w:left="567"/>
        <w:jc w:val="both"/>
        <w:rPr>
          <w:rFonts w:ascii="Palatino Linotype" w:hAnsi="Palatino Linotype"/>
          <w:b/>
          <w:kern w:val="1"/>
          <w:sz w:val="24"/>
          <w:szCs w:val="24"/>
          <w:lang w:eastAsia="hi-IN" w:bidi="hi-IN"/>
        </w:rPr>
      </w:pPr>
      <w:r w:rsidRPr="0012712B">
        <w:rPr>
          <w:rFonts w:ascii="Palatino Linotype" w:hAnsi="Palatino Linotype"/>
          <w:b/>
          <w:kern w:val="1"/>
          <w:sz w:val="24"/>
          <w:szCs w:val="24"/>
          <w:lang w:eastAsia="hi-IN" w:bidi="hi-IN"/>
        </w:rPr>
        <w:t>7.1</w:t>
      </w:r>
      <w:r w:rsidRPr="0012712B">
        <w:rPr>
          <w:b/>
          <w:kern w:val="1"/>
          <w:sz w:val="24"/>
          <w:szCs w:val="24"/>
          <w:lang w:eastAsia="hi-IN" w:bidi="hi-IN"/>
        </w:rPr>
        <w:t xml:space="preserve">. </w:t>
      </w:r>
      <w:r w:rsidRPr="0012712B">
        <w:rPr>
          <w:rFonts w:ascii="Palatino Linotype" w:hAnsi="Palatino Linotype"/>
          <w:b/>
          <w:kern w:val="1"/>
          <w:sz w:val="24"/>
          <w:szCs w:val="24"/>
          <w:lang w:eastAsia="hi-IN" w:bidi="hi-IN"/>
        </w:rPr>
        <w:t>A tantárgy tanításának célja</w:t>
      </w:r>
    </w:p>
    <w:p w:rsidR="00622B17" w:rsidRPr="0012712B" w:rsidRDefault="00622B17" w:rsidP="0012712B">
      <w:pPr>
        <w:widowControl w:val="0"/>
        <w:suppressAutoHyphens/>
        <w:ind w:left="567"/>
        <w:jc w:val="both"/>
        <w:rPr>
          <w:rFonts w:ascii="Palatino Linotype" w:hAnsi="Palatino Linotype"/>
          <w:b/>
          <w:sz w:val="24"/>
          <w:szCs w:val="24"/>
        </w:rPr>
      </w:pPr>
      <w:r w:rsidRPr="0012712B">
        <w:rPr>
          <w:rFonts w:ascii="Palatino Linotype" w:hAnsi="Palatino Linotype"/>
          <w:sz w:val="24"/>
          <w:szCs w:val="24"/>
        </w:rPr>
        <w:t>A végzett szakemberek a mindennapi munkájuk során állandó kapcsolatba kerülnek az élő növénnyel, illetve annak valamilyen részével, ezért alapvető fontosságú, hogy tisztában legyenek a növények külső és belső tulajdonságaival, életfolyamataik működésével, a legfontosabb növénycsoportokkal, valamint a növények és környezetük kapcsolatával.</w:t>
      </w:r>
    </w:p>
    <w:p w:rsidR="00622B17" w:rsidRPr="0012712B" w:rsidRDefault="00622B17" w:rsidP="0012712B">
      <w:pPr>
        <w:widowControl w:val="0"/>
        <w:suppressAutoHyphens/>
        <w:jc w:val="both"/>
        <w:rPr>
          <w:rFonts w:ascii="Palatino Linotype" w:hAnsi="Palatino Linotype"/>
          <w:b/>
          <w:kern w:val="1"/>
          <w:sz w:val="24"/>
          <w:szCs w:val="24"/>
          <w:lang w:eastAsia="hi-IN" w:bidi="hi-IN"/>
        </w:rPr>
      </w:pPr>
    </w:p>
    <w:p w:rsidR="00622B17" w:rsidRPr="0012712B" w:rsidRDefault="00622B17" w:rsidP="0012712B">
      <w:pPr>
        <w:widowControl w:val="0"/>
        <w:suppressAutoHyphens/>
        <w:ind w:left="567"/>
        <w:jc w:val="both"/>
        <w:rPr>
          <w:rFonts w:ascii="Palatino Linotype" w:hAnsi="Palatino Linotype"/>
          <w:b/>
          <w:kern w:val="1"/>
          <w:sz w:val="24"/>
          <w:szCs w:val="24"/>
          <w:lang w:eastAsia="hi-IN" w:bidi="hi-IN"/>
        </w:rPr>
      </w:pPr>
      <w:r w:rsidRPr="0012712B">
        <w:rPr>
          <w:rFonts w:ascii="Palatino Linotype" w:hAnsi="Palatino Linotype"/>
          <w:b/>
          <w:sz w:val="24"/>
          <w:szCs w:val="24"/>
        </w:rPr>
        <w:t>7.2. Kapcsolódó</w:t>
      </w:r>
      <w:r w:rsidRPr="0012712B">
        <w:rPr>
          <w:rFonts w:ascii="Palatino Linotype" w:hAnsi="Palatino Linotype"/>
          <w:b/>
          <w:kern w:val="1"/>
          <w:sz w:val="24"/>
          <w:szCs w:val="24"/>
          <w:lang w:eastAsia="hi-IN" w:bidi="hi-IN"/>
        </w:rPr>
        <w:t xml:space="preserve"> közismereti, szakmai tartalmak</w:t>
      </w:r>
    </w:p>
    <w:p w:rsidR="00622B17" w:rsidRPr="0012712B" w:rsidRDefault="00622B17" w:rsidP="0012712B">
      <w:pPr>
        <w:widowControl w:val="0"/>
        <w:suppressAutoHyphens/>
        <w:ind w:left="567"/>
        <w:jc w:val="both"/>
        <w:rPr>
          <w:rFonts w:ascii="Palatino Linotype" w:hAnsi="Palatino Linotype"/>
          <w:kern w:val="2"/>
          <w:sz w:val="24"/>
          <w:szCs w:val="24"/>
          <w:lang w:eastAsia="hi-IN" w:bidi="hi-IN"/>
        </w:rPr>
      </w:pPr>
      <w:r w:rsidRPr="0012712B">
        <w:rPr>
          <w:rFonts w:ascii="Palatino Linotype" w:hAnsi="Palatino Linotype"/>
          <w:kern w:val="2"/>
          <w:sz w:val="24"/>
          <w:szCs w:val="24"/>
          <w:lang w:eastAsia="hi-IN" w:bidi="hi-IN"/>
        </w:rPr>
        <w:t>Biológia, földrajz</w:t>
      </w:r>
    </w:p>
    <w:p w:rsidR="00622B17" w:rsidRPr="0012712B" w:rsidRDefault="00622B17" w:rsidP="0012712B">
      <w:pPr>
        <w:widowControl w:val="0"/>
        <w:suppressAutoHyphens/>
        <w:jc w:val="both"/>
        <w:rPr>
          <w:rFonts w:ascii="Palatino Linotype" w:hAnsi="Palatino Linotype"/>
          <w:kern w:val="2"/>
          <w:sz w:val="24"/>
          <w:szCs w:val="24"/>
          <w:lang w:eastAsia="hi-IN" w:bidi="hi-IN"/>
        </w:rPr>
      </w:pPr>
    </w:p>
    <w:p w:rsidR="00622B17" w:rsidRPr="0012712B" w:rsidRDefault="00622B17" w:rsidP="0012712B">
      <w:pPr>
        <w:widowControl w:val="0"/>
        <w:suppressAutoHyphens/>
        <w:ind w:left="567"/>
        <w:jc w:val="both"/>
        <w:rPr>
          <w:rFonts w:ascii="Palatino Linotype" w:hAnsi="Palatino Linotype"/>
          <w:b/>
          <w:kern w:val="1"/>
          <w:sz w:val="24"/>
          <w:szCs w:val="24"/>
          <w:lang w:eastAsia="hi-IN" w:bidi="hi-IN"/>
        </w:rPr>
      </w:pPr>
      <w:r w:rsidRPr="0012712B">
        <w:rPr>
          <w:rFonts w:ascii="Palatino Linotype" w:hAnsi="Palatino Linotype"/>
          <w:b/>
          <w:kern w:val="1"/>
          <w:sz w:val="24"/>
          <w:szCs w:val="24"/>
          <w:lang w:eastAsia="hi-IN" w:bidi="hi-IN"/>
        </w:rPr>
        <w:t>7.3. Témakörök</w:t>
      </w:r>
    </w:p>
    <w:p w:rsidR="00622B17" w:rsidRPr="0012712B" w:rsidRDefault="00622B17" w:rsidP="0012712B">
      <w:pPr>
        <w:widowControl w:val="0"/>
        <w:suppressAutoHyphens/>
        <w:jc w:val="both"/>
        <w:rPr>
          <w:rFonts w:ascii="Palatino Linotype" w:hAnsi="Palatino Linotype" w:cs="Mangal"/>
          <w:b/>
          <w:kern w:val="1"/>
          <w:sz w:val="24"/>
          <w:szCs w:val="24"/>
          <w:lang w:eastAsia="hi-IN" w:bidi="hi-IN"/>
        </w:rPr>
      </w:pPr>
    </w:p>
    <w:p w:rsidR="00622B17" w:rsidRPr="0012712B" w:rsidRDefault="00622B17" w:rsidP="0012712B">
      <w:pPr>
        <w:widowControl w:val="0"/>
        <w:suppressAutoHyphens/>
        <w:ind w:left="709"/>
        <w:jc w:val="both"/>
        <w:rPr>
          <w:rFonts w:ascii="Palatino Linotype" w:hAnsi="Palatino Linotype" w:cs="Mangal"/>
          <w:b/>
          <w:kern w:val="1"/>
          <w:sz w:val="24"/>
          <w:szCs w:val="24"/>
          <w:lang w:eastAsia="hi-IN" w:bidi="hi-IN"/>
        </w:rPr>
      </w:pPr>
      <w:r w:rsidRPr="0012712B">
        <w:rPr>
          <w:rFonts w:ascii="Palatino Linotype" w:hAnsi="Palatino Linotype" w:cs="Mangal"/>
          <w:b/>
          <w:kern w:val="1"/>
          <w:sz w:val="24"/>
          <w:szCs w:val="24"/>
          <w:lang w:eastAsia="hi-IN" w:bidi="hi-IN"/>
        </w:rPr>
        <w:t xml:space="preserve">7.3.1. Termesztés tárgyi feltételei </w:t>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i/>
          <w:kern w:val="1"/>
          <w:sz w:val="24"/>
          <w:szCs w:val="24"/>
          <w:lang w:eastAsia="hi-IN" w:bidi="hi-IN"/>
        </w:rPr>
        <w:t>96 óra</w:t>
      </w:r>
    </w:p>
    <w:p w:rsidR="00622B17" w:rsidRPr="0012712B" w:rsidRDefault="00622B17" w:rsidP="0012712B">
      <w:pPr>
        <w:widowControl w:val="0"/>
        <w:suppressAutoHyphens/>
        <w:ind w:left="709"/>
        <w:jc w:val="both"/>
        <w:rPr>
          <w:rFonts w:ascii="Palatino Linotype" w:hAnsi="Palatino Linotype" w:cs="Mangal"/>
          <w:kern w:val="1"/>
          <w:sz w:val="24"/>
          <w:szCs w:val="24"/>
          <w:lang w:eastAsia="hi-IN" w:bidi="hi-IN"/>
        </w:rPr>
      </w:pPr>
      <w:r w:rsidRPr="0012712B">
        <w:rPr>
          <w:rFonts w:ascii="Palatino Linotype" w:hAnsi="Palatino Linotype"/>
          <w:sz w:val="24"/>
          <w:szCs w:val="24"/>
        </w:rPr>
        <w:t>A kertészeti termesztésben előforduló termesztő berendezések (üvegházak, növényágyak, fóliás berendezések), kiegészítő építmények (tárolók), termesztő edények (cserepek, szaporítóládák, -tálcák), kertészeti szerszámok (ásó, gereblye, kapa, metszőolló stb.) megismerése</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sz w:val="24"/>
          <w:szCs w:val="24"/>
        </w:rPr>
        <w:t xml:space="preserve">A meteorológiai </w:t>
      </w:r>
      <w:r w:rsidRPr="0012712B">
        <w:rPr>
          <w:rFonts w:ascii="Palatino Linotype" w:hAnsi="Palatino Linotype"/>
          <w:color w:val="000000"/>
          <w:sz w:val="24"/>
          <w:szCs w:val="24"/>
        </w:rPr>
        <w:t>mérőház</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páratartalom meghatározására alkalmazható mérőeszközök (hajszálas nedvességmérő, száraz-nedves hőmérő, polyméter). A léghőmérséklet mérésének eszközei (állomási hőmérő, Fuess-féle maximum-minimum hőmérő)</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csapadékmérés eszközei</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talajhőmérséklet meghatározásának eszközei (felszíni, mélységi talajhőmérők)</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szél irányának, erősségének, sebességének mérésére alkalmazható mérőeszközök (Wild-féle nyomólapos szélzászló, kézi kanalas szélsebességmérő)</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talaj helyszíni vizsgálata (előzetes tájékozódás, bejárás)</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Talajmintavétel (szelvényminta, átlagminta)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Talajminták előkészítése laboratóriumi vizsgálatra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Egyszerű talajvizsgálatok (pH-érték, szerkezeti elemek, talajkötöttség, mésztartalom)</w:t>
      </w:r>
    </w:p>
    <w:p w:rsidR="00622B17" w:rsidRPr="0012712B" w:rsidRDefault="00622B17" w:rsidP="0012712B">
      <w:pPr>
        <w:widowControl w:val="0"/>
        <w:suppressAutoHyphens/>
        <w:ind w:left="1418"/>
        <w:jc w:val="both"/>
        <w:rPr>
          <w:rFonts w:ascii="Palatino Linotype" w:hAnsi="Palatino Linotype" w:cs="Mangal"/>
          <w:kern w:val="1"/>
          <w:sz w:val="24"/>
          <w:szCs w:val="24"/>
          <w:lang w:eastAsia="hi-IN" w:bidi="hi-IN"/>
        </w:rPr>
      </w:pPr>
      <w:r w:rsidRPr="0012712B">
        <w:rPr>
          <w:rFonts w:ascii="Palatino Linotype" w:hAnsi="Palatino Linotype" w:cs="Mangal"/>
          <w:kern w:val="1"/>
          <w:sz w:val="24"/>
          <w:szCs w:val="24"/>
          <w:lang w:eastAsia="hi-IN" w:bidi="hi-IN"/>
        </w:rPr>
        <w:tab/>
      </w:r>
    </w:p>
    <w:p w:rsidR="00622B17" w:rsidRPr="0012712B" w:rsidRDefault="00622B17" w:rsidP="0012712B">
      <w:pPr>
        <w:widowControl w:val="0"/>
        <w:suppressAutoHyphens/>
        <w:ind w:left="709"/>
        <w:jc w:val="both"/>
        <w:rPr>
          <w:rFonts w:ascii="Palatino Linotype" w:hAnsi="Palatino Linotype" w:cs="Mangal"/>
          <w:b/>
          <w:kern w:val="1"/>
          <w:sz w:val="24"/>
          <w:szCs w:val="24"/>
          <w:lang w:eastAsia="hi-IN" w:bidi="hi-IN"/>
        </w:rPr>
      </w:pPr>
      <w:r w:rsidRPr="0012712B">
        <w:rPr>
          <w:rFonts w:ascii="Palatino Linotype" w:hAnsi="Palatino Linotype" w:cs="Mangal"/>
          <w:b/>
          <w:kern w:val="1"/>
          <w:sz w:val="24"/>
          <w:szCs w:val="24"/>
          <w:lang w:eastAsia="hi-IN" w:bidi="hi-IN"/>
        </w:rPr>
        <w:t>7.3.2. Trágyázás, öntözés</w:t>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i/>
          <w:kern w:val="1"/>
          <w:sz w:val="24"/>
          <w:szCs w:val="24"/>
          <w:lang w:eastAsia="hi-IN" w:bidi="hi-IN"/>
        </w:rPr>
        <w:t>96 óra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Szerves trágyák használata (istállótrágya, zöldtrágya, egyéb növényi eredetű szerves trágyák, komposzttrágyák)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Műtrágyák használata (egyszerű, összetett, kevert és mikroelem trágyák)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bCs/>
          <w:color w:val="000000"/>
          <w:sz w:val="24"/>
          <w:szCs w:val="24"/>
        </w:rPr>
        <w:t>Technológiailag kevert műtrágyák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bCs/>
          <w:color w:val="000000"/>
          <w:sz w:val="24"/>
          <w:szCs w:val="24"/>
        </w:rPr>
        <w:t>Iparilag kevert műtrágyák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bCs/>
          <w:color w:val="000000"/>
          <w:sz w:val="24"/>
          <w:szCs w:val="24"/>
        </w:rPr>
        <w:lastRenderedPageBreak/>
        <w:t>Összetett műtrágyák alkalmazása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Összetett műtrágyák felhasználás:</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Agrokémiai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Agronómiai szempontok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Ökonómiai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Növény specifikus igénye</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Technikai-műszaki adottságok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Új típusú műtrágyák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Folyékony halmazállapotú műtrágyák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Folyékony műtrágyák alkalmazásának főbb szempontjai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Alapvető trágyázási eljárások</w:t>
      </w:r>
    </w:p>
    <w:p w:rsidR="00622B17" w:rsidRPr="0012712B" w:rsidRDefault="00622B17" w:rsidP="0012712B">
      <w:pPr>
        <w:widowControl w:val="0"/>
        <w:suppressAutoHyphens/>
        <w:ind w:left="709"/>
        <w:jc w:val="both"/>
        <w:rPr>
          <w:rFonts w:ascii="Palatino Linotype" w:hAnsi="Palatino Linotype"/>
          <w:sz w:val="24"/>
          <w:szCs w:val="24"/>
        </w:rPr>
      </w:pPr>
      <w:r w:rsidRPr="0012712B">
        <w:rPr>
          <w:rFonts w:ascii="Palatino Linotype" w:hAnsi="Palatino Linotype"/>
          <w:sz w:val="24"/>
          <w:szCs w:val="24"/>
        </w:rPr>
        <w:t>A trágya megválasztása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trágyamennyiség (-adag) meghatározása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trágya elosztásának módja, kiszórás és talajba juttatás módja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Trágyázás időpontjának meghatározása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Növény védőszerek alkalmazása</w:t>
      </w:r>
    </w:p>
    <w:p w:rsidR="00622B17" w:rsidRPr="0012712B" w:rsidRDefault="00622B17" w:rsidP="0012712B">
      <w:pPr>
        <w:ind w:left="1276"/>
        <w:jc w:val="both"/>
        <w:rPr>
          <w:rFonts w:ascii="Palatino Linotype" w:hAnsi="Palatino Linotype"/>
          <w:color w:val="000000"/>
          <w:sz w:val="24"/>
          <w:szCs w:val="24"/>
        </w:rPr>
      </w:pPr>
    </w:p>
    <w:p w:rsidR="00622B17" w:rsidRPr="0012712B" w:rsidRDefault="00622B17" w:rsidP="0012712B">
      <w:pPr>
        <w:widowControl w:val="0"/>
        <w:suppressAutoHyphens/>
        <w:ind w:left="709"/>
        <w:jc w:val="both"/>
        <w:rPr>
          <w:rFonts w:ascii="Palatino Linotype" w:hAnsi="Palatino Linotype" w:cs="Mangal"/>
          <w:b/>
          <w:kern w:val="1"/>
          <w:sz w:val="24"/>
          <w:szCs w:val="24"/>
          <w:lang w:eastAsia="hi-IN" w:bidi="hi-IN"/>
        </w:rPr>
      </w:pPr>
      <w:r w:rsidRPr="0012712B">
        <w:rPr>
          <w:rFonts w:ascii="Palatino Linotype" w:hAnsi="Palatino Linotype" w:cs="Mangal"/>
          <w:b/>
          <w:kern w:val="1"/>
          <w:sz w:val="24"/>
          <w:szCs w:val="24"/>
          <w:lang w:eastAsia="hi-IN" w:bidi="hi-IN"/>
        </w:rPr>
        <w:t>7.3.3. Növényvédelem</w:t>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i/>
          <w:kern w:val="1"/>
          <w:sz w:val="24"/>
          <w:szCs w:val="24"/>
          <w:lang w:eastAsia="hi-IN" w:bidi="hi-IN"/>
        </w:rPr>
        <w:t>96 óra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Legfontosabb kórokozók (vírusok, baktériumok, gombák) és állati kártevők kártételének felismerése (kór- és kárképek)</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Növényvédőszerek felismerése:</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herbicidek: </w:t>
      </w:r>
      <w:hyperlink r:id="rId47" w:tooltip="Gyom" w:history="1">
        <w:r w:rsidRPr="0012712B">
          <w:rPr>
            <w:rStyle w:val="Hiperhivatkozs"/>
            <w:rFonts w:ascii="Palatino Linotype" w:hAnsi="Palatino Linotype"/>
            <w:color w:val="auto"/>
            <w:sz w:val="24"/>
            <w:szCs w:val="24"/>
            <w:u w:val="none"/>
          </w:rPr>
          <w:t>gyomirtó</w:t>
        </w:r>
      </w:hyperlink>
      <w:r w:rsidRPr="0012712B">
        <w:rPr>
          <w:rFonts w:ascii="Palatino Linotype" w:hAnsi="Palatino Linotype"/>
          <w:sz w:val="24"/>
          <w:szCs w:val="24"/>
        </w:rPr>
        <w:t xml:space="preserve"> szerek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fungicidek: </w:t>
      </w:r>
      <w:hyperlink r:id="rId48" w:tooltip="Gombák" w:history="1">
        <w:r w:rsidRPr="0012712B">
          <w:rPr>
            <w:rStyle w:val="Hiperhivatkozs"/>
            <w:rFonts w:ascii="Palatino Linotype" w:hAnsi="Palatino Linotype"/>
            <w:color w:val="auto"/>
            <w:sz w:val="24"/>
            <w:szCs w:val="24"/>
            <w:u w:val="none"/>
          </w:rPr>
          <w:t>gombaölő</w:t>
        </w:r>
      </w:hyperlink>
      <w:r w:rsidRPr="0012712B">
        <w:rPr>
          <w:rFonts w:ascii="Palatino Linotype" w:hAnsi="Palatino Linotype"/>
          <w:sz w:val="24"/>
          <w:szCs w:val="24"/>
        </w:rPr>
        <w:t xml:space="preserve"> szerek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inszekticidek: </w:t>
      </w:r>
      <w:hyperlink r:id="rId49" w:tooltip="Rovar" w:history="1">
        <w:r w:rsidRPr="0012712B">
          <w:rPr>
            <w:rStyle w:val="Hiperhivatkozs"/>
            <w:rFonts w:ascii="Palatino Linotype" w:hAnsi="Palatino Linotype"/>
            <w:color w:val="auto"/>
            <w:sz w:val="24"/>
            <w:szCs w:val="24"/>
            <w:u w:val="none"/>
          </w:rPr>
          <w:t>rovarirtó</w:t>
        </w:r>
      </w:hyperlink>
      <w:r w:rsidRPr="0012712B">
        <w:rPr>
          <w:rFonts w:ascii="Palatino Linotype" w:hAnsi="Palatino Linotype"/>
          <w:sz w:val="24"/>
          <w:szCs w:val="24"/>
        </w:rPr>
        <w:t xml:space="preserve"> szerek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avicidek: madárirtó szerek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akaricidok vagy miticidek: </w:t>
      </w:r>
      <w:hyperlink r:id="rId50" w:tooltip="Atkák" w:history="1">
        <w:r w:rsidRPr="0012712B">
          <w:rPr>
            <w:rStyle w:val="Hiperhivatkozs"/>
            <w:rFonts w:ascii="Palatino Linotype" w:hAnsi="Palatino Linotype"/>
            <w:color w:val="auto"/>
            <w:sz w:val="24"/>
            <w:szCs w:val="24"/>
            <w:u w:val="none"/>
          </w:rPr>
          <w:t>atkaölő</w:t>
        </w:r>
      </w:hyperlink>
      <w:r w:rsidRPr="0012712B">
        <w:rPr>
          <w:rFonts w:ascii="Palatino Linotype" w:hAnsi="Palatino Linotype"/>
          <w:sz w:val="24"/>
          <w:szCs w:val="24"/>
        </w:rPr>
        <w:t xml:space="preserve"> szerek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rodenticidek: </w:t>
      </w:r>
      <w:hyperlink r:id="rId51" w:tooltip="Rágcsáló" w:history="1">
        <w:r w:rsidRPr="0012712B">
          <w:rPr>
            <w:rStyle w:val="Hiperhivatkozs"/>
            <w:rFonts w:ascii="Palatino Linotype" w:hAnsi="Palatino Linotype"/>
            <w:color w:val="auto"/>
            <w:sz w:val="24"/>
            <w:szCs w:val="24"/>
            <w:u w:val="none"/>
          </w:rPr>
          <w:t>rágcsáló</w:t>
        </w:r>
      </w:hyperlink>
      <w:r w:rsidRPr="0012712B">
        <w:rPr>
          <w:rFonts w:ascii="Palatino Linotype" w:hAnsi="Palatino Linotype"/>
          <w:sz w:val="24"/>
          <w:szCs w:val="24"/>
        </w:rPr>
        <w:t xml:space="preserve"> irtók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vespacidek: </w:t>
      </w:r>
      <w:hyperlink r:id="rId52" w:tooltip="Darázs" w:history="1">
        <w:r w:rsidRPr="0012712B">
          <w:rPr>
            <w:rStyle w:val="Hiperhivatkozs"/>
            <w:rFonts w:ascii="Palatino Linotype" w:hAnsi="Palatino Linotype"/>
            <w:color w:val="auto"/>
            <w:sz w:val="24"/>
            <w:szCs w:val="24"/>
            <w:u w:val="none"/>
          </w:rPr>
          <w:t>darázsirtók</w:t>
        </w:r>
      </w:hyperlink>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molluszkicidok: </w:t>
      </w:r>
      <w:hyperlink r:id="rId53" w:tooltip="Csigák" w:history="1">
        <w:r w:rsidRPr="0012712B">
          <w:rPr>
            <w:rStyle w:val="Hiperhivatkozs"/>
            <w:rFonts w:ascii="Palatino Linotype" w:hAnsi="Palatino Linotype"/>
            <w:color w:val="auto"/>
            <w:sz w:val="24"/>
            <w:szCs w:val="24"/>
            <w:u w:val="none"/>
          </w:rPr>
          <w:t>csigairtó</w:t>
        </w:r>
      </w:hyperlink>
      <w:r w:rsidRPr="0012712B">
        <w:rPr>
          <w:rFonts w:ascii="Palatino Linotype" w:hAnsi="Palatino Linotype"/>
          <w:sz w:val="24"/>
          <w:szCs w:val="24"/>
        </w:rPr>
        <w:t xml:space="preserve"> szerek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baktericidek: </w:t>
      </w:r>
      <w:hyperlink r:id="rId54" w:tooltip="Baktériumok" w:history="1">
        <w:r w:rsidRPr="0012712B">
          <w:rPr>
            <w:rStyle w:val="Hiperhivatkozs"/>
            <w:rFonts w:ascii="Palatino Linotype" w:hAnsi="Palatino Linotype"/>
            <w:color w:val="auto"/>
            <w:sz w:val="24"/>
            <w:szCs w:val="24"/>
            <w:u w:val="none"/>
          </w:rPr>
          <w:t>baktériumok</w:t>
        </w:r>
      </w:hyperlink>
      <w:r w:rsidRPr="0012712B">
        <w:rPr>
          <w:rFonts w:ascii="Palatino Linotype" w:hAnsi="Palatino Linotype"/>
          <w:sz w:val="24"/>
          <w:szCs w:val="24"/>
        </w:rPr>
        <w:t xml:space="preserve"> ellen használt vegyszerek</w:t>
      </w:r>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viricidek: </w:t>
      </w:r>
      <w:hyperlink r:id="rId55" w:tooltip="Vírus" w:history="1">
        <w:r w:rsidRPr="0012712B">
          <w:rPr>
            <w:rStyle w:val="Hiperhivatkozs"/>
            <w:rFonts w:ascii="Palatino Linotype" w:hAnsi="Palatino Linotype"/>
            <w:color w:val="auto"/>
            <w:sz w:val="24"/>
            <w:szCs w:val="24"/>
            <w:u w:val="none"/>
          </w:rPr>
          <w:t>vírusölők</w:t>
        </w:r>
      </w:hyperlink>
    </w:p>
    <w:p w:rsidR="00622B17" w:rsidRPr="0012712B" w:rsidRDefault="00622B17" w:rsidP="0012712B">
      <w:pPr>
        <w:numPr>
          <w:ilvl w:val="0"/>
          <w:numId w:val="21"/>
        </w:numPr>
        <w:ind w:left="709" w:firstLine="0"/>
        <w:jc w:val="both"/>
        <w:rPr>
          <w:rFonts w:ascii="Palatino Linotype" w:hAnsi="Palatino Linotype"/>
          <w:sz w:val="24"/>
          <w:szCs w:val="24"/>
        </w:rPr>
      </w:pPr>
      <w:r w:rsidRPr="0012712B">
        <w:rPr>
          <w:rFonts w:ascii="Palatino Linotype" w:hAnsi="Palatino Linotype"/>
          <w:sz w:val="24"/>
          <w:szCs w:val="24"/>
        </w:rPr>
        <w:t xml:space="preserve">nematicidek: </w:t>
      </w:r>
      <w:hyperlink r:id="rId56" w:tooltip="Fonálférgek" w:history="1">
        <w:r w:rsidRPr="0012712B">
          <w:rPr>
            <w:rStyle w:val="Hiperhivatkozs"/>
            <w:rFonts w:ascii="Palatino Linotype" w:hAnsi="Palatino Linotype"/>
            <w:color w:val="auto"/>
            <w:sz w:val="24"/>
            <w:szCs w:val="24"/>
            <w:u w:val="none"/>
          </w:rPr>
          <w:t>fonalféreg</w:t>
        </w:r>
      </w:hyperlink>
      <w:r w:rsidRPr="0012712B">
        <w:rPr>
          <w:rFonts w:ascii="Palatino Linotype" w:hAnsi="Palatino Linotype"/>
          <w:sz w:val="24"/>
          <w:szCs w:val="24"/>
        </w:rPr>
        <w:t xml:space="preserve"> ölő szerek</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Kertészeti kultúrák legfontosabb gyomnövényeinek felismerése</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Permetlé-összetétel számítása</w:t>
      </w:r>
    </w:p>
    <w:p w:rsidR="00622B17" w:rsidRPr="0012712B" w:rsidRDefault="00622B17" w:rsidP="0012712B">
      <w:pPr>
        <w:ind w:left="709"/>
        <w:jc w:val="both"/>
        <w:rPr>
          <w:rFonts w:ascii="Palatino Linotype" w:hAnsi="Palatino Linotype" w:cs="Mangal"/>
          <w:kern w:val="1"/>
          <w:sz w:val="24"/>
          <w:szCs w:val="24"/>
          <w:lang w:eastAsia="hi-IN" w:bidi="hi-IN"/>
        </w:rPr>
      </w:pPr>
      <w:r w:rsidRPr="0012712B">
        <w:rPr>
          <w:rFonts w:ascii="Palatino Linotype" w:hAnsi="Palatino Linotype" w:cs="Mangal"/>
          <w:kern w:val="1"/>
          <w:sz w:val="24"/>
          <w:szCs w:val="24"/>
          <w:lang w:eastAsia="hi-IN" w:bidi="hi-IN"/>
        </w:rPr>
        <w:t>A permetlé készítésének szabályai, permetlevek bekeverése (gyakorlatilag nem mérgező szerekkel)</w:t>
      </w:r>
    </w:p>
    <w:p w:rsidR="00622B17" w:rsidRPr="0012712B" w:rsidRDefault="00622B17" w:rsidP="0012712B">
      <w:pPr>
        <w:ind w:left="709"/>
        <w:jc w:val="both"/>
        <w:rPr>
          <w:rFonts w:ascii="Palatino Linotype" w:hAnsi="Palatino Linotype" w:cs="Mangal"/>
          <w:kern w:val="1"/>
          <w:sz w:val="24"/>
          <w:szCs w:val="24"/>
          <w:lang w:eastAsia="hi-IN" w:bidi="hi-IN"/>
        </w:rPr>
      </w:pPr>
      <w:r w:rsidRPr="0012712B">
        <w:rPr>
          <w:rFonts w:ascii="Palatino Linotype" w:hAnsi="Palatino Linotype" w:cs="Mangal"/>
          <w:kern w:val="1"/>
          <w:sz w:val="24"/>
          <w:szCs w:val="24"/>
          <w:lang w:eastAsia="hi-IN" w:bidi="hi-IN"/>
        </w:rPr>
        <w:t>Természetes növényvédőszerek használata</w:t>
      </w:r>
    </w:p>
    <w:p w:rsidR="00622B17" w:rsidRPr="0012712B" w:rsidRDefault="00622B17" w:rsidP="0012712B">
      <w:pPr>
        <w:widowControl w:val="0"/>
        <w:suppressAutoHyphens/>
        <w:jc w:val="both"/>
        <w:rPr>
          <w:rFonts w:ascii="Palatino Linotype" w:hAnsi="Palatino Linotype" w:cs="Mangal"/>
          <w:kern w:val="1"/>
          <w:sz w:val="24"/>
          <w:szCs w:val="24"/>
          <w:lang w:eastAsia="hi-IN" w:bidi="hi-IN"/>
        </w:rPr>
      </w:pPr>
    </w:p>
    <w:p w:rsidR="00622B17" w:rsidRDefault="00622B17" w:rsidP="0012712B">
      <w:pPr>
        <w:widowControl w:val="0"/>
        <w:suppressAutoHyphens/>
        <w:ind w:left="567"/>
        <w:jc w:val="both"/>
        <w:rPr>
          <w:rFonts w:ascii="Palatino Linotype" w:hAnsi="Palatino Linotype"/>
          <w:b/>
          <w:kern w:val="1"/>
          <w:sz w:val="24"/>
          <w:szCs w:val="24"/>
          <w:lang w:eastAsia="hi-IN" w:bidi="hi-IN"/>
        </w:rPr>
      </w:pPr>
      <w:r w:rsidRPr="0012712B">
        <w:rPr>
          <w:rFonts w:ascii="Palatino Linotype" w:hAnsi="Palatino Linotype"/>
          <w:b/>
          <w:kern w:val="1"/>
          <w:sz w:val="24"/>
          <w:szCs w:val="24"/>
          <w:lang w:eastAsia="hi-IN" w:bidi="hi-IN"/>
        </w:rPr>
        <w:t xml:space="preserve">7.4. </w:t>
      </w:r>
      <w:r w:rsidRPr="0012712B">
        <w:rPr>
          <w:rFonts w:ascii="Palatino Linotype" w:hAnsi="Palatino Linotype"/>
          <w:b/>
          <w:i/>
          <w:kern w:val="1"/>
          <w:sz w:val="24"/>
          <w:szCs w:val="24"/>
          <w:lang w:eastAsia="hi-IN" w:bidi="hi-IN"/>
        </w:rPr>
        <w:t>A képzés javasolt helyszíne (ajánlás)</w:t>
      </w:r>
    </w:p>
    <w:p w:rsidR="00622B17" w:rsidRPr="0012712B" w:rsidRDefault="00622B17" w:rsidP="0012712B">
      <w:pPr>
        <w:widowControl w:val="0"/>
        <w:suppressAutoHyphens/>
        <w:ind w:left="993"/>
        <w:jc w:val="both"/>
        <w:rPr>
          <w:rFonts w:ascii="Palatino Linotype" w:hAnsi="Palatino Linotype"/>
          <w:kern w:val="1"/>
          <w:sz w:val="24"/>
          <w:szCs w:val="24"/>
          <w:lang w:eastAsia="hi-IN" w:bidi="hi-IN"/>
        </w:rPr>
      </w:pPr>
      <w:r w:rsidRPr="0012712B">
        <w:rPr>
          <w:rFonts w:ascii="Palatino Linotype" w:hAnsi="Palatino Linotype"/>
          <w:kern w:val="1"/>
          <w:sz w:val="24"/>
          <w:szCs w:val="24"/>
          <w:lang w:eastAsia="hi-IN" w:bidi="hi-IN"/>
        </w:rPr>
        <w:t>-</w:t>
      </w:r>
    </w:p>
    <w:p w:rsidR="00622B17" w:rsidRPr="0012712B" w:rsidRDefault="00622B17" w:rsidP="0012712B">
      <w:pPr>
        <w:widowControl w:val="0"/>
        <w:suppressAutoHyphens/>
        <w:jc w:val="both"/>
        <w:rPr>
          <w:rFonts w:ascii="Palatino Linotype" w:hAnsi="Palatino Linotype" w:cs="Mangal"/>
          <w:b/>
          <w:kern w:val="1"/>
          <w:sz w:val="24"/>
          <w:szCs w:val="24"/>
          <w:lang w:eastAsia="hi-IN" w:bidi="hi-IN"/>
        </w:rPr>
      </w:pP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Pr="0012712B" w:rsidRDefault="00622B17" w:rsidP="0012712B">
      <w:pPr>
        <w:widowControl w:val="0"/>
        <w:suppressAutoHyphens/>
        <w:ind w:left="993" w:hanging="426"/>
        <w:jc w:val="both"/>
        <w:rPr>
          <w:rFonts w:ascii="Palatino Linotype" w:hAnsi="Palatino Linotype"/>
          <w:b/>
          <w:i/>
          <w:kern w:val="1"/>
          <w:sz w:val="24"/>
          <w:szCs w:val="24"/>
          <w:lang w:eastAsia="hi-IN" w:bidi="hi-IN"/>
        </w:rPr>
      </w:pPr>
      <w:r w:rsidRPr="0012712B">
        <w:rPr>
          <w:rFonts w:ascii="Palatino Linotype" w:hAnsi="Palatino Linotype"/>
          <w:b/>
          <w:sz w:val="24"/>
          <w:szCs w:val="24"/>
        </w:rPr>
        <w:t>7.5</w:t>
      </w:r>
      <w:r w:rsidRPr="0012712B">
        <w:rPr>
          <w:rFonts w:ascii="Palatino Linotype" w:hAnsi="Palatino Linotype"/>
          <w:b/>
          <w:i/>
          <w:sz w:val="24"/>
          <w:szCs w:val="24"/>
        </w:rPr>
        <w:t>. A tantárgy elsajátítása során alkalmazható sajátos módszerek, tanulói tevékenységformák (ajánlás)</w:t>
      </w:r>
    </w:p>
    <w:p w:rsidR="00622B17" w:rsidRPr="0012712B" w:rsidRDefault="00622B17" w:rsidP="0012712B">
      <w:pPr>
        <w:widowControl w:val="0"/>
        <w:suppressAutoHyphens/>
        <w:ind w:left="546"/>
        <w:jc w:val="both"/>
        <w:rPr>
          <w:rFonts w:ascii="Palatino Linotype" w:hAnsi="Palatino Linotype"/>
          <w:b/>
          <w:i/>
          <w:kern w:val="1"/>
          <w:sz w:val="24"/>
          <w:szCs w:val="24"/>
          <w:lang w:eastAsia="hi-IN" w:bidi="hi-IN"/>
        </w:rPr>
      </w:pPr>
    </w:p>
    <w:p w:rsidR="00622B17" w:rsidRDefault="00622B17" w:rsidP="0012712B">
      <w:pPr>
        <w:widowControl w:val="0"/>
        <w:suppressAutoHyphens/>
        <w:ind w:left="709"/>
        <w:rPr>
          <w:rFonts w:ascii="Palatino Linotype" w:hAnsi="Palatino Linotype"/>
          <w:b/>
          <w:i/>
          <w:sz w:val="24"/>
          <w:szCs w:val="24"/>
        </w:rPr>
      </w:pPr>
      <w:r w:rsidRPr="0012712B">
        <w:rPr>
          <w:rFonts w:ascii="Palatino Linotype" w:hAnsi="Palatino Linotype"/>
          <w:b/>
          <w:sz w:val="24"/>
          <w:szCs w:val="24"/>
        </w:rPr>
        <w:t>7.5.1.</w:t>
      </w:r>
      <w:r>
        <w:rPr>
          <w:rFonts w:ascii="Palatino Linotype" w:hAnsi="Palatino Linotype"/>
          <w:b/>
          <w:i/>
          <w:sz w:val="24"/>
          <w:szCs w:val="24"/>
        </w:rPr>
        <w:tab/>
      </w:r>
      <w:r w:rsidRPr="00A226FD">
        <w:rPr>
          <w:rFonts w:ascii="Palatino Linotype" w:hAnsi="Palatino Linotype"/>
          <w:b/>
          <w:i/>
          <w:sz w:val="24"/>
          <w:szCs w:val="24"/>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00"/>
        <w:gridCol w:w="945"/>
        <w:gridCol w:w="945"/>
        <w:gridCol w:w="945"/>
        <w:gridCol w:w="2659"/>
      </w:tblGrid>
      <w:tr w:rsidR="00622B17" w:rsidRPr="00A226FD" w:rsidTr="004E3BCA">
        <w:trPr>
          <w:jc w:val="center"/>
        </w:trPr>
        <w:tc>
          <w:tcPr>
            <w:tcW w:w="885"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885"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12712B">
      <w:pPr>
        <w:widowControl w:val="0"/>
        <w:suppressAutoHyphens/>
        <w:ind w:left="1276" w:hanging="567"/>
        <w:jc w:val="both"/>
        <w:rPr>
          <w:rFonts w:ascii="Palatino Linotype" w:hAnsi="Palatino Linotype"/>
          <w:b/>
          <w:i/>
          <w:sz w:val="24"/>
          <w:szCs w:val="24"/>
        </w:rPr>
      </w:pPr>
    </w:p>
    <w:p w:rsidR="00622B17" w:rsidRPr="0012712B" w:rsidRDefault="00622B17" w:rsidP="0012712B">
      <w:pPr>
        <w:widowControl w:val="0"/>
        <w:suppressAutoHyphens/>
        <w:ind w:left="1276" w:hanging="567"/>
        <w:jc w:val="both"/>
        <w:rPr>
          <w:rFonts w:ascii="Palatino Linotype" w:hAnsi="Palatino Linotype"/>
          <w:b/>
          <w:i/>
          <w:sz w:val="24"/>
          <w:szCs w:val="24"/>
        </w:rPr>
      </w:pPr>
      <w:r w:rsidRPr="0012712B">
        <w:rPr>
          <w:rFonts w:ascii="Palatino Linotype" w:hAnsi="Palatino Linotype"/>
          <w:b/>
          <w:sz w:val="24"/>
          <w:szCs w:val="24"/>
        </w:rPr>
        <w:t>7.5.2.</w:t>
      </w:r>
      <w:r>
        <w:rPr>
          <w:rFonts w:ascii="Palatino Linotype" w:hAnsi="Palatino Linotype"/>
          <w:b/>
          <w:i/>
          <w:sz w:val="24"/>
          <w:szCs w:val="24"/>
        </w:rPr>
        <w:t xml:space="preserve"> </w:t>
      </w:r>
      <w:r w:rsidRPr="0012712B">
        <w:rPr>
          <w:rFonts w:ascii="Palatino Linotype" w:hAnsi="Palatino Linotype"/>
          <w:b/>
          <w:i/>
          <w:sz w:val="24"/>
          <w:szCs w:val="24"/>
        </w:rPr>
        <w:t>A tantárgy elsajátítása során alkalmazható tanulói tevékenységformák (ajánlás)</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5"/>
      </w:tblGrid>
      <w:tr w:rsidR="00622B17" w:rsidRPr="00A226FD" w:rsidTr="00FE7C8A">
        <w:trPr>
          <w:cantSplit/>
          <w:trHeight w:val="921"/>
          <w:jc w:val="center"/>
        </w:trPr>
        <w:tc>
          <w:tcPr>
            <w:tcW w:w="828"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365" w:type="dxa"/>
            <w:vMerge w:val="restart"/>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FE7C8A">
        <w:trPr>
          <w:cantSplit/>
          <w:trHeight w:val="1076"/>
          <w:jc w:val="center"/>
        </w:trPr>
        <w:tc>
          <w:tcPr>
            <w:tcW w:w="828" w:type="dxa"/>
            <w:vMerge/>
            <w:vAlign w:val="center"/>
          </w:tcPr>
          <w:p w:rsidR="00622B17" w:rsidRPr="00A226FD" w:rsidRDefault="00622B17" w:rsidP="00FE7C8A">
            <w:pPr>
              <w:jc w:val="center"/>
              <w:rPr>
                <w:rFonts w:ascii="Palatino Linotype" w:hAnsi="Palatino Linotype"/>
                <w:b/>
                <w:sz w:val="20"/>
                <w:szCs w:val="20"/>
              </w:rPr>
            </w:pPr>
          </w:p>
        </w:tc>
        <w:tc>
          <w:tcPr>
            <w:tcW w:w="3621" w:type="dxa"/>
            <w:vMerge/>
            <w:vAlign w:val="center"/>
          </w:tcPr>
          <w:p w:rsidR="00622B17" w:rsidRPr="00A226FD" w:rsidRDefault="00622B17" w:rsidP="00FE7C8A">
            <w:pPr>
              <w:rPr>
                <w:rFonts w:ascii="Palatino Linotype" w:hAnsi="Palatino Linotype"/>
                <w:b/>
                <w:sz w:val="20"/>
                <w:szCs w:val="20"/>
              </w:rPr>
            </w:pPr>
          </w:p>
        </w:tc>
        <w:tc>
          <w:tcPr>
            <w:tcW w:w="809"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FE7C8A">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365" w:type="dxa"/>
            <w:vMerge/>
            <w:vAlign w:val="center"/>
          </w:tcPr>
          <w:p w:rsidR="00622B17" w:rsidRPr="00A226FD" w:rsidRDefault="00622B17" w:rsidP="00FE7C8A">
            <w:pPr>
              <w:jc w:val="center"/>
              <w:rPr>
                <w:rFonts w:ascii="Palatino Linotype" w:hAnsi="Palatino Linotype"/>
                <w:b/>
                <w:sz w:val="20"/>
                <w:szCs w:val="20"/>
              </w:rPr>
            </w:pP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FE7C8A">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365"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FE7C8A">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365"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FE7C8A">
            <w:pPr>
              <w:jc w:val="center"/>
              <w:rPr>
                <w:rFonts w:ascii="Palatino Linotype" w:hAnsi="Palatino Linotype"/>
                <w:sz w:val="20"/>
                <w:szCs w:val="20"/>
              </w:rPr>
            </w:pPr>
          </w:p>
        </w:tc>
        <w:tc>
          <w:tcPr>
            <w:tcW w:w="763" w:type="dxa"/>
            <w:vAlign w:val="center"/>
          </w:tcPr>
          <w:p w:rsidR="00622B17" w:rsidRPr="00A226FD" w:rsidRDefault="00622B17" w:rsidP="00FE7C8A">
            <w:pPr>
              <w:jc w:val="center"/>
              <w:rPr>
                <w:rFonts w:ascii="Palatino Linotype" w:hAnsi="Palatino Linotype"/>
                <w:sz w:val="20"/>
                <w:szCs w:val="20"/>
              </w:rPr>
            </w:pP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FE7C8A">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FE7C8A">
        <w:trPr>
          <w:jc w:val="center"/>
        </w:trPr>
        <w:tc>
          <w:tcPr>
            <w:tcW w:w="828" w:type="dxa"/>
            <w:shd w:val="clear" w:color="auto" w:fill="D9D9D9"/>
            <w:vAlign w:val="center"/>
          </w:tcPr>
          <w:p w:rsidR="00622B17" w:rsidRPr="00A226FD" w:rsidRDefault="00622B17" w:rsidP="00FE7C8A">
            <w:pPr>
              <w:jc w:val="center"/>
              <w:rPr>
                <w:rFonts w:ascii="Palatino Linotype" w:hAnsi="Palatino Linotype"/>
                <w:b/>
                <w:sz w:val="20"/>
                <w:szCs w:val="20"/>
              </w:rPr>
            </w:pPr>
            <w:r w:rsidRPr="00A226FD">
              <w:rPr>
                <w:rFonts w:ascii="Palatino Linotype" w:hAnsi="Palatino Linotype"/>
                <w:b/>
                <w:sz w:val="20"/>
                <w:szCs w:val="20"/>
              </w:rPr>
              <w:t>3.</w:t>
            </w:r>
          </w:p>
        </w:tc>
        <w:tc>
          <w:tcPr>
            <w:tcW w:w="3621" w:type="dxa"/>
            <w:shd w:val="clear" w:color="auto" w:fill="D9D9D9"/>
            <w:vAlign w:val="center"/>
          </w:tcPr>
          <w:p w:rsidR="00622B17" w:rsidRPr="00A226FD" w:rsidRDefault="00622B17" w:rsidP="00FE7C8A">
            <w:pPr>
              <w:rPr>
                <w:rFonts w:ascii="Palatino Linotype" w:hAnsi="Palatino Linotype" w:cs="Arial"/>
                <w:b/>
                <w:sz w:val="20"/>
                <w:szCs w:val="20"/>
              </w:rPr>
            </w:pPr>
            <w:r w:rsidRPr="00A226FD">
              <w:rPr>
                <w:rFonts w:ascii="Palatino Linotype" w:hAnsi="Palatino Linotype" w:cs="Arial"/>
                <w:b/>
                <w:sz w:val="20"/>
                <w:szCs w:val="20"/>
              </w:rPr>
              <w:t>Képi információk körében</w:t>
            </w:r>
          </w:p>
        </w:tc>
        <w:tc>
          <w:tcPr>
            <w:tcW w:w="809"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FE7C8A">
            <w:pPr>
              <w:jc w:val="center"/>
              <w:rPr>
                <w:rFonts w:ascii="Palatino Linotype" w:hAnsi="Palatino Linotype"/>
                <w:sz w:val="20"/>
                <w:szCs w:val="20"/>
              </w:rPr>
            </w:pPr>
          </w:p>
        </w:tc>
        <w:tc>
          <w:tcPr>
            <w:tcW w:w="2365" w:type="dxa"/>
            <w:shd w:val="clear" w:color="auto" w:fill="D9D9D9"/>
            <w:vAlign w:val="center"/>
          </w:tcPr>
          <w:p w:rsidR="00622B17" w:rsidRPr="00A226FD" w:rsidRDefault="00622B17" w:rsidP="00FE7C8A">
            <w:pPr>
              <w:jc w:val="center"/>
              <w:rPr>
                <w:rFonts w:ascii="Palatino Linotype" w:hAnsi="Palatino Linotype"/>
                <w:sz w:val="20"/>
                <w:szCs w:val="20"/>
              </w:rPr>
            </w:pPr>
          </w:p>
        </w:tc>
      </w:tr>
      <w:tr w:rsidR="00622B17" w:rsidRPr="00A226FD" w:rsidTr="00FE7C8A">
        <w:trPr>
          <w:jc w:val="center"/>
        </w:trPr>
        <w:tc>
          <w:tcPr>
            <w:tcW w:w="828"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3.1.</w:t>
            </w:r>
          </w:p>
        </w:tc>
        <w:tc>
          <w:tcPr>
            <w:tcW w:w="3621" w:type="dxa"/>
            <w:vAlign w:val="center"/>
          </w:tcPr>
          <w:p w:rsidR="00622B17" w:rsidRPr="00A226FD" w:rsidRDefault="00622B17" w:rsidP="00FE7C8A">
            <w:pPr>
              <w:rPr>
                <w:rFonts w:ascii="Palatino Linotype" w:hAnsi="Palatino Linotype"/>
                <w:sz w:val="20"/>
                <w:szCs w:val="20"/>
              </w:rPr>
            </w:pPr>
            <w:r w:rsidRPr="00A226FD">
              <w:rPr>
                <w:rFonts w:ascii="Palatino Linotype" w:hAnsi="Palatino Linotype" w:cs="Arial"/>
                <w:sz w:val="20"/>
                <w:szCs w:val="20"/>
              </w:rPr>
              <w:t>Kiviteli és engedélyezési tervdokumentáció értelmezése</w:t>
            </w:r>
          </w:p>
        </w:tc>
        <w:tc>
          <w:tcPr>
            <w:tcW w:w="809" w:type="dxa"/>
            <w:vAlign w:val="center"/>
          </w:tcPr>
          <w:p w:rsidR="00622B17" w:rsidRPr="00A226FD" w:rsidRDefault="00622B17" w:rsidP="00FE7C8A">
            <w:pPr>
              <w:jc w:val="center"/>
              <w:rPr>
                <w:rFonts w:ascii="Palatino Linotype" w:hAnsi="Palatino Linotype"/>
                <w:sz w:val="20"/>
                <w:szCs w:val="20"/>
              </w:rPr>
            </w:pPr>
          </w:p>
        </w:tc>
        <w:tc>
          <w:tcPr>
            <w:tcW w:w="798" w:type="dxa"/>
            <w:vAlign w:val="center"/>
          </w:tcPr>
          <w:p w:rsidR="00622B17" w:rsidRPr="00A226FD" w:rsidRDefault="00622B17" w:rsidP="00FE7C8A">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FE7C8A">
            <w:pPr>
              <w:jc w:val="center"/>
              <w:rPr>
                <w:rFonts w:ascii="Palatino Linotype" w:hAnsi="Palatino Linotype"/>
                <w:sz w:val="20"/>
                <w:szCs w:val="20"/>
              </w:rPr>
            </w:pPr>
          </w:p>
        </w:tc>
        <w:tc>
          <w:tcPr>
            <w:tcW w:w="2365" w:type="dxa"/>
            <w:vAlign w:val="center"/>
          </w:tcPr>
          <w:p w:rsidR="00622B17" w:rsidRPr="00A226FD" w:rsidRDefault="00622B17" w:rsidP="00FE7C8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B54FDF">
      <w:pPr>
        <w:widowControl w:val="0"/>
        <w:suppressAutoHyphens/>
        <w:ind w:left="1092"/>
        <w:rPr>
          <w:rFonts w:ascii="Palatino Linotype" w:hAnsi="Palatino Linotype"/>
          <w:b/>
          <w:i/>
          <w:kern w:val="1"/>
          <w:sz w:val="24"/>
          <w:szCs w:val="24"/>
          <w:lang w:eastAsia="hi-IN" w:bidi="hi-IN"/>
        </w:rPr>
      </w:pPr>
    </w:p>
    <w:p w:rsidR="00622B17" w:rsidRDefault="00622B17">
      <w:pPr>
        <w:widowControl w:val="0"/>
        <w:suppressAutoHyphens/>
        <w:ind w:left="567"/>
        <w:jc w:val="both"/>
        <w:rPr>
          <w:sz w:val="24"/>
          <w:szCs w:val="24"/>
        </w:rPr>
      </w:pPr>
      <w:r w:rsidRPr="00A226FD">
        <w:rPr>
          <w:rFonts w:ascii="Palatino Linotype" w:hAnsi="Palatino Linotype"/>
          <w:b/>
          <w:kern w:val="1"/>
          <w:sz w:val="24"/>
          <w:szCs w:val="24"/>
          <w:lang w:eastAsia="hi-IN" w:bidi="hi-IN"/>
        </w:rPr>
        <w:t>7.6. A tantárgy értékelésének módja</w:t>
      </w:r>
    </w:p>
    <w:p w:rsidR="00622B17" w:rsidRDefault="00622B17">
      <w:pPr>
        <w:widowControl w:val="0"/>
        <w:suppressAutoHyphens/>
        <w:ind w:left="567"/>
        <w:jc w:val="both"/>
        <w:rPr>
          <w:rFonts w:ascii="Palatino Linotype" w:hAnsi="Palatino Linotype"/>
          <w:b/>
          <w:sz w:val="24"/>
          <w:szCs w:val="24"/>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622B17" w:rsidRDefault="00622B17" w:rsidP="00D73068">
      <w:pPr>
        <w:rPr>
          <w:rFonts w:ascii="Palatino Linotype" w:hAnsi="Palatino Linotype"/>
          <w:b/>
          <w:sz w:val="24"/>
          <w:szCs w:val="24"/>
        </w:rPr>
      </w:pPr>
    </w:p>
    <w:p w:rsidR="00622B17" w:rsidRPr="00D93DC2" w:rsidRDefault="00622B17" w:rsidP="00D73068">
      <w:pPr>
        <w:rPr>
          <w:rFonts w:ascii="Palatino Linotype" w:hAnsi="Palatino Linotype"/>
          <w:b/>
          <w:sz w:val="24"/>
          <w:szCs w:val="24"/>
        </w:rPr>
      </w:pPr>
    </w:p>
    <w:p w:rsidR="00622B17" w:rsidRPr="0012712B" w:rsidRDefault="00622B17" w:rsidP="0012712B">
      <w:pPr>
        <w:jc w:val="both"/>
        <w:rPr>
          <w:rFonts w:ascii="Palatino Linotype" w:hAnsi="Palatino Linotype" w:cs="Mangal"/>
          <w:b/>
          <w:kern w:val="1"/>
          <w:sz w:val="24"/>
          <w:szCs w:val="24"/>
          <w:lang w:eastAsia="hi-IN" w:bidi="hi-IN"/>
        </w:rPr>
      </w:pPr>
      <w:r w:rsidRPr="00A226FD">
        <w:rPr>
          <w:rFonts w:ascii="Palatino Linotype" w:hAnsi="Palatino Linotype"/>
          <w:b/>
          <w:sz w:val="24"/>
          <w:szCs w:val="24"/>
        </w:rPr>
        <w:t>8</w:t>
      </w:r>
      <w:r w:rsidRPr="0012712B">
        <w:rPr>
          <w:rFonts w:ascii="Palatino Linotype" w:hAnsi="Palatino Linotype"/>
          <w:b/>
          <w:sz w:val="24"/>
          <w:szCs w:val="24"/>
        </w:rPr>
        <w:t>. Műszaki alapismeretek tantárgy</w:t>
      </w:r>
      <w:r w:rsidRPr="0012712B">
        <w:rPr>
          <w:rFonts w:ascii="Palatino Linotype" w:hAnsi="Palatino Linotype"/>
          <w:b/>
          <w:kern w:val="1"/>
          <w:sz w:val="24"/>
          <w:szCs w:val="24"/>
          <w:lang w:eastAsia="hi-IN" w:bidi="hi-IN"/>
        </w:rPr>
        <w:tab/>
      </w:r>
      <w:r w:rsidRPr="0012712B">
        <w:rPr>
          <w:rFonts w:ascii="Palatino Linotype" w:hAnsi="Palatino Linotype"/>
          <w:b/>
          <w:kern w:val="1"/>
          <w:sz w:val="24"/>
          <w:szCs w:val="24"/>
          <w:lang w:eastAsia="hi-IN" w:bidi="hi-IN"/>
        </w:rPr>
        <w:tab/>
      </w:r>
      <w:r w:rsidRPr="0012712B">
        <w:rPr>
          <w:rFonts w:ascii="Palatino Linotype" w:hAnsi="Palatino Linotype"/>
          <w:b/>
          <w:kern w:val="1"/>
          <w:sz w:val="24"/>
          <w:szCs w:val="24"/>
          <w:lang w:eastAsia="hi-IN" w:bidi="hi-IN"/>
        </w:rPr>
        <w:tab/>
      </w:r>
      <w:r w:rsidRPr="0012712B">
        <w:rPr>
          <w:rFonts w:ascii="Palatino Linotype" w:hAnsi="Palatino Linotype"/>
          <w:b/>
          <w:kern w:val="1"/>
          <w:sz w:val="24"/>
          <w:szCs w:val="24"/>
          <w:lang w:eastAsia="hi-IN" w:bidi="hi-IN"/>
        </w:rPr>
        <w:tab/>
      </w:r>
      <w:r w:rsidRPr="0012712B">
        <w:rPr>
          <w:rFonts w:ascii="Palatino Linotype" w:hAnsi="Palatino Linotype"/>
          <w:b/>
          <w:kern w:val="1"/>
          <w:sz w:val="24"/>
          <w:szCs w:val="24"/>
          <w:lang w:eastAsia="hi-IN" w:bidi="hi-IN"/>
        </w:rPr>
        <w:tab/>
      </w:r>
      <w:r w:rsidRPr="0012712B">
        <w:rPr>
          <w:rFonts w:ascii="Palatino Linotype" w:hAnsi="Palatino Linotype"/>
          <w:b/>
          <w:kern w:val="1"/>
          <w:sz w:val="24"/>
          <w:szCs w:val="24"/>
          <w:lang w:eastAsia="hi-IN" w:bidi="hi-IN"/>
        </w:rPr>
        <w:tab/>
      </w:r>
      <w:r w:rsidRPr="0012712B">
        <w:rPr>
          <w:rFonts w:ascii="Palatino Linotype" w:hAnsi="Palatino Linotype"/>
          <w:b/>
          <w:kern w:val="1"/>
          <w:sz w:val="24"/>
          <w:szCs w:val="24"/>
          <w:lang w:eastAsia="hi-IN" w:bidi="hi-IN"/>
        </w:rPr>
        <w:tab/>
      </w:r>
      <w:r w:rsidRPr="0012712B">
        <w:rPr>
          <w:rFonts w:ascii="Palatino Linotype" w:hAnsi="Palatino Linotype" w:cs="Mangal"/>
          <w:b/>
          <w:kern w:val="1"/>
          <w:sz w:val="24"/>
          <w:szCs w:val="24"/>
          <w:lang w:eastAsia="hi-IN" w:bidi="hi-IN"/>
        </w:rPr>
        <w:t>90 óra</w:t>
      </w:r>
    </w:p>
    <w:p w:rsidR="00622B17" w:rsidRPr="0012712B" w:rsidRDefault="00622B17" w:rsidP="0012712B">
      <w:pPr>
        <w:jc w:val="both"/>
        <w:rPr>
          <w:sz w:val="24"/>
          <w:szCs w:val="24"/>
        </w:rPr>
      </w:pPr>
    </w:p>
    <w:p w:rsidR="00622B17" w:rsidRPr="0012712B" w:rsidRDefault="00622B17" w:rsidP="0012712B">
      <w:pPr>
        <w:ind w:left="567"/>
        <w:jc w:val="both"/>
        <w:rPr>
          <w:rFonts w:ascii="Palatino Linotype" w:hAnsi="Palatino Linotype"/>
          <w:b/>
          <w:kern w:val="1"/>
          <w:sz w:val="24"/>
          <w:szCs w:val="24"/>
          <w:lang w:eastAsia="hi-IN" w:bidi="hi-IN"/>
        </w:rPr>
      </w:pPr>
      <w:r w:rsidRPr="0012712B">
        <w:rPr>
          <w:rFonts w:ascii="Palatino Linotype" w:hAnsi="Palatino Linotype"/>
          <w:b/>
          <w:kern w:val="1"/>
          <w:sz w:val="24"/>
          <w:szCs w:val="24"/>
          <w:lang w:eastAsia="hi-IN" w:bidi="hi-IN"/>
        </w:rPr>
        <w:t>8.1</w:t>
      </w:r>
      <w:r w:rsidRPr="0012712B">
        <w:rPr>
          <w:b/>
          <w:kern w:val="1"/>
          <w:sz w:val="24"/>
          <w:szCs w:val="24"/>
          <w:lang w:eastAsia="hi-IN" w:bidi="hi-IN"/>
        </w:rPr>
        <w:t xml:space="preserve">. </w:t>
      </w:r>
      <w:r w:rsidRPr="0012712B">
        <w:rPr>
          <w:rFonts w:ascii="Palatino Linotype" w:hAnsi="Palatino Linotype"/>
          <w:b/>
          <w:kern w:val="1"/>
          <w:sz w:val="24"/>
          <w:szCs w:val="24"/>
          <w:lang w:eastAsia="hi-IN" w:bidi="hi-IN"/>
        </w:rPr>
        <w:t>A tantárgy tanításának célja</w:t>
      </w:r>
    </w:p>
    <w:p w:rsidR="00622B17" w:rsidRPr="0012712B" w:rsidRDefault="00622B17" w:rsidP="0012712B">
      <w:pPr>
        <w:widowControl w:val="0"/>
        <w:suppressAutoHyphens/>
        <w:ind w:left="567"/>
        <w:jc w:val="both"/>
        <w:rPr>
          <w:rFonts w:ascii="Palatino Linotype" w:hAnsi="Palatino Linotype"/>
          <w:b/>
          <w:sz w:val="24"/>
          <w:szCs w:val="24"/>
        </w:rPr>
      </w:pPr>
      <w:r w:rsidRPr="0012712B">
        <w:rPr>
          <w:rFonts w:ascii="Palatino Linotype" w:hAnsi="Palatino Linotype"/>
          <w:kern w:val="1"/>
          <w:sz w:val="24"/>
          <w:szCs w:val="24"/>
          <w:lang w:eastAsia="hi-IN" w:bidi="hi-IN"/>
        </w:rPr>
        <w:t>A tantárgy tanításának feladata általános műszaki ismeretek nyújtása, valamint a kertészetben használt erő- és munkagépek, eszközök működési elvének, szerkezetének megismertetése.</w:t>
      </w:r>
    </w:p>
    <w:p w:rsidR="00622B17" w:rsidRPr="0012712B" w:rsidRDefault="00622B17" w:rsidP="0012712B">
      <w:pPr>
        <w:widowControl w:val="0"/>
        <w:suppressAutoHyphens/>
        <w:jc w:val="both"/>
        <w:rPr>
          <w:rFonts w:ascii="Palatino Linotype" w:hAnsi="Palatino Linotype"/>
          <w:b/>
          <w:kern w:val="1"/>
          <w:sz w:val="24"/>
          <w:szCs w:val="24"/>
          <w:lang w:eastAsia="hi-IN" w:bidi="hi-IN"/>
        </w:rPr>
      </w:pPr>
    </w:p>
    <w:p w:rsidR="00622B17" w:rsidRPr="0012712B" w:rsidRDefault="00622B17" w:rsidP="0012712B">
      <w:pPr>
        <w:widowControl w:val="0"/>
        <w:suppressAutoHyphens/>
        <w:ind w:left="567"/>
        <w:jc w:val="both"/>
        <w:rPr>
          <w:rFonts w:ascii="Palatino Linotype" w:hAnsi="Palatino Linotype"/>
          <w:b/>
          <w:kern w:val="1"/>
          <w:sz w:val="24"/>
          <w:szCs w:val="24"/>
          <w:lang w:eastAsia="hi-IN" w:bidi="hi-IN"/>
        </w:rPr>
      </w:pPr>
      <w:r w:rsidRPr="0012712B">
        <w:rPr>
          <w:rFonts w:ascii="Palatino Linotype" w:hAnsi="Palatino Linotype"/>
          <w:b/>
          <w:sz w:val="24"/>
          <w:szCs w:val="24"/>
        </w:rPr>
        <w:t>8.2. Kapcsolódó</w:t>
      </w:r>
      <w:r w:rsidRPr="0012712B">
        <w:rPr>
          <w:rFonts w:ascii="Palatino Linotype" w:hAnsi="Palatino Linotype"/>
          <w:b/>
          <w:kern w:val="1"/>
          <w:sz w:val="24"/>
          <w:szCs w:val="24"/>
          <w:lang w:eastAsia="hi-IN" w:bidi="hi-IN"/>
        </w:rPr>
        <w:t xml:space="preserve"> közismereti, szakmai tartalmak</w:t>
      </w:r>
    </w:p>
    <w:p w:rsidR="00622B17" w:rsidRPr="0012712B" w:rsidRDefault="00622B17" w:rsidP="0012712B">
      <w:pPr>
        <w:widowControl w:val="0"/>
        <w:suppressAutoHyphens/>
        <w:ind w:left="567"/>
        <w:jc w:val="both"/>
        <w:rPr>
          <w:rFonts w:ascii="Palatino Linotype" w:hAnsi="Palatino Linotype"/>
          <w:kern w:val="1"/>
          <w:sz w:val="24"/>
          <w:szCs w:val="24"/>
          <w:lang w:eastAsia="hi-IN" w:bidi="hi-IN"/>
        </w:rPr>
      </w:pPr>
      <w:r w:rsidRPr="0012712B">
        <w:rPr>
          <w:rFonts w:ascii="Palatino Linotype" w:hAnsi="Palatino Linotype"/>
          <w:kern w:val="1"/>
          <w:sz w:val="24"/>
          <w:szCs w:val="24"/>
          <w:lang w:eastAsia="hi-IN" w:bidi="hi-IN"/>
        </w:rPr>
        <w:t>Technika</w:t>
      </w:r>
    </w:p>
    <w:p w:rsidR="00622B17" w:rsidRPr="0012712B" w:rsidRDefault="00622B17" w:rsidP="0012712B">
      <w:pPr>
        <w:widowControl w:val="0"/>
        <w:suppressAutoHyphens/>
        <w:jc w:val="both"/>
        <w:rPr>
          <w:rFonts w:ascii="Palatino Linotype" w:hAnsi="Palatino Linotype"/>
          <w:b/>
          <w:kern w:val="1"/>
          <w:sz w:val="24"/>
          <w:szCs w:val="24"/>
          <w:lang w:eastAsia="hi-IN" w:bidi="hi-IN"/>
        </w:rPr>
      </w:pPr>
    </w:p>
    <w:p w:rsidR="00622B17" w:rsidRPr="0012712B" w:rsidRDefault="00622B17" w:rsidP="0012712B">
      <w:pPr>
        <w:widowControl w:val="0"/>
        <w:suppressAutoHyphens/>
        <w:ind w:left="567"/>
        <w:jc w:val="both"/>
        <w:rPr>
          <w:rFonts w:ascii="Palatino Linotype" w:hAnsi="Palatino Linotype"/>
          <w:b/>
          <w:kern w:val="1"/>
          <w:sz w:val="24"/>
          <w:szCs w:val="24"/>
          <w:lang w:eastAsia="hi-IN" w:bidi="hi-IN"/>
        </w:rPr>
      </w:pPr>
      <w:r w:rsidRPr="0012712B">
        <w:rPr>
          <w:rFonts w:ascii="Palatino Linotype" w:hAnsi="Palatino Linotype"/>
          <w:b/>
          <w:kern w:val="1"/>
          <w:sz w:val="24"/>
          <w:szCs w:val="24"/>
          <w:lang w:eastAsia="hi-IN" w:bidi="hi-IN"/>
        </w:rPr>
        <w:t>8.3. Témakörök</w:t>
      </w:r>
    </w:p>
    <w:p w:rsidR="00622B17" w:rsidRPr="0012712B" w:rsidRDefault="00622B17" w:rsidP="0012712B">
      <w:pPr>
        <w:widowControl w:val="0"/>
        <w:suppressAutoHyphens/>
        <w:jc w:val="both"/>
        <w:rPr>
          <w:rFonts w:ascii="Palatino Linotype" w:hAnsi="Palatino Linotype" w:cs="Mangal"/>
          <w:b/>
          <w:kern w:val="1"/>
          <w:sz w:val="24"/>
          <w:szCs w:val="24"/>
          <w:lang w:eastAsia="hi-IN" w:bidi="hi-IN"/>
        </w:rPr>
      </w:pPr>
    </w:p>
    <w:p w:rsidR="00622B17" w:rsidRPr="0012712B" w:rsidRDefault="00622B17" w:rsidP="0012712B">
      <w:pPr>
        <w:widowControl w:val="0"/>
        <w:suppressAutoHyphens/>
        <w:ind w:left="709"/>
        <w:jc w:val="both"/>
        <w:rPr>
          <w:rFonts w:ascii="Palatino Linotype" w:hAnsi="Palatino Linotype" w:cs="Mangal"/>
          <w:b/>
          <w:kern w:val="1"/>
          <w:sz w:val="24"/>
          <w:szCs w:val="24"/>
          <w:lang w:eastAsia="hi-IN" w:bidi="hi-IN"/>
        </w:rPr>
      </w:pPr>
      <w:r w:rsidRPr="0012712B">
        <w:rPr>
          <w:rFonts w:ascii="Palatino Linotype" w:hAnsi="Palatino Linotype" w:cs="Mangal"/>
          <w:b/>
          <w:kern w:val="1"/>
          <w:sz w:val="24"/>
          <w:szCs w:val="24"/>
          <w:lang w:eastAsia="hi-IN" w:bidi="hi-IN"/>
        </w:rPr>
        <w:t>8.3.1. Anyagismeret</w:t>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i/>
          <w:kern w:val="1"/>
          <w:sz w:val="24"/>
          <w:szCs w:val="24"/>
          <w:lang w:eastAsia="hi-IN" w:bidi="hi-IN"/>
        </w:rPr>
        <w:t>30 óra</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 xml:space="preserve">A szerkezeti anyagok tulajdonságai, </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Szerkezeti anyagok jellemző felhasználás módjai</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Fémek: vas és ötvözetei, alumínium, réz, horgany, ólom, ón, nikkel, forraszanyagok</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Nem fémes anyagok: fa, gumi, üveg</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Műanyagok, tömítő- és szigetelőanyagok, a beton</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Tüzelő anyagok jellemzői</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Tüzelő anyagok tulajdonságai</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Tüzelő anyagok felhasználása</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Kenőanyagok jellemzői</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Kenőanyagok tulajdonságai</w:t>
      </w:r>
    </w:p>
    <w:p w:rsidR="00622B17" w:rsidRPr="0012712B" w:rsidRDefault="00622B17" w:rsidP="0012712B">
      <w:pPr>
        <w:widowControl w:val="0"/>
        <w:suppressAutoHyphens/>
        <w:ind w:left="709"/>
        <w:jc w:val="both"/>
        <w:rPr>
          <w:rFonts w:ascii="Palatino Linotype" w:hAnsi="Palatino Linotype"/>
          <w:color w:val="000000"/>
          <w:sz w:val="24"/>
          <w:szCs w:val="24"/>
        </w:rPr>
      </w:pPr>
      <w:r w:rsidRPr="0012712B">
        <w:rPr>
          <w:rFonts w:ascii="Palatino Linotype" w:hAnsi="Palatino Linotype"/>
          <w:color w:val="000000"/>
          <w:sz w:val="24"/>
          <w:szCs w:val="24"/>
        </w:rPr>
        <w:t>Kenőanyagok felhasználása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műhely kéziszerszámainak ismerete</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 gépek anyagainak ismerete, ezek megmunkálhatóságának technológiái</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 xml:space="preserve">Kötésmódok (oldható, </w:t>
      </w:r>
      <w:r w:rsidRPr="0012712B">
        <w:rPr>
          <w:rFonts w:ascii="Palatino Linotype" w:hAnsi="Palatino Linotype"/>
          <w:color w:val="000000"/>
          <w:sz w:val="24"/>
          <w:szCs w:val="24"/>
        </w:rPr>
        <w:t>nem oldható</w:t>
      </w:r>
      <w:r w:rsidRPr="0012712B">
        <w:rPr>
          <w:rFonts w:ascii="Palatino Linotype" w:hAnsi="Palatino Linotype"/>
          <w:sz w:val="24"/>
          <w:szCs w:val="24"/>
        </w:rPr>
        <w:t>)</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Kertészeti eszközök használatának ismerete (gereblye, kapa, ásó, lapát, talicska)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Kisgép alkatrészek használatának ismerete</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Magasnyomású kerti mosók használatának technológiái</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Öntözési eszközök használatának technológiái</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Víztechnikai eszközök használatának technológiái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Tengelyek, csapágyak anyagainak tulajdonságai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Tengelykapcsolók, a tengelykapcsolók típusainak tulajdonságai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Növényvédőszerek ismerete</w:t>
      </w:r>
    </w:p>
    <w:p w:rsidR="00622B17" w:rsidRDefault="00622B17" w:rsidP="000F0B28">
      <w:pPr>
        <w:ind w:left="709"/>
        <w:jc w:val="both"/>
        <w:rPr>
          <w:rFonts w:ascii="Palatino Linotype" w:hAnsi="Palatino Linotype"/>
          <w:color w:val="000000"/>
          <w:sz w:val="24"/>
          <w:szCs w:val="24"/>
        </w:rPr>
      </w:pPr>
      <w:r w:rsidRPr="0012712B">
        <w:rPr>
          <w:rFonts w:ascii="Palatino Linotype" w:hAnsi="Palatino Linotype"/>
          <w:color w:val="000000"/>
          <w:sz w:val="24"/>
          <w:szCs w:val="24"/>
        </w:rPr>
        <w:lastRenderedPageBreak/>
        <w:t>Trágya anyagainak ismerete</w:t>
      </w:r>
    </w:p>
    <w:p w:rsidR="00622B17" w:rsidRPr="000F0B28" w:rsidRDefault="00622B17" w:rsidP="000F0B28">
      <w:pPr>
        <w:ind w:left="709"/>
        <w:jc w:val="both"/>
        <w:rPr>
          <w:rFonts w:ascii="Palatino Linotype" w:hAnsi="Palatino Linotype"/>
          <w:color w:val="000000"/>
          <w:sz w:val="24"/>
          <w:szCs w:val="24"/>
        </w:rPr>
      </w:pPr>
    </w:p>
    <w:p w:rsidR="00622B17" w:rsidRPr="0012712B" w:rsidRDefault="00622B17" w:rsidP="0012712B">
      <w:pPr>
        <w:widowControl w:val="0"/>
        <w:suppressAutoHyphens/>
        <w:ind w:left="709"/>
        <w:jc w:val="both"/>
        <w:rPr>
          <w:rFonts w:ascii="Palatino Linotype" w:hAnsi="Palatino Linotype" w:cs="Mangal"/>
          <w:b/>
          <w:kern w:val="1"/>
          <w:sz w:val="24"/>
          <w:szCs w:val="24"/>
          <w:lang w:eastAsia="hi-IN" w:bidi="hi-IN"/>
        </w:rPr>
      </w:pPr>
      <w:r w:rsidRPr="0012712B">
        <w:rPr>
          <w:rFonts w:ascii="Palatino Linotype" w:hAnsi="Palatino Linotype" w:cs="Mangal"/>
          <w:b/>
          <w:kern w:val="1"/>
          <w:sz w:val="24"/>
          <w:szCs w:val="24"/>
          <w:lang w:eastAsia="hi-IN" w:bidi="hi-IN"/>
        </w:rPr>
        <w:t>8.3.2. Gépelemek, erőgépek, belső égésű motorok</w:t>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i/>
          <w:kern w:val="1"/>
          <w:sz w:val="24"/>
          <w:szCs w:val="24"/>
          <w:lang w:eastAsia="hi-IN" w:bidi="hi-IN"/>
        </w:rPr>
        <w:t>30 óra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Gépelemek, kötőgépelemek fogalma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Kötésmódok: oldhatatlan kötések, oldható kötések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Tengelyek, csapágyak, a csapágyak feladata, fajtái, karbantartása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Tengelykapcsolók, a tengelykapcsolók típusai, jellemzőik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Nyomatékátvitel (szíjhajtás, lánchajtás, fogaskerékhajtás)</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áttétel</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Mozgást átalakító gépelemek, típusai, jellemzőik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Szivattyúk: dugattyús, membrán-, centrifugál-, fogaskerék-szivattyú, centrifugálszivattyú, csavarlapátos szivattyú</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Hidraulikus munkahengerek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négyütemű Otto-motor szerkezete, működése</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négyütemű Diesel-motor szerkezete, működése</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kétütemű motorok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Otto-motor üzemanyag-ellátó rendszerének működése, karbantartása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elemi karburátor működése, a hidegindítás</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Diesel-motor üzemanyag-ellátó rendszere, ennek karbantartása, a légtelenítés, a hidegindítás</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motorok hűtése, a vízhűtő rendszer működése, karbantartása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erőgépek fajtái, általános felépítésük, az erőátvitel egységei (motor, tengelykapcsoló, sebességváltó, kiegyenlítőmű, véglehajtás, járókerék)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teljesítményleadó-tengely, a függesztőszerkezet, a vonószerkezet</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járószerkezet és a kormányzás</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fékszerkezetek feladata, fajtái, működése, karbantartása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járművek elektromos berendezései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akkumulátor működése, karbantartása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indítómotor, a generátor, gyújtórendszer, világítóberendezések, ezek üzemeltetése, karbantartása</w:t>
      </w:r>
    </w:p>
    <w:p w:rsidR="00622B17" w:rsidRPr="0012712B" w:rsidRDefault="00622B17" w:rsidP="0012712B">
      <w:pPr>
        <w:widowControl w:val="0"/>
        <w:suppressAutoHyphens/>
        <w:ind w:left="1092"/>
        <w:jc w:val="both"/>
        <w:rPr>
          <w:rFonts w:ascii="Palatino Linotype" w:hAnsi="Palatino Linotype" w:cs="Mangal"/>
          <w:kern w:val="1"/>
          <w:sz w:val="24"/>
          <w:szCs w:val="24"/>
          <w:lang w:eastAsia="hi-IN" w:bidi="hi-IN"/>
        </w:rPr>
      </w:pPr>
    </w:p>
    <w:p w:rsidR="00622B17" w:rsidRPr="0012712B" w:rsidRDefault="00622B17" w:rsidP="0012712B">
      <w:pPr>
        <w:widowControl w:val="0"/>
        <w:suppressAutoHyphens/>
        <w:ind w:left="709"/>
        <w:jc w:val="both"/>
        <w:rPr>
          <w:rFonts w:ascii="Palatino Linotype" w:hAnsi="Palatino Linotype" w:cs="Mangal"/>
          <w:b/>
          <w:kern w:val="1"/>
          <w:sz w:val="24"/>
          <w:szCs w:val="24"/>
          <w:lang w:eastAsia="hi-IN" w:bidi="hi-IN"/>
        </w:rPr>
      </w:pPr>
      <w:r w:rsidRPr="0012712B">
        <w:rPr>
          <w:rFonts w:ascii="Palatino Linotype" w:hAnsi="Palatino Linotype" w:cs="Mangal"/>
          <w:b/>
          <w:kern w:val="1"/>
          <w:sz w:val="24"/>
          <w:szCs w:val="24"/>
          <w:lang w:eastAsia="hi-IN" w:bidi="hi-IN"/>
        </w:rPr>
        <w:t>8.3.3. A termesztés gépei</w:t>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kern w:val="1"/>
          <w:sz w:val="24"/>
          <w:szCs w:val="24"/>
          <w:lang w:eastAsia="hi-IN" w:bidi="hi-IN"/>
        </w:rPr>
        <w:tab/>
      </w:r>
      <w:r w:rsidRPr="0012712B">
        <w:rPr>
          <w:rFonts w:ascii="Palatino Linotype" w:hAnsi="Palatino Linotype" w:cs="Mangal"/>
          <w:b/>
          <w:i/>
          <w:kern w:val="1"/>
          <w:sz w:val="24"/>
          <w:szCs w:val="24"/>
          <w:lang w:eastAsia="hi-IN" w:bidi="hi-IN"/>
        </w:rPr>
        <w:t>30 óra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talajművelő gépek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ekék feladata, fajtái, az ágyeke fő részei, működése, beállítása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boronák fajtái, működésük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tárcsák, kultivátorok felépítése, működése, beállítása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lazítók és a hengerek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talajmarók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ásógép</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Magágykészítők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istállótrágya-szórók felépítése, működése, szabályozása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hígtrágya kijuttatása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lastRenderedPageBreak/>
        <w:t>A műtrágyaszórók felépítése, működése, szabályozása (szilárd és folyékony műtrágyák kijuttatása)</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növényvédő gépek csoportosítása (permetezők, porozók, nagyüzemi és háti permetezők, légi növényvédelem), cseppképzési módok Hidraulikus porlasztású gépek, légporlasztásos gépek és szállítólevegős gépek fő részei, működése</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Szórószerkezetek, a ködpermetezés gépei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porozógépek, csávázók</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Háti permetezők (szivattyús, légszivattyús, légporlasztásos)</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permetezőgépek automatikái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Permetlé összetétel számítása, növényvédelmi</w:t>
      </w:r>
      <w:r w:rsidRPr="0012712B">
        <w:rPr>
          <w:rFonts w:ascii="Palatino Linotype" w:hAnsi="Palatino Linotype"/>
          <w:color w:val="0070C0"/>
          <w:sz w:val="24"/>
          <w:szCs w:val="24"/>
        </w:rPr>
        <w:t xml:space="preserve"> </w:t>
      </w:r>
      <w:r w:rsidRPr="0012712B">
        <w:rPr>
          <w:rFonts w:ascii="Palatino Linotype" w:hAnsi="Palatino Linotype"/>
          <w:color w:val="000000"/>
          <w:sz w:val="24"/>
          <w:szCs w:val="24"/>
        </w:rPr>
        <w:t>gépek beállítása</w:t>
      </w:r>
    </w:p>
    <w:p w:rsidR="00622B17" w:rsidRPr="0012712B" w:rsidRDefault="00622B17" w:rsidP="0012712B">
      <w:pPr>
        <w:ind w:left="709"/>
        <w:jc w:val="both"/>
        <w:rPr>
          <w:rFonts w:ascii="Palatino Linotype" w:hAnsi="Palatino Linotype"/>
          <w:sz w:val="24"/>
          <w:szCs w:val="24"/>
        </w:rPr>
      </w:pPr>
      <w:r w:rsidRPr="0012712B">
        <w:rPr>
          <w:rFonts w:ascii="Palatino Linotype" w:hAnsi="Palatino Linotype"/>
          <w:sz w:val="24"/>
          <w:szCs w:val="24"/>
        </w:rPr>
        <w:t>Az üzemeltetés, karbantartás, környezetvédelem feladatai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 szállítás, rakodás gépei</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Biztonsági előírások a szállítás, rakodás gépeire</w:t>
      </w:r>
    </w:p>
    <w:p w:rsidR="00622B17" w:rsidRPr="0012712B" w:rsidRDefault="00622B17" w:rsidP="0012712B">
      <w:pPr>
        <w:ind w:left="709"/>
        <w:jc w:val="both"/>
        <w:rPr>
          <w:rFonts w:ascii="Palatino Linotype" w:hAnsi="Palatino Linotype"/>
          <w:color w:val="000000"/>
          <w:sz w:val="24"/>
          <w:szCs w:val="24"/>
        </w:rPr>
      </w:pPr>
      <w:r w:rsidRPr="0012712B">
        <w:rPr>
          <w:rFonts w:ascii="Palatino Linotype" w:hAnsi="Palatino Linotype"/>
          <w:color w:val="000000"/>
          <w:sz w:val="24"/>
          <w:szCs w:val="24"/>
        </w:rPr>
        <w:t>Az öntözési módok (felületi, esőztető, mikroöntözés), az öntözőberendezések fő egységei stabil, félstabil öntözőtelep és eszközeik</w:t>
      </w:r>
    </w:p>
    <w:p w:rsidR="00622B17" w:rsidRPr="0012712B" w:rsidRDefault="00622B17" w:rsidP="0012712B">
      <w:pPr>
        <w:ind w:left="709"/>
        <w:jc w:val="both"/>
        <w:rPr>
          <w:rFonts w:ascii="Palatino Linotype" w:hAnsi="Palatino Linotype" w:cs="Mangal"/>
          <w:kern w:val="1"/>
          <w:sz w:val="24"/>
          <w:szCs w:val="24"/>
          <w:lang w:eastAsia="hi-IN" w:bidi="hi-IN"/>
        </w:rPr>
      </w:pPr>
      <w:r w:rsidRPr="0012712B">
        <w:rPr>
          <w:rFonts w:ascii="Palatino Linotype" w:hAnsi="Palatino Linotype"/>
          <w:color w:val="000000"/>
          <w:sz w:val="24"/>
          <w:szCs w:val="24"/>
        </w:rPr>
        <w:t>Tápanyag-utánpótlás öntözéssel, mikroöntözés</w:t>
      </w:r>
    </w:p>
    <w:p w:rsidR="00622B17" w:rsidRPr="0012712B" w:rsidRDefault="00622B17" w:rsidP="0012712B">
      <w:pPr>
        <w:widowControl w:val="0"/>
        <w:suppressAutoHyphens/>
        <w:ind w:left="1418"/>
        <w:jc w:val="both"/>
        <w:rPr>
          <w:rFonts w:ascii="Palatino Linotype" w:hAnsi="Palatino Linotype" w:cs="Mangal"/>
          <w:kern w:val="1"/>
          <w:sz w:val="24"/>
          <w:szCs w:val="24"/>
          <w:lang w:eastAsia="hi-IN" w:bidi="hi-IN"/>
        </w:rPr>
      </w:pPr>
      <w:r w:rsidRPr="0012712B">
        <w:rPr>
          <w:rFonts w:ascii="Palatino Linotype" w:hAnsi="Palatino Linotype" w:cs="Mangal"/>
          <w:kern w:val="1"/>
          <w:sz w:val="24"/>
          <w:szCs w:val="24"/>
          <w:lang w:eastAsia="hi-IN" w:bidi="hi-IN"/>
        </w:rPr>
        <w:tab/>
      </w:r>
    </w:p>
    <w:p w:rsidR="00622B17" w:rsidRPr="0012712B" w:rsidRDefault="00622B17" w:rsidP="0012712B">
      <w:pPr>
        <w:widowControl w:val="0"/>
        <w:suppressAutoHyphens/>
        <w:ind w:left="567"/>
        <w:jc w:val="both"/>
        <w:rPr>
          <w:rFonts w:ascii="Palatino Linotype" w:hAnsi="Palatino Linotype"/>
          <w:b/>
          <w:i/>
          <w:kern w:val="1"/>
          <w:sz w:val="24"/>
          <w:szCs w:val="24"/>
          <w:lang w:eastAsia="hi-IN" w:bidi="hi-IN"/>
        </w:rPr>
      </w:pPr>
      <w:r w:rsidRPr="0012712B">
        <w:rPr>
          <w:rFonts w:ascii="Palatino Linotype" w:hAnsi="Palatino Linotype"/>
          <w:b/>
          <w:kern w:val="1"/>
          <w:sz w:val="24"/>
          <w:szCs w:val="24"/>
          <w:lang w:eastAsia="hi-IN" w:bidi="hi-IN"/>
        </w:rPr>
        <w:t xml:space="preserve">8.4. </w:t>
      </w:r>
      <w:r w:rsidRPr="0012712B">
        <w:rPr>
          <w:rFonts w:ascii="Palatino Linotype" w:hAnsi="Palatino Linotype"/>
          <w:b/>
          <w:i/>
          <w:kern w:val="1"/>
          <w:sz w:val="24"/>
          <w:szCs w:val="24"/>
          <w:lang w:eastAsia="hi-IN" w:bidi="hi-IN"/>
        </w:rPr>
        <w:t>A képzés javasolt helyszíne (ajánlás)</w:t>
      </w:r>
    </w:p>
    <w:p w:rsidR="00622B17" w:rsidRPr="0012712B" w:rsidRDefault="00622B17" w:rsidP="0012712B">
      <w:pPr>
        <w:widowControl w:val="0"/>
        <w:suppressAutoHyphens/>
        <w:ind w:left="993"/>
        <w:jc w:val="both"/>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t>-</w:t>
      </w:r>
    </w:p>
    <w:p w:rsidR="00622B17" w:rsidRPr="0012712B" w:rsidRDefault="00622B17" w:rsidP="0012712B">
      <w:pPr>
        <w:widowControl w:val="0"/>
        <w:suppressAutoHyphens/>
        <w:ind w:left="993" w:hanging="426"/>
        <w:jc w:val="both"/>
        <w:rPr>
          <w:rFonts w:ascii="Palatino Linotype" w:hAnsi="Palatino Linotype"/>
          <w:b/>
          <w:i/>
          <w:sz w:val="24"/>
          <w:szCs w:val="24"/>
        </w:rPr>
      </w:pPr>
      <w:r w:rsidRPr="0012712B">
        <w:rPr>
          <w:rFonts w:ascii="Palatino Linotype" w:hAnsi="Palatino Linotype" w:cs="Mangal"/>
          <w:b/>
          <w:kern w:val="1"/>
          <w:sz w:val="24"/>
          <w:szCs w:val="24"/>
          <w:lang w:eastAsia="hi-IN" w:bidi="hi-IN"/>
        </w:rPr>
        <w:t>8</w:t>
      </w:r>
      <w:r w:rsidRPr="0012712B">
        <w:rPr>
          <w:rFonts w:ascii="Palatino Linotype" w:hAnsi="Palatino Linotype"/>
          <w:b/>
          <w:sz w:val="24"/>
          <w:szCs w:val="24"/>
        </w:rPr>
        <w:t>.5.</w:t>
      </w:r>
      <w:r w:rsidRPr="0012712B">
        <w:rPr>
          <w:rFonts w:ascii="Palatino Linotype" w:hAnsi="Palatino Linotype"/>
          <w:b/>
          <w:i/>
          <w:sz w:val="24"/>
          <w:szCs w:val="24"/>
        </w:rPr>
        <w:t xml:space="preserve"> A tantárgy elsajátítása során alkalmazható sajátos módszerek, tanulói tevékenységformák (ajánlás)</w:t>
      </w:r>
    </w:p>
    <w:p w:rsidR="00622B17" w:rsidRPr="0012712B" w:rsidRDefault="00622B17" w:rsidP="0012712B">
      <w:pPr>
        <w:widowControl w:val="0"/>
        <w:suppressAutoHyphens/>
        <w:ind w:left="567"/>
        <w:jc w:val="both"/>
        <w:rPr>
          <w:rFonts w:ascii="Palatino Linotype" w:hAnsi="Palatino Linotype"/>
          <w:b/>
          <w:i/>
          <w:sz w:val="24"/>
          <w:szCs w:val="24"/>
        </w:rPr>
      </w:pPr>
    </w:p>
    <w:p w:rsidR="00622B17" w:rsidRDefault="00622B17" w:rsidP="0012712B">
      <w:pPr>
        <w:widowControl w:val="0"/>
        <w:suppressAutoHyphens/>
        <w:ind w:left="709"/>
        <w:rPr>
          <w:rFonts w:ascii="Palatino Linotype" w:hAnsi="Palatino Linotype"/>
          <w:b/>
          <w:i/>
          <w:sz w:val="24"/>
          <w:szCs w:val="24"/>
        </w:rPr>
      </w:pPr>
      <w:r w:rsidRPr="0012712B">
        <w:rPr>
          <w:rFonts w:ascii="Palatino Linotype" w:hAnsi="Palatino Linotype"/>
          <w:b/>
          <w:sz w:val="24"/>
          <w:szCs w:val="24"/>
        </w:rPr>
        <w:t>8.5.1.</w:t>
      </w:r>
      <w:r w:rsidRPr="0012712B">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sajátos módszerek (ajánlás)</w:t>
      </w:r>
    </w:p>
    <w:tbl>
      <w:tblPr>
        <w:tblW w:w="917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2800"/>
        <w:gridCol w:w="945"/>
        <w:gridCol w:w="945"/>
        <w:gridCol w:w="945"/>
        <w:gridCol w:w="2659"/>
      </w:tblGrid>
      <w:tr w:rsidR="00622B17" w:rsidRPr="00A226FD" w:rsidTr="004E3BCA">
        <w:trPr>
          <w:jc w:val="center"/>
        </w:trPr>
        <w:tc>
          <w:tcPr>
            <w:tcW w:w="885"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885"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885"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12712B">
      <w:pPr>
        <w:widowControl w:val="0"/>
        <w:suppressAutoHyphens/>
        <w:ind w:left="993" w:hanging="567"/>
        <w:jc w:val="both"/>
        <w:rPr>
          <w:rFonts w:ascii="Palatino Linotype" w:hAnsi="Palatino Linotype"/>
          <w:b/>
          <w:i/>
          <w:sz w:val="24"/>
          <w:szCs w:val="24"/>
        </w:rPr>
      </w:pPr>
    </w:p>
    <w:p w:rsidR="00622B17" w:rsidRPr="0012712B" w:rsidRDefault="00622B17" w:rsidP="0012712B">
      <w:pPr>
        <w:widowControl w:val="0"/>
        <w:suppressAutoHyphens/>
        <w:ind w:left="993" w:hanging="284"/>
        <w:jc w:val="both"/>
        <w:rPr>
          <w:rFonts w:ascii="Palatino Linotype" w:hAnsi="Palatino Linotype"/>
          <w:b/>
          <w:i/>
          <w:kern w:val="1"/>
          <w:sz w:val="24"/>
          <w:szCs w:val="24"/>
          <w:lang w:eastAsia="hi-IN" w:bidi="hi-IN"/>
        </w:rPr>
      </w:pPr>
      <w:r>
        <w:rPr>
          <w:rFonts w:ascii="Palatino Linotype" w:hAnsi="Palatino Linotype"/>
          <w:b/>
          <w:i/>
          <w:sz w:val="24"/>
          <w:szCs w:val="24"/>
        </w:rPr>
        <w:t xml:space="preserve">8.5.2. </w:t>
      </w:r>
      <w:r w:rsidRPr="0012712B">
        <w:rPr>
          <w:rFonts w:ascii="Palatino Linotype" w:hAnsi="Palatino Linotype"/>
          <w:b/>
          <w:i/>
          <w:sz w:val="24"/>
          <w:szCs w:val="24"/>
        </w:rPr>
        <w:t>A tantárgy elsajátítása során alkalmazható tanulói tevékenységformák (ajánlás)</w:t>
      </w:r>
    </w:p>
    <w:tbl>
      <w:tblPr>
        <w:tblW w:w="918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
        <w:gridCol w:w="3621"/>
        <w:gridCol w:w="809"/>
        <w:gridCol w:w="798"/>
        <w:gridCol w:w="763"/>
        <w:gridCol w:w="2190"/>
      </w:tblGrid>
      <w:tr w:rsidR="00622B17" w:rsidRPr="00A226FD" w:rsidTr="00500AF0">
        <w:trPr>
          <w:cantSplit/>
          <w:trHeight w:val="921"/>
          <w:jc w:val="center"/>
        </w:trPr>
        <w:tc>
          <w:tcPr>
            <w:tcW w:w="1000"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500AF0">
        <w:trPr>
          <w:cantSplit/>
          <w:trHeight w:val="1076"/>
          <w:jc w:val="center"/>
        </w:trPr>
        <w:tc>
          <w:tcPr>
            <w:tcW w:w="1000" w:type="dxa"/>
            <w:vMerge/>
            <w:vAlign w:val="center"/>
          </w:tcPr>
          <w:p w:rsidR="00622B17" w:rsidRPr="00A226FD" w:rsidRDefault="00622B17" w:rsidP="00500AF0">
            <w:pPr>
              <w:jc w:val="center"/>
              <w:rPr>
                <w:rFonts w:ascii="Palatino Linotype" w:hAnsi="Palatino Linotype"/>
                <w:b/>
                <w:sz w:val="20"/>
                <w:szCs w:val="20"/>
              </w:rPr>
            </w:pPr>
          </w:p>
        </w:tc>
        <w:tc>
          <w:tcPr>
            <w:tcW w:w="3621" w:type="dxa"/>
            <w:vMerge/>
            <w:vAlign w:val="center"/>
          </w:tcPr>
          <w:p w:rsidR="00622B17" w:rsidRPr="00A226FD" w:rsidRDefault="00622B17" w:rsidP="00500AF0">
            <w:pPr>
              <w:rPr>
                <w:rFonts w:ascii="Palatino Linotype" w:hAnsi="Palatino Linotype"/>
                <w:b/>
                <w:sz w:val="20"/>
                <w:szCs w:val="20"/>
              </w:rPr>
            </w:pPr>
          </w:p>
        </w:tc>
        <w:tc>
          <w:tcPr>
            <w:tcW w:w="809"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500AF0">
            <w:pPr>
              <w:jc w:val="center"/>
              <w:rPr>
                <w:rFonts w:ascii="Palatino Linotype" w:hAnsi="Palatino Linotype"/>
                <w:b/>
                <w:sz w:val="20"/>
                <w:szCs w:val="20"/>
              </w:rPr>
            </w:pPr>
          </w:p>
        </w:tc>
      </w:tr>
      <w:tr w:rsidR="00622B17" w:rsidRPr="00A226FD" w:rsidTr="00500AF0">
        <w:trPr>
          <w:jc w:val="center"/>
        </w:trPr>
        <w:tc>
          <w:tcPr>
            <w:tcW w:w="1000"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500AF0">
            <w:pPr>
              <w:rPr>
                <w:rFonts w:ascii="Palatino Linotype" w:hAnsi="Palatino Linotype"/>
                <w:b/>
                <w:sz w:val="20"/>
                <w:szCs w:val="20"/>
              </w:rPr>
            </w:pPr>
            <w:r w:rsidRPr="00A226FD">
              <w:rPr>
                <w:rFonts w:ascii="Palatino Linotype" w:hAnsi="Palatino Linotype" w:cs="Arial"/>
                <w:b/>
                <w:sz w:val="20"/>
                <w:szCs w:val="20"/>
              </w:rPr>
              <w:t xml:space="preserve">Információ feldolgozó </w:t>
            </w:r>
            <w:r w:rsidRPr="00A226FD">
              <w:rPr>
                <w:rFonts w:ascii="Palatino Linotype" w:hAnsi="Palatino Linotype" w:cs="Arial"/>
                <w:b/>
                <w:sz w:val="20"/>
                <w:szCs w:val="20"/>
              </w:rPr>
              <w:lastRenderedPageBreak/>
              <w:t>tevékenységek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lastRenderedPageBreak/>
              <w:t>1.1.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9F59BB">
        <w:trPr>
          <w:trHeight w:val="722"/>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9F59BB">
        <w:trPr>
          <w:trHeight w:val="694"/>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trHeight w:val="499"/>
          <w:jc w:val="center"/>
        </w:trPr>
        <w:tc>
          <w:tcPr>
            <w:tcW w:w="1000"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1000"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bl>
    <w:p w:rsidR="00622B17" w:rsidRPr="00A226FD" w:rsidRDefault="00622B17" w:rsidP="0012712B">
      <w:pPr>
        <w:widowControl w:val="0"/>
        <w:suppressAutoHyphens/>
        <w:rPr>
          <w:rFonts w:ascii="Palatino Linotype" w:hAnsi="Palatino Linotype"/>
          <w:b/>
          <w:i/>
          <w:sz w:val="24"/>
          <w:szCs w:val="24"/>
        </w:rPr>
      </w:pPr>
    </w:p>
    <w:p w:rsidR="00622B17" w:rsidRDefault="00622B17">
      <w:pPr>
        <w:widowControl w:val="0"/>
        <w:suppressAutoHyphens/>
        <w:ind w:left="567"/>
        <w:jc w:val="both"/>
        <w:rPr>
          <w:sz w:val="24"/>
          <w:szCs w:val="24"/>
        </w:rPr>
      </w:pPr>
      <w:r w:rsidRPr="00A226FD">
        <w:rPr>
          <w:rFonts w:ascii="Palatino Linotype" w:hAnsi="Palatino Linotype" w:cs="Mangal"/>
          <w:b/>
          <w:kern w:val="1"/>
          <w:sz w:val="24"/>
          <w:szCs w:val="24"/>
          <w:lang w:eastAsia="hi-IN" w:bidi="hi-IN"/>
        </w:rPr>
        <w:t>8</w:t>
      </w:r>
      <w:r w:rsidRPr="00A226FD">
        <w:rPr>
          <w:rFonts w:ascii="Palatino Linotype" w:hAnsi="Palatino Linotype"/>
          <w:b/>
          <w:kern w:val="1"/>
          <w:sz w:val="24"/>
          <w:szCs w:val="24"/>
          <w:lang w:eastAsia="hi-IN" w:bidi="hi-IN"/>
        </w:rPr>
        <w:t>.6. A tantárgy értékelésének módja</w:t>
      </w:r>
    </w:p>
    <w:p w:rsidR="00622B17" w:rsidRDefault="00622B17">
      <w:pPr>
        <w:widowControl w:val="0"/>
        <w:suppressAutoHyphens/>
        <w:ind w:left="567"/>
        <w:jc w:val="both"/>
        <w:rPr>
          <w:rFonts w:ascii="Palatino Linotype" w:hAnsi="Palatino Linotype"/>
          <w:b/>
          <w:sz w:val="24"/>
          <w:szCs w:val="24"/>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622B17" w:rsidRDefault="00622B17" w:rsidP="0039309F">
      <w:pPr>
        <w:widowControl w:val="0"/>
        <w:suppressAutoHyphens/>
        <w:rPr>
          <w:rFonts w:ascii="Palatino Linotype" w:hAnsi="Palatino Linotype"/>
          <w:b/>
          <w:sz w:val="24"/>
          <w:szCs w:val="24"/>
        </w:rPr>
      </w:pPr>
    </w:p>
    <w:p w:rsidR="00622B17" w:rsidRPr="00752CE4" w:rsidRDefault="00622B17" w:rsidP="0039309F">
      <w:pPr>
        <w:widowControl w:val="0"/>
        <w:suppressAutoHyphens/>
        <w:rPr>
          <w:rFonts w:ascii="Palatino Linotype" w:hAnsi="Palatino Linotype"/>
          <w:b/>
          <w:sz w:val="24"/>
          <w:szCs w:val="24"/>
        </w:rPr>
      </w:pPr>
    </w:p>
    <w:p w:rsidR="00622B17" w:rsidRDefault="00622B17">
      <w:pPr>
        <w:tabs>
          <w:tab w:val="left" w:pos="8364"/>
          <w:tab w:val="right" w:pos="9214"/>
        </w:tabs>
        <w:jc w:val="right"/>
        <w:rPr>
          <w:rFonts w:ascii="Palatino Linotype" w:hAnsi="Palatino Linotype" w:cs="Mangal"/>
          <w:b/>
          <w:kern w:val="1"/>
          <w:sz w:val="24"/>
          <w:szCs w:val="24"/>
          <w:lang w:eastAsia="hi-IN" w:bidi="hi-IN"/>
        </w:rPr>
      </w:pPr>
      <w:r w:rsidRPr="00A226FD">
        <w:rPr>
          <w:rFonts w:ascii="Palatino Linotype" w:hAnsi="Palatino Linotype"/>
          <w:b/>
          <w:sz w:val="24"/>
          <w:szCs w:val="24"/>
        </w:rPr>
        <w:t xml:space="preserve">9. Műszaki alapismeretek gyakorlat tantárgy </w:t>
      </w:r>
      <w:r w:rsidRPr="00A226FD">
        <w:rPr>
          <w:rFonts w:ascii="Palatino Linotype" w:hAnsi="Palatino Linotype"/>
          <w:b/>
          <w:kern w:val="1"/>
          <w:sz w:val="24"/>
          <w:szCs w:val="24"/>
          <w:lang w:eastAsia="hi-IN" w:bidi="hi-IN"/>
        </w:rPr>
        <w:tab/>
      </w:r>
      <w:r w:rsidRPr="00A226FD">
        <w:rPr>
          <w:rFonts w:ascii="Palatino Linotype" w:hAnsi="Palatino Linotype" w:cs="Mangal"/>
          <w:b/>
          <w:kern w:val="1"/>
          <w:sz w:val="24"/>
          <w:szCs w:val="24"/>
          <w:lang w:eastAsia="hi-IN" w:bidi="hi-IN"/>
        </w:rPr>
        <w:t>144 óra</w:t>
      </w:r>
    </w:p>
    <w:p w:rsidR="00622B17" w:rsidRPr="00A226FD" w:rsidRDefault="00622B17" w:rsidP="003776BE"/>
    <w:p w:rsidR="00622B17" w:rsidRDefault="00622B17">
      <w:pPr>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9.1</w:t>
      </w:r>
      <w:r w:rsidRPr="00A226FD">
        <w:rPr>
          <w:b/>
          <w:kern w:val="1"/>
          <w:sz w:val="24"/>
          <w:szCs w:val="24"/>
          <w:lang w:eastAsia="hi-IN" w:bidi="hi-IN"/>
        </w:rPr>
        <w:t xml:space="preserve">. </w:t>
      </w:r>
      <w:r w:rsidRPr="00A226FD">
        <w:rPr>
          <w:rFonts w:ascii="Palatino Linotype" w:hAnsi="Palatino Linotype"/>
          <w:b/>
          <w:kern w:val="1"/>
          <w:sz w:val="24"/>
          <w:szCs w:val="24"/>
          <w:lang w:eastAsia="hi-IN" w:bidi="hi-IN"/>
        </w:rPr>
        <w:t>A tantárgy tanításának célja</w:t>
      </w:r>
    </w:p>
    <w:p w:rsidR="00622B17" w:rsidRPr="00A226FD" w:rsidRDefault="00622B17" w:rsidP="00BF53B9">
      <w:pPr>
        <w:widowControl w:val="0"/>
        <w:suppressAutoHyphens/>
        <w:ind w:left="567"/>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 xml:space="preserve">A gyakorlatok során fel kell készíteni a tanulókat a kertészetben alkalmazott </w:t>
      </w:r>
      <w:r w:rsidRPr="00A226FD">
        <w:rPr>
          <w:rFonts w:ascii="Palatino Linotype" w:hAnsi="Palatino Linotype"/>
          <w:kern w:val="1"/>
          <w:sz w:val="24"/>
          <w:szCs w:val="24"/>
          <w:lang w:eastAsia="hi-IN" w:bidi="hi-IN"/>
        </w:rPr>
        <w:lastRenderedPageBreak/>
        <w:t>kéziszerszámok</w:t>
      </w:r>
      <w:r w:rsidRPr="00A226FD">
        <w:rPr>
          <w:rFonts w:ascii="Palatino Linotype" w:hAnsi="Palatino Linotype"/>
          <w:color w:val="0070C0"/>
          <w:kern w:val="1"/>
          <w:sz w:val="24"/>
          <w:szCs w:val="24"/>
          <w:lang w:eastAsia="hi-IN" w:bidi="hi-IN"/>
        </w:rPr>
        <w:t xml:space="preserve">, </w:t>
      </w:r>
      <w:r w:rsidRPr="00A226FD">
        <w:rPr>
          <w:rFonts w:ascii="Palatino Linotype" w:hAnsi="Palatino Linotype"/>
          <w:kern w:val="1"/>
          <w:sz w:val="24"/>
          <w:szCs w:val="24"/>
          <w:lang w:eastAsia="hi-IN" w:bidi="hi-IN"/>
        </w:rPr>
        <w:t>eszközök készségszintű használatára, a gépek, berendezések szakszerű üzemeltetésére.</w:t>
      </w:r>
    </w:p>
    <w:p w:rsidR="00622B17" w:rsidRPr="00A226FD" w:rsidRDefault="00622B17" w:rsidP="00BF53B9">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kern w:val="1"/>
          <w:sz w:val="24"/>
          <w:szCs w:val="24"/>
          <w:lang w:eastAsia="hi-IN" w:bidi="hi-IN"/>
        </w:rPr>
        <w:t>Legyenek képesek elvégezni az egyszerűbb javításokat, az eszközök, berendezések, gépek karbantartását. Meg kell tanulniuk a munkavédelmi, tűzvédelmi, környezetvédelmi és higiéniai előírásoknak megfelelően, a veszélyeket elhárító módon dolgozni.</w:t>
      </w:r>
    </w:p>
    <w:p w:rsidR="00622B17" w:rsidRPr="00A226FD" w:rsidRDefault="00622B17" w:rsidP="003776BE">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9.2. Kapcsolódó</w:t>
      </w:r>
      <w:r w:rsidRPr="00A226FD">
        <w:rPr>
          <w:rFonts w:ascii="Palatino Linotype" w:hAnsi="Palatino Linotype"/>
          <w:b/>
          <w:kern w:val="1"/>
          <w:sz w:val="24"/>
          <w:szCs w:val="24"/>
          <w:lang w:eastAsia="hi-IN" w:bidi="hi-IN"/>
        </w:rPr>
        <w:t xml:space="preserve"> közismereti, szakmai tartalmak</w:t>
      </w:r>
    </w:p>
    <w:p w:rsidR="00622B17" w:rsidRDefault="00622B17">
      <w:pPr>
        <w:widowControl w:val="0"/>
        <w:suppressAutoHyphens/>
        <w:ind w:left="567"/>
        <w:rPr>
          <w:rFonts w:ascii="Palatino Linotype" w:hAnsi="Palatino Linotype"/>
          <w:kern w:val="1"/>
          <w:sz w:val="24"/>
          <w:szCs w:val="24"/>
          <w:lang w:eastAsia="hi-IN" w:bidi="hi-IN"/>
        </w:rPr>
      </w:pPr>
      <w:r>
        <w:rPr>
          <w:rFonts w:ascii="Palatino Linotype" w:hAnsi="Palatino Linotype"/>
          <w:kern w:val="1"/>
          <w:sz w:val="24"/>
          <w:szCs w:val="24"/>
          <w:lang w:eastAsia="hi-IN" w:bidi="hi-IN"/>
        </w:rPr>
        <w:t>Technika</w:t>
      </w:r>
    </w:p>
    <w:p w:rsidR="00622B17" w:rsidRPr="00A226FD" w:rsidRDefault="00622B17" w:rsidP="003776BE">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9.3. Témakörök</w:t>
      </w:r>
    </w:p>
    <w:p w:rsidR="00622B17" w:rsidRPr="00A226FD" w:rsidRDefault="00622B17" w:rsidP="003776BE">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9.3.1. Kéziszerszámok használata</w:t>
      </w:r>
      <w:r>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48 óra</w:t>
      </w:r>
    </w:p>
    <w:p w:rsidR="00622B17" w:rsidRPr="00A226FD" w:rsidRDefault="00622B17" w:rsidP="00BF53B9">
      <w:pPr>
        <w:ind w:left="709"/>
        <w:jc w:val="both"/>
        <w:rPr>
          <w:rFonts w:ascii="Palatino Linotype" w:hAnsi="Palatino Linotype"/>
          <w:sz w:val="24"/>
          <w:szCs w:val="24"/>
        </w:rPr>
      </w:pPr>
      <w:r w:rsidRPr="00A226FD">
        <w:rPr>
          <w:rFonts w:ascii="Palatino Linotype" w:hAnsi="Palatino Linotype"/>
          <w:sz w:val="24"/>
          <w:szCs w:val="24"/>
        </w:rPr>
        <w:t>A műhely kéziszerszámainak megismertetése, a használat gyakorlása</w:t>
      </w:r>
    </w:p>
    <w:p w:rsidR="00622B17" w:rsidRPr="00A226FD" w:rsidRDefault="00622B17" w:rsidP="00BF53B9">
      <w:pPr>
        <w:ind w:left="709"/>
        <w:jc w:val="both"/>
        <w:rPr>
          <w:rFonts w:ascii="Palatino Linotype" w:hAnsi="Palatino Linotype"/>
          <w:sz w:val="24"/>
          <w:szCs w:val="24"/>
        </w:rPr>
      </w:pPr>
      <w:r w:rsidRPr="00A226FD">
        <w:rPr>
          <w:rFonts w:ascii="Palatino Linotype" w:hAnsi="Palatino Linotype"/>
          <w:sz w:val="24"/>
          <w:szCs w:val="24"/>
        </w:rPr>
        <w:t>A gépek anyagai, ezek megmunkálhatósága</w:t>
      </w:r>
    </w:p>
    <w:p w:rsidR="00622B17" w:rsidRDefault="00622B17" w:rsidP="00BF53B9">
      <w:pPr>
        <w:ind w:left="709"/>
        <w:jc w:val="both"/>
        <w:rPr>
          <w:rFonts w:ascii="Palatino Linotype" w:hAnsi="Palatino Linotype"/>
          <w:sz w:val="24"/>
          <w:szCs w:val="24"/>
        </w:rPr>
      </w:pPr>
      <w:r w:rsidRPr="00A226FD">
        <w:rPr>
          <w:rFonts w:ascii="Palatino Linotype" w:hAnsi="Palatino Linotype"/>
          <w:sz w:val="24"/>
          <w:szCs w:val="24"/>
        </w:rPr>
        <w:t xml:space="preserve">Kötésmódok (oldható, </w:t>
      </w:r>
      <w:r w:rsidRPr="00A226FD">
        <w:rPr>
          <w:rFonts w:ascii="Palatino Linotype" w:hAnsi="Palatino Linotype"/>
          <w:color w:val="000000"/>
          <w:sz w:val="24"/>
          <w:szCs w:val="24"/>
        </w:rPr>
        <w:t>nem oldható</w:t>
      </w:r>
      <w:r w:rsidRPr="00A226FD">
        <w:rPr>
          <w:rFonts w:ascii="Palatino Linotype" w:hAnsi="Palatino Linotype"/>
          <w:sz w:val="24"/>
          <w:szCs w:val="24"/>
        </w:rPr>
        <w:t>)</w:t>
      </w:r>
    </w:p>
    <w:p w:rsidR="00622B17" w:rsidRDefault="00622B17" w:rsidP="00BF53B9">
      <w:pPr>
        <w:ind w:left="709"/>
        <w:jc w:val="both"/>
        <w:rPr>
          <w:rFonts w:ascii="Palatino Linotype" w:hAnsi="Palatino Linotype"/>
          <w:sz w:val="24"/>
          <w:szCs w:val="24"/>
        </w:rPr>
      </w:pPr>
      <w:r>
        <w:rPr>
          <w:rFonts w:ascii="Palatino Linotype" w:hAnsi="Palatino Linotype"/>
          <w:sz w:val="24"/>
          <w:szCs w:val="24"/>
        </w:rPr>
        <w:t>Kertészeti eszközök használata (gereblye, kapa, ásó, lapát, talicska)</w:t>
      </w:r>
    </w:p>
    <w:p w:rsidR="00622B17" w:rsidRDefault="00622B17" w:rsidP="00BF53B9">
      <w:pPr>
        <w:ind w:left="709"/>
        <w:jc w:val="both"/>
        <w:rPr>
          <w:rFonts w:ascii="Palatino Linotype" w:hAnsi="Palatino Linotype"/>
          <w:sz w:val="24"/>
          <w:szCs w:val="24"/>
        </w:rPr>
      </w:pPr>
      <w:r>
        <w:rPr>
          <w:rFonts w:ascii="Palatino Linotype" w:hAnsi="Palatino Linotype"/>
          <w:sz w:val="24"/>
          <w:szCs w:val="24"/>
        </w:rPr>
        <w:t>Kisgép alkatrészek használata</w:t>
      </w:r>
    </w:p>
    <w:p w:rsidR="00622B17" w:rsidRDefault="00622B17" w:rsidP="00BF53B9">
      <w:pPr>
        <w:ind w:left="709"/>
        <w:jc w:val="both"/>
        <w:rPr>
          <w:rFonts w:ascii="Palatino Linotype" w:hAnsi="Palatino Linotype"/>
          <w:sz w:val="24"/>
          <w:szCs w:val="24"/>
        </w:rPr>
      </w:pPr>
      <w:r>
        <w:rPr>
          <w:rFonts w:ascii="Palatino Linotype" w:hAnsi="Palatino Linotype"/>
          <w:sz w:val="24"/>
          <w:szCs w:val="24"/>
        </w:rPr>
        <w:t>Magasnyomású kerti mosók használata</w:t>
      </w:r>
    </w:p>
    <w:p w:rsidR="00622B17" w:rsidRDefault="00622B17" w:rsidP="00BF53B9">
      <w:pPr>
        <w:ind w:left="709"/>
        <w:jc w:val="both"/>
        <w:rPr>
          <w:rFonts w:ascii="Palatino Linotype" w:hAnsi="Palatino Linotype"/>
          <w:sz w:val="24"/>
          <w:szCs w:val="24"/>
        </w:rPr>
      </w:pPr>
      <w:r>
        <w:rPr>
          <w:rFonts w:ascii="Palatino Linotype" w:hAnsi="Palatino Linotype"/>
          <w:sz w:val="24"/>
          <w:szCs w:val="24"/>
        </w:rPr>
        <w:t>Öntözési-és víztechnikai eszközök használata</w:t>
      </w:r>
    </w:p>
    <w:p w:rsidR="00622B17" w:rsidRPr="00A226FD" w:rsidRDefault="00622B17" w:rsidP="00BF53B9">
      <w:pPr>
        <w:ind w:left="709"/>
        <w:jc w:val="both"/>
        <w:rPr>
          <w:rFonts w:ascii="Palatino Linotype" w:hAnsi="Palatino Linotype"/>
          <w:sz w:val="24"/>
          <w:szCs w:val="24"/>
        </w:rPr>
      </w:pPr>
      <w:r w:rsidRPr="00A226FD">
        <w:rPr>
          <w:rFonts w:ascii="Palatino Linotype" w:hAnsi="Palatino Linotype"/>
          <w:sz w:val="24"/>
          <w:szCs w:val="24"/>
        </w:rPr>
        <w:t>Kertészeti szerszámok élezése, nyelezése, karbantartása</w:t>
      </w:r>
    </w:p>
    <w:p w:rsidR="00622B17" w:rsidRPr="00A226FD" w:rsidRDefault="00622B17" w:rsidP="003776BE">
      <w:pPr>
        <w:widowControl w:val="0"/>
        <w:suppressAutoHyphens/>
        <w:ind w:left="1418"/>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r>
    </w:p>
    <w:p w:rsidR="00622B17" w:rsidRDefault="00622B17">
      <w:pPr>
        <w:widowControl w:val="0"/>
        <w:suppressAutoHyphens/>
        <w:ind w:left="709"/>
        <w:jc w:val="right"/>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 xml:space="preserve">9.3.2. Gépelemek, erőgépek, belső égésű motorok működése </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48 óra</w:t>
      </w:r>
    </w:p>
    <w:p w:rsidR="00622B17" w:rsidRDefault="00622B17">
      <w:pPr>
        <w:ind w:left="709"/>
        <w:rPr>
          <w:rFonts w:ascii="Palatino Linotype" w:hAnsi="Palatino Linotype"/>
          <w:sz w:val="24"/>
          <w:szCs w:val="24"/>
        </w:rPr>
      </w:pPr>
      <w:r w:rsidRPr="00A226FD">
        <w:rPr>
          <w:rFonts w:ascii="Palatino Linotype" w:hAnsi="Palatino Linotype"/>
          <w:sz w:val="24"/>
          <w:szCs w:val="24"/>
        </w:rPr>
        <w:t>A legfontosabb gépépítő egységek megismertetése (tengelyek, csapágyak, tengelykapcsolók, szivattyúk, hidraulikus munkahengerek), működésük, karbantartásuk, jellegzetes meghibásodásuk</w:t>
      </w:r>
    </w:p>
    <w:p w:rsidR="00622B17" w:rsidRDefault="00622B17">
      <w:pPr>
        <w:ind w:left="709"/>
        <w:rPr>
          <w:rFonts w:ascii="Palatino Linotype" w:hAnsi="Palatino Linotype"/>
          <w:sz w:val="24"/>
          <w:szCs w:val="24"/>
        </w:rPr>
      </w:pPr>
      <w:r w:rsidRPr="00A226FD">
        <w:rPr>
          <w:rFonts w:ascii="Palatino Linotype" w:hAnsi="Palatino Linotype"/>
          <w:sz w:val="24"/>
          <w:szCs w:val="24"/>
        </w:rPr>
        <w:t>Az Otto-motorok, Diesel-motorok szerkezete, működése</w:t>
      </w:r>
    </w:p>
    <w:p w:rsidR="00622B17" w:rsidRDefault="00622B17">
      <w:pPr>
        <w:ind w:left="709"/>
        <w:rPr>
          <w:rFonts w:ascii="Palatino Linotype" w:hAnsi="Palatino Linotype"/>
          <w:sz w:val="24"/>
          <w:szCs w:val="24"/>
        </w:rPr>
      </w:pPr>
      <w:r w:rsidRPr="00A226FD">
        <w:rPr>
          <w:rFonts w:ascii="Palatino Linotype" w:hAnsi="Palatino Linotype"/>
          <w:sz w:val="24"/>
          <w:szCs w:val="24"/>
        </w:rPr>
        <w:t>Az üzemanyag-ellátó rendszerek, a kenési rendszer és a hűtési rendszer, valamint a levegőszűrő fő részei, működése</w:t>
      </w:r>
    </w:p>
    <w:p w:rsidR="00622B17" w:rsidRDefault="00622B17">
      <w:pPr>
        <w:ind w:left="709"/>
        <w:rPr>
          <w:rFonts w:ascii="Palatino Linotype" w:hAnsi="Palatino Linotype"/>
          <w:sz w:val="24"/>
          <w:szCs w:val="24"/>
        </w:rPr>
      </w:pPr>
      <w:r w:rsidRPr="00A226FD">
        <w:rPr>
          <w:rFonts w:ascii="Palatino Linotype" w:hAnsi="Palatino Linotype"/>
          <w:sz w:val="24"/>
          <w:szCs w:val="24"/>
        </w:rPr>
        <w:t>Hidegindítások, indítások gyakorlása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A kétütemű és a négyütemű motorok összehasonlítása</w:t>
      </w:r>
    </w:p>
    <w:p w:rsidR="00622B17" w:rsidRDefault="00622B17">
      <w:pPr>
        <w:ind w:left="709"/>
        <w:rPr>
          <w:rFonts w:ascii="Palatino Linotype" w:hAnsi="Palatino Linotype"/>
          <w:sz w:val="24"/>
          <w:szCs w:val="24"/>
        </w:rPr>
      </w:pPr>
      <w:r w:rsidRPr="00A226FD">
        <w:rPr>
          <w:rFonts w:ascii="Palatino Linotype" w:hAnsi="Palatino Linotype"/>
          <w:sz w:val="24"/>
          <w:szCs w:val="24"/>
        </w:rPr>
        <w:t>Üzemanyagok, kenőanyagok</w:t>
      </w:r>
    </w:p>
    <w:p w:rsidR="00622B17" w:rsidRDefault="00622B17">
      <w:pPr>
        <w:ind w:left="709"/>
        <w:rPr>
          <w:rFonts w:ascii="Palatino Linotype" w:hAnsi="Palatino Linotype"/>
          <w:sz w:val="24"/>
          <w:szCs w:val="24"/>
        </w:rPr>
      </w:pPr>
      <w:r w:rsidRPr="00A226FD">
        <w:rPr>
          <w:rFonts w:ascii="Palatino Linotype" w:hAnsi="Palatino Linotype"/>
          <w:sz w:val="24"/>
          <w:szCs w:val="24"/>
        </w:rPr>
        <w:t>Az erőgépek szerkezeti egységei, ezek megnevezése, funkciója, elhelyezkedése a járművön</w:t>
      </w:r>
    </w:p>
    <w:p w:rsidR="00622B17" w:rsidRDefault="00622B17">
      <w:pPr>
        <w:ind w:left="709"/>
        <w:rPr>
          <w:rFonts w:ascii="Palatino Linotype" w:hAnsi="Palatino Linotype"/>
          <w:sz w:val="24"/>
          <w:szCs w:val="24"/>
        </w:rPr>
      </w:pPr>
      <w:r w:rsidRPr="00A226FD">
        <w:rPr>
          <w:rFonts w:ascii="Palatino Linotype" w:hAnsi="Palatino Linotype"/>
          <w:sz w:val="24"/>
          <w:szCs w:val="24"/>
        </w:rPr>
        <w:t>Az erőátvitel egységei</w:t>
      </w:r>
    </w:p>
    <w:p w:rsidR="00622B17" w:rsidRDefault="00622B17">
      <w:pPr>
        <w:ind w:left="709"/>
        <w:rPr>
          <w:rFonts w:ascii="Palatino Linotype" w:hAnsi="Palatino Linotype"/>
          <w:sz w:val="24"/>
          <w:szCs w:val="24"/>
        </w:rPr>
      </w:pPr>
      <w:r w:rsidRPr="00A226FD">
        <w:rPr>
          <w:rFonts w:ascii="Palatino Linotype" w:hAnsi="Palatino Linotype"/>
          <w:sz w:val="24"/>
          <w:szCs w:val="24"/>
        </w:rPr>
        <w:t>A kormányzás, a járószerkezet, a fékek, a 3 pont felfüggesztés</w:t>
      </w:r>
    </w:p>
    <w:p w:rsidR="00622B17" w:rsidRDefault="00622B17">
      <w:pPr>
        <w:ind w:left="709"/>
        <w:rPr>
          <w:rFonts w:ascii="Palatino Linotype" w:hAnsi="Palatino Linotype"/>
          <w:sz w:val="24"/>
          <w:szCs w:val="24"/>
        </w:rPr>
      </w:pPr>
      <w:r w:rsidRPr="00A226FD">
        <w:rPr>
          <w:rFonts w:ascii="Palatino Linotype" w:hAnsi="Palatino Linotype"/>
          <w:sz w:val="24"/>
          <w:szCs w:val="24"/>
        </w:rPr>
        <w:t>Az erőgép indításának, leállításának, vezetésének gyakorlása</w:t>
      </w:r>
    </w:p>
    <w:p w:rsidR="00622B17" w:rsidRPr="00A226FD" w:rsidRDefault="00622B17" w:rsidP="00381B3B">
      <w:pPr>
        <w:widowControl w:val="0"/>
        <w:suppressAutoHyphens/>
        <w:ind w:left="1134"/>
        <w:rPr>
          <w:rFonts w:ascii="Palatino Linotype" w:hAnsi="Palatino Linotype" w:cs="Mangal"/>
          <w:kern w:val="1"/>
          <w:sz w:val="24"/>
          <w:szCs w:val="24"/>
          <w:lang w:eastAsia="hi-IN" w:bidi="hi-IN"/>
        </w:rPr>
      </w:pPr>
    </w:p>
    <w:p w:rsidR="00622B17" w:rsidRDefault="00622B17">
      <w:pPr>
        <w:widowControl w:val="0"/>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9.3.3. A termesztés gépeinek működése</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48 óra</w:t>
      </w:r>
    </w:p>
    <w:p w:rsidR="00622B17" w:rsidRDefault="00622B17">
      <w:pPr>
        <w:ind w:left="709"/>
        <w:rPr>
          <w:rFonts w:ascii="Palatino Linotype" w:hAnsi="Palatino Linotype"/>
          <w:sz w:val="24"/>
          <w:szCs w:val="24"/>
        </w:rPr>
      </w:pPr>
      <w:r w:rsidRPr="00A226FD">
        <w:rPr>
          <w:rFonts w:ascii="Palatino Linotype" w:hAnsi="Palatino Linotype"/>
          <w:sz w:val="24"/>
          <w:szCs w:val="24"/>
        </w:rPr>
        <w:t xml:space="preserve">A talajművelő gépek szerkezetének, működésének áttekintése, a csatlakoztatások, beállítások, az üzemeltetés és a karbantartás gyakorlása a </w:t>
      </w:r>
      <w:r w:rsidRPr="00A226FD">
        <w:rPr>
          <w:rFonts w:ascii="Palatino Linotype" w:hAnsi="Palatino Linotype"/>
          <w:sz w:val="24"/>
          <w:szCs w:val="24"/>
        </w:rPr>
        <w:lastRenderedPageBreak/>
        <w:t>rendelkezésre álló eszközökkel (ágyeke, tárcsa, kultivátor, talajmaró, boronák, lazítók, hengerek, rotációs kapák)</w:t>
      </w:r>
    </w:p>
    <w:p w:rsidR="00622B17" w:rsidRDefault="00622B17">
      <w:pPr>
        <w:ind w:left="709"/>
        <w:rPr>
          <w:rFonts w:ascii="Palatino Linotype" w:hAnsi="Palatino Linotype"/>
          <w:sz w:val="24"/>
          <w:szCs w:val="24"/>
        </w:rPr>
      </w:pPr>
      <w:r w:rsidRPr="00A226FD">
        <w:rPr>
          <w:rFonts w:ascii="Palatino Linotype" w:hAnsi="Palatino Linotype"/>
          <w:sz w:val="24"/>
          <w:szCs w:val="24"/>
        </w:rPr>
        <w:t>Az istállótrágya-szórók és műtrágyaszórók szerkezeti részei, csatlakoztatásuk az erőgéphez, beállításuk, üzemeltetésük, karbantartásuk gyakorlása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A vontatott és háti permetezők szerkezetének, működésének bemutatása, üzemeltetése, szabályozása, karbantartása</w:t>
      </w:r>
    </w:p>
    <w:p w:rsidR="00622B17" w:rsidRDefault="00622B17">
      <w:pPr>
        <w:ind w:left="709"/>
        <w:rPr>
          <w:rFonts w:ascii="Palatino Linotype" w:hAnsi="Palatino Linotype"/>
          <w:sz w:val="24"/>
          <w:szCs w:val="24"/>
        </w:rPr>
      </w:pPr>
      <w:r w:rsidRPr="00A226FD">
        <w:rPr>
          <w:rFonts w:ascii="Palatino Linotype" w:hAnsi="Palatino Linotype"/>
          <w:sz w:val="24"/>
          <w:szCs w:val="24"/>
        </w:rPr>
        <w:t>Vontatott gépeknél: hidraulikus porlasztású légporlasztásos és szállítólevegős permetezők</w:t>
      </w:r>
    </w:p>
    <w:p w:rsidR="00622B17" w:rsidRDefault="00622B17">
      <w:pPr>
        <w:ind w:left="709"/>
        <w:rPr>
          <w:rFonts w:ascii="Palatino Linotype" w:hAnsi="Palatino Linotype"/>
          <w:sz w:val="24"/>
          <w:szCs w:val="24"/>
        </w:rPr>
      </w:pPr>
      <w:r w:rsidRPr="00A226FD">
        <w:rPr>
          <w:rFonts w:ascii="Palatino Linotype" w:hAnsi="Palatino Linotype"/>
          <w:sz w:val="24"/>
          <w:szCs w:val="24"/>
        </w:rPr>
        <w:t>Vontatott porozó</w:t>
      </w:r>
    </w:p>
    <w:p w:rsidR="00622B17" w:rsidRDefault="00622B17">
      <w:pPr>
        <w:ind w:left="709"/>
        <w:rPr>
          <w:rFonts w:ascii="Palatino Linotype" w:hAnsi="Palatino Linotype"/>
          <w:sz w:val="24"/>
          <w:szCs w:val="24"/>
        </w:rPr>
      </w:pPr>
      <w:r w:rsidRPr="00A226FD">
        <w:rPr>
          <w:rFonts w:ascii="Palatino Linotype" w:hAnsi="Palatino Linotype"/>
          <w:sz w:val="24"/>
          <w:szCs w:val="24"/>
        </w:rPr>
        <w:t>Háti permetezőnél: szivattyús, légszivattyús, légporlasztásos motoros</w:t>
      </w:r>
    </w:p>
    <w:p w:rsidR="00622B17" w:rsidRDefault="00622B17">
      <w:pPr>
        <w:ind w:left="709"/>
        <w:rPr>
          <w:rFonts w:ascii="Palatino Linotype" w:hAnsi="Palatino Linotype"/>
          <w:sz w:val="24"/>
          <w:szCs w:val="24"/>
        </w:rPr>
      </w:pPr>
      <w:r w:rsidRPr="00A226FD">
        <w:rPr>
          <w:rFonts w:ascii="Palatino Linotype" w:hAnsi="Palatino Linotype"/>
          <w:sz w:val="24"/>
          <w:szCs w:val="24"/>
        </w:rPr>
        <w:t>Szórófejek, cseppnagyság jelentősége</w:t>
      </w:r>
    </w:p>
    <w:p w:rsidR="00622B17" w:rsidRDefault="00622B17">
      <w:pPr>
        <w:ind w:left="709"/>
        <w:rPr>
          <w:rFonts w:ascii="Palatino Linotype" w:hAnsi="Palatino Linotype"/>
          <w:sz w:val="24"/>
          <w:szCs w:val="24"/>
        </w:rPr>
      </w:pPr>
      <w:r w:rsidRPr="00A226FD">
        <w:rPr>
          <w:rFonts w:ascii="Palatino Linotype" w:hAnsi="Palatino Linotype"/>
          <w:sz w:val="24"/>
          <w:szCs w:val="24"/>
        </w:rPr>
        <w:t>Környezetvédelmi, karbantartási feladatok</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Permetlé összetétel számítás</w:t>
      </w:r>
    </w:p>
    <w:p w:rsidR="00622B17" w:rsidRDefault="00622B17">
      <w:pPr>
        <w:ind w:left="709"/>
        <w:rPr>
          <w:rFonts w:ascii="Palatino Linotype" w:hAnsi="Palatino Linotype"/>
          <w:sz w:val="24"/>
          <w:szCs w:val="24"/>
        </w:rPr>
      </w:pPr>
      <w:r w:rsidRPr="00A226FD">
        <w:rPr>
          <w:rFonts w:ascii="Palatino Linotype" w:hAnsi="Palatino Linotype"/>
          <w:sz w:val="24"/>
          <w:szCs w:val="24"/>
        </w:rPr>
        <w:t>Permetezőgépek automatikái</w:t>
      </w:r>
    </w:p>
    <w:p w:rsidR="00622B17" w:rsidRDefault="00622B17">
      <w:pPr>
        <w:ind w:left="709"/>
        <w:rPr>
          <w:rFonts w:ascii="Palatino Linotype" w:hAnsi="Palatino Linotype"/>
          <w:sz w:val="24"/>
          <w:szCs w:val="24"/>
        </w:rPr>
      </w:pPr>
      <w:r w:rsidRPr="00A226FD">
        <w:rPr>
          <w:rFonts w:ascii="Palatino Linotype" w:hAnsi="Palatino Linotype"/>
          <w:sz w:val="24"/>
          <w:szCs w:val="24"/>
        </w:rPr>
        <w:t>A traktoros pótkocsik felépítése, a csatlakoztatás, vontatás gyakorlása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A billenthető pótkocsik üzemeltetése</w:t>
      </w:r>
    </w:p>
    <w:p w:rsidR="00622B17" w:rsidRDefault="00622B17">
      <w:pPr>
        <w:ind w:left="709"/>
        <w:rPr>
          <w:rFonts w:ascii="Palatino Linotype" w:hAnsi="Palatino Linotype"/>
          <w:sz w:val="24"/>
          <w:szCs w:val="24"/>
        </w:rPr>
      </w:pPr>
      <w:r w:rsidRPr="00A226FD">
        <w:rPr>
          <w:rFonts w:ascii="Palatino Linotype" w:hAnsi="Palatino Linotype"/>
          <w:sz w:val="24"/>
          <w:szCs w:val="24"/>
        </w:rPr>
        <w:t>Traktoros és önjáró homlokrakodók</w:t>
      </w:r>
    </w:p>
    <w:p w:rsidR="00622B17" w:rsidRDefault="00622B17">
      <w:pPr>
        <w:ind w:left="709"/>
        <w:rPr>
          <w:rFonts w:ascii="Palatino Linotype" w:hAnsi="Palatino Linotype"/>
          <w:sz w:val="24"/>
          <w:szCs w:val="24"/>
        </w:rPr>
      </w:pPr>
      <w:r w:rsidRPr="00A226FD">
        <w:rPr>
          <w:rFonts w:ascii="Palatino Linotype" w:hAnsi="Palatino Linotype"/>
          <w:sz w:val="24"/>
          <w:szCs w:val="24"/>
        </w:rPr>
        <w:t>Kerti traktor és pótkocsi összekapcsolása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Karbantartási teendők, munkabiztonsági követelmények</w:t>
      </w:r>
    </w:p>
    <w:p w:rsidR="00622B17" w:rsidRDefault="00622B17">
      <w:pPr>
        <w:ind w:left="709"/>
        <w:rPr>
          <w:rFonts w:ascii="Palatino Linotype" w:hAnsi="Palatino Linotype"/>
          <w:sz w:val="24"/>
          <w:szCs w:val="24"/>
        </w:rPr>
      </w:pPr>
      <w:r w:rsidRPr="00A226FD">
        <w:rPr>
          <w:rFonts w:ascii="Palatino Linotype" w:hAnsi="Palatino Linotype"/>
          <w:sz w:val="24"/>
          <w:szCs w:val="24"/>
        </w:rPr>
        <w:t>Elektromos és gázüzemű rakodók</w:t>
      </w:r>
    </w:p>
    <w:p w:rsidR="00622B17" w:rsidRDefault="00622B17">
      <w:pPr>
        <w:ind w:left="709"/>
        <w:rPr>
          <w:rFonts w:ascii="Palatino Linotype" w:hAnsi="Palatino Linotype"/>
          <w:sz w:val="24"/>
          <w:szCs w:val="24"/>
        </w:rPr>
      </w:pPr>
      <w:r w:rsidRPr="00A226FD">
        <w:rPr>
          <w:rFonts w:ascii="Palatino Linotype" w:hAnsi="Palatino Linotype"/>
          <w:sz w:val="24"/>
          <w:szCs w:val="24"/>
        </w:rPr>
        <w:t>Az esőztető és csepegtető öntözés berendezéseinek főbb egységei (szivattyúk, vezetékek, szórófejek, csepegtető testek, zárószerkezetek)</w:t>
      </w:r>
    </w:p>
    <w:p w:rsidR="00622B17" w:rsidRDefault="00622B17">
      <w:pPr>
        <w:ind w:left="709"/>
        <w:rPr>
          <w:rFonts w:ascii="Palatino Linotype" w:hAnsi="Palatino Linotype"/>
          <w:sz w:val="24"/>
          <w:szCs w:val="24"/>
        </w:rPr>
      </w:pPr>
      <w:r w:rsidRPr="00A226FD">
        <w:rPr>
          <w:rFonts w:ascii="Palatino Linotype" w:hAnsi="Palatino Linotype"/>
          <w:sz w:val="24"/>
          <w:szCs w:val="24"/>
        </w:rPr>
        <w:t>Kézi áttelepítésű vagy mobil berendezés összeszerelése, szétszerelése, üzemeltetése, karbantartása</w:t>
      </w:r>
    </w:p>
    <w:p w:rsidR="00622B17" w:rsidRDefault="00622B17">
      <w:pPr>
        <w:ind w:left="709"/>
        <w:rPr>
          <w:rFonts w:ascii="Palatino Linotype" w:hAnsi="Palatino Linotype"/>
          <w:sz w:val="24"/>
          <w:szCs w:val="24"/>
        </w:rPr>
      </w:pPr>
      <w:r w:rsidRPr="00A226FD">
        <w:rPr>
          <w:rFonts w:ascii="Palatino Linotype" w:hAnsi="Palatino Linotype"/>
          <w:sz w:val="24"/>
          <w:szCs w:val="24"/>
        </w:rPr>
        <w:t>Öntözési automatika</w:t>
      </w:r>
    </w:p>
    <w:p w:rsidR="00622B17" w:rsidRDefault="00622B17">
      <w:pPr>
        <w:ind w:left="709"/>
        <w:rPr>
          <w:rFonts w:ascii="Palatino Linotype" w:hAnsi="Palatino Linotype"/>
          <w:sz w:val="24"/>
          <w:szCs w:val="24"/>
        </w:rPr>
      </w:pPr>
      <w:r w:rsidRPr="00A226FD">
        <w:rPr>
          <w:rFonts w:ascii="Palatino Linotype" w:hAnsi="Palatino Linotype"/>
          <w:sz w:val="24"/>
          <w:szCs w:val="24"/>
        </w:rPr>
        <w:t>A kertészetben leggyakrabban használatos kisgépek (fűnyírók, komposztálók, láncfűrészek stb.) üzemeltetése, karbantartása, kisebb javítása</w:t>
      </w:r>
    </w:p>
    <w:p w:rsidR="00622B17" w:rsidRPr="00A226FD" w:rsidRDefault="00622B17" w:rsidP="003776BE">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567"/>
        <w:rPr>
          <w:rFonts w:ascii="Palatino Linotype" w:hAnsi="Palatino Linotype"/>
          <w:b/>
          <w:i/>
          <w:kern w:val="1"/>
          <w:sz w:val="24"/>
          <w:szCs w:val="24"/>
          <w:lang w:eastAsia="hi-IN" w:bidi="hi-IN"/>
        </w:rPr>
      </w:pPr>
      <w:r w:rsidRPr="00A226FD">
        <w:rPr>
          <w:rFonts w:ascii="Palatino Linotype" w:hAnsi="Palatino Linotype"/>
          <w:b/>
          <w:kern w:val="1"/>
          <w:sz w:val="24"/>
          <w:szCs w:val="24"/>
          <w:lang w:eastAsia="hi-IN" w:bidi="hi-IN"/>
        </w:rPr>
        <w:t xml:space="preserve">9.4. </w:t>
      </w:r>
      <w:r w:rsidRPr="00752CE4">
        <w:rPr>
          <w:rFonts w:ascii="Palatino Linotype" w:hAnsi="Palatino Linotype"/>
          <w:b/>
          <w:i/>
          <w:kern w:val="1"/>
          <w:sz w:val="24"/>
          <w:szCs w:val="24"/>
          <w:lang w:eastAsia="hi-IN" w:bidi="hi-IN"/>
        </w:rPr>
        <w:t>A képzés javasolt helyszíne (ajánlás)</w:t>
      </w:r>
    </w:p>
    <w:p w:rsidR="00622B17" w:rsidRPr="0012712B" w:rsidRDefault="00622B17" w:rsidP="0012712B">
      <w:pPr>
        <w:widowControl w:val="0"/>
        <w:suppressAutoHyphens/>
        <w:ind w:left="993"/>
        <w:rPr>
          <w:rFonts w:ascii="Palatino Linotype" w:hAnsi="Palatino Linotype"/>
          <w:kern w:val="1"/>
          <w:sz w:val="24"/>
          <w:szCs w:val="24"/>
          <w:lang w:eastAsia="hi-IN" w:bidi="hi-IN"/>
        </w:rPr>
      </w:pPr>
      <w:r w:rsidRPr="0012712B">
        <w:rPr>
          <w:rFonts w:ascii="Palatino Linotype" w:hAnsi="Palatino Linotype"/>
          <w:kern w:val="1"/>
          <w:sz w:val="24"/>
          <w:szCs w:val="24"/>
          <w:lang w:eastAsia="hi-IN" w:bidi="hi-IN"/>
        </w:rPr>
        <w:t>-</w:t>
      </w:r>
    </w:p>
    <w:p w:rsidR="00622B17" w:rsidRPr="00A226FD" w:rsidRDefault="00622B17" w:rsidP="003776BE">
      <w:pPr>
        <w:widowControl w:val="0"/>
        <w:suppressAutoHyphens/>
        <w:rPr>
          <w:rFonts w:ascii="Palatino Linotype" w:hAnsi="Palatino Linotype" w:cs="Mangal"/>
          <w:b/>
          <w:kern w:val="1"/>
          <w:sz w:val="24"/>
          <w:szCs w:val="24"/>
          <w:lang w:eastAsia="hi-IN" w:bidi="hi-IN"/>
        </w:rPr>
      </w:pPr>
    </w:p>
    <w:p w:rsidR="00622B17" w:rsidRDefault="00622B17">
      <w:pPr>
        <w:widowControl w:val="0"/>
        <w:suppressAutoHyphens/>
        <w:ind w:left="993" w:hanging="426"/>
        <w:jc w:val="both"/>
        <w:rPr>
          <w:rFonts w:ascii="Palatino Linotype" w:hAnsi="Palatino Linotype"/>
          <w:b/>
          <w:i/>
          <w:kern w:val="1"/>
          <w:sz w:val="24"/>
          <w:szCs w:val="24"/>
          <w:lang w:eastAsia="hi-IN" w:bidi="hi-IN"/>
        </w:rPr>
      </w:pPr>
      <w:r w:rsidRPr="00A226FD">
        <w:rPr>
          <w:rFonts w:ascii="Palatino Linotype" w:hAnsi="Palatino Linotype"/>
          <w:b/>
          <w:sz w:val="24"/>
          <w:szCs w:val="24"/>
        </w:rPr>
        <w:t>9.5.</w:t>
      </w:r>
      <w:r w:rsidRPr="00A226FD">
        <w:rPr>
          <w:rFonts w:ascii="Palatino Linotype" w:hAnsi="Palatino Linotype"/>
          <w:b/>
          <w:i/>
          <w:sz w:val="24"/>
          <w:szCs w:val="24"/>
        </w:rPr>
        <w:t xml:space="preserve"> A tantárgy elsajátítása során alkalmazható sajátos módszerek, tanulói tevékenységformák (ajánlás)</w:t>
      </w:r>
    </w:p>
    <w:p w:rsidR="00622B17" w:rsidRPr="00A226FD" w:rsidRDefault="00622B17" w:rsidP="003776BE">
      <w:pPr>
        <w:widowControl w:val="0"/>
        <w:suppressAutoHyphens/>
        <w:ind w:left="546"/>
        <w:rPr>
          <w:rFonts w:ascii="Palatino Linotype" w:hAnsi="Palatino Linotype"/>
          <w:b/>
          <w:i/>
          <w:kern w:val="1"/>
          <w:sz w:val="24"/>
          <w:szCs w:val="24"/>
          <w:lang w:eastAsia="hi-IN" w:bidi="hi-IN"/>
        </w:rPr>
      </w:pPr>
    </w:p>
    <w:p w:rsidR="00622B17" w:rsidRDefault="00622B17" w:rsidP="0012712B">
      <w:pPr>
        <w:widowControl w:val="0"/>
        <w:suppressAutoHyphens/>
        <w:ind w:left="709"/>
        <w:rPr>
          <w:rFonts w:ascii="Palatino Linotype" w:hAnsi="Palatino Linotype"/>
          <w:b/>
          <w:i/>
          <w:sz w:val="24"/>
          <w:szCs w:val="24"/>
        </w:rPr>
      </w:pPr>
      <w:r w:rsidRPr="005572C7">
        <w:rPr>
          <w:rFonts w:ascii="Palatino Linotype" w:hAnsi="Palatino Linotype"/>
          <w:b/>
          <w:sz w:val="24"/>
          <w:szCs w:val="24"/>
        </w:rPr>
        <w:t>9.5.1</w:t>
      </w:r>
      <w:r w:rsidRPr="00A226FD">
        <w:rPr>
          <w:rFonts w:ascii="Palatino Linotype" w:hAnsi="Palatino Linotype"/>
          <w:b/>
          <w:i/>
          <w:sz w:val="24"/>
          <w:szCs w:val="24"/>
        </w:rPr>
        <w:t>.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lastRenderedPageBreak/>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pPr>
        <w:widowControl w:val="0"/>
        <w:suppressAutoHyphens/>
        <w:ind w:left="1276" w:hanging="567"/>
        <w:rPr>
          <w:rFonts w:ascii="Palatino Linotype" w:hAnsi="Palatino Linotype"/>
          <w:b/>
          <w:i/>
          <w:sz w:val="24"/>
          <w:szCs w:val="24"/>
        </w:rPr>
      </w:pPr>
    </w:p>
    <w:p w:rsidR="00622B17" w:rsidRDefault="00622B17">
      <w:pPr>
        <w:widowControl w:val="0"/>
        <w:suppressAutoHyphens/>
        <w:ind w:left="1276" w:hanging="567"/>
        <w:rPr>
          <w:rFonts w:ascii="Palatino Linotype" w:hAnsi="Palatino Linotype"/>
          <w:b/>
          <w:i/>
          <w:sz w:val="24"/>
          <w:szCs w:val="24"/>
        </w:rPr>
      </w:pPr>
      <w:r w:rsidRPr="0012712B">
        <w:rPr>
          <w:rFonts w:ascii="Palatino Linotype" w:hAnsi="Palatino Linotype"/>
          <w:b/>
          <w:sz w:val="24"/>
          <w:szCs w:val="24"/>
        </w:rPr>
        <w:t>9.5.2.</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500AF0">
        <w:trPr>
          <w:cantSplit/>
          <w:trHeight w:val="921"/>
          <w:jc w:val="center"/>
        </w:trPr>
        <w:tc>
          <w:tcPr>
            <w:tcW w:w="828"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500AF0">
        <w:trPr>
          <w:cantSplit/>
          <w:trHeight w:val="1076"/>
          <w:jc w:val="center"/>
        </w:trPr>
        <w:tc>
          <w:tcPr>
            <w:tcW w:w="828" w:type="dxa"/>
            <w:vMerge/>
            <w:vAlign w:val="center"/>
          </w:tcPr>
          <w:p w:rsidR="00622B17" w:rsidRPr="00A226FD" w:rsidRDefault="00622B17" w:rsidP="00500AF0">
            <w:pPr>
              <w:jc w:val="center"/>
              <w:rPr>
                <w:rFonts w:ascii="Palatino Linotype" w:hAnsi="Palatino Linotype"/>
                <w:b/>
                <w:sz w:val="20"/>
                <w:szCs w:val="20"/>
              </w:rPr>
            </w:pPr>
          </w:p>
        </w:tc>
        <w:tc>
          <w:tcPr>
            <w:tcW w:w="3621" w:type="dxa"/>
            <w:vMerge/>
            <w:vAlign w:val="center"/>
          </w:tcPr>
          <w:p w:rsidR="00622B17" w:rsidRPr="00A226FD" w:rsidRDefault="00622B17" w:rsidP="00500AF0">
            <w:pPr>
              <w:rPr>
                <w:rFonts w:ascii="Palatino Linotype" w:hAnsi="Palatino Linotype"/>
                <w:b/>
                <w:sz w:val="20"/>
                <w:szCs w:val="20"/>
              </w:rPr>
            </w:pPr>
          </w:p>
        </w:tc>
        <w:tc>
          <w:tcPr>
            <w:tcW w:w="809"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500AF0">
            <w:pPr>
              <w:jc w:val="center"/>
              <w:rPr>
                <w:rFonts w:ascii="Palatino Linotype" w:hAnsi="Palatino Linotype"/>
                <w:b/>
                <w:sz w:val="20"/>
                <w:szCs w:val="20"/>
              </w:rPr>
            </w:pP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500AF0">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trHeight w:val="499"/>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 xml:space="preserve">Feladattal vezetett kiscsoportos </w:t>
            </w:r>
            <w:r w:rsidRPr="00A226FD">
              <w:rPr>
                <w:rFonts w:ascii="Palatino Linotype" w:hAnsi="Palatino Linotype" w:cs="Arial"/>
                <w:sz w:val="20"/>
                <w:szCs w:val="20"/>
              </w:rPr>
              <w:lastRenderedPageBreak/>
              <w:t>szövegfeldolgozás</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lastRenderedPageBreak/>
              <w:t>4</w:t>
            </w:r>
            <w:r w:rsidRPr="00A226FD">
              <w:rPr>
                <w:rFonts w:ascii="Palatino Linotype" w:hAnsi="Palatino Linotype"/>
                <w:sz w:val="20"/>
                <w:szCs w:val="20"/>
              </w:rPr>
              <w:t>.2.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804187">
      <w:pPr>
        <w:widowControl w:val="0"/>
        <w:suppressAutoHyphens/>
        <w:ind w:left="567"/>
        <w:rPr>
          <w:rFonts w:ascii="Palatino Linotype" w:hAnsi="Palatino Linotype"/>
          <w:b/>
          <w:i/>
          <w:kern w:val="1"/>
          <w:sz w:val="24"/>
          <w:szCs w:val="24"/>
          <w:lang w:eastAsia="hi-IN" w:bidi="hi-IN"/>
        </w:rPr>
      </w:pPr>
    </w:p>
    <w:p w:rsidR="00622B17" w:rsidRDefault="00622B17">
      <w:pPr>
        <w:widowControl w:val="0"/>
        <w:suppressAutoHyphens/>
        <w:ind w:left="567"/>
        <w:jc w:val="both"/>
        <w:rPr>
          <w:sz w:val="24"/>
          <w:szCs w:val="24"/>
        </w:rPr>
      </w:pPr>
      <w:r w:rsidRPr="00A226FD">
        <w:rPr>
          <w:rFonts w:ascii="Palatino Linotype" w:hAnsi="Palatino Linotype"/>
          <w:b/>
          <w:kern w:val="1"/>
          <w:sz w:val="24"/>
          <w:szCs w:val="24"/>
          <w:lang w:eastAsia="hi-IN" w:bidi="hi-IN"/>
        </w:rPr>
        <w:t>9.6. A tantárgy értékelésének módja</w:t>
      </w:r>
    </w:p>
    <w:p w:rsidR="00622B17" w:rsidRDefault="00622B17">
      <w:pPr>
        <w:widowControl w:val="0"/>
        <w:suppressAutoHyphens/>
        <w:ind w:left="567"/>
        <w:jc w:val="both"/>
        <w:rPr>
          <w:rFonts w:ascii="Palatino Linotype" w:hAnsi="Palatino Linotype" w:cs="TimesNewRomanPSMT"/>
          <w:sz w:val="44"/>
          <w:szCs w:val="44"/>
          <w:lang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622B17" w:rsidRDefault="00622B17" w:rsidP="001B5784">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622B17" w:rsidRDefault="00622B17" w:rsidP="001B5784">
      <w:pPr>
        <w:widowControl w:val="0"/>
        <w:suppressAutoHyphens/>
        <w:jc w:val="center"/>
        <w:rPr>
          <w:rFonts w:ascii="Palatino Linotype" w:hAnsi="Palatino Linotype"/>
          <w:b/>
          <w:sz w:val="44"/>
          <w:szCs w:val="44"/>
        </w:rPr>
      </w:pPr>
    </w:p>
    <w:p w:rsidR="00622B17" w:rsidRDefault="00622B17" w:rsidP="001B5784">
      <w:pPr>
        <w:widowControl w:val="0"/>
        <w:suppressAutoHyphens/>
        <w:jc w:val="center"/>
        <w:rPr>
          <w:rFonts w:ascii="Palatino Linotype" w:hAnsi="Palatino Linotype"/>
          <w:b/>
          <w:sz w:val="44"/>
          <w:szCs w:val="44"/>
        </w:rPr>
      </w:pPr>
    </w:p>
    <w:p w:rsidR="00622B17"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p>
    <w:p w:rsidR="00622B17"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10962-12 azonosító számú</w:t>
      </w:r>
    </w:p>
    <w:p w:rsidR="00622B17" w:rsidRPr="00A226FD" w:rsidRDefault="00622B17" w:rsidP="001B5784">
      <w:pPr>
        <w:widowControl w:val="0"/>
        <w:suppressAutoHyphens/>
        <w:jc w:val="center"/>
        <w:rPr>
          <w:rFonts w:ascii="Palatino Linotype" w:hAnsi="Palatino Linotype"/>
          <w:sz w:val="44"/>
          <w:szCs w:val="44"/>
        </w:rPr>
      </w:pPr>
    </w:p>
    <w:p w:rsidR="00622B17"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Kertészeti munkavállalói ismeretek</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622B17" w:rsidRPr="00A226FD" w:rsidRDefault="00622B17" w:rsidP="001B5784">
      <w:pPr>
        <w:widowControl w:val="0"/>
        <w:suppressAutoHyphens/>
        <w:jc w:val="center"/>
        <w:rPr>
          <w:rFonts w:ascii="Palatino Linotype" w:hAnsi="Palatino Linotype"/>
          <w:b/>
          <w:sz w:val="44"/>
          <w:szCs w:val="44"/>
        </w:rPr>
      </w:pPr>
    </w:p>
    <w:p w:rsidR="00622B17" w:rsidRPr="00A226FD" w:rsidRDefault="00622B17"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622B17" w:rsidRPr="00A226FD" w:rsidRDefault="00622B17" w:rsidP="001B5784">
      <w:pPr>
        <w:widowControl w:val="0"/>
        <w:suppressAutoHyphens/>
        <w:jc w:val="center"/>
        <w:rPr>
          <w:rFonts w:ascii="Palatino Linotype" w:hAnsi="Palatino Linotype"/>
          <w:b/>
          <w:kern w:val="1"/>
          <w:sz w:val="44"/>
          <w:szCs w:val="44"/>
          <w:lang w:eastAsia="hi-IN" w:bidi="hi-IN"/>
        </w:rPr>
      </w:pPr>
    </w:p>
    <w:p w:rsidR="00622B17" w:rsidRPr="00A226FD" w:rsidRDefault="00622B17" w:rsidP="001B5784">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622B17" w:rsidRPr="00A226FD" w:rsidRDefault="00622B17" w:rsidP="001B5784">
      <w:pPr>
        <w:widowControl w:val="0"/>
        <w:suppressAutoHyphens/>
        <w:jc w:val="center"/>
        <w:rPr>
          <w:rFonts w:ascii="Palatino Linotype" w:hAnsi="Palatino Linotype"/>
          <w:b/>
          <w:bCs/>
          <w:kern w:val="1"/>
          <w:sz w:val="44"/>
          <w:szCs w:val="44"/>
          <w:lang w:eastAsia="hi-IN" w:bidi="hi-IN"/>
        </w:rPr>
      </w:pPr>
    </w:p>
    <w:p w:rsidR="00622B17" w:rsidRPr="00A226FD" w:rsidRDefault="00622B17" w:rsidP="001B5784">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10962-12 </w:t>
      </w:r>
      <w:r w:rsidRPr="00A226FD">
        <w:rPr>
          <w:rFonts w:ascii="Palatino Linotype" w:hAnsi="Palatino Linotype"/>
          <w:b/>
          <w:sz w:val="24"/>
          <w:szCs w:val="24"/>
        </w:rPr>
        <w:t>azonosító számú, Kertészeti munkavállalói ismeretek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7253" w:type="dxa"/>
        <w:jc w:val="center"/>
        <w:tblInd w:w="-72" w:type="dxa"/>
        <w:tblCellMar>
          <w:left w:w="70" w:type="dxa"/>
          <w:right w:w="70" w:type="dxa"/>
        </w:tblCellMar>
        <w:tblLook w:val="0000" w:firstRow="0" w:lastRow="0" w:firstColumn="0" w:lastColumn="0" w:noHBand="0" w:noVBand="0"/>
      </w:tblPr>
      <w:tblGrid>
        <w:gridCol w:w="4897"/>
        <w:gridCol w:w="797"/>
        <w:gridCol w:w="611"/>
        <w:gridCol w:w="948"/>
      </w:tblGrid>
      <w:tr w:rsidR="00622B17" w:rsidRPr="0012712B" w:rsidTr="00500AF0">
        <w:trPr>
          <w:trHeight w:val="570"/>
          <w:jc w:val="center"/>
        </w:trPr>
        <w:tc>
          <w:tcPr>
            <w:tcW w:w="4897" w:type="dxa"/>
            <w:vMerge w:val="restart"/>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10962-12</w:t>
            </w:r>
          </w:p>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Kertészeti munkavállalói ismeretek</w:t>
            </w:r>
          </w:p>
        </w:tc>
        <w:tc>
          <w:tcPr>
            <w:tcW w:w="2356" w:type="dxa"/>
            <w:gridSpan w:val="3"/>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Munkavállalói ismeretek</w:t>
            </w:r>
          </w:p>
        </w:tc>
      </w:tr>
      <w:tr w:rsidR="00622B17" w:rsidRPr="0012712B" w:rsidTr="00500AF0">
        <w:trPr>
          <w:trHeight w:val="2070"/>
          <w:jc w:val="center"/>
        </w:trPr>
        <w:tc>
          <w:tcPr>
            <w:tcW w:w="4897" w:type="dxa"/>
            <w:vMerge/>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rPr>
                <w:rFonts w:ascii="Palatino Linotype" w:hAnsi="Palatino Linotype"/>
                <w:color w:val="000000"/>
                <w:sz w:val="20"/>
                <w:szCs w:val="20"/>
              </w:rPr>
            </w:pPr>
          </w:p>
        </w:tc>
        <w:tc>
          <w:tcPr>
            <w:tcW w:w="797" w:type="dxa"/>
            <w:tcBorders>
              <w:top w:val="nil"/>
              <w:left w:val="nil"/>
              <w:bottom w:val="single" w:sz="4" w:space="0" w:color="auto"/>
              <w:right w:val="single" w:sz="4" w:space="0" w:color="auto"/>
            </w:tcBorders>
            <w:textDirection w:val="btLr"/>
            <w:vAlign w:val="center"/>
          </w:tcPr>
          <w:p w:rsidR="00622B17" w:rsidRPr="0012712B" w:rsidRDefault="00622B17" w:rsidP="00500AF0">
            <w:pPr>
              <w:rPr>
                <w:rFonts w:ascii="Palatino Linotype" w:hAnsi="Palatino Linotype"/>
                <w:color w:val="000000"/>
                <w:sz w:val="20"/>
                <w:szCs w:val="20"/>
              </w:rPr>
            </w:pPr>
            <w:r w:rsidRPr="0012712B">
              <w:rPr>
                <w:rFonts w:ascii="Palatino Linotype" w:hAnsi="Palatino Linotype"/>
                <w:color w:val="000000"/>
                <w:sz w:val="20"/>
                <w:szCs w:val="20"/>
              </w:rPr>
              <w:t>Munkavédelmi szabályok</w:t>
            </w:r>
          </w:p>
        </w:tc>
        <w:tc>
          <w:tcPr>
            <w:tcW w:w="611" w:type="dxa"/>
            <w:tcBorders>
              <w:top w:val="nil"/>
              <w:left w:val="nil"/>
              <w:bottom w:val="single" w:sz="4" w:space="0" w:color="auto"/>
              <w:right w:val="single" w:sz="4" w:space="0" w:color="auto"/>
            </w:tcBorders>
            <w:textDirection w:val="btLr"/>
            <w:vAlign w:val="center"/>
          </w:tcPr>
          <w:p w:rsidR="00622B17" w:rsidRPr="0012712B" w:rsidRDefault="00622B17" w:rsidP="00500AF0">
            <w:pPr>
              <w:rPr>
                <w:rFonts w:ascii="Palatino Linotype" w:hAnsi="Palatino Linotype"/>
                <w:color w:val="000000"/>
                <w:sz w:val="20"/>
                <w:szCs w:val="20"/>
              </w:rPr>
            </w:pPr>
            <w:r w:rsidRPr="0012712B">
              <w:rPr>
                <w:rFonts w:ascii="Palatino Linotype" w:hAnsi="Palatino Linotype"/>
                <w:color w:val="000000"/>
                <w:sz w:val="20"/>
                <w:szCs w:val="20"/>
              </w:rPr>
              <w:t>Tűz- és robbanásvédelem</w:t>
            </w:r>
          </w:p>
        </w:tc>
        <w:tc>
          <w:tcPr>
            <w:tcW w:w="948" w:type="dxa"/>
            <w:tcBorders>
              <w:top w:val="single" w:sz="4" w:space="0" w:color="auto"/>
              <w:left w:val="nil"/>
              <w:bottom w:val="single" w:sz="4" w:space="0" w:color="auto"/>
              <w:right w:val="single" w:sz="4" w:space="0" w:color="auto"/>
            </w:tcBorders>
            <w:textDirection w:val="btLr"/>
            <w:vAlign w:val="center"/>
          </w:tcPr>
          <w:p w:rsidR="00622B17" w:rsidRPr="0012712B" w:rsidRDefault="00622B17" w:rsidP="00500AF0">
            <w:pPr>
              <w:rPr>
                <w:rFonts w:ascii="Palatino Linotype" w:hAnsi="Palatino Linotype"/>
                <w:color w:val="000000"/>
                <w:sz w:val="20"/>
                <w:szCs w:val="20"/>
              </w:rPr>
            </w:pPr>
            <w:r w:rsidRPr="0012712B">
              <w:rPr>
                <w:rFonts w:ascii="Palatino Linotype" w:hAnsi="Palatino Linotype"/>
                <w:color w:val="000000"/>
                <w:sz w:val="20"/>
                <w:szCs w:val="20"/>
              </w:rPr>
              <w:t>Környezetvédelem</w:t>
            </w:r>
          </w:p>
        </w:tc>
      </w:tr>
      <w:tr w:rsidR="00622B17" w:rsidRPr="0012712B" w:rsidTr="00500AF0">
        <w:trPr>
          <w:trHeight w:val="345"/>
          <w:jc w:val="center"/>
        </w:trPr>
        <w:tc>
          <w:tcPr>
            <w:tcW w:w="7253" w:type="dxa"/>
            <w:gridSpan w:val="4"/>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FELADATOK</w:t>
            </w: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Munkavédelmi, balesetvédelmi, tűzvédelmi, biztonságtechnikai, higiéniai és minőségbiztosítási jogszabályokat, hatósági előírásokat betart, betartat</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Környezetvédelmi jogszabályokat, hatósági előírásokat betart, betartat</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Gondoskodik az áru- és vagyonvédelemről</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munkaviszony megkezdésére, folytatására, megszűnésére, megszüntetésére vonatkozó szabályokat, előírásokat betart, betartat</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500AF0">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SZAKMAI ISMERETEK</w:t>
            </w: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Baleset-, munka-, tűzvédelmi szabályok, higiéniai előírások</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Környezetvédelmi szabályok</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Természetvédelem (védett növények)</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Az áru- és vagyonvédelmi berendezések fajtái</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Az áru- és vagyonvédelmi berendezések használata</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r>
      <w:tr w:rsidR="00622B17" w:rsidRPr="0012712B" w:rsidTr="00500AF0">
        <w:trPr>
          <w:trHeight w:val="255"/>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Munkajogi fogalmak</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r>
      <w:tr w:rsidR="00622B17" w:rsidRPr="0012712B" w:rsidTr="00500AF0">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SZAKMAI KÉSZSÉGEK</w:t>
            </w:r>
          </w:p>
        </w:tc>
      </w:tr>
      <w:tr w:rsidR="00622B17" w:rsidRPr="0012712B" w:rsidTr="00500AF0">
        <w:trPr>
          <w:trHeight w:val="240"/>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Olvasott szakmai szöveg megértése</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Szakmai nyelvű hallott szöveg megértése</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500AF0">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Szakmai nyelvű beszédkészség</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500AF0">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SZEMÉLYES KOMPETENCIÁK</w:t>
            </w:r>
          </w:p>
        </w:tc>
      </w:tr>
      <w:tr w:rsidR="00622B17" w:rsidRPr="0012712B" w:rsidTr="00500AF0">
        <w:trPr>
          <w:trHeight w:val="300"/>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Felelősségtudat</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622B17" w:rsidRPr="0012712B" w:rsidRDefault="00622B17" w:rsidP="00074C8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074C8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r>
      <w:tr w:rsidR="00622B17" w:rsidRPr="0012712B" w:rsidTr="00500AF0">
        <w:trPr>
          <w:trHeight w:val="360"/>
          <w:jc w:val="center"/>
        </w:trPr>
        <w:tc>
          <w:tcPr>
            <w:tcW w:w="7253" w:type="dxa"/>
            <w:gridSpan w:val="4"/>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TÁRSAS KOMPETENCIÁK</w:t>
            </w:r>
          </w:p>
        </w:tc>
      </w:tr>
      <w:tr w:rsidR="00622B17" w:rsidRPr="0012712B" w:rsidTr="00500AF0">
        <w:trPr>
          <w:trHeight w:val="300"/>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Határozottság</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622B17" w:rsidRPr="0012712B" w:rsidRDefault="00622B17" w:rsidP="00074C8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r>
      <w:tr w:rsidR="00622B17" w:rsidRPr="0012712B" w:rsidTr="00500AF0">
        <w:trPr>
          <w:trHeight w:val="360"/>
          <w:jc w:val="center"/>
        </w:trPr>
        <w:tc>
          <w:tcPr>
            <w:tcW w:w="7253" w:type="dxa"/>
            <w:gridSpan w:val="4"/>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MÓDSZER KOMPETENCIÁK</w:t>
            </w:r>
          </w:p>
        </w:tc>
      </w:tr>
      <w:tr w:rsidR="00622B17" w:rsidRPr="0012712B" w:rsidTr="00500AF0">
        <w:trPr>
          <w:trHeight w:val="300"/>
          <w:jc w:val="center"/>
        </w:trPr>
        <w:tc>
          <w:tcPr>
            <w:tcW w:w="4897"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Ismeretek helyénvaló alkalmazása</w:t>
            </w:r>
          </w:p>
        </w:tc>
        <w:tc>
          <w:tcPr>
            <w:tcW w:w="797" w:type="dxa"/>
            <w:tcBorders>
              <w:top w:val="single" w:sz="4" w:space="0" w:color="auto"/>
              <w:left w:val="nil"/>
              <w:bottom w:val="single" w:sz="4" w:space="0" w:color="auto"/>
              <w:right w:val="single" w:sz="4" w:space="0" w:color="auto"/>
            </w:tcBorders>
            <w:vAlign w:val="center"/>
          </w:tcPr>
          <w:p w:rsidR="00622B17" w:rsidRPr="0012712B" w:rsidRDefault="00622B17" w:rsidP="00074C8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12712B" w:rsidRDefault="00622B17" w:rsidP="00074C8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r>
      <w:tr w:rsidR="00622B17" w:rsidRPr="0012712B" w:rsidTr="00500AF0">
        <w:trPr>
          <w:trHeight w:val="300"/>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Körültekintés elővigyázatosság</w:t>
            </w:r>
          </w:p>
        </w:tc>
        <w:tc>
          <w:tcPr>
            <w:tcW w:w="797"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94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r>
    </w:tbl>
    <w:p w:rsidR="00622B17" w:rsidRPr="00A226FD" w:rsidRDefault="00622B17" w:rsidP="001B5784">
      <w:pPr>
        <w:jc w:val="both"/>
        <w:rPr>
          <w:sz w:val="24"/>
          <w:szCs w:val="24"/>
        </w:rPr>
      </w:pPr>
      <w:r w:rsidRPr="00A226FD">
        <w:rPr>
          <w:sz w:val="24"/>
          <w:szCs w:val="24"/>
        </w:rPr>
        <w:br w:type="page"/>
      </w:r>
    </w:p>
    <w:p w:rsidR="00622B17" w:rsidRDefault="00622B17">
      <w:pPr>
        <w:jc w:val="right"/>
        <w:rPr>
          <w:rFonts w:ascii="Palatino Linotype" w:hAnsi="Palatino Linotype"/>
          <w:b/>
          <w:kern w:val="1"/>
          <w:sz w:val="24"/>
          <w:szCs w:val="24"/>
          <w:lang w:eastAsia="hi-IN" w:bidi="hi-IN"/>
        </w:rPr>
      </w:pPr>
      <w:r w:rsidRPr="00A226FD">
        <w:rPr>
          <w:rFonts w:ascii="Palatino Linotype" w:hAnsi="Palatino Linotype"/>
          <w:b/>
          <w:sz w:val="24"/>
          <w:szCs w:val="24"/>
        </w:rPr>
        <w:t>10. Munkavállalói ismeretek tantárgy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cs="Mangal"/>
          <w:b/>
          <w:kern w:val="1"/>
          <w:sz w:val="24"/>
          <w:szCs w:val="24"/>
          <w:lang w:eastAsia="hi-IN" w:bidi="hi-IN"/>
        </w:rPr>
        <w:t>48 óra</w:t>
      </w:r>
    </w:p>
    <w:p w:rsidR="00622B17" w:rsidRPr="00A226FD" w:rsidRDefault="00622B17" w:rsidP="001B5784">
      <w:pPr>
        <w:widowControl w:val="0"/>
        <w:suppressAutoHyphens/>
        <w:rPr>
          <w:rFonts w:ascii="Palatino Linotype" w:hAnsi="Palatino Linotype"/>
          <w:b/>
          <w:sz w:val="24"/>
          <w:szCs w:val="24"/>
        </w:rPr>
      </w:pPr>
    </w:p>
    <w:p w:rsidR="00622B17" w:rsidRDefault="00622B17">
      <w:pPr>
        <w:widowControl w:val="0"/>
        <w:suppressAutoHyphens/>
        <w:ind w:left="567"/>
        <w:rPr>
          <w:rFonts w:ascii="Palatino Linotype" w:hAnsi="Palatino Linotype"/>
          <w:b/>
          <w:sz w:val="24"/>
          <w:szCs w:val="24"/>
        </w:rPr>
      </w:pPr>
      <w:r w:rsidRPr="00D20F3B">
        <w:rPr>
          <w:rFonts w:ascii="Palatino Linotype" w:hAnsi="Palatino Linotype"/>
          <w:b/>
          <w:sz w:val="24"/>
          <w:szCs w:val="24"/>
        </w:rPr>
        <w:t>10.1. A tantárgy tanításának célja</w:t>
      </w:r>
    </w:p>
    <w:p w:rsidR="00622B17" w:rsidRPr="00A226FD" w:rsidRDefault="00622B17" w:rsidP="00BF53B9">
      <w:pPr>
        <w:ind w:left="567"/>
        <w:jc w:val="both"/>
        <w:rPr>
          <w:rFonts w:ascii="Palatino Linotype" w:hAnsi="Palatino Linotype"/>
          <w:color w:val="000000"/>
          <w:sz w:val="24"/>
          <w:szCs w:val="24"/>
        </w:rPr>
      </w:pPr>
      <w:r w:rsidRPr="00A226FD">
        <w:rPr>
          <w:rFonts w:ascii="Palatino Linotype" w:hAnsi="Palatino Linotype"/>
          <w:color w:val="000000"/>
          <w:sz w:val="24"/>
          <w:szCs w:val="24"/>
        </w:rPr>
        <w:t>Olyan komple</w:t>
      </w:r>
      <w:r>
        <w:rPr>
          <w:rFonts w:ascii="Palatino Linotype" w:hAnsi="Palatino Linotype"/>
          <w:color w:val="000000"/>
          <w:sz w:val="24"/>
          <w:szCs w:val="24"/>
        </w:rPr>
        <w:t>x</w:t>
      </w:r>
      <w:r w:rsidRPr="00A226FD">
        <w:rPr>
          <w:rFonts w:ascii="Palatino Linotype" w:hAnsi="Palatino Linotype"/>
          <w:color w:val="000000"/>
          <w:sz w:val="24"/>
          <w:szCs w:val="24"/>
        </w:rPr>
        <w:t xml:space="preserve"> ismeretanyag biztosítása, amely a kertészet bármely területén lehetővé teszi a munkavédelmi, tűzvédelmi, ergonómiai és környezetvédelmi szempontoknak megfelelő munkavégzést. </w:t>
      </w:r>
    </w:p>
    <w:p w:rsidR="00622B17" w:rsidRPr="00A226FD" w:rsidRDefault="00622B17" w:rsidP="00BF53B9">
      <w:pPr>
        <w:ind w:left="567"/>
        <w:jc w:val="both"/>
        <w:rPr>
          <w:rFonts w:ascii="Palatino Linotype" w:hAnsi="Palatino Linotype"/>
          <w:color w:val="000000"/>
          <w:sz w:val="24"/>
          <w:szCs w:val="24"/>
        </w:rPr>
      </w:pPr>
      <w:r w:rsidRPr="00A226FD">
        <w:rPr>
          <w:rFonts w:ascii="Palatino Linotype" w:hAnsi="Palatino Linotype"/>
          <w:color w:val="000000"/>
          <w:sz w:val="24"/>
          <w:szCs w:val="24"/>
        </w:rPr>
        <w:t>Adjon megfelelő biztonságot a balesetek és betegségek megelőzésében; a balesetekkel kapcsolatos operatív és adminisztratív teendők végzésében, valamint tudatosítsa a tűzvédelmi teendőket.</w:t>
      </w:r>
    </w:p>
    <w:p w:rsidR="00622B17" w:rsidRPr="00A226FD" w:rsidRDefault="00622B17" w:rsidP="00BF53B9">
      <w:pPr>
        <w:ind w:left="567"/>
        <w:jc w:val="both"/>
        <w:rPr>
          <w:rFonts w:ascii="Palatino Linotype" w:hAnsi="Palatino Linotype"/>
          <w:sz w:val="24"/>
          <w:szCs w:val="24"/>
        </w:rPr>
      </w:pPr>
      <w:r w:rsidRPr="00A226FD">
        <w:rPr>
          <w:rFonts w:ascii="Palatino Linotype" w:hAnsi="Palatino Linotype"/>
          <w:sz w:val="24"/>
          <w:szCs w:val="24"/>
        </w:rPr>
        <w:t>A tanulók ismerjék meg a legalapvetőbb munkajogi fogalmakat</w:t>
      </w:r>
    </w:p>
    <w:p w:rsidR="00622B17" w:rsidRPr="00A226FD" w:rsidRDefault="00622B17" w:rsidP="001A3758">
      <w:pPr>
        <w:widowControl w:val="0"/>
        <w:suppressAutoHyphens/>
        <w:ind w:firstLine="708"/>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10.2. Kapcsolódó</w:t>
      </w:r>
      <w:r w:rsidRPr="00A226FD">
        <w:rPr>
          <w:rFonts w:ascii="Palatino Linotype" w:hAnsi="Palatino Linotype"/>
          <w:b/>
          <w:kern w:val="1"/>
          <w:sz w:val="24"/>
          <w:szCs w:val="24"/>
          <w:lang w:eastAsia="hi-IN" w:bidi="hi-IN"/>
        </w:rPr>
        <w:t xml:space="preserve"> közismereti, szakmai tartalmak</w:t>
      </w:r>
    </w:p>
    <w:p w:rsidR="00622B17" w:rsidRPr="00A226FD" w:rsidRDefault="00622B17" w:rsidP="001B5784">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709"/>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10.3. Témakörök</w:t>
      </w:r>
    </w:p>
    <w:p w:rsidR="00622B17" w:rsidRPr="00A226FD" w:rsidRDefault="00622B17" w:rsidP="00642269">
      <w:pPr>
        <w:widowControl w:val="0"/>
        <w:suppressAutoHyphens/>
        <w:ind w:left="284"/>
        <w:rPr>
          <w:rFonts w:ascii="Palatino Linotype" w:hAnsi="Palatino Linotype"/>
          <w:b/>
          <w:kern w:val="1"/>
          <w:sz w:val="24"/>
          <w:szCs w:val="24"/>
          <w:lang w:eastAsia="hi-IN" w:bidi="hi-IN"/>
        </w:rPr>
      </w:pPr>
    </w:p>
    <w:p w:rsidR="00622B17" w:rsidRDefault="00622B17">
      <w:pPr>
        <w:widowControl w:val="0"/>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10.3.1. Munkavédelmi szabályok</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16 óra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munkavédelem fogalma és feladatai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Munkakörülmények, veszély, veszélyeztetettség, alkalmasság, munkabiztonság, biztonsági eszközrendszer, védőeszközök, biztonságtechnika fogalma, feladata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munkavédelmi törvény, jogszabályok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Biztonsági szabályzatok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munkavédelem helyi szabályai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Gépkönyv, használati és kezelési utasítás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Technológiai dokumentáció, leírás, utasítás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Műveleti - munkahelyi utasítás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Szabványok a munkavédelemben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szabvány fogalma, fajtái, formai és tartalmi követelményei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Szabványok alkalmazása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munkavédelem szervezetei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Irányítás, felügyelet (általános és szakfelügyeletek), társadalmi szervezetek, munkahelyi szervek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vezető, munkahelyi vezető, szervezeti egységek vezetőinek munkavédelmi feladatai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munkavállalók munkavédelmi feladatai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Baleset, munkabaleset, foglalkozási betegség fogalma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balesetek bejelentése, kivizsgálása, dokumentálása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balesetek típusai, jellegzetes okai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Megbetegedések bejelentése, kivizsgálása, dokumentálása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Baleseti ellátás, rehabilitáció</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munkaeszközökre vonatkozó általános követelmények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Munkahelyi magatartás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Biztonsági berendezések, védőburkolatok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Biztonsági szín- és alakjelek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Rendszeres ellenőrzés, karbantartás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Anyagmozgatás általános szabályai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Anyagtárolás általános szabályai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Tartályokban, aknákban, magasban végzett munkák általános szabályai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color w:val="000000"/>
          <w:kern w:val="1"/>
          <w:sz w:val="24"/>
          <w:szCs w:val="24"/>
          <w:lang w:eastAsia="hi-IN" w:bidi="hi-IN"/>
        </w:rPr>
        <w:t>Az elsősegélynyújtó</w:t>
      </w:r>
      <w:r w:rsidRPr="00A226FD">
        <w:rPr>
          <w:rFonts w:ascii="Palatino Linotype" w:hAnsi="Palatino Linotype" w:cs="Mangal"/>
          <w:kern w:val="1"/>
          <w:sz w:val="24"/>
          <w:szCs w:val="24"/>
          <w:lang w:eastAsia="hi-IN" w:bidi="hi-IN"/>
        </w:rPr>
        <w:t xml:space="preserve"> alapvető feladatai, az első ellátás nyújtása, a veszélyes behatás megszakítása, a sérült biztonságba helyezése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Sérülések csoportosítása, ellátásuk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légzés és vérkeringés fenntartása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Gondoskodás az orvosi ellátásról</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elsősegélynyújtás eszközei</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munkák csoportosítása</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ember energiaszükséglete</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fizikai munka energiaszükséglete</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Alap, munka- és szabadidős tevékenységi energia</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dinamikus és statikus munka jellemzése</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idegi és szellemi munka energiaszükséglete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szervezet alkalmazkodása a terheléshez</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fáradás fizikai és pszichikai módjai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munka minőségét befolyásoló tényezők (a munkateljesítmény időbeni alakulása, életkor, monotonitás, a munka szervezettsége)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Munkaidő-pihenőidő összhangja</w:t>
      </w:r>
    </w:p>
    <w:p w:rsidR="00622B17" w:rsidRPr="00A226FD" w:rsidRDefault="00622B17" w:rsidP="00D960EC">
      <w:pPr>
        <w:widowControl w:val="0"/>
        <w:suppressAutoHyphens/>
        <w:ind w:left="1224"/>
        <w:rPr>
          <w:rFonts w:ascii="Palatino Linotype" w:hAnsi="Palatino Linotype" w:cs="Mangal"/>
          <w:kern w:val="1"/>
          <w:sz w:val="24"/>
          <w:szCs w:val="24"/>
          <w:lang w:eastAsia="hi-IN" w:bidi="hi-IN"/>
        </w:rPr>
      </w:pPr>
    </w:p>
    <w:p w:rsidR="00622B17" w:rsidRDefault="00622B17">
      <w:pPr>
        <w:widowControl w:val="0"/>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10.3.2. Tűz-és robbanásvédelem</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16 óra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Tűz- és robbanásvédelmi alapfogalmak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Tűzveszélyességi osztályok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Éghetőség, tűzállóság</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Tűzvédelmi jogszabályok, irányító szervek, tűzoltóságok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üzemi tűzvédelmi feladatok, tűzvédelmi oktatás, tűzriadó-terv</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Gépek és létesítmények tűzbiztonsági szabályai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Gépszínek, gépek (erő- és munkagépek) üzemeltetése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Tűzoltó anyagok: oltóporok, víz, oltóhabok, oltógázok (szén-dio</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id)</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Tűzoltó eszközök és készülékek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Gázpalackok, gázkészülékek kezelésének biztonsági szabályai</w:t>
      </w:r>
    </w:p>
    <w:p w:rsidR="00622B17" w:rsidRPr="00A226FD" w:rsidRDefault="00622B17" w:rsidP="00752CE4">
      <w:pPr>
        <w:widowControl w:val="0"/>
        <w:suppressAutoHyphens/>
        <w:ind w:left="1276"/>
        <w:jc w:val="both"/>
        <w:rPr>
          <w:rFonts w:ascii="Palatino Linotype" w:hAnsi="Palatino Linotype" w:cs="Mangal"/>
          <w:kern w:val="1"/>
          <w:sz w:val="24"/>
          <w:szCs w:val="24"/>
          <w:lang w:eastAsia="hi-IN" w:bidi="hi-IN"/>
        </w:rPr>
      </w:pPr>
    </w:p>
    <w:p w:rsidR="00622B17" w:rsidRDefault="00622B17">
      <w:pPr>
        <w:widowControl w:val="0"/>
        <w:tabs>
          <w:tab w:val="right" w:pos="9214"/>
        </w:tabs>
        <w:suppressAutoHyphens/>
        <w:ind w:left="709"/>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10.3.3. Környezetvédelem</w:t>
      </w:r>
      <w:r>
        <w:rPr>
          <w:rFonts w:ascii="Palatino Linotype" w:hAnsi="Palatino Linotype" w:cs="Mangal"/>
          <w:b/>
          <w:kern w:val="1"/>
          <w:sz w:val="24"/>
          <w:szCs w:val="24"/>
          <w:lang w:eastAsia="hi-IN" w:bidi="hi-IN"/>
        </w:rPr>
        <w:tab/>
      </w:r>
      <w:r w:rsidRPr="00752CE4">
        <w:rPr>
          <w:rFonts w:ascii="Palatino Linotype" w:hAnsi="Palatino Linotype" w:cs="Mangal"/>
          <w:b/>
          <w:i/>
          <w:kern w:val="1"/>
          <w:sz w:val="24"/>
          <w:szCs w:val="24"/>
          <w:lang w:eastAsia="hi-IN" w:bidi="hi-IN"/>
        </w:rPr>
        <w:t>16 óra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környezetvédelem fogalma és feladatai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környezetvédelem jogi szabályozása, szervezetek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különböző környezet- és természetvédelmi (a veszélyes hulladékokról, az erdőkről, a vadakról stb.) szóló törvények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minisztérium és a hatóságok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Környezetvédelmi feladatok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talajvédelem: sík és dombvidéki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Talajerózió, defláció</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talajok szennyeződése, az öntözés, műtrágyázás, vegyszeres növényvédelem hatása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víz védelme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víz szennyeződésének forrásai, megelőzés lehetőségei, víztisztítási lehetőségek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Tisztított szennyvíz elhelyezése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levegő tisztaságának védelme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levegő szennyezettsége, a légszennyezés folyamata, a levegőtisztaság megóvásának lehetőségei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erdők és a vadak védelme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Hulladékok, a hulladék fogalma, csoportosításuk, a hulladékok ártalmatlanításának, újrahasznosításának eljárásai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veszélyes hulladékok és ártalmatlanításuk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Környezetvédelmi károk és bírságolás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természetvédelem feladata, jelentősége, elvárások az Európai Unióban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Védett növények fogalma, a legfontosabb védett növényfajok</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kertész lehetőségei a környezetvédelem területén</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Talajvédelem jelentősége a kertészeti termesztés során</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Talajművelés, talajfertőtlenítés, speciális tápközegek használata</w:t>
      </w:r>
    </w:p>
    <w:p w:rsidR="00622B17" w:rsidRPr="00A226FD" w:rsidRDefault="00622B17" w:rsidP="001B5784">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 xml:space="preserve">10.4. </w:t>
      </w:r>
      <w:r w:rsidRPr="00752CE4">
        <w:rPr>
          <w:rFonts w:ascii="Palatino Linotype" w:hAnsi="Palatino Linotype"/>
          <w:b/>
          <w:i/>
          <w:kern w:val="1"/>
          <w:sz w:val="24"/>
          <w:szCs w:val="24"/>
          <w:lang w:eastAsia="hi-IN" w:bidi="hi-IN"/>
        </w:rPr>
        <w:t>A képzés javasolt helyszíne (ajánlás)</w:t>
      </w:r>
    </w:p>
    <w:p w:rsidR="00622B17" w:rsidRDefault="00622B17" w:rsidP="0012712B">
      <w:pPr>
        <w:widowControl w:val="0"/>
        <w:suppressAutoHyphens/>
        <w:ind w:left="1134"/>
        <w:rPr>
          <w:rFonts w:ascii="Palatino Linotype" w:hAnsi="Palatino Linotype" w:cs="Mangal"/>
          <w:kern w:val="1"/>
          <w:sz w:val="24"/>
          <w:szCs w:val="24"/>
          <w:lang w:eastAsia="hi-IN" w:bidi="hi-IN"/>
        </w:rPr>
      </w:pPr>
      <w:r w:rsidRPr="0012712B">
        <w:rPr>
          <w:rFonts w:ascii="Palatino Linotype" w:hAnsi="Palatino Linotype" w:cs="Mangal"/>
          <w:kern w:val="1"/>
          <w:sz w:val="24"/>
          <w:szCs w:val="24"/>
          <w:lang w:eastAsia="hi-IN" w:bidi="hi-IN"/>
        </w:rPr>
        <w:t>-</w:t>
      </w:r>
    </w:p>
    <w:p w:rsidR="00622B17" w:rsidRPr="0012712B" w:rsidRDefault="00622B17" w:rsidP="0012712B">
      <w:pPr>
        <w:widowControl w:val="0"/>
        <w:suppressAutoHyphens/>
        <w:ind w:left="1134"/>
        <w:rPr>
          <w:rFonts w:ascii="Palatino Linotype" w:hAnsi="Palatino Linotype" w:cs="Mangal"/>
          <w:kern w:val="1"/>
          <w:sz w:val="24"/>
          <w:szCs w:val="24"/>
          <w:lang w:eastAsia="hi-IN" w:bidi="hi-IN"/>
        </w:rPr>
      </w:pPr>
    </w:p>
    <w:p w:rsidR="00622B17" w:rsidRDefault="00622B17">
      <w:pPr>
        <w:widowControl w:val="0"/>
        <w:suppressAutoHyphens/>
        <w:ind w:left="1134" w:hanging="567"/>
        <w:jc w:val="both"/>
        <w:rPr>
          <w:rFonts w:ascii="Palatino Linotype" w:hAnsi="Palatino Linotype"/>
          <w:b/>
          <w:i/>
          <w:sz w:val="24"/>
          <w:szCs w:val="24"/>
        </w:rPr>
      </w:pPr>
      <w:r w:rsidRPr="00A226FD">
        <w:rPr>
          <w:rFonts w:ascii="Palatino Linotype" w:hAnsi="Palatino Linotype"/>
          <w:b/>
          <w:sz w:val="24"/>
          <w:szCs w:val="24"/>
        </w:rPr>
        <w:t xml:space="preserve">10.5. </w:t>
      </w:r>
      <w:r w:rsidRPr="00A226FD">
        <w:rPr>
          <w:rFonts w:ascii="Palatino Linotype" w:hAnsi="Palatino Linotype"/>
          <w:b/>
          <w:i/>
          <w:sz w:val="24"/>
          <w:szCs w:val="24"/>
        </w:rPr>
        <w:t>A tantárgy elsajátítása során alkalmazható sajátos módszerek, tanulói tevékenységformák (ajánlás)</w:t>
      </w:r>
    </w:p>
    <w:p w:rsidR="00622B17" w:rsidRPr="00A226FD" w:rsidRDefault="00622B17" w:rsidP="00D960EC">
      <w:pPr>
        <w:widowControl w:val="0"/>
        <w:suppressAutoHyphens/>
        <w:ind w:left="284"/>
        <w:jc w:val="both"/>
        <w:rPr>
          <w:rFonts w:ascii="Palatino Linotype" w:hAnsi="Palatino Linotype"/>
          <w:b/>
          <w:i/>
          <w:kern w:val="1"/>
          <w:sz w:val="24"/>
          <w:szCs w:val="24"/>
          <w:lang w:eastAsia="hi-IN" w:bidi="hi-IN"/>
        </w:rPr>
      </w:pPr>
    </w:p>
    <w:p w:rsidR="00622B17" w:rsidRDefault="00622B17" w:rsidP="0012712B">
      <w:pPr>
        <w:widowControl w:val="0"/>
        <w:suppressAutoHyphens/>
        <w:ind w:left="1418" w:hanging="709"/>
        <w:rPr>
          <w:rFonts w:ascii="Palatino Linotype" w:hAnsi="Palatino Linotype"/>
          <w:b/>
          <w:i/>
          <w:sz w:val="24"/>
          <w:szCs w:val="24"/>
        </w:rPr>
      </w:pPr>
      <w:r w:rsidRPr="005572C7">
        <w:rPr>
          <w:rFonts w:ascii="Palatino Linotype" w:hAnsi="Palatino Linotype"/>
          <w:b/>
          <w:sz w:val="24"/>
          <w:szCs w:val="24"/>
        </w:rPr>
        <w:t>10.5.1.</w:t>
      </w:r>
      <w:r w:rsidRPr="00A226FD">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12712B">
      <w:pPr>
        <w:widowControl w:val="0"/>
        <w:suppressAutoHyphens/>
        <w:ind w:left="792"/>
        <w:rPr>
          <w:rFonts w:ascii="Palatino Linotype" w:hAnsi="Palatino Linotype" w:cs="Mangal"/>
          <w:b/>
          <w:kern w:val="1"/>
          <w:sz w:val="24"/>
          <w:szCs w:val="24"/>
          <w:lang w:eastAsia="hi-IN" w:bidi="hi-IN"/>
        </w:rPr>
      </w:pPr>
    </w:p>
    <w:p w:rsidR="00622B17" w:rsidRDefault="00622B17">
      <w:pPr>
        <w:rPr>
          <w:rFonts w:ascii="Palatino Linotype" w:hAnsi="Palatino Linotype"/>
          <w:b/>
          <w:i/>
          <w:sz w:val="24"/>
          <w:szCs w:val="24"/>
        </w:rPr>
      </w:pPr>
      <w:r>
        <w:rPr>
          <w:rFonts w:ascii="Palatino Linotype" w:hAnsi="Palatino Linotype"/>
          <w:b/>
          <w:i/>
          <w:sz w:val="24"/>
          <w:szCs w:val="24"/>
        </w:rPr>
        <w:br w:type="page"/>
      </w:r>
    </w:p>
    <w:p w:rsidR="00622B17" w:rsidRDefault="00622B17">
      <w:pPr>
        <w:widowControl w:val="0"/>
        <w:suppressAutoHyphens/>
        <w:ind w:left="1418" w:hanging="709"/>
        <w:rPr>
          <w:rFonts w:ascii="Palatino Linotype" w:hAnsi="Palatino Linotype"/>
          <w:b/>
          <w:i/>
          <w:kern w:val="1"/>
          <w:sz w:val="24"/>
          <w:szCs w:val="24"/>
          <w:lang w:eastAsia="hi-IN" w:bidi="hi-IN"/>
        </w:rPr>
      </w:pPr>
      <w:r w:rsidRPr="0012712B">
        <w:rPr>
          <w:rFonts w:ascii="Palatino Linotype" w:hAnsi="Palatino Linotype"/>
          <w:b/>
          <w:sz w:val="24"/>
          <w:szCs w:val="24"/>
        </w:rPr>
        <w:t>10.5.2.</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500AF0">
        <w:trPr>
          <w:cantSplit/>
          <w:trHeight w:val="921"/>
          <w:jc w:val="center"/>
        </w:trPr>
        <w:tc>
          <w:tcPr>
            <w:tcW w:w="828"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ED47C9">
        <w:trPr>
          <w:cantSplit/>
          <w:trHeight w:val="1265"/>
          <w:jc w:val="center"/>
        </w:trPr>
        <w:tc>
          <w:tcPr>
            <w:tcW w:w="828" w:type="dxa"/>
            <w:vMerge/>
            <w:vAlign w:val="center"/>
          </w:tcPr>
          <w:p w:rsidR="00622B17" w:rsidRPr="00A226FD" w:rsidRDefault="00622B17" w:rsidP="00500AF0">
            <w:pPr>
              <w:jc w:val="center"/>
              <w:rPr>
                <w:rFonts w:ascii="Palatino Linotype" w:hAnsi="Palatino Linotype"/>
                <w:b/>
                <w:sz w:val="20"/>
                <w:szCs w:val="20"/>
              </w:rPr>
            </w:pPr>
          </w:p>
        </w:tc>
        <w:tc>
          <w:tcPr>
            <w:tcW w:w="3621" w:type="dxa"/>
            <w:vMerge/>
            <w:vAlign w:val="center"/>
          </w:tcPr>
          <w:p w:rsidR="00622B17" w:rsidRPr="00A226FD" w:rsidRDefault="00622B17" w:rsidP="00500AF0">
            <w:pPr>
              <w:rPr>
                <w:rFonts w:ascii="Palatino Linotype" w:hAnsi="Palatino Linotype"/>
                <w:b/>
                <w:sz w:val="20"/>
                <w:szCs w:val="20"/>
              </w:rPr>
            </w:pPr>
          </w:p>
        </w:tc>
        <w:tc>
          <w:tcPr>
            <w:tcW w:w="809"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500AF0">
            <w:pPr>
              <w:jc w:val="center"/>
              <w:rPr>
                <w:rFonts w:ascii="Palatino Linotype" w:hAnsi="Palatino Linotype"/>
                <w:b/>
                <w:sz w:val="20"/>
                <w:szCs w:val="20"/>
              </w:rPr>
            </w:pP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500AF0">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ED47C9">
        <w:trPr>
          <w:trHeight w:val="427"/>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trHeight w:val="499"/>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r>
              <w:rPr>
                <w:rFonts w:ascii="Palatino Linotype" w:hAnsi="Palatino Linotype"/>
                <w:sz w:val="20"/>
                <w:szCs w:val="20"/>
              </w:rPr>
              <w:t>.</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12712B">
      <w:pPr>
        <w:widowControl w:val="0"/>
        <w:suppressAutoHyphens/>
        <w:rPr>
          <w:rFonts w:ascii="Palatino Linotype" w:hAnsi="Palatino Linotype" w:cs="Mangal"/>
          <w:b/>
          <w:kern w:val="1"/>
          <w:sz w:val="24"/>
          <w:szCs w:val="24"/>
          <w:lang w:eastAsia="hi-IN" w:bidi="hi-IN"/>
        </w:rPr>
      </w:pPr>
    </w:p>
    <w:p w:rsidR="00622B17" w:rsidRDefault="00622B17" w:rsidP="0012712B">
      <w:pPr>
        <w:widowControl w:val="0"/>
        <w:suppressAutoHyphens/>
        <w:ind w:left="567"/>
        <w:jc w:val="both"/>
        <w:rPr>
          <w:sz w:val="24"/>
          <w:szCs w:val="24"/>
        </w:rPr>
      </w:pPr>
      <w:r w:rsidRPr="00A226FD">
        <w:rPr>
          <w:rFonts w:ascii="Palatino Linotype" w:hAnsi="Palatino Linotype"/>
          <w:b/>
          <w:kern w:val="1"/>
          <w:sz w:val="24"/>
          <w:szCs w:val="24"/>
          <w:lang w:eastAsia="hi-IN" w:bidi="hi-IN"/>
        </w:rPr>
        <w:t>10.6. A tantárgy értékelésének módja</w:t>
      </w:r>
    </w:p>
    <w:p w:rsidR="00622B17" w:rsidRDefault="00622B17">
      <w:pPr>
        <w:widowControl w:val="0"/>
        <w:suppressAutoHyphens/>
        <w:ind w:left="567"/>
        <w:jc w:val="both"/>
        <w:rPr>
          <w:rFonts w:ascii="Palatino Linotype" w:hAnsi="Palatino Linotype" w:cs="TimesNewRomanPSMT"/>
          <w:sz w:val="44"/>
          <w:szCs w:val="44"/>
          <w:lang w:bidi="hi-IN"/>
        </w:rPr>
      </w:pPr>
      <w:r w:rsidRPr="00A226FD">
        <w:rPr>
          <w:rFonts w:ascii="Palatino Linotype" w:hAnsi="Palatino Linotype" w:cs="Mangal"/>
          <w:bCs/>
          <w:kern w:val="1"/>
          <w:sz w:val="24"/>
          <w:szCs w:val="24"/>
          <w:lang w:eastAsia="hi-IN" w:bidi="hi-IN"/>
        </w:rPr>
        <w:t>A nemzeti köznevelésről szóló 2011. évi C</w:t>
      </w:r>
      <w:r>
        <w:rPr>
          <w:rFonts w:ascii="Palatino Linotype" w:hAnsi="Palatino Linotype" w:cs="Mangal"/>
          <w:bCs/>
          <w:kern w:val="1"/>
          <w:sz w:val="24"/>
          <w:szCs w:val="24"/>
          <w:lang w:eastAsia="hi-IN" w:bidi="hi-IN"/>
        </w:rPr>
        <w:t>XC. törvény</w:t>
      </w:r>
      <w:r w:rsidRPr="00A226FD">
        <w:rPr>
          <w:rFonts w:ascii="Palatino Linotype" w:hAnsi="Palatino Linotype" w:cs="Mangal"/>
          <w:bCs/>
          <w:kern w:val="1"/>
          <w:sz w:val="24"/>
          <w:szCs w:val="24"/>
          <w:lang w:eastAsia="hi-IN" w:bidi="hi-IN"/>
        </w:rPr>
        <w:t xml:space="preserve"> 54. § (2) a) pontja szerinti értékeléssel</w:t>
      </w:r>
    </w:p>
    <w:p w:rsidR="00622B17" w:rsidRDefault="00622B17" w:rsidP="001A3758">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622B17" w:rsidRDefault="00622B17" w:rsidP="001A3758">
      <w:pPr>
        <w:widowControl w:val="0"/>
        <w:suppressAutoHyphens/>
        <w:jc w:val="center"/>
        <w:rPr>
          <w:rFonts w:ascii="Palatino Linotype" w:hAnsi="Palatino Linotype"/>
          <w:b/>
          <w:sz w:val="44"/>
          <w:szCs w:val="44"/>
        </w:rPr>
      </w:pPr>
    </w:p>
    <w:p w:rsidR="00622B17" w:rsidRDefault="00622B17" w:rsidP="001A3758">
      <w:pPr>
        <w:widowControl w:val="0"/>
        <w:suppressAutoHyphens/>
        <w:jc w:val="center"/>
        <w:rPr>
          <w:rFonts w:ascii="Palatino Linotype" w:hAnsi="Palatino Linotype"/>
          <w:b/>
          <w:sz w:val="44"/>
          <w:szCs w:val="44"/>
        </w:rPr>
      </w:pPr>
    </w:p>
    <w:p w:rsidR="00622B17" w:rsidRPr="00A226FD" w:rsidRDefault="00622B17" w:rsidP="001A3758">
      <w:pPr>
        <w:widowControl w:val="0"/>
        <w:suppressAutoHyphens/>
        <w:jc w:val="center"/>
        <w:rPr>
          <w:rFonts w:ascii="Palatino Linotype" w:hAnsi="Palatino Linotype"/>
          <w:b/>
          <w:sz w:val="44"/>
          <w:szCs w:val="44"/>
        </w:rPr>
      </w:pPr>
    </w:p>
    <w:p w:rsidR="00622B17" w:rsidRPr="00A226FD" w:rsidRDefault="00622B17" w:rsidP="001A3758">
      <w:pPr>
        <w:widowControl w:val="0"/>
        <w:suppressAutoHyphens/>
        <w:jc w:val="center"/>
        <w:rPr>
          <w:rFonts w:ascii="Palatino Linotype" w:hAnsi="Palatino Linotype"/>
          <w:b/>
          <w:sz w:val="44"/>
          <w:szCs w:val="44"/>
        </w:rPr>
      </w:pPr>
    </w:p>
    <w:p w:rsidR="00622B17" w:rsidRDefault="00622B17" w:rsidP="001A3758">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1A3758">
      <w:pPr>
        <w:widowControl w:val="0"/>
        <w:suppressAutoHyphens/>
        <w:jc w:val="center"/>
        <w:rPr>
          <w:rFonts w:ascii="Palatino Linotype" w:hAnsi="Palatino Linotype"/>
          <w:b/>
          <w:sz w:val="44"/>
          <w:szCs w:val="44"/>
        </w:rPr>
      </w:pPr>
    </w:p>
    <w:p w:rsidR="00622B17" w:rsidRPr="00A226FD" w:rsidRDefault="00622B17" w:rsidP="001A3758">
      <w:pPr>
        <w:widowControl w:val="0"/>
        <w:suppressAutoHyphens/>
        <w:jc w:val="center"/>
        <w:rPr>
          <w:rFonts w:ascii="Palatino Linotype" w:hAnsi="Palatino Linotype"/>
          <w:b/>
          <w:sz w:val="44"/>
          <w:szCs w:val="44"/>
        </w:rPr>
      </w:pPr>
      <w:r w:rsidRPr="00A226FD">
        <w:rPr>
          <w:rFonts w:ascii="Palatino Linotype" w:hAnsi="Palatino Linotype"/>
          <w:b/>
          <w:sz w:val="44"/>
          <w:szCs w:val="44"/>
        </w:rPr>
        <w:t>11025-12 azonosító számú</w:t>
      </w:r>
    </w:p>
    <w:p w:rsidR="00622B17" w:rsidRPr="00A226FD" w:rsidRDefault="00622B17" w:rsidP="001A3758">
      <w:pPr>
        <w:widowControl w:val="0"/>
        <w:suppressAutoHyphens/>
        <w:jc w:val="center"/>
        <w:rPr>
          <w:rFonts w:ascii="Palatino Linotype" w:hAnsi="Palatino Linotype"/>
          <w:sz w:val="44"/>
          <w:szCs w:val="44"/>
        </w:rPr>
      </w:pPr>
    </w:p>
    <w:p w:rsidR="00622B17" w:rsidRPr="00A226FD" w:rsidRDefault="00622B17" w:rsidP="001A3758">
      <w:pPr>
        <w:widowControl w:val="0"/>
        <w:suppressAutoHyphens/>
        <w:jc w:val="center"/>
        <w:rPr>
          <w:rFonts w:ascii="Palatino Linotype" w:hAnsi="Palatino Linotype"/>
          <w:b/>
          <w:sz w:val="44"/>
          <w:szCs w:val="44"/>
        </w:rPr>
      </w:pPr>
      <w:r w:rsidRPr="00A226FD">
        <w:rPr>
          <w:rFonts w:ascii="Palatino Linotype" w:hAnsi="Palatino Linotype"/>
          <w:b/>
          <w:sz w:val="44"/>
          <w:szCs w:val="44"/>
        </w:rPr>
        <w:t>Kertészeti termesztés megnevezésű</w:t>
      </w:r>
    </w:p>
    <w:p w:rsidR="00622B17" w:rsidRPr="00A226FD" w:rsidRDefault="00622B17" w:rsidP="001A3758">
      <w:pPr>
        <w:widowControl w:val="0"/>
        <w:suppressAutoHyphens/>
        <w:jc w:val="center"/>
        <w:rPr>
          <w:rFonts w:ascii="Palatino Linotype" w:hAnsi="Palatino Linotype"/>
          <w:b/>
          <w:sz w:val="44"/>
          <w:szCs w:val="44"/>
        </w:rPr>
      </w:pPr>
    </w:p>
    <w:p w:rsidR="00622B17" w:rsidRPr="00A226FD" w:rsidRDefault="00622B17" w:rsidP="001A3758">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622B17" w:rsidRPr="00A226FD" w:rsidRDefault="00622B17" w:rsidP="001A3758">
      <w:pPr>
        <w:widowControl w:val="0"/>
        <w:suppressAutoHyphens/>
        <w:jc w:val="center"/>
        <w:rPr>
          <w:rFonts w:ascii="Palatino Linotype" w:hAnsi="Palatino Linotype"/>
          <w:b/>
          <w:kern w:val="1"/>
          <w:sz w:val="44"/>
          <w:szCs w:val="44"/>
          <w:lang w:eastAsia="hi-IN" w:bidi="hi-IN"/>
        </w:rPr>
      </w:pPr>
    </w:p>
    <w:p w:rsidR="00622B17" w:rsidRPr="00A226FD" w:rsidRDefault="00622B17" w:rsidP="001A3758">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622B17" w:rsidRPr="00A226FD" w:rsidRDefault="00622B17" w:rsidP="001A3758">
      <w:pPr>
        <w:widowControl w:val="0"/>
        <w:suppressAutoHyphens/>
        <w:jc w:val="center"/>
        <w:rPr>
          <w:rFonts w:ascii="Palatino Linotype" w:hAnsi="Palatino Linotype"/>
          <w:b/>
          <w:bCs/>
          <w:kern w:val="1"/>
          <w:sz w:val="44"/>
          <w:szCs w:val="44"/>
          <w:lang w:eastAsia="hi-IN" w:bidi="hi-IN"/>
        </w:rPr>
      </w:pPr>
    </w:p>
    <w:p w:rsidR="00622B17" w:rsidRPr="00A226FD" w:rsidRDefault="00622B17" w:rsidP="001A3758">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11025-12 </w:t>
      </w:r>
      <w:r w:rsidRPr="00A226FD">
        <w:rPr>
          <w:rFonts w:ascii="Palatino Linotype" w:hAnsi="Palatino Linotype"/>
          <w:b/>
          <w:sz w:val="24"/>
          <w:szCs w:val="24"/>
        </w:rPr>
        <w:t>azonosító számú, Kertészeti termesztés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11676" w:type="dxa"/>
        <w:jc w:val="center"/>
        <w:tblInd w:w="-72" w:type="dxa"/>
        <w:tblCellMar>
          <w:left w:w="70" w:type="dxa"/>
          <w:right w:w="70" w:type="dxa"/>
        </w:tblCellMar>
        <w:tblLook w:val="0000" w:firstRow="0" w:lastRow="0" w:firstColumn="0" w:lastColumn="0" w:noHBand="0" w:noVBand="0"/>
      </w:tblPr>
      <w:tblGrid>
        <w:gridCol w:w="4898"/>
        <w:gridCol w:w="528"/>
        <w:gridCol w:w="734"/>
        <w:gridCol w:w="561"/>
        <w:gridCol w:w="600"/>
        <w:gridCol w:w="567"/>
        <w:gridCol w:w="656"/>
        <w:gridCol w:w="522"/>
        <w:gridCol w:w="522"/>
        <w:gridCol w:w="522"/>
        <w:gridCol w:w="522"/>
        <w:gridCol w:w="522"/>
        <w:gridCol w:w="522"/>
      </w:tblGrid>
      <w:tr w:rsidR="00622B17" w:rsidRPr="0012712B" w:rsidTr="00263D91">
        <w:trPr>
          <w:trHeight w:val="570"/>
          <w:jc w:val="center"/>
        </w:trPr>
        <w:tc>
          <w:tcPr>
            <w:tcW w:w="4898" w:type="dxa"/>
            <w:vMerge w:val="restart"/>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11025-12</w:t>
            </w:r>
          </w:p>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Kertészeti termesztés</w:t>
            </w:r>
          </w:p>
        </w:tc>
        <w:tc>
          <w:tcPr>
            <w:tcW w:w="1823" w:type="dxa"/>
            <w:gridSpan w:val="3"/>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Gyümölcs- és zöldségtermesztési alapok</w:t>
            </w:r>
          </w:p>
        </w:tc>
        <w:tc>
          <w:tcPr>
            <w:tcW w:w="1823" w:type="dxa"/>
            <w:gridSpan w:val="3"/>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Gyümölcs- és zöldségtermesztési alapok gyakorlat</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Szőlőtermesztés</w:t>
            </w: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Szőlőtermesztés gyakorlat</w:t>
            </w:r>
          </w:p>
        </w:tc>
      </w:tr>
      <w:tr w:rsidR="00622B17" w:rsidRPr="0012712B" w:rsidTr="0042160B">
        <w:trPr>
          <w:trHeight w:val="3435"/>
          <w:jc w:val="center"/>
        </w:trPr>
        <w:tc>
          <w:tcPr>
            <w:tcW w:w="4898" w:type="dxa"/>
            <w:vMerge/>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rPr>
                <w:rFonts w:ascii="Palatino Linotype" w:hAnsi="Palatino Linotype"/>
                <w:color w:val="000000"/>
                <w:sz w:val="20"/>
                <w:szCs w:val="20"/>
              </w:rPr>
            </w:pPr>
          </w:p>
        </w:tc>
        <w:tc>
          <w:tcPr>
            <w:tcW w:w="528"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Gyümölcsös növények</w:t>
            </w:r>
          </w:p>
        </w:tc>
        <w:tc>
          <w:tcPr>
            <w:tcW w:w="734"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Gyümölcsnövények ápolása</w:t>
            </w:r>
          </w:p>
        </w:tc>
        <w:tc>
          <w:tcPr>
            <w:tcW w:w="561" w:type="dxa"/>
            <w:tcBorders>
              <w:top w:val="single" w:sz="4" w:space="0" w:color="auto"/>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Zöldségnövények ismerete</w:t>
            </w:r>
          </w:p>
        </w:tc>
        <w:tc>
          <w:tcPr>
            <w:tcW w:w="600" w:type="dxa"/>
            <w:tcBorders>
              <w:top w:val="nil"/>
              <w:left w:val="single" w:sz="4" w:space="0" w:color="auto"/>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Gyümölcsös növények termesztése</w:t>
            </w:r>
          </w:p>
        </w:tc>
        <w:tc>
          <w:tcPr>
            <w:tcW w:w="567"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Gyümölcsnövények ápolása</w:t>
            </w:r>
          </w:p>
        </w:tc>
        <w:tc>
          <w:tcPr>
            <w:tcW w:w="656"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Zöldségnövények ismerete</w:t>
            </w:r>
          </w:p>
        </w:tc>
        <w:tc>
          <w:tcPr>
            <w:tcW w:w="522"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Szőlőnövény</w:t>
            </w:r>
          </w:p>
        </w:tc>
        <w:tc>
          <w:tcPr>
            <w:tcW w:w="522"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Szőlőfajták</w:t>
            </w:r>
          </w:p>
        </w:tc>
        <w:tc>
          <w:tcPr>
            <w:tcW w:w="522"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Szőlő ültetése, ápolása</w:t>
            </w:r>
          </w:p>
        </w:tc>
        <w:tc>
          <w:tcPr>
            <w:tcW w:w="522"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Szőlő termesztése</w:t>
            </w:r>
          </w:p>
        </w:tc>
        <w:tc>
          <w:tcPr>
            <w:tcW w:w="522"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Szőlő szaporítása</w:t>
            </w:r>
          </w:p>
        </w:tc>
        <w:tc>
          <w:tcPr>
            <w:tcW w:w="522" w:type="dxa"/>
            <w:tcBorders>
              <w:top w:val="nil"/>
              <w:left w:val="nil"/>
              <w:bottom w:val="single" w:sz="4" w:space="0" w:color="auto"/>
              <w:right w:val="single" w:sz="4" w:space="0" w:color="auto"/>
            </w:tcBorders>
            <w:textDirection w:val="btLr"/>
            <w:vAlign w:val="center"/>
          </w:tcPr>
          <w:p w:rsidR="00622B17" w:rsidRPr="0012712B" w:rsidRDefault="00622B17" w:rsidP="00205DC8">
            <w:pPr>
              <w:rPr>
                <w:rFonts w:ascii="Palatino Linotype" w:hAnsi="Palatino Linotype"/>
                <w:color w:val="000000"/>
                <w:sz w:val="20"/>
                <w:szCs w:val="20"/>
              </w:rPr>
            </w:pPr>
            <w:r w:rsidRPr="0012712B">
              <w:rPr>
                <w:rFonts w:ascii="Palatino Linotype" w:hAnsi="Palatino Linotype"/>
                <w:color w:val="000000"/>
                <w:sz w:val="20"/>
                <w:szCs w:val="20"/>
              </w:rPr>
              <w:t>Szőlőművelés</w:t>
            </w:r>
          </w:p>
        </w:tc>
      </w:tr>
      <w:tr w:rsidR="00622B17" w:rsidRPr="0012712B" w:rsidTr="00263D91">
        <w:trPr>
          <w:trHeight w:val="345"/>
          <w:jc w:val="center"/>
        </w:trPr>
        <w:tc>
          <w:tcPr>
            <w:tcW w:w="11676" w:type="dxa"/>
            <w:gridSpan w:val="13"/>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FELADATOK</w:t>
            </w: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Elvégzi/elvégezteti/ellenőrzi a gyümölcsültetvény-létesítés előkészítő munkálatait, gyümölcsfát ültet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Gyümölcsfajt/fajtát választ, gyümölcsművelési módot meghatároz</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Gyümölcs-szaporítóanyagot előállít, előkészít, szaporítóanyagot ültet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Támberendezést, kerítést létesít, fenntart a gyümölcsösben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Gyümölcsöst gondoz, gyümölcsültetvényt metsz</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Zöldmunkákat végez, hajtásokat kötöz a gyümölcsösben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Talajt művel, tápanyag-utánpótlást, növényvédelmi munkát végez a gyümölcsösben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Gyümölcsöt betakarít, manipulál, csomagol, gyümölcsöt feldolgozóba, tárolóba szállít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Feldolgozásig, értékesítésig tárolja a gyümölcsöt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Elvégzi/elvégezteti/ellenőrzi a szőlőültetvény létesítésének előkészítő munkálatait, szőlő telepítését végzi</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Szőlőfajtát választ, szőlőművelési módot meghatároz</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42160B">
        <w:trPr>
          <w:trHeight w:val="662"/>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Szőlő-szaporítóanyagot előállít, előkészít, szaporítóanyagot ültet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Támberendezést, kerítést létesít, fenntart a szőlőültetvényben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szőlő gondozását végzi, szőlőültetvényt metsz, törzset alakít a szőlőben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42160B">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Zöldmunkákat végez, hajtásokat kötöz a szőlőültetvényben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42160B">
        <w:trPr>
          <w:trHeight w:val="255"/>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lastRenderedPageBreak/>
              <w:t>Talajt művel, tápanyag-utánpótlást, növényvédelmi munkát végez a szőlőültetvényben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Meghatározza a szüret időpontját, szőlőminősítést végez, szőlőt betakarít, szőlőt feldolgozóba szállít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Csemegeszőlőt manipulál, csomagol, szállít, betárol</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Talajt előkészít, tápanyag-utánpótlást végez a zöldségtermesztésben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Zöldségnövényeket szaporít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Növényápolási munkákat végez a zöldségtermesztésben</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Zöldségnövényeket betakarít, manipulál, csomagol, tárol</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Üzemelteti, használja, karbantartja a gyümölcstermesztésben, a szőlőtermesztésben és a zöldségtermesztésben használatos gépeket, eszközöket</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60"/>
          <w:jc w:val="center"/>
        </w:trPr>
        <w:tc>
          <w:tcPr>
            <w:tcW w:w="11676" w:type="dxa"/>
            <w:gridSpan w:val="13"/>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SZAKMAI ISMERETEK</w:t>
            </w: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Gyümölcsmorfológia</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Gyümölcsfajok, a gyümölcstermő növények csoportosítása, gyümölcsfajok felismerése</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Gyümölcstermő növények éghajlatigénye, talajigénye</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Az ültetési anyag előállítása faiskolában, alanyok</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Gyümölcsültetvény létesítése, gyümölcsfák termőfelületének kialakítása</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Gyümölcsfák termőfelületének fenntartása</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gyümölcsös trágyázása, talajművelése, öntözése, növényvédelme</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gyümölcs betakarítása, áruvá készítése, tárolása</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Szőlőmorfológia</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Szőlőfajták, szőlőfajták felismerése</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szőlő éghajlatigénye, talajigénye</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Szaporítóanyag-előállítás a szőlőtermesztésben</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Tőkeművelési módok</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Szőlőültetvények létesítése</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42160B">
        <w:trPr>
          <w:trHeight w:val="696"/>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szőlő alakító metszése, termőszőlők metszése, a szőlő zöldmunkái</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42160B">
        <w:trPr>
          <w:trHeight w:val="706"/>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Talajmunkák, tápanyag-gazdálkodás, növényvédelem a szőlőben</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szőlő betakarítása, a feldolgozás alapvető műveletei</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Zöldségnövények morfológiája</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Zöldségfajok, a zöldségnövények csoportosítása, zöldségnövények felismerése</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zöldségnövények éghajlatigénye, talajigénye</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Termesztő-berendezések</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zöldségnövények termesztési módjai</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42160B">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zöldségnövények szaporítása, ápolási munkái</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42160B">
        <w:trPr>
          <w:trHeight w:val="255"/>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lastRenderedPageBreak/>
              <w:t>A zöldségnövények betakarítása, árukezelése, szállítása, feldolgozása, tárolása</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zöldségfélék magtermesztése</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A gyümölcstermesztésben, a szőlőtermesztésben és a zöldségtermesztésben előforduló erő- és munkagépek, eszközök, anyagok, épületek, építmények</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60"/>
          <w:jc w:val="center"/>
        </w:trPr>
        <w:tc>
          <w:tcPr>
            <w:tcW w:w="11676" w:type="dxa"/>
            <w:gridSpan w:val="13"/>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SZAKMAI KÉSZSÉGEK</w:t>
            </w:r>
          </w:p>
        </w:tc>
      </w:tr>
      <w:tr w:rsidR="00622B17" w:rsidRPr="0012712B" w:rsidTr="00263D91">
        <w:trPr>
          <w:trHeight w:val="240"/>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Olvasott szakmai szöveg megértése</w:t>
            </w:r>
          </w:p>
        </w:tc>
        <w:tc>
          <w:tcPr>
            <w:tcW w:w="528"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Szakmai nyelvű hallott szöveg megértése</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Szakmai nyelvű beszédkészség</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Elemi számolási készség</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255"/>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Mennyiségérzék</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60"/>
          <w:jc w:val="center"/>
        </w:trPr>
        <w:tc>
          <w:tcPr>
            <w:tcW w:w="11676" w:type="dxa"/>
            <w:gridSpan w:val="13"/>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SZEMÉLYES KOMPETENCIÁK</w:t>
            </w:r>
          </w:p>
        </w:tc>
      </w:tr>
      <w:tr w:rsidR="00622B17" w:rsidRPr="0012712B" w:rsidTr="00263D91">
        <w:trPr>
          <w:trHeight w:val="300"/>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Állóképesség</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734"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00"/>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Döntésképesség</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00"/>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Szervezőkészség</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nil"/>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60"/>
          <w:jc w:val="center"/>
        </w:trPr>
        <w:tc>
          <w:tcPr>
            <w:tcW w:w="11676" w:type="dxa"/>
            <w:gridSpan w:val="13"/>
            <w:tcBorders>
              <w:top w:val="nil"/>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TÁRSAS KOMPETENCIÁK</w:t>
            </w:r>
          </w:p>
        </w:tc>
      </w:tr>
      <w:tr w:rsidR="00622B17" w:rsidRPr="0012712B" w:rsidTr="00263D91">
        <w:trPr>
          <w:trHeight w:val="300"/>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Határozottság</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734"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A4188">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567"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27433A">
            <w:pPr>
              <w:jc w:val="center"/>
              <w:rPr>
                <w:rFonts w:ascii="Palatino Linotype" w:hAnsi="Palatino Linotype"/>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p>
        </w:tc>
      </w:tr>
      <w:tr w:rsidR="00622B17" w:rsidRPr="0012712B" w:rsidTr="00263D91">
        <w:trPr>
          <w:trHeight w:val="360"/>
          <w:jc w:val="center"/>
        </w:trPr>
        <w:tc>
          <w:tcPr>
            <w:tcW w:w="11676" w:type="dxa"/>
            <w:gridSpan w:val="13"/>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olor w:val="000000"/>
                <w:sz w:val="20"/>
                <w:szCs w:val="20"/>
              </w:rPr>
            </w:pPr>
            <w:r w:rsidRPr="0012712B">
              <w:rPr>
                <w:rFonts w:ascii="Palatino Linotype" w:hAnsi="Palatino Linotype"/>
                <w:color w:val="000000"/>
                <w:sz w:val="20"/>
                <w:szCs w:val="20"/>
              </w:rPr>
              <w:t>MÓDSZER KOMPETENCIÁK</w:t>
            </w:r>
          </w:p>
        </w:tc>
      </w:tr>
      <w:tr w:rsidR="00622B17" w:rsidRPr="0012712B" w:rsidTr="00263D91">
        <w:trPr>
          <w:trHeight w:val="300"/>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Ismeretek helyénvaló alkalmazása</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00"/>
          <w:jc w:val="center"/>
        </w:trPr>
        <w:tc>
          <w:tcPr>
            <w:tcW w:w="4898" w:type="dxa"/>
            <w:tcBorders>
              <w:top w:val="single" w:sz="4" w:space="0" w:color="auto"/>
              <w:left w:val="single" w:sz="4" w:space="0" w:color="auto"/>
              <w:bottom w:val="single" w:sz="4" w:space="0" w:color="auto"/>
              <w:right w:val="single" w:sz="4" w:space="0" w:color="auto"/>
            </w:tcBorders>
            <w:noWrap/>
          </w:tcPr>
          <w:p w:rsidR="00622B17" w:rsidRPr="0012712B" w:rsidRDefault="00622B17">
            <w:pPr>
              <w:spacing w:line="100" w:lineRule="atLeast"/>
              <w:jc w:val="both"/>
              <w:rPr>
                <w:rFonts w:ascii="Palatino Linotype" w:hAnsi="Palatino Linotype"/>
                <w:sz w:val="20"/>
                <w:szCs w:val="20"/>
              </w:rPr>
            </w:pPr>
            <w:r w:rsidRPr="0012712B">
              <w:rPr>
                <w:rFonts w:ascii="Palatino Linotype" w:hAnsi="Palatino Linotype"/>
                <w:sz w:val="20"/>
                <w:szCs w:val="20"/>
              </w:rPr>
              <w:t>Problémamegoldás, hibaelhárítás</w:t>
            </w:r>
          </w:p>
        </w:tc>
        <w:tc>
          <w:tcPr>
            <w:tcW w:w="528"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600"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r w:rsidR="00622B17" w:rsidRPr="0012712B" w:rsidTr="00263D91">
        <w:trPr>
          <w:trHeight w:val="300"/>
          <w:jc w:val="center"/>
        </w:trPr>
        <w:tc>
          <w:tcPr>
            <w:tcW w:w="4898" w:type="dxa"/>
            <w:tcBorders>
              <w:top w:val="nil"/>
              <w:left w:val="single" w:sz="4" w:space="0" w:color="auto"/>
              <w:bottom w:val="single" w:sz="4" w:space="0" w:color="auto"/>
              <w:right w:val="single" w:sz="4" w:space="0" w:color="auto"/>
            </w:tcBorders>
            <w:noWrap/>
          </w:tcPr>
          <w:p w:rsidR="00622B17" w:rsidRPr="0012712B" w:rsidRDefault="00622B17">
            <w:pPr>
              <w:jc w:val="both"/>
              <w:rPr>
                <w:rFonts w:ascii="Palatino Linotype" w:hAnsi="Palatino Linotype"/>
                <w:sz w:val="20"/>
                <w:szCs w:val="20"/>
              </w:rPr>
            </w:pPr>
            <w:r w:rsidRPr="0012712B">
              <w:rPr>
                <w:rFonts w:ascii="Palatino Linotype" w:hAnsi="Palatino Linotype"/>
                <w:sz w:val="20"/>
                <w:szCs w:val="20"/>
              </w:rPr>
              <w:t>Módszeres munkavégzés</w:t>
            </w:r>
          </w:p>
        </w:tc>
        <w:tc>
          <w:tcPr>
            <w:tcW w:w="528"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734"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61" w:type="dxa"/>
            <w:tcBorders>
              <w:top w:val="single" w:sz="4" w:space="0" w:color="auto"/>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00"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656"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r w:rsidRPr="0012712B">
              <w:rPr>
                <w:rFonts w:ascii="Palatino Linotype" w:hAnsi="Palatino Linotype"/>
                <w:color w:val="000000"/>
                <w:sz w:val="20"/>
                <w:szCs w:val="20"/>
              </w:rPr>
              <w:t>x</w:t>
            </w: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c>
          <w:tcPr>
            <w:tcW w:w="522" w:type="dxa"/>
            <w:tcBorders>
              <w:top w:val="nil"/>
              <w:left w:val="nil"/>
              <w:bottom w:val="single" w:sz="4" w:space="0" w:color="auto"/>
              <w:right w:val="single" w:sz="4" w:space="0" w:color="auto"/>
            </w:tcBorders>
            <w:vAlign w:val="center"/>
          </w:tcPr>
          <w:p w:rsidR="00622B17" w:rsidRPr="0012712B" w:rsidRDefault="00622B17" w:rsidP="00500AF0">
            <w:pPr>
              <w:jc w:val="center"/>
              <w:rPr>
                <w:rFonts w:ascii="Palatino Linotype" w:hAnsi="Palatino Linotype"/>
                <w:caps/>
                <w:color w:val="000000"/>
                <w:sz w:val="20"/>
                <w:szCs w:val="20"/>
              </w:rPr>
            </w:pPr>
          </w:p>
        </w:tc>
      </w:tr>
    </w:tbl>
    <w:p w:rsidR="00622B17" w:rsidRPr="00A226FD" w:rsidRDefault="00622B17" w:rsidP="001A3758">
      <w:pPr>
        <w:widowControl w:val="0"/>
        <w:suppressAutoHyphens/>
        <w:rPr>
          <w:rFonts w:ascii="Palatino Linotype" w:hAnsi="Palatino Linotype" w:cs="Mangal"/>
          <w:b/>
          <w:kern w:val="1"/>
          <w:sz w:val="24"/>
          <w:szCs w:val="24"/>
          <w:lang w:eastAsia="hi-IN" w:bidi="hi-IN"/>
        </w:rPr>
      </w:pPr>
    </w:p>
    <w:p w:rsidR="00622B17" w:rsidRPr="00A226FD" w:rsidRDefault="00622B17" w:rsidP="001A3758">
      <w:pPr>
        <w:jc w:val="both"/>
        <w:rPr>
          <w:sz w:val="24"/>
          <w:szCs w:val="24"/>
        </w:rPr>
      </w:pPr>
      <w:r w:rsidRPr="00A226FD">
        <w:rPr>
          <w:sz w:val="24"/>
          <w:szCs w:val="24"/>
        </w:rPr>
        <w:br w:type="page"/>
      </w:r>
    </w:p>
    <w:p w:rsidR="00622B17" w:rsidRDefault="00622B17">
      <w:pPr>
        <w:tabs>
          <w:tab w:val="left" w:pos="7797"/>
          <w:tab w:val="right" w:pos="9214"/>
        </w:tabs>
        <w:jc w:val="right"/>
        <w:rPr>
          <w:rFonts w:ascii="Palatino Linotype" w:hAnsi="Palatino Linotype"/>
          <w:b/>
          <w:kern w:val="1"/>
          <w:sz w:val="24"/>
          <w:szCs w:val="24"/>
          <w:lang w:eastAsia="hi-IN" w:bidi="hi-IN"/>
        </w:rPr>
      </w:pPr>
      <w:r w:rsidRPr="00A226FD">
        <w:rPr>
          <w:rFonts w:ascii="Palatino Linotype" w:hAnsi="Palatino Linotype"/>
          <w:b/>
          <w:sz w:val="24"/>
          <w:szCs w:val="24"/>
        </w:rPr>
        <w:t>11. Gyümölcs- és zöldségtermesztési alapok tantárgy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sidRPr="00A226FD">
        <w:rPr>
          <w:rFonts w:ascii="Palatino Linotype" w:hAnsi="Palatino Linotype" w:cs="Mangal"/>
          <w:b/>
          <w:kern w:val="1"/>
          <w:sz w:val="24"/>
          <w:szCs w:val="24"/>
          <w:lang w:eastAsia="hi-IN" w:bidi="hi-IN"/>
        </w:rPr>
        <w:t>216 óra</w:t>
      </w:r>
    </w:p>
    <w:p w:rsidR="00622B17" w:rsidRPr="00A226FD" w:rsidRDefault="00622B17" w:rsidP="001A3758">
      <w:pPr>
        <w:widowControl w:val="0"/>
        <w:suppressAutoHyphens/>
        <w:rPr>
          <w:rFonts w:ascii="Palatino Linotype" w:hAnsi="Palatino Linotype"/>
          <w:b/>
          <w:sz w:val="24"/>
          <w:szCs w:val="24"/>
        </w:rPr>
      </w:pPr>
    </w:p>
    <w:p w:rsidR="00622B17" w:rsidRDefault="00622B17" w:rsidP="0012712B">
      <w:pPr>
        <w:widowControl w:val="0"/>
        <w:suppressAutoHyphens/>
        <w:ind w:left="567"/>
        <w:jc w:val="both"/>
        <w:rPr>
          <w:rFonts w:ascii="Palatino Linotype" w:hAnsi="Palatino Linotype"/>
          <w:b/>
          <w:sz w:val="24"/>
          <w:szCs w:val="24"/>
        </w:rPr>
      </w:pPr>
      <w:r w:rsidRPr="001630E4">
        <w:rPr>
          <w:rFonts w:ascii="Palatino Linotype" w:hAnsi="Palatino Linotype"/>
          <w:b/>
          <w:sz w:val="24"/>
          <w:szCs w:val="24"/>
        </w:rPr>
        <w:t>11.1. A tantárgy tanításának célja</w:t>
      </w:r>
    </w:p>
    <w:p w:rsidR="00622B17" w:rsidRPr="00A226FD" w:rsidRDefault="00622B17" w:rsidP="0012712B">
      <w:pPr>
        <w:ind w:left="567"/>
        <w:jc w:val="both"/>
        <w:rPr>
          <w:rFonts w:ascii="Palatino Linotype" w:hAnsi="Palatino Linotype"/>
          <w:sz w:val="24"/>
          <w:szCs w:val="24"/>
        </w:rPr>
      </w:pPr>
      <w:r w:rsidRPr="00A226FD">
        <w:rPr>
          <w:rFonts w:ascii="Palatino Linotype" w:hAnsi="Palatino Linotype"/>
          <w:sz w:val="24"/>
          <w:szCs w:val="24"/>
        </w:rPr>
        <w:t>A tantárgy tanításának célja, hogy szilárd alapismerteket nyújtson a termesztési feladatok ellátásához.</w:t>
      </w:r>
    </w:p>
    <w:p w:rsidR="00622B17" w:rsidRPr="00A226FD" w:rsidRDefault="00622B17" w:rsidP="0012712B">
      <w:pPr>
        <w:widowControl w:val="0"/>
        <w:suppressAutoHyphens/>
        <w:ind w:left="567"/>
        <w:jc w:val="both"/>
        <w:rPr>
          <w:rFonts w:ascii="Palatino Linotype" w:hAnsi="Palatino Linotype"/>
          <w:sz w:val="24"/>
          <w:szCs w:val="24"/>
        </w:rPr>
      </w:pPr>
      <w:r w:rsidRPr="00A226FD">
        <w:rPr>
          <w:rFonts w:ascii="Palatino Linotype" w:hAnsi="Palatino Linotype"/>
          <w:sz w:val="24"/>
          <w:szCs w:val="24"/>
        </w:rPr>
        <w:t>Ismerkedjenek meg a tanulók a gyümölcstermesztés jelentőségével, helyzetével, a gyümölcstermő növényekkel, környezeti igényükkel, szaporítási módjaikkal, ápolási munkáikkal, betakarításukkal</w:t>
      </w:r>
    </w:p>
    <w:p w:rsidR="00622B17" w:rsidRPr="00A226FD" w:rsidRDefault="00622B17" w:rsidP="0012712B">
      <w:pPr>
        <w:widowControl w:val="0"/>
        <w:tabs>
          <w:tab w:val="left" w:pos="5810"/>
        </w:tabs>
        <w:suppressAutoHyphens/>
        <w:ind w:left="1080"/>
        <w:jc w:val="both"/>
        <w:rPr>
          <w:rFonts w:ascii="Palatino Linotype" w:hAnsi="Palatino Linotype"/>
          <w:b/>
          <w:kern w:val="1"/>
          <w:sz w:val="24"/>
          <w:szCs w:val="24"/>
          <w:lang w:eastAsia="hi-IN" w:bidi="hi-IN"/>
        </w:rPr>
      </w:pPr>
    </w:p>
    <w:p w:rsidR="00622B17" w:rsidRDefault="00622B17" w:rsidP="0012712B">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sz w:val="24"/>
          <w:szCs w:val="24"/>
        </w:rPr>
        <w:t>11.2. Kapcsolódó</w:t>
      </w:r>
      <w:r w:rsidRPr="00A226FD">
        <w:rPr>
          <w:rFonts w:ascii="Palatino Linotype" w:hAnsi="Palatino Linotype"/>
          <w:b/>
          <w:kern w:val="1"/>
          <w:sz w:val="24"/>
          <w:szCs w:val="24"/>
          <w:lang w:eastAsia="hi-IN" w:bidi="hi-IN"/>
        </w:rPr>
        <w:t xml:space="preserve"> közismereti, szakmai tartalmak</w:t>
      </w:r>
    </w:p>
    <w:p w:rsidR="00622B17" w:rsidRDefault="00622B17" w:rsidP="0012712B">
      <w:pPr>
        <w:widowControl w:val="0"/>
        <w:suppressAutoHyphens/>
        <w:ind w:left="567"/>
        <w:jc w:val="both"/>
        <w:rPr>
          <w:rFonts w:ascii="Palatino Linotype" w:hAnsi="Palatino Linotype"/>
          <w:kern w:val="1"/>
          <w:sz w:val="24"/>
          <w:szCs w:val="24"/>
          <w:lang w:eastAsia="hi-IN" w:bidi="hi-IN"/>
        </w:rPr>
      </w:pPr>
      <w:r w:rsidRPr="005A4188">
        <w:rPr>
          <w:rFonts w:ascii="Palatino Linotype" w:hAnsi="Palatino Linotype"/>
          <w:kern w:val="1"/>
          <w:sz w:val="24"/>
          <w:szCs w:val="24"/>
          <w:lang w:eastAsia="hi-IN" w:bidi="hi-IN"/>
        </w:rPr>
        <w:t>Biológia</w:t>
      </w:r>
      <w:r>
        <w:rPr>
          <w:rFonts w:ascii="Palatino Linotype" w:hAnsi="Palatino Linotype"/>
          <w:kern w:val="1"/>
          <w:sz w:val="24"/>
          <w:szCs w:val="24"/>
          <w:lang w:eastAsia="hi-IN" w:bidi="hi-IN"/>
        </w:rPr>
        <w:t>, kémia, földrajz</w:t>
      </w:r>
    </w:p>
    <w:p w:rsidR="00622B17" w:rsidRPr="00A226FD" w:rsidRDefault="00622B17" w:rsidP="0012712B">
      <w:pPr>
        <w:widowControl w:val="0"/>
        <w:suppressAutoHyphens/>
        <w:jc w:val="both"/>
        <w:rPr>
          <w:rFonts w:ascii="Palatino Linotype" w:hAnsi="Palatino Linotype"/>
          <w:b/>
          <w:kern w:val="1"/>
          <w:sz w:val="24"/>
          <w:szCs w:val="24"/>
          <w:lang w:eastAsia="hi-IN" w:bidi="hi-IN"/>
        </w:rPr>
      </w:pPr>
    </w:p>
    <w:p w:rsidR="00622B17" w:rsidRDefault="00622B17" w:rsidP="0012712B">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11.3. Témakörök</w:t>
      </w:r>
    </w:p>
    <w:p w:rsidR="00622B17" w:rsidRPr="00A226FD" w:rsidRDefault="00622B17" w:rsidP="0012712B">
      <w:pPr>
        <w:widowControl w:val="0"/>
        <w:suppressAutoHyphens/>
        <w:jc w:val="both"/>
        <w:rPr>
          <w:rFonts w:ascii="Palatino Linotype" w:hAnsi="Palatino Linotype" w:cs="Mangal"/>
          <w:b/>
          <w:kern w:val="1"/>
          <w:sz w:val="24"/>
          <w:szCs w:val="24"/>
          <w:lang w:eastAsia="hi-IN" w:bidi="hi-IN"/>
        </w:rPr>
      </w:pPr>
    </w:p>
    <w:p w:rsidR="00622B17" w:rsidRDefault="00622B17" w:rsidP="0012712B">
      <w:pPr>
        <w:widowControl w:val="0"/>
        <w:tabs>
          <w:tab w:val="num" w:pos="1276"/>
        </w:tabs>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b/>
          <w:kern w:val="1"/>
          <w:sz w:val="24"/>
          <w:szCs w:val="24"/>
          <w:lang w:eastAsia="hi-IN" w:bidi="hi-IN"/>
        </w:rPr>
        <w:t>11.3.1. Gyümölcsös növények</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72 óra</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csoportosítása külső testalakulás szerint (fák, cserjék, félcserjék, dudvásszárúak)</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G</w:t>
      </w:r>
      <w:r>
        <w:rPr>
          <w:rFonts w:ascii="Palatino Linotype" w:hAnsi="Palatino Linotype" w:cs="Mangal"/>
          <w:kern w:val="1"/>
          <w:sz w:val="24"/>
          <w:szCs w:val="24"/>
          <w:lang w:eastAsia="hi-IN" w:bidi="hi-IN"/>
        </w:rPr>
        <w:t>yümölcsök csoportosításának ismerete:</w:t>
      </w:r>
    </w:p>
    <w:p w:rsidR="00622B17" w:rsidRDefault="004861E2" w:rsidP="0012712B">
      <w:pPr>
        <w:widowControl w:val="0"/>
        <w:suppressAutoHyphens/>
        <w:ind w:left="709"/>
        <w:jc w:val="both"/>
        <w:rPr>
          <w:rFonts w:ascii="Palatino Linotype" w:hAnsi="Palatino Linotype" w:cs="Mangal"/>
          <w:kern w:val="1"/>
          <w:sz w:val="24"/>
          <w:szCs w:val="24"/>
          <w:lang w:eastAsia="hi-IN" w:bidi="hi-IN"/>
        </w:rPr>
      </w:pPr>
      <w:hyperlink r:id="rId57" w:anchor="M.C3.A9rs.C3.A9kelt_.C3.A9g.C3.B6vi_gy.C3.BCm.C3.B6lcs.C3.B6k" w:history="1">
        <w:r w:rsidR="00622B17" w:rsidRPr="0039309F">
          <w:rPr>
            <w:rStyle w:val="Hiperhivatkozs"/>
            <w:rFonts w:ascii="Palatino Linotype" w:hAnsi="Palatino Linotype" w:cs="Mangal"/>
            <w:color w:val="auto"/>
            <w:kern w:val="1"/>
            <w:sz w:val="24"/>
            <w:szCs w:val="24"/>
            <w:u w:val="none"/>
            <w:lang w:eastAsia="hi-IN" w:bidi="hi-IN"/>
          </w:rPr>
          <w:t>Mérsékelt égövi gyümölcsök</w:t>
        </w:r>
      </w:hyperlink>
    </w:p>
    <w:p w:rsidR="00622B17" w:rsidRDefault="004861E2" w:rsidP="0012712B">
      <w:pPr>
        <w:widowControl w:val="0"/>
        <w:suppressAutoHyphens/>
        <w:ind w:left="709"/>
        <w:jc w:val="both"/>
        <w:rPr>
          <w:rFonts w:ascii="Palatino Linotype" w:hAnsi="Palatino Linotype" w:cs="Mangal"/>
          <w:kern w:val="1"/>
          <w:sz w:val="24"/>
          <w:szCs w:val="24"/>
          <w:lang w:eastAsia="hi-IN" w:bidi="hi-IN"/>
        </w:rPr>
      </w:pPr>
      <w:hyperlink r:id="rId58" w:anchor="Termesztett_gy.C3.BCm.C3.B6lcs.C3.B6k" w:history="1">
        <w:r w:rsidR="00622B17" w:rsidRPr="0039309F">
          <w:rPr>
            <w:rStyle w:val="Hiperhivatkozs"/>
            <w:rFonts w:ascii="Palatino Linotype" w:hAnsi="Palatino Linotype" w:cs="Mangal"/>
            <w:color w:val="auto"/>
            <w:kern w:val="1"/>
            <w:sz w:val="24"/>
            <w:szCs w:val="24"/>
            <w:u w:val="none"/>
            <w:lang w:eastAsia="hi-IN" w:bidi="hi-IN"/>
          </w:rPr>
          <w:t>Termesztett gyümölcsök</w:t>
        </w:r>
      </w:hyperlink>
      <w:r w:rsidR="00622B17" w:rsidRPr="0027433A">
        <w:rPr>
          <w:rFonts w:ascii="Palatino Linotype" w:hAnsi="Palatino Linotype" w:cs="Mangal"/>
          <w:kern w:val="1"/>
          <w:sz w:val="24"/>
          <w:szCs w:val="24"/>
          <w:lang w:eastAsia="hi-IN" w:bidi="hi-IN"/>
        </w:rPr>
        <w:t>(</w:t>
      </w:r>
      <w:hyperlink r:id="rId59" w:tooltip="Nemes alma" w:history="1">
        <w:r w:rsidR="00622B17" w:rsidRPr="0039309F">
          <w:rPr>
            <w:rStyle w:val="Hiperhivatkozs"/>
            <w:rFonts w:ascii="Palatino Linotype" w:hAnsi="Palatino Linotype" w:cs="Mangal"/>
            <w:color w:val="auto"/>
            <w:kern w:val="1"/>
            <w:sz w:val="24"/>
            <w:szCs w:val="24"/>
            <w:u w:val="none"/>
            <w:lang w:eastAsia="hi-IN" w:bidi="hi-IN"/>
          </w:rPr>
          <w:t>alma</w:t>
        </w:r>
      </w:hyperlink>
      <w:r w:rsidR="00622B17" w:rsidRPr="0027433A">
        <w:rPr>
          <w:rFonts w:ascii="Palatino Linotype" w:hAnsi="Palatino Linotype" w:cs="Mangal"/>
          <w:kern w:val="1"/>
          <w:sz w:val="24"/>
          <w:szCs w:val="24"/>
          <w:lang w:eastAsia="hi-IN" w:bidi="hi-IN"/>
        </w:rPr>
        <w:t xml:space="preserve">, </w:t>
      </w:r>
      <w:hyperlink r:id="rId60" w:tooltip="Birs" w:history="1">
        <w:r w:rsidR="00622B17" w:rsidRPr="0039309F">
          <w:rPr>
            <w:rStyle w:val="Hiperhivatkozs"/>
            <w:rFonts w:ascii="Palatino Linotype" w:hAnsi="Palatino Linotype" w:cs="Mangal"/>
            <w:color w:val="auto"/>
            <w:kern w:val="1"/>
            <w:sz w:val="24"/>
            <w:szCs w:val="24"/>
            <w:u w:val="none"/>
            <w:lang w:eastAsia="hi-IN" w:bidi="hi-IN"/>
          </w:rPr>
          <w:t>birs</w:t>
        </w:r>
      </w:hyperlink>
      <w:r w:rsidR="00622B17" w:rsidRPr="0027433A">
        <w:rPr>
          <w:rFonts w:ascii="Palatino Linotype" w:hAnsi="Palatino Linotype" w:cs="Mangal"/>
          <w:kern w:val="1"/>
          <w:sz w:val="24"/>
          <w:szCs w:val="24"/>
          <w:lang w:eastAsia="hi-IN" w:bidi="hi-IN"/>
        </w:rPr>
        <w:t xml:space="preserve">, </w:t>
      </w:r>
      <w:hyperlink r:id="rId61" w:tooltip="Cseresznye" w:history="1">
        <w:r w:rsidR="00622B17" w:rsidRPr="0039309F">
          <w:rPr>
            <w:rStyle w:val="Hiperhivatkozs"/>
            <w:rFonts w:ascii="Palatino Linotype" w:hAnsi="Palatino Linotype" w:cs="Mangal"/>
            <w:color w:val="auto"/>
            <w:kern w:val="1"/>
            <w:sz w:val="24"/>
            <w:szCs w:val="24"/>
            <w:u w:val="none"/>
            <w:lang w:eastAsia="hi-IN" w:bidi="hi-IN"/>
          </w:rPr>
          <w:t>cseresznye</w:t>
        </w:r>
      </w:hyperlink>
      <w:r w:rsidR="00622B17" w:rsidRPr="0027433A">
        <w:rPr>
          <w:rFonts w:ascii="Palatino Linotype" w:hAnsi="Palatino Linotype" w:cs="Mangal"/>
          <w:kern w:val="1"/>
          <w:sz w:val="24"/>
          <w:szCs w:val="24"/>
          <w:lang w:eastAsia="hi-IN" w:bidi="hi-IN"/>
        </w:rPr>
        <w:t xml:space="preserve">, </w:t>
      </w:r>
      <w:hyperlink r:id="rId62" w:tooltip="Datolyaszilva" w:history="1">
        <w:r w:rsidR="00622B17" w:rsidRPr="0039309F">
          <w:rPr>
            <w:rStyle w:val="Hiperhivatkozs"/>
            <w:rFonts w:ascii="Palatino Linotype" w:hAnsi="Palatino Linotype" w:cs="Mangal"/>
            <w:color w:val="auto"/>
            <w:kern w:val="1"/>
            <w:sz w:val="24"/>
            <w:szCs w:val="24"/>
            <w:u w:val="none"/>
            <w:lang w:eastAsia="hi-IN" w:bidi="hi-IN"/>
          </w:rPr>
          <w:t>datolyaszilva</w:t>
        </w:r>
      </w:hyperlink>
      <w:r w:rsidR="00622B17" w:rsidRPr="0027433A">
        <w:rPr>
          <w:rFonts w:ascii="Palatino Linotype" w:hAnsi="Palatino Linotype" w:cs="Mangal"/>
          <w:kern w:val="1"/>
          <w:sz w:val="24"/>
          <w:szCs w:val="24"/>
          <w:lang w:eastAsia="hi-IN" w:bidi="hi-IN"/>
        </w:rPr>
        <w:t xml:space="preserve">, </w:t>
      </w:r>
      <w:hyperlink r:id="rId63" w:tooltip="Egres (növényfaj)" w:history="1">
        <w:r w:rsidR="00622B17" w:rsidRPr="0039309F">
          <w:rPr>
            <w:rStyle w:val="Hiperhivatkozs"/>
            <w:rFonts w:ascii="Palatino Linotype" w:hAnsi="Palatino Linotype" w:cs="Mangal"/>
            <w:color w:val="auto"/>
            <w:kern w:val="1"/>
            <w:sz w:val="24"/>
            <w:szCs w:val="24"/>
            <w:u w:val="none"/>
            <w:lang w:eastAsia="hi-IN" w:bidi="hi-IN"/>
          </w:rPr>
          <w:t>egres</w:t>
        </w:r>
      </w:hyperlink>
      <w:r w:rsidR="00622B17" w:rsidRPr="0027433A">
        <w:rPr>
          <w:rFonts w:ascii="Palatino Linotype" w:hAnsi="Palatino Linotype" w:cs="Mangal"/>
          <w:kern w:val="1"/>
          <w:sz w:val="24"/>
          <w:szCs w:val="24"/>
          <w:lang w:eastAsia="hi-IN" w:bidi="hi-IN"/>
        </w:rPr>
        <w:t xml:space="preserve">, </w:t>
      </w:r>
      <w:hyperlink r:id="rId64" w:tooltip="Szamóca" w:history="1">
        <w:r w:rsidR="00622B17" w:rsidRPr="0039309F">
          <w:rPr>
            <w:rStyle w:val="Hiperhivatkozs"/>
            <w:rFonts w:ascii="Palatino Linotype" w:hAnsi="Palatino Linotype" w:cs="Mangal"/>
            <w:color w:val="auto"/>
            <w:kern w:val="1"/>
            <w:sz w:val="24"/>
            <w:szCs w:val="24"/>
            <w:u w:val="none"/>
            <w:lang w:eastAsia="hi-IN" w:bidi="hi-IN"/>
          </w:rPr>
          <w:t>eper</w:t>
        </w:r>
      </w:hyperlink>
      <w:r w:rsidR="00622B17" w:rsidRPr="0027433A">
        <w:rPr>
          <w:rFonts w:ascii="Palatino Linotype" w:hAnsi="Palatino Linotype" w:cs="Mangal"/>
          <w:kern w:val="1"/>
          <w:sz w:val="24"/>
          <w:szCs w:val="24"/>
          <w:lang w:eastAsia="hi-IN" w:bidi="hi-IN"/>
        </w:rPr>
        <w:t xml:space="preserve">, </w:t>
      </w:r>
      <w:hyperlink r:id="rId65" w:tooltip="Eperfa" w:history="1">
        <w:r w:rsidR="00622B17" w:rsidRPr="0039309F">
          <w:rPr>
            <w:rStyle w:val="Hiperhivatkozs"/>
            <w:rFonts w:ascii="Palatino Linotype" w:hAnsi="Palatino Linotype" w:cs="Mangal"/>
            <w:color w:val="auto"/>
            <w:kern w:val="1"/>
            <w:sz w:val="24"/>
            <w:szCs w:val="24"/>
            <w:u w:val="none"/>
            <w:lang w:eastAsia="hi-IN" w:bidi="hi-IN"/>
          </w:rPr>
          <w:t>faeper</w:t>
        </w:r>
      </w:hyperlink>
      <w:r w:rsidR="00622B17" w:rsidRPr="0027433A">
        <w:rPr>
          <w:rFonts w:ascii="Palatino Linotype" w:hAnsi="Palatino Linotype" w:cs="Mangal"/>
          <w:kern w:val="1"/>
          <w:sz w:val="24"/>
          <w:szCs w:val="24"/>
          <w:lang w:eastAsia="hi-IN" w:bidi="hi-IN"/>
        </w:rPr>
        <w:t xml:space="preserve">, </w:t>
      </w:r>
      <w:hyperlink r:id="rId66" w:tooltip="Földicseresznye" w:history="1">
        <w:r w:rsidR="00622B17" w:rsidRPr="0039309F">
          <w:rPr>
            <w:rStyle w:val="Hiperhivatkozs"/>
            <w:rFonts w:ascii="Palatino Linotype" w:hAnsi="Palatino Linotype" w:cs="Mangal"/>
            <w:color w:val="auto"/>
            <w:kern w:val="1"/>
            <w:sz w:val="24"/>
            <w:szCs w:val="24"/>
            <w:u w:val="none"/>
            <w:lang w:eastAsia="hi-IN" w:bidi="hi-IN"/>
          </w:rPr>
          <w:t>földicseresznye</w:t>
        </w:r>
      </w:hyperlink>
      <w:r w:rsidR="00622B17" w:rsidRPr="0027433A">
        <w:rPr>
          <w:rFonts w:ascii="Palatino Linotype" w:hAnsi="Palatino Linotype" w:cs="Mangal"/>
          <w:kern w:val="1"/>
          <w:sz w:val="24"/>
          <w:szCs w:val="24"/>
          <w:lang w:eastAsia="hi-IN" w:bidi="hi-IN"/>
        </w:rPr>
        <w:t xml:space="preserve">, </w:t>
      </w:r>
      <w:hyperlink r:id="rId67" w:tooltip="Görögdinnye" w:history="1">
        <w:r w:rsidR="00622B17" w:rsidRPr="0039309F">
          <w:rPr>
            <w:rStyle w:val="Hiperhivatkozs"/>
            <w:rFonts w:ascii="Palatino Linotype" w:hAnsi="Palatino Linotype" w:cs="Mangal"/>
            <w:color w:val="auto"/>
            <w:kern w:val="1"/>
            <w:sz w:val="24"/>
            <w:szCs w:val="24"/>
            <w:u w:val="none"/>
            <w:lang w:eastAsia="hi-IN" w:bidi="hi-IN"/>
          </w:rPr>
          <w:t>görögdinnye</w:t>
        </w:r>
      </w:hyperlink>
      <w:r w:rsidR="00622B17" w:rsidRPr="0027433A">
        <w:rPr>
          <w:rFonts w:ascii="Palatino Linotype" w:hAnsi="Palatino Linotype" w:cs="Mangal"/>
          <w:kern w:val="1"/>
          <w:sz w:val="24"/>
          <w:szCs w:val="24"/>
          <w:lang w:eastAsia="hi-IN" w:bidi="hi-IN"/>
        </w:rPr>
        <w:t xml:space="preserve">, </w:t>
      </w:r>
      <w:hyperlink r:id="rId68" w:tooltip="Josta" w:history="1">
        <w:r w:rsidR="00622B17" w:rsidRPr="0039309F">
          <w:rPr>
            <w:rStyle w:val="Hiperhivatkozs"/>
            <w:rFonts w:ascii="Palatino Linotype" w:hAnsi="Palatino Linotype" w:cs="Mangal"/>
            <w:color w:val="auto"/>
            <w:kern w:val="1"/>
            <w:sz w:val="24"/>
            <w:szCs w:val="24"/>
            <w:u w:val="none"/>
            <w:lang w:eastAsia="hi-IN" w:bidi="hi-IN"/>
          </w:rPr>
          <w:t>josta</w:t>
        </w:r>
      </w:hyperlink>
      <w:r w:rsidR="00622B17" w:rsidRPr="0027433A">
        <w:rPr>
          <w:rFonts w:ascii="Palatino Linotype" w:hAnsi="Palatino Linotype" w:cs="Mangal"/>
          <w:kern w:val="1"/>
          <w:sz w:val="24"/>
          <w:szCs w:val="24"/>
          <w:lang w:eastAsia="hi-IN" w:bidi="hi-IN"/>
        </w:rPr>
        <w:t xml:space="preserve">, </w:t>
      </w:r>
      <w:hyperlink r:id="rId69" w:tooltip="Kajszibarack" w:history="1">
        <w:r w:rsidR="00622B17" w:rsidRPr="0039309F">
          <w:rPr>
            <w:rStyle w:val="Hiperhivatkozs"/>
            <w:rFonts w:ascii="Palatino Linotype" w:hAnsi="Palatino Linotype" w:cs="Mangal"/>
            <w:color w:val="auto"/>
            <w:kern w:val="1"/>
            <w:sz w:val="24"/>
            <w:szCs w:val="24"/>
            <w:u w:val="none"/>
            <w:lang w:eastAsia="hi-IN" w:bidi="hi-IN"/>
          </w:rPr>
          <w:t>kajszibarack</w:t>
        </w:r>
      </w:hyperlink>
      <w:r w:rsidR="00622B17" w:rsidRPr="0027433A">
        <w:rPr>
          <w:rFonts w:ascii="Palatino Linotype" w:hAnsi="Palatino Linotype" w:cs="Mangal"/>
          <w:kern w:val="1"/>
          <w:sz w:val="24"/>
          <w:szCs w:val="24"/>
          <w:lang w:eastAsia="hi-IN" w:bidi="hi-IN"/>
        </w:rPr>
        <w:t xml:space="preserve">, </w:t>
      </w:r>
      <w:hyperlink r:id="rId70" w:tooltip="Kivi (gyümölcs)" w:history="1">
        <w:r w:rsidR="00622B17" w:rsidRPr="0039309F">
          <w:rPr>
            <w:rStyle w:val="Hiperhivatkozs"/>
            <w:rFonts w:ascii="Palatino Linotype" w:hAnsi="Palatino Linotype" w:cs="Mangal"/>
            <w:color w:val="auto"/>
            <w:kern w:val="1"/>
            <w:sz w:val="24"/>
            <w:szCs w:val="24"/>
            <w:u w:val="none"/>
            <w:lang w:eastAsia="hi-IN" w:bidi="hi-IN"/>
          </w:rPr>
          <w:t>kivi</w:t>
        </w:r>
      </w:hyperlink>
      <w:r w:rsidR="00622B17" w:rsidRPr="0027433A">
        <w:rPr>
          <w:rFonts w:ascii="Palatino Linotype" w:hAnsi="Palatino Linotype" w:cs="Mangal"/>
          <w:kern w:val="1"/>
          <w:sz w:val="24"/>
          <w:szCs w:val="24"/>
          <w:lang w:eastAsia="hi-IN" w:bidi="hi-IN"/>
        </w:rPr>
        <w:t xml:space="preserve">, </w:t>
      </w:r>
      <w:hyperlink r:id="rId71" w:tooltip="Kopasz kivi" w:history="1">
        <w:r w:rsidR="00622B17" w:rsidRPr="0039309F">
          <w:rPr>
            <w:rStyle w:val="Hiperhivatkozs"/>
            <w:rFonts w:ascii="Palatino Linotype" w:hAnsi="Palatino Linotype" w:cs="Mangal"/>
            <w:color w:val="auto"/>
            <w:kern w:val="1"/>
            <w:sz w:val="24"/>
            <w:szCs w:val="24"/>
            <w:u w:val="none"/>
            <w:lang w:eastAsia="hi-IN" w:bidi="hi-IN"/>
          </w:rPr>
          <w:t>kopasz kivi</w:t>
        </w:r>
      </w:hyperlink>
      <w:r w:rsidR="00622B17" w:rsidRPr="0027433A">
        <w:rPr>
          <w:rFonts w:ascii="Palatino Linotype" w:hAnsi="Palatino Linotype" w:cs="Mangal"/>
          <w:kern w:val="1"/>
          <w:sz w:val="24"/>
          <w:szCs w:val="24"/>
          <w:lang w:eastAsia="hi-IN" w:bidi="hi-IN"/>
        </w:rPr>
        <w:t xml:space="preserve"> (weiki), </w:t>
      </w:r>
      <w:hyperlink r:id="rId72" w:tooltip="Nemes körte" w:history="1">
        <w:r w:rsidR="00622B17" w:rsidRPr="0039309F">
          <w:rPr>
            <w:rStyle w:val="Hiperhivatkozs"/>
            <w:rFonts w:ascii="Palatino Linotype" w:hAnsi="Palatino Linotype" w:cs="Mangal"/>
            <w:color w:val="auto"/>
            <w:kern w:val="1"/>
            <w:sz w:val="24"/>
            <w:szCs w:val="24"/>
            <w:u w:val="none"/>
            <w:lang w:eastAsia="hi-IN" w:bidi="hi-IN"/>
          </w:rPr>
          <w:t>körte</w:t>
        </w:r>
      </w:hyperlink>
      <w:r w:rsidR="00622B17" w:rsidRPr="0027433A">
        <w:rPr>
          <w:rFonts w:ascii="Palatino Linotype" w:hAnsi="Palatino Linotype" w:cs="Mangal"/>
          <w:kern w:val="1"/>
          <w:sz w:val="24"/>
          <w:szCs w:val="24"/>
          <w:lang w:eastAsia="hi-IN" w:bidi="hi-IN"/>
        </w:rPr>
        <w:t xml:space="preserve">, </w:t>
      </w:r>
      <w:hyperlink r:id="rId73" w:tooltip="Málna" w:history="1">
        <w:r w:rsidR="00622B17" w:rsidRPr="0039309F">
          <w:rPr>
            <w:rStyle w:val="Hiperhivatkozs"/>
            <w:rFonts w:ascii="Palatino Linotype" w:hAnsi="Palatino Linotype" w:cs="Mangal"/>
            <w:color w:val="auto"/>
            <w:kern w:val="1"/>
            <w:sz w:val="24"/>
            <w:szCs w:val="24"/>
            <w:u w:val="none"/>
            <w:lang w:eastAsia="hi-IN" w:bidi="hi-IN"/>
          </w:rPr>
          <w:t>málna</w:t>
        </w:r>
      </w:hyperlink>
      <w:r w:rsidR="00622B17" w:rsidRPr="0027433A">
        <w:rPr>
          <w:rFonts w:ascii="Palatino Linotype" w:hAnsi="Palatino Linotype" w:cs="Mangal"/>
          <w:kern w:val="1"/>
          <w:sz w:val="24"/>
          <w:szCs w:val="24"/>
          <w:lang w:eastAsia="hi-IN" w:bidi="hi-IN"/>
        </w:rPr>
        <w:t xml:space="preserve">, </w:t>
      </w:r>
      <w:hyperlink r:id="rId74" w:tooltip="Meggy" w:history="1">
        <w:r w:rsidR="00622B17" w:rsidRPr="0039309F">
          <w:rPr>
            <w:rStyle w:val="Hiperhivatkozs"/>
            <w:rFonts w:ascii="Palatino Linotype" w:hAnsi="Palatino Linotype" w:cs="Mangal"/>
            <w:color w:val="auto"/>
            <w:kern w:val="1"/>
            <w:sz w:val="24"/>
            <w:szCs w:val="24"/>
            <w:u w:val="none"/>
            <w:lang w:eastAsia="hi-IN" w:bidi="hi-IN"/>
          </w:rPr>
          <w:t>meggy</w:t>
        </w:r>
      </w:hyperlink>
      <w:r w:rsidR="00622B17" w:rsidRPr="0027433A">
        <w:rPr>
          <w:rFonts w:ascii="Palatino Linotype" w:hAnsi="Palatino Linotype" w:cs="Mangal"/>
          <w:kern w:val="1"/>
          <w:sz w:val="24"/>
          <w:szCs w:val="24"/>
          <w:lang w:eastAsia="hi-IN" w:bidi="hi-IN"/>
        </w:rPr>
        <w:t xml:space="preserve">, </w:t>
      </w:r>
      <w:hyperlink r:id="rId75" w:tooltip="Naspolya" w:history="1">
        <w:r w:rsidR="00622B17" w:rsidRPr="0039309F">
          <w:rPr>
            <w:rStyle w:val="Hiperhivatkozs"/>
            <w:rFonts w:ascii="Palatino Linotype" w:hAnsi="Palatino Linotype" w:cs="Mangal"/>
            <w:color w:val="auto"/>
            <w:kern w:val="1"/>
            <w:sz w:val="24"/>
            <w:szCs w:val="24"/>
            <w:u w:val="none"/>
            <w:lang w:eastAsia="hi-IN" w:bidi="hi-IN"/>
          </w:rPr>
          <w:t>naspolya</w:t>
        </w:r>
      </w:hyperlink>
      <w:r w:rsidR="00622B17" w:rsidRPr="0027433A">
        <w:rPr>
          <w:rFonts w:ascii="Palatino Linotype" w:hAnsi="Palatino Linotype" w:cs="Mangal"/>
          <w:kern w:val="1"/>
          <w:sz w:val="24"/>
          <w:szCs w:val="24"/>
          <w:lang w:eastAsia="hi-IN" w:bidi="hi-IN"/>
        </w:rPr>
        <w:t xml:space="preserve">, </w:t>
      </w:r>
      <w:hyperlink r:id="rId76" w:tooltip="Nektarin" w:history="1">
        <w:r w:rsidR="00622B17" w:rsidRPr="0039309F">
          <w:rPr>
            <w:rStyle w:val="Hiperhivatkozs"/>
            <w:rFonts w:ascii="Palatino Linotype" w:hAnsi="Palatino Linotype" w:cs="Mangal"/>
            <w:color w:val="auto"/>
            <w:kern w:val="1"/>
            <w:sz w:val="24"/>
            <w:szCs w:val="24"/>
            <w:u w:val="none"/>
            <w:lang w:eastAsia="hi-IN" w:bidi="hi-IN"/>
          </w:rPr>
          <w:t>nektarin</w:t>
        </w:r>
      </w:hyperlink>
      <w:r w:rsidR="00622B17" w:rsidRPr="0027433A">
        <w:rPr>
          <w:rFonts w:ascii="Palatino Linotype" w:hAnsi="Palatino Linotype" w:cs="Mangal"/>
          <w:kern w:val="1"/>
          <w:sz w:val="24"/>
          <w:szCs w:val="24"/>
          <w:lang w:eastAsia="hi-IN" w:bidi="hi-IN"/>
        </w:rPr>
        <w:t xml:space="preserve">, </w:t>
      </w:r>
      <w:hyperlink r:id="rId77" w:tooltip="Paradicsom (növényfaj)" w:history="1">
        <w:r w:rsidR="00622B17" w:rsidRPr="0039309F">
          <w:rPr>
            <w:rStyle w:val="Hiperhivatkozs"/>
            <w:rFonts w:ascii="Palatino Linotype" w:hAnsi="Palatino Linotype" w:cs="Mangal"/>
            <w:color w:val="auto"/>
            <w:kern w:val="1"/>
            <w:sz w:val="24"/>
            <w:szCs w:val="24"/>
            <w:u w:val="none"/>
            <w:lang w:eastAsia="hi-IN" w:bidi="hi-IN"/>
          </w:rPr>
          <w:t>paradicsom</w:t>
        </w:r>
      </w:hyperlink>
      <w:r w:rsidR="00622B17" w:rsidRPr="0027433A">
        <w:rPr>
          <w:rFonts w:ascii="Palatino Linotype" w:hAnsi="Palatino Linotype" w:cs="Mangal"/>
          <w:kern w:val="1"/>
          <w:sz w:val="24"/>
          <w:szCs w:val="24"/>
          <w:lang w:eastAsia="hi-IN" w:bidi="hi-IN"/>
        </w:rPr>
        <w:t xml:space="preserve">, </w:t>
      </w:r>
      <w:hyperlink r:id="rId78" w:tooltip="Őszibarack" w:history="1">
        <w:r w:rsidR="00622B17" w:rsidRPr="0039309F">
          <w:rPr>
            <w:rStyle w:val="Hiperhivatkozs"/>
            <w:rFonts w:ascii="Palatino Linotype" w:hAnsi="Palatino Linotype" w:cs="Mangal"/>
            <w:color w:val="auto"/>
            <w:kern w:val="1"/>
            <w:sz w:val="24"/>
            <w:szCs w:val="24"/>
            <w:u w:val="none"/>
            <w:lang w:eastAsia="hi-IN" w:bidi="hi-IN"/>
          </w:rPr>
          <w:t>őszibarack</w:t>
        </w:r>
      </w:hyperlink>
      <w:r w:rsidR="00622B17" w:rsidRPr="0027433A">
        <w:rPr>
          <w:rFonts w:ascii="Palatino Linotype" w:hAnsi="Palatino Linotype" w:cs="Mangal"/>
          <w:kern w:val="1"/>
          <w:sz w:val="24"/>
          <w:szCs w:val="24"/>
          <w:lang w:eastAsia="hi-IN" w:bidi="hi-IN"/>
        </w:rPr>
        <w:t xml:space="preserve">, </w:t>
      </w:r>
      <w:hyperlink r:id="rId79" w:tooltip="Ribizli" w:history="1">
        <w:r w:rsidR="00622B17" w:rsidRPr="0039309F">
          <w:rPr>
            <w:rStyle w:val="Hiperhivatkozs"/>
            <w:rFonts w:ascii="Palatino Linotype" w:hAnsi="Palatino Linotype" w:cs="Mangal"/>
            <w:color w:val="auto"/>
            <w:kern w:val="1"/>
            <w:sz w:val="24"/>
            <w:szCs w:val="24"/>
            <w:u w:val="none"/>
            <w:lang w:eastAsia="hi-IN" w:bidi="hi-IN"/>
          </w:rPr>
          <w:t>ribizli</w:t>
        </w:r>
      </w:hyperlink>
      <w:r w:rsidR="00622B17" w:rsidRPr="0027433A">
        <w:rPr>
          <w:rFonts w:ascii="Palatino Linotype" w:hAnsi="Palatino Linotype" w:cs="Mangal"/>
          <w:kern w:val="1"/>
          <w:sz w:val="24"/>
          <w:szCs w:val="24"/>
          <w:lang w:eastAsia="hi-IN" w:bidi="hi-IN"/>
        </w:rPr>
        <w:t xml:space="preserve">, </w:t>
      </w:r>
      <w:hyperlink r:id="rId80" w:tooltip="Szilva" w:history="1">
        <w:r w:rsidR="00622B17" w:rsidRPr="0039309F">
          <w:rPr>
            <w:rStyle w:val="Hiperhivatkozs"/>
            <w:rFonts w:ascii="Palatino Linotype" w:hAnsi="Palatino Linotype" w:cs="Mangal"/>
            <w:color w:val="auto"/>
            <w:kern w:val="1"/>
            <w:sz w:val="24"/>
            <w:szCs w:val="24"/>
            <w:u w:val="none"/>
            <w:lang w:eastAsia="hi-IN" w:bidi="hi-IN"/>
          </w:rPr>
          <w:t>ringló</w:t>
        </w:r>
      </w:hyperlink>
      <w:r w:rsidR="00622B17" w:rsidRPr="0027433A">
        <w:rPr>
          <w:rFonts w:ascii="Palatino Linotype" w:hAnsi="Palatino Linotype" w:cs="Mangal"/>
          <w:kern w:val="1"/>
          <w:sz w:val="24"/>
          <w:szCs w:val="24"/>
          <w:lang w:eastAsia="hi-IN" w:bidi="hi-IN"/>
        </w:rPr>
        <w:t xml:space="preserve">, </w:t>
      </w:r>
      <w:hyperlink r:id="rId81" w:tooltip="Sárgadinnye" w:history="1">
        <w:r w:rsidR="00622B17" w:rsidRPr="0039309F">
          <w:rPr>
            <w:rStyle w:val="Hiperhivatkozs"/>
            <w:rFonts w:ascii="Palatino Linotype" w:hAnsi="Palatino Linotype" w:cs="Mangal"/>
            <w:color w:val="auto"/>
            <w:kern w:val="1"/>
            <w:sz w:val="24"/>
            <w:szCs w:val="24"/>
            <w:u w:val="none"/>
            <w:lang w:eastAsia="hi-IN" w:bidi="hi-IN"/>
          </w:rPr>
          <w:t>sárgadinnye</w:t>
        </w:r>
      </w:hyperlink>
      <w:r w:rsidR="00622B17" w:rsidRPr="0027433A">
        <w:rPr>
          <w:rFonts w:ascii="Palatino Linotype" w:hAnsi="Palatino Linotype" w:cs="Mangal"/>
          <w:kern w:val="1"/>
          <w:sz w:val="24"/>
          <w:szCs w:val="24"/>
          <w:lang w:eastAsia="hi-IN" w:bidi="hi-IN"/>
        </w:rPr>
        <w:t xml:space="preserve">, </w:t>
      </w:r>
      <w:hyperlink r:id="rId82" w:tooltip="Tüskétlen szeder" w:history="1">
        <w:r w:rsidR="00622B17" w:rsidRPr="0039309F">
          <w:rPr>
            <w:rStyle w:val="Hiperhivatkozs"/>
            <w:rFonts w:ascii="Palatino Linotype" w:hAnsi="Palatino Linotype" w:cs="Mangal"/>
            <w:color w:val="auto"/>
            <w:kern w:val="1"/>
            <w:sz w:val="24"/>
            <w:szCs w:val="24"/>
            <w:u w:val="none"/>
            <w:lang w:eastAsia="hi-IN" w:bidi="hi-IN"/>
          </w:rPr>
          <w:t>tüskétlen szeder</w:t>
        </w:r>
      </w:hyperlink>
      <w:r w:rsidR="00622B17" w:rsidRPr="0027433A">
        <w:rPr>
          <w:rFonts w:ascii="Palatino Linotype" w:hAnsi="Palatino Linotype" w:cs="Mangal"/>
          <w:kern w:val="1"/>
          <w:sz w:val="24"/>
          <w:szCs w:val="24"/>
          <w:lang w:eastAsia="hi-IN" w:bidi="hi-IN"/>
        </w:rPr>
        <w:t xml:space="preserve">, </w:t>
      </w:r>
      <w:hyperlink r:id="rId83" w:tooltip="Szilva" w:history="1">
        <w:r w:rsidR="00622B17" w:rsidRPr="0039309F">
          <w:rPr>
            <w:rStyle w:val="Hiperhivatkozs"/>
            <w:rFonts w:ascii="Palatino Linotype" w:hAnsi="Palatino Linotype" w:cs="Mangal"/>
            <w:color w:val="auto"/>
            <w:kern w:val="1"/>
            <w:sz w:val="24"/>
            <w:szCs w:val="24"/>
            <w:u w:val="none"/>
            <w:lang w:eastAsia="hi-IN" w:bidi="hi-IN"/>
          </w:rPr>
          <w:t>szilva</w:t>
        </w:r>
      </w:hyperlink>
      <w:r w:rsidR="00622B17" w:rsidRPr="0027433A">
        <w:rPr>
          <w:rFonts w:ascii="Palatino Linotype" w:hAnsi="Palatino Linotype" w:cs="Mangal"/>
          <w:kern w:val="1"/>
          <w:sz w:val="24"/>
          <w:szCs w:val="24"/>
          <w:lang w:eastAsia="hi-IN" w:bidi="hi-IN"/>
        </w:rPr>
        <w:t xml:space="preserve">, </w:t>
      </w:r>
      <w:hyperlink r:id="rId84" w:tooltip="Szőlő" w:history="1">
        <w:r w:rsidR="00622B17" w:rsidRPr="0039309F">
          <w:rPr>
            <w:rStyle w:val="Hiperhivatkozs"/>
            <w:rFonts w:ascii="Palatino Linotype" w:hAnsi="Palatino Linotype" w:cs="Mangal"/>
            <w:color w:val="auto"/>
            <w:kern w:val="1"/>
            <w:sz w:val="24"/>
            <w:szCs w:val="24"/>
            <w:u w:val="none"/>
            <w:lang w:eastAsia="hi-IN" w:bidi="hi-IN"/>
          </w:rPr>
          <w:t>szőlő</w:t>
        </w:r>
      </w:hyperlink>
    </w:p>
    <w:p w:rsidR="00622B17" w:rsidRDefault="004861E2" w:rsidP="0012712B">
      <w:pPr>
        <w:widowControl w:val="0"/>
        <w:suppressAutoHyphens/>
        <w:ind w:left="709"/>
        <w:jc w:val="both"/>
        <w:rPr>
          <w:rFonts w:ascii="Palatino Linotype" w:hAnsi="Palatino Linotype" w:cs="Mangal"/>
          <w:kern w:val="1"/>
          <w:sz w:val="24"/>
          <w:szCs w:val="24"/>
          <w:lang w:eastAsia="hi-IN" w:bidi="hi-IN"/>
        </w:rPr>
      </w:pPr>
      <w:hyperlink r:id="rId85" w:tooltip="Csonthéjas termések" w:history="1">
        <w:r w:rsidR="00622B17" w:rsidRPr="0039309F">
          <w:rPr>
            <w:rStyle w:val="Hiperhivatkozs"/>
            <w:rFonts w:ascii="Palatino Linotype" w:hAnsi="Palatino Linotype" w:cs="Mangal"/>
            <w:color w:val="auto"/>
            <w:kern w:val="1"/>
            <w:sz w:val="24"/>
            <w:szCs w:val="24"/>
            <w:u w:val="none"/>
            <w:lang w:eastAsia="hi-IN" w:bidi="hi-IN"/>
          </w:rPr>
          <w:t>csonthéjas magvak</w:t>
        </w:r>
      </w:hyperlink>
      <w:r w:rsidR="00622B17" w:rsidRPr="0027433A">
        <w:rPr>
          <w:rFonts w:ascii="Palatino Linotype" w:hAnsi="Palatino Linotype" w:cs="Mangal"/>
          <w:kern w:val="1"/>
          <w:sz w:val="24"/>
          <w:szCs w:val="24"/>
          <w:lang w:eastAsia="hi-IN" w:bidi="hi-IN"/>
        </w:rPr>
        <w:t xml:space="preserve">: </w:t>
      </w:r>
      <w:hyperlink r:id="rId86" w:tooltip="Dió" w:history="1">
        <w:r w:rsidR="00622B17" w:rsidRPr="0039309F">
          <w:rPr>
            <w:rStyle w:val="Hiperhivatkozs"/>
            <w:rFonts w:ascii="Palatino Linotype" w:hAnsi="Palatino Linotype" w:cs="Mangal"/>
            <w:color w:val="auto"/>
            <w:kern w:val="1"/>
            <w:sz w:val="24"/>
            <w:szCs w:val="24"/>
            <w:u w:val="none"/>
            <w:lang w:eastAsia="hi-IN" w:bidi="hi-IN"/>
          </w:rPr>
          <w:t>dió</w:t>
        </w:r>
      </w:hyperlink>
      <w:r w:rsidR="00622B17" w:rsidRPr="0027433A">
        <w:rPr>
          <w:rFonts w:ascii="Palatino Linotype" w:hAnsi="Palatino Linotype" w:cs="Mangal"/>
          <w:kern w:val="1"/>
          <w:sz w:val="24"/>
          <w:szCs w:val="24"/>
          <w:lang w:eastAsia="hi-IN" w:bidi="hi-IN"/>
        </w:rPr>
        <w:t xml:space="preserve">, </w:t>
      </w:r>
      <w:hyperlink r:id="rId87" w:tooltip="Mandula (növényfaj)" w:history="1">
        <w:r w:rsidR="00622B17" w:rsidRPr="0039309F">
          <w:rPr>
            <w:rStyle w:val="Hiperhivatkozs"/>
            <w:rFonts w:ascii="Palatino Linotype" w:hAnsi="Palatino Linotype" w:cs="Mangal"/>
            <w:color w:val="auto"/>
            <w:kern w:val="1"/>
            <w:sz w:val="24"/>
            <w:szCs w:val="24"/>
            <w:u w:val="none"/>
            <w:lang w:eastAsia="hi-IN" w:bidi="hi-IN"/>
          </w:rPr>
          <w:t>mandula</w:t>
        </w:r>
      </w:hyperlink>
      <w:r w:rsidR="00622B17" w:rsidRPr="0027433A">
        <w:rPr>
          <w:rFonts w:ascii="Palatino Linotype" w:hAnsi="Palatino Linotype" w:cs="Mangal"/>
          <w:kern w:val="1"/>
          <w:sz w:val="24"/>
          <w:szCs w:val="24"/>
          <w:lang w:eastAsia="hi-IN" w:bidi="hi-IN"/>
        </w:rPr>
        <w:t xml:space="preserve">, </w:t>
      </w:r>
      <w:hyperlink r:id="rId88" w:tooltip="Pisztácia" w:history="1">
        <w:r w:rsidR="00622B17" w:rsidRPr="0039309F">
          <w:rPr>
            <w:rStyle w:val="Hiperhivatkozs"/>
            <w:rFonts w:ascii="Palatino Linotype" w:hAnsi="Palatino Linotype" w:cs="Mangal"/>
            <w:color w:val="auto"/>
            <w:kern w:val="1"/>
            <w:sz w:val="24"/>
            <w:szCs w:val="24"/>
            <w:u w:val="none"/>
            <w:lang w:eastAsia="hi-IN" w:bidi="hi-IN"/>
          </w:rPr>
          <w:t>pisztácia</w:t>
        </w:r>
      </w:hyperlink>
      <w:r w:rsidR="00622B17" w:rsidRPr="0027433A">
        <w:rPr>
          <w:rFonts w:ascii="Palatino Linotype" w:hAnsi="Palatino Linotype" w:cs="Mangal"/>
          <w:kern w:val="1"/>
          <w:sz w:val="24"/>
          <w:szCs w:val="24"/>
          <w:lang w:eastAsia="hi-IN" w:bidi="hi-IN"/>
        </w:rPr>
        <w:t xml:space="preserve">, </w:t>
      </w:r>
      <w:hyperlink r:id="rId89" w:tooltip="Szelídgesztenye" w:history="1">
        <w:r w:rsidR="00622B17" w:rsidRPr="0039309F">
          <w:rPr>
            <w:rStyle w:val="Hiperhivatkozs"/>
            <w:rFonts w:ascii="Palatino Linotype" w:hAnsi="Palatino Linotype" w:cs="Mangal"/>
            <w:color w:val="auto"/>
            <w:kern w:val="1"/>
            <w:sz w:val="24"/>
            <w:szCs w:val="24"/>
            <w:u w:val="none"/>
            <w:lang w:eastAsia="hi-IN" w:bidi="hi-IN"/>
          </w:rPr>
          <w:t>szelídgesztenye</w:t>
        </w:r>
      </w:hyperlink>
    </w:p>
    <w:p w:rsidR="00622B17" w:rsidRDefault="004861E2" w:rsidP="0012712B">
      <w:pPr>
        <w:widowControl w:val="0"/>
        <w:suppressAutoHyphens/>
        <w:ind w:left="709"/>
        <w:jc w:val="both"/>
        <w:rPr>
          <w:rFonts w:ascii="Palatino Linotype" w:hAnsi="Palatino Linotype" w:cs="Mangal"/>
          <w:kern w:val="1"/>
          <w:sz w:val="24"/>
          <w:szCs w:val="24"/>
          <w:lang w:eastAsia="hi-IN" w:bidi="hi-IN"/>
        </w:rPr>
      </w:pPr>
      <w:hyperlink r:id="rId90" w:anchor="Vadgy.C3.BCm.C3.B6lcs.C3.B6k" w:history="1">
        <w:r w:rsidR="00622B17" w:rsidRPr="0039309F">
          <w:rPr>
            <w:rStyle w:val="Hiperhivatkozs"/>
            <w:rFonts w:ascii="Palatino Linotype" w:hAnsi="Palatino Linotype" w:cs="Mangal"/>
            <w:color w:val="auto"/>
            <w:kern w:val="1"/>
            <w:sz w:val="24"/>
            <w:szCs w:val="24"/>
            <w:u w:val="none"/>
            <w:lang w:eastAsia="hi-IN" w:bidi="hi-IN"/>
          </w:rPr>
          <w:t>Vadgyümölcsök</w:t>
        </w:r>
      </w:hyperlink>
      <w:r w:rsidR="00622B17" w:rsidRPr="0027433A">
        <w:rPr>
          <w:rFonts w:ascii="Palatino Linotype" w:hAnsi="Palatino Linotype" w:cs="Mangal"/>
          <w:kern w:val="1"/>
          <w:sz w:val="24"/>
          <w:szCs w:val="24"/>
          <w:lang w:eastAsia="hi-IN" w:bidi="hi-IN"/>
        </w:rPr>
        <w:t xml:space="preserve"> (</w:t>
      </w:r>
      <w:hyperlink r:id="rId91" w:tooltip="Madárberkenye" w:history="1">
        <w:r w:rsidR="00622B17" w:rsidRPr="0039309F">
          <w:rPr>
            <w:rStyle w:val="Hiperhivatkozs"/>
            <w:rFonts w:ascii="Palatino Linotype" w:hAnsi="Palatino Linotype" w:cs="Mangal"/>
            <w:color w:val="auto"/>
            <w:kern w:val="1"/>
            <w:sz w:val="24"/>
            <w:szCs w:val="24"/>
            <w:u w:val="none"/>
            <w:lang w:eastAsia="hi-IN" w:bidi="hi-IN"/>
          </w:rPr>
          <w:t>berkenye</w:t>
        </w:r>
      </w:hyperlink>
      <w:r w:rsidR="00622B17" w:rsidRPr="0027433A">
        <w:rPr>
          <w:rFonts w:ascii="Palatino Linotype" w:hAnsi="Palatino Linotype" w:cs="Mangal"/>
          <w:kern w:val="1"/>
          <w:sz w:val="24"/>
          <w:szCs w:val="24"/>
          <w:lang w:eastAsia="hi-IN" w:bidi="hi-IN"/>
        </w:rPr>
        <w:t xml:space="preserve">, </w:t>
      </w:r>
      <w:hyperlink r:id="rId92" w:tooltip="Csipkebogyó" w:history="1">
        <w:r w:rsidR="00622B17" w:rsidRPr="0039309F">
          <w:rPr>
            <w:rStyle w:val="Hiperhivatkozs"/>
            <w:rFonts w:ascii="Palatino Linotype" w:hAnsi="Palatino Linotype" w:cs="Mangal"/>
            <w:color w:val="auto"/>
            <w:kern w:val="1"/>
            <w:sz w:val="24"/>
            <w:szCs w:val="24"/>
            <w:u w:val="none"/>
            <w:lang w:eastAsia="hi-IN" w:bidi="hi-IN"/>
          </w:rPr>
          <w:t>csipkebogyó</w:t>
        </w:r>
      </w:hyperlink>
      <w:r w:rsidR="00622B17" w:rsidRPr="0027433A">
        <w:rPr>
          <w:rFonts w:ascii="Palatino Linotype" w:hAnsi="Palatino Linotype" w:cs="Mangal"/>
          <w:kern w:val="1"/>
          <w:sz w:val="24"/>
          <w:szCs w:val="24"/>
          <w:lang w:eastAsia="hi-IN" w:bidi="hi-IN"/>
        </w:rPr>
        <w:t xml:space="preserve"> (vadrózsa), </w:t>
      </w:r>
      <w:hyperlink r:id="rId93" w:tooltip="Erdei szamóca" w:history="1">
        <w:r w:rsidR="00622B17" w:rsidRPr="0039309F">
          <w:rPr>
            <w:rStyle w:val="Hiperhivatkozs"/>
            <w:rFonts w:ascii="Palatino Linotype" w:hAnsi="Palatino Linotype" w:cs="Mangal"/>
            <w:color w:val="auto"/>
            <w:kern w:val="1"/>
            <w:sz w:val="24"/>
            <w:szCs w:val="24"/>
            <w:u w:val="none"/>
            <w:lang w:eastAsia="hi-IN" w:bidi="hi-IN"/>
          </w:rPr>
          <w:t>erdei szamóca</w:t>
        </w:r>
      </w:hyperlink>
      <w:r w:rsidR="00622B17" w:rsidRPr="0027433A">
        <w:rPr>
          <w:rFonts w:ascii="Palatino Linotype" w:hAnsi="Palatino Linotype" w:cs="Mangal"/>
          <w:kern w:val="1"/>
          <w:sz w:val="24"/>
          <w:szCs w:val="24"/>
          <w:lang w:eastAsia="hi-IN" w:bidi="hi-IN"/>
        </w:rPr>
        <w:t xml:space="preserve">, </w:t>
      </w:r>
      <w:hyperlink r:id="rId94" w:tooltip="Fekete áfonya" w:history="1">
        <w:r w:rsidR="00622B17" w:rsidRPr="0039309F">
          <w:rPr>
            <w:rStyle w:val="Hiperhivatkozs"/>
            <w:rFonts w:ascii="Palatino Linotype" w:hAnsi="Palatino Linotype" w:cs="Mangal"/>
            <w:color w:val="auto"/>
            <w:kern w:val="1"/>
            <w:sz w:val="24"/>
            <w:szCs w:val="24"/>
            <w:u w:val="none"/>
            <w:lang w:eastAsia="hi-IN" w:bidi="hi-IN"/>
          </w:rPr>
          <w:t>fekete áfonya</w:t>
        </w:r>
      </w:hyperlink>
      <w:r w:rsidR="00622B17" w:rsidRPr="0027433A">
        <w:rPr>
          <w:rFonts w:ascii="Palatino Linotype" w:hAnsi="Palatino Linotype" w:cs="Mangal"/>
          <w:kern w:val="1"/>
          <w:sz w:val="24"/>
          <w:szCs w:val="24"/>
          <w:lang w:eastAsia="hi-IN" w:bidi="hi-IN"/>
        </w:rPr>
        <w:t xml:space="preserve">, </w:t>
      </w:r>
      <w:hyperlink r:id="rId95" w:tooltip="Bodza (növénynemzetség)" w:history="1">
        <w:r w:rsidR="00622B17" w:rsidRPr="0039309F">
          <w:rPr>
            <w:rStyle w:val="Hiperhivatkozs"/>
            <w:rFonts w:ascii="Palatino Linotype" w:hAnsi="Palatino Linotype" w:cs="Mangal"/>
            <w:color w:val="auto"/>
            <w:kern w:val="1"/>
            <w:sz w:val="24"/>
            <w:szCs w:val="24"/>
            <w:u w:val="none"/>
            <w:lang w:eastAsia="hi-IN" w:bidi="hi-IN"/>
          </w:rPr>
          <w:t>fekete bodza</w:t>
        </w:r>
      </w:hyperlink>
      <w:r w:rsidR="00622B17" w:rsidRPr="0027433A">
        <w:rPr>
          <w:rFonts w:ascii="Palatino Linotype" w:hAnsi="Palatino Linotype" w:cs="Mangal"/>
          <w:kern w:val="1"/>
          <w:sz w:val="24"/>
          <w:szCs w:val="24"/>
          <w:lang w:eastAsia="hi-IN" w:bidi="hi-IN"/>
        </w:rPr>
        <w:t xml:space="preserve">, </w:t>
      </w:r>
      <w:hyperlink r:id="rId96" w:tooltip="Feketeribizli" w:history="1">
        <w:r w:rsidR="00622B17" w:rsidRPr="0039309F">
          <w:rPr>
            <w:rStyle w:val="Hiperhivatkozs"/>
            <w:rFonts w:ascii="Palatino Linotype" w:hAnsi="Palatino Linotype" w:cs="Mangal"/>
            <w:color w:val="auto"/>
            <w:kern w:val="1"/>
            <w:sz w:val="24"/>
            <w:szCs w:val="24"/>
            <w:u w:val="none"/>
            <w:lang w:eastAsia="hi-IN" w:bidi="hi-IN"/>
          </w:rPr>
          <w:t>feketeribizli</w:t>
        </w:r>
      </w:hyperlink>
      <w:r w:rsidR="00622B17" w:rsidRPr="0027433A">
        <w:rPr>
          <w:rFonts w:ascii="Palatino Linotype" w:hAnsi="Palatino Linotype" w:cs="Mangal"/>
          <w:kern w:val="1"/>
          <w:sz w:val="24"/>
          <w:szCs w:val="24"/>
          <w:lang w:eastAsia="hi-IN" w:bidi="hi-IN"/>
        </w:rPr>
        <w:t xml:space="preserve">, </w:t>
      </w:r>
      <w:hyperlink r:id="rId97" w:tooltip="Galagonya" w:history="1">
        <w:r w:rsidR="00622B17" w:rsidRPr="0039309F">
          <w:rPr>
            <w:rStyle w:val="Hiperhivatkozs"/>
            <w:rFonts w:ascii="Palatino Linotype" w:hAnsi="Palatino Linotype" w:cs="Mangal"/>
            <w:color w:val="auto"/>
            <w:kern w:val="1"/>
            <w:sz w:val="24"/>
            <w:szCs w:val="24"/>
            <w:u w:val="none"/>
            <w:lang w:eastAsia="hi-IN" w:bidi="hi-IN"/>
          </w:rPr>
          <w:t>galagonya</w:t>
        </w:r>
      </w:hyperlink>
      <w:r w:rsidR="00622B17" w:rsidRPr="0027433A">
        <w:rPr>
          <w:rFonts w:ascii="Palatino Linotype" w:hAnsi="Palatino Linotype" w:cs="Mangal"/>
          <w:kern w:val="1"/>
          <w:sz w:val="24"/>
          <w:szCs w:val="24"/>
          <w:lang w:eastAsia="hi-IN" w:bidi="hi-IN"/>
        </w:rPr>
        <w:t xml:space="preserve">, </w:t>
      </w:r>
      <w:hyperlink r:id="rId98" w:tooltip="Hamvas szeder" w:history="1">
        <w:r w:rsidR="00622B17" w:rsidRPr="0039309F">
          <w:rPr>
            <w:rStyle w:val="Hiperhivatkozs"/>
            <w:rFonts w:ascii="Palatino Linotype" w:hAnsi="Palatino Linotype" w:cs="Mangal"/>
            <w:color w:val="auto"/>
            <w:kern w:val="1"/>
            <w:sz w:val="24"/>
            <w:szCs w:val="24"/>
            <w:u w:val="none"/>
            <w:lang w:eastAsia="hi-IN" w:bidi="hi-IN"/>
          </w:rPr>
          <w:t>hamvas szeder</w:t>
        </w:r>
      </w:hyperlink>
      <w:r w:rsidR="00622B17" w:rsidRPr="0027433A">
        <w:rPr>
          <w:rFonts w:ascii="Palatino Linotype" w:hAnsi="Palatino Linotype" w:cs="Mangal"/>
          <w:kern w:val="1"/>
          <w:sz w:val="24"/>
          <w:szCs w:val="24"/>
          <w:lang w:eastAsia="hi-IN" w:bidi="hi-IN"/>
        </w:rPr>
        <w:t xml:space="preserve">, </w:t>
      </w:r>
      <w:hyperlink r:id="rId99" w:tooltip="Homoktövis" w:history="1">
        <w:r w:rsidR="00622B17" w:rsidRPr="0039309F">
          <w:rPr>
            <w:rStyle w:val="Hiperhivatkozs"/>
            <w:rFonts w:ascii="Palatino Linotype" w:hAnsi="Palatino Linotype" w:cs="Mangal"/>
            <w:color w:val="auto"/>
            <w:kern w:val="1"/>
            <w:sz w:val="24"/>
            <w:szCs w:val="24"/>
            <w:u w:val="none"/>
            <w:lang w:eastAsia="hi-IN" w:bidi="hi-IN"/>
          </w:rPr>
          <w:t>homoktövis</w:t>
        </w:r>
      </w:hyperlink>
      <w:r w:rsidR="00622B17" w:rsidRPr="0027433A">
        <w:rPr>
          <w:rFonts w:ascii="Palatino Linotype" w:hAnsi="Palatino Linotype" w:cs="Mangal"/>
          <w:kern w:val="1"/>
          <w:sz w:val="24"/>
          <w:szCs w:val="24"/>
          <w:lang w:eastAsia="hi-IN" w:bidi="hi-IN"/>
        </w:rPr>
        <w:t xml:space="preserve">, </w:t>
      </w:r>
      <w:hyperlink r:id="rId100" w:tooltip="Kökény" w:history="1">
        <w:r w:rsidR="00622B17" w:rsidRPr="0039309F">
          <w:rPr>
            <w:rStyle w:val="Hiperhivatkozs"/>
            <w:rFonts w:ascii="Palatino Linotype" w:hAnsi="Palatino Linotype" w:cs="Mangal"/>
            <w:color w:val="auto"/>
            <w:kern w:val="1"/>
            <w:sz w:val="24"/>
            <w:szCs w:val="24"/>
            <w:u w:val="none"/>
            <w:lang w:eastAsia="hi-IN" w:bidi="hi-IN"/>
          </w:rPr>
          <w:t>kökényszilva</w:t>
        </w:r>
      </w:hyperlink>
      <w:r w:rsidR="00622B17" w:rsidRPr="0027433A">
        <w:rPr>
          <w:rFonts w:ascii="Palatino Linotype" w:hAnsi="Palatino Linotype" w:cs="Mangal"/>
          <w:kern w:val="1"/>
          <w:sz w:val="24"/>
          <w:szCs w:val="24"/>
          <w:lang w:eastAsia="hi-IN" w:bidi="hi-IN"/>
        </w:rPr>
        <w:t xml:space="preserve">, </w:t>
      </w:r>
      <w:hyperlink r:id="rId101" w:tooltip="Közönséges boróka" w:history="1">
        <w:r w:rsidR="00622B17" w:rsidRPr="0039309F">
          <w:rPr>
            <w:rStyle w:val="Hiperhivatkozs"/>
            <w:rFonts w:ascii="Palatino Linotype" w:hAnsi="Palatino Linotype" w:cs="Mangal"/>
            <w:color w:val="auto"/>
            <w:kern w:val="1"/>
            <w:sz w:val="24"/>
            <w:szCs w:val="24"/>
            <w:u w:val="none"/>
            <w:lang w:eastAsia="hi-IN" w:bidi="hi-IN"/>
          </w:rPr>
          <w:t>közönséges boróka</w:t>
        </w:r>
      </w:hyperlink>
      <w:r w:rsidR="00622B17" w:rsidRPr="0027433A">
        <w:rPr>
          <w:rFonts w:ascii="Palatino Linotype" w:hAnsi="Palatino Linotype" w:cs="Mangal"/>
          <w:kern w:val="1"/>
          <w:sz w:val="24"/>
          <w:szCs w:val="24"/>
          <w:lang w:eastAsia="hi-IN" w:bidi="hi-IN"/>
        </w:rPr>
        <w:t xml:space="preserve">, </w:t>
      </w:r>
      <w:hyperlink r:id="rId102" w:tooltip="Madárberkenye" w:history="1">
        <w:r w:rsidR="00622B17" w:rsidRPr="0039309F">
          <w:rPr>
            <w:rStyle w:val="Hiperhivatkozs"/>
            <w:rFonts w:ascii="Palatino Linotype" w:hAnsi="Palatino Linotype" w:cs="Mangal"/>
            <w:color w:val="auto"/>
            <w:kern w:val="1"/>
            <w:sz w:val="24"/>
            <w:szCs w:val="24"/>
            <w:u w:val="none"/>
            <w:lang w:eastAsia="hi-IN" w:bidi="hi-IN"/>
          </w:rPr>
          <w:t>madárberkenye</w:t>
        </w:r>
      </w:hyperlink>
      <w:r w:rsidR="00622B17" w:rsidRPr="0027433A">
        <w:rPr>
          <w:rFonts w:ascii="Palatino Linotype" w:hAnsi="Palatino Linotype" w:cs="Mangal"/>
          <w:kern w:val="1"/>
          <w:sz w:val="24"/>
          <w:szCs w:val="24"/>
          <w:lang w:eastAsia="hi-IN" w:bidi="hi-IN"/>
        </w:rPr>
        <w:t xml:space="preserve">, </w:t>
      </w:r>
      <w:hyperlink r:id="rId103" w:tooltip="Húsos som" w:history="1">
        <w:r w:rsidR="00622B17" w:rsidRPr="0039309F">
          <w:rPr>
            <w:rStyle w:val="Hiperhivatkozs"/>
            <w:rFonts w:ascii="Palatino Linotype" w:hAnsi="Palatino Linotype" w:cs="Mangal"/>
            <w:color w:val="auto"/>
            <w:kern w:val="1"/>
            <w:sz w:val="24"/>
            <w:szCs w:val="24"/>
            <w:u w:val="none"/>
            <w:lang w:eastAsia="hi-IN" w:bidi="hi-IN"/>
          </w:rPr>
          <w:t>húsos som</w:t>
        </w:r>
      </w:hyperlink>
      <w:r w:rsidR="00622B17" w:rsidRPr="0027433A">
        <w:rPr>
          <w:rFonts w:ascii="Palatino Linotype" w:hAnsi="Palatino Linotype" w:cs="Mangal"/>
          <w:kern w:val="1"/>
          <w:sz w:val="24"/>
          <w:szCs w:val="24"/>
          <w:lang w:eastAsia="hi-IN" w:bidi="hi-IN"/>
        </w:rPr>
        <w:t xml:space="preserve">, </w:t>
      </w:r>
      <w:hyperlink r:id="rId104" w:tooltip="Tőzegáfonya" w:history="1">
        <w:r w:rsidR="00622B17" w:rsidRPr="0039309F">
          <w:rPr>
            <w:rStyle w:val="Hiperhivatkozs"/>
            <w:rFonts w:ascii="Palatino Linotype" w:hAnsi="Palatino Linotype" w:cs="Mangal"/>
            <w:color w:val="auto"/>
            <w:kern w:val="1"/>
            <w:sz w:val="24"/>
            <w:szCs w:val="24"/>
            <w:u w:val="none"/>
            <w:lang w:eastAsia="hi-IN" w:bidi="hi-IN"/>
          </w:rPr>
          <w:t>tőzegáfonya</w:t>
        </w:r>
      </w:hyperlink>
      <w:r w:rsidR="00622B17" w:rsidRPr="0027433A">
        <w:rPr>
          <w:rFonts w:ascii="Palatino Linotype" w:hAnsi="Palatino Linotype" w:cs="Mangal"/>
          <w:kern w:val="1"/>
          <w:sz w:val="24"/>
          <w:szCs w:val="24"/>
          <w:lang w:eastAsia="hi-IN" w:bidi="hi-IN"/>
        </w:rPr>
        <w:t xml:space="preserve">, </w:t>
      </w:r>
      <w:hyperlink r:id="rId105" w:tooltip="Vadcseresznye" w:history="1">
        <w:r w:rsidR="00622B17" w:rsidRPr="0039309F">
          <w:rPr>
            <w:rStyle w:val="Hiperhivatkozs"/>
            <w:rFonts w:ascii="Palatino Linotype" w:hAnsi="Palatino Linotype" w:cs="Mangal"/>
            <w:color w:val="auto"/>
            <w:kern w:val="1"/>
            <w:sz w:val="24"/>
            <w:szCs w:val="24"/>
            <w:u w:val="none"/>
            <w:lang w:eastAsia="hi-IN" w:bidi="hi-IN"/>
          </w:rPr>
          <w:t>vadcseresznye</w:t>
        </w:r>
      </w:hyperlink>
      <w:r w:rsidR="00622B17" w:rsidRPr="0027433A">
        <w:rPr>
          <w:rFonts w:ascii="Palatino Linotype" w:hAnsi="Palatino Linotype" w:cs="Mangal"/>
          <w:kern w:val="1"/>
          <w:sz w:val="24"/>
          <w:szCs w:val="24"/>
          <w:lang w:eastAsia="hi-IN" w:bidi="hi-IN"/>
        </w:rPr>
        <w:t xml:space="preserve"> (madárcseresznye), </w:t>
      </w:r>
      <w:hyperlink r:id="rId106" w:tooltip="Vadalma" w:history="1">
        <w:r w:rsidR="00622B17" w:rsidRPr="0039309F">
          <w:rPr>
            <w:rStyle w:val="Hiperhivatkozs"/>
            <w:rFonts w:ascii="Palatino Linotype" w:hAnsi="Palatino Linotype" w:cs="Mangal"/>
            <w:color w:val="auto"/>
            <w:kern w:val="1"/>
            <w:sz w:val="24"/>
            <w:szCs w:val="24"/>
            <w:u w:val="none"/>
            <w:lang w:eastAsia="hi-IN" w:bidi="hi-IN"/>
          </w:rPr>
          <w:t>vadalma</w:t>
        </w:r>
      </w:hyperlink>
      <w:r w:rsidR="00622B17" w:rsidRPr="0027433A">
        <w:rPr>
          <w:rFonts w:ascii="Palatino Linotype" w:hAnsi="Palatino Linotype" w:cs="Mangal"/>
          <w:kern w:val="1"/>
          <w:sz w:val="24"/>
          <w:szCs w:val="24"/>
          <w:lang w:eastAsia="hi-IN" w:bidi="hi-IN"/>
        </w:rPr>
        <w:t xml:space="preserve">, </w:t>
      </w:r>
      <w:hyperlink r:id="rId107" w:tooltip="Vadkörte" w:history="1">
        <w:r w:rsidR="00622B17" w:rsidRPr="0039309F">
          <w:rPr>
            <w:rStyle w:val="Hiperhivatkozs"/>
            <w:rFonts w:ascii="Palatino Linotype" w:hAnsi="Palatino Linotype" w:cs="Mangal"/>
            <w:color w:val="auto"/>
            <w:kern w:val="1"/>
            <w:sz w:val="24"/>
            <w:szCs w:val="24"/>
            <w:u w:val="none"/>
            <w:lang w:eastAsia="hi-IN" w:bidi="hi-IN"/>
          </w:rPr>
          <w:t>vadkörte</w:t>
        </w:r>
      </w:hyperlink>
      <w:r w:rsidR="00622B17" w:rsidRPr="0027433A">
        <w:rPr>
          <w:rFonts w:ascii="Palatino Linotype" w:hAnsi="Palatino Linotype" w:cs="Mangal"/>
          <w:kern w:val="1"/>
          <w:sz w:val="24"/>
          <w:szCs w:val="24"/>
          <w:lang w:eastAsia="hi-IN" w:bidi="hi-IN"/>
        </w:rPr>
        <w:t xml:space="preserve">, </w:t>
      </w:r>
      <w:hyperlink r:id="rId108" w:tooltip="Vadszeder" w:history="1">
        <w:r w:rsidR="00622B17" w:rsidRPr="0039309F">
          <w:rPr>
            <w:rStyle w:val="Hiperhivatkozs"/>
            <w:rFonts w:ascii="Palatino Linotype" w:hAnsi="Palatino Linotype" w:cs="Mangal"/>
            <w:color w:val="auto"/>
            <w:kern w:val="1"/>
            <w:sz w:val="24"/>
            <w:szCs w:val="24"/>
            <w:u w:val="none"/>
            <w:lang w:eastAsia="hi-IN" w:bidi="hi-IN"/>
          </w:rPr>
          <w:t>vadszeder</w:t>
        </w:r>
      </w:hyperlink>
      <w:r w:rsidR="00622B17" w:rsidRPr="0027433A">
        <w:rPr>
          <w:rFonts w:ascii="Palatino Linotype" w:hAnsi="Palatino Linotype" w:cs="Mangal"/>
          <w:kern w:val="1"/>
          <w:sz w:val="24"/>
          <w:szCs w:val="24"/>
          <w:lang w:eastAsia="hi-IN" w:bidi="hi-IN"/>
        </w:rPr>
        <w:t xml:space="preserve">, </w:t>
      </w:r>
      <w:hyperlink r:id="rId109" w:tooltip="Vörös áfonya" w:history="1">
        <w:r w:rsidR="00622B17" w:rsidRPr="0039309F">
          <w:rPr>
            <w:rStyle w:val="Hiperhivatkozs"/>
            <w:rFonts w:ascii="Palatino Linotype" w:hAnsi="Palatino Linotype" w:cs="Mangal"/>
            <w:color w:val="auto"/>
            <w:kern w:val="1"/>
            <w:sz w:val="24"/>
            <w:szCs w:val="24"/>
            <w:u w:val="none"/>
            <w:lang w:eastAsia="hi-IN" w:bidi="hi-IN"/>
          </w:rPr>
          <w:t>vörös áfonya</w:t>
        </w:r>
      </w:hyperlink>
      <w:r w:rsidR="00622B17" w:rsidRPr="0027433A">
        <w:rPr>
          <w:rFonts w:ascii="Palatino Linotype" w:hAnsi="Palatino Linotype" w:cs="Mangal"/>
          <w:kern w:val="1"/>
          <w:sz w:val="24"/>
          <w:szCs w:val="24"/>
          <w:lang w:eastAsia="hi-IN" w:bidi="hi-IN"/>
        </w:rPr>
        <w:t>)</w:t>
      </w:r>
    </w:p>
    <w:p w:rsidR="00622B17" w:rsidRDefault="004861E2" w:rsidP="0012712B">
      <w:pPr>
        <w:widowControl w:val="0"/>
        <w:suppressAutoHyphens/>
        <w:ind w:left="709"/>
        <w:jc w:val="both"/>
        <w:rPr>
          <w:rFonts w:ascii="Palatino Linotype" w:hAnsi="Palatino Linotype" w:cs="Mangal"/>
          <w:kern w:val="1"/>
          <w:sz w:val="24"/>
          <w:szCs w:val="24"/>
          <w:lang w:eastAsia="hi-IN" w:bidi="hi-IN"/>
        </w:rPr>
      </w:pPr>
      <w:hyperlink r:id="rId110" w:anchor="D.C3.A9ligy.C3.BCm.C3.B6lcs.C3.B6k" w:history="1">
        <w:r w:rsidR="00622B17" w:rsidRPr="0039309F">
          <w:rPr>
            <w:rStyle w:val="Hiperhivatkozs"/>
            <w:rFonts w:ascii="Palatino Linotype" w:hAnsi="Palatino Linotype" w:cs="Mangal"/>
            <w:color w:val="auto"/>
            <w:kern w:val="1"/>
            <w:sz w:val="24"/>
            <w:szCs w:val="24"/>
            <w:u w:val="none"/>
            <w:lang w:eastAsia="hi-IN" w:bidi="hi-IN"/>
          </w:rPr>
          <w:t>Déligyümölcsök</w:t>
        </w:r>
      </w:hyperlink>
      <w:r w:rsidR="00622B17" w:rsidRPr="0027433A">
        <w:rPr>
          <w:rFonts w:ascii="Palatino Linotype" w:hAnsi="Palatino Linotype" w:cs="Mangal"/>
          <w:kern w:val="1"/>
          <w:sz w:val="24"/>
          <w:szCs w:val="24"/>
          <w:lang w:eastAsia="hi-IN" w:bidi="hi-IN"/>
        </w:rPr>
        <w:t xml:space="preserve"> (</w:t>
      </w:r>
      <w:hyperlink r:id="rId111" w:tooltip="Acai (a lap nem létezik)" w:history="1">
        <w:r w:rsidR="00622B17" w:rsidRPr="0039309F">
          <w:rPr>
            <w:rStyle w:val="Hiperhivatkozs"/>
            <w:rFonts w:ascii="Palatino Linotype" w:hAnsi="Palatino Linotype"/>
            <w:color w:val="auto"/>
            <w:sz w:val="24"/>
            <w:szCs w:val="24"/>
            <w:u w:val="none"/>
          </w:rPr>
          <w:t>acai</w:t>
        </w:r>
      </w:hyperlink>
      <w:r w:rsidR="00622B17" w:rsidRPr="0039309F">
        <w:rPr>
          <w:rFonts w:ascii="Palatino Linotype" w:hAnsi="Palatino Linotype"/>
          <w:sz w:val="24"/>
          <w:szCs w:val="24"/>
        </w:rPr>
        <w:t xml:space="preserve">, </w:t>
      </w:r>
      <w:hyperlink r:id="rId112" w:tooltip="Ananász" w:history="1">
        <w:r w:rsidR="00622B17" w:rsidRPr="0039309F">
          <w:rPr>
            <w:rStyle w:val="Hiperhivatkozs"/>
            <w:rFonts w:ascii="Palatino Linotype" w:hAnsi="Palatino Linotype"/>
            <w:color w:val="auto"/>
            <w:sz w:val="24"/>
            <w:szCs w:val="24"/>
            <w:u w:val="none"/>
          </w:rPr>
          <w:t>ananász</w:t>
        </w:r>
      </w:hyperlink>
      <w:r w:rsidR="00622B17" w:rsidRPr="0039309F">
        <w:rPr>
          <w:rFonts w:ascii="Palatino Linotype" w:hAnsi="Palatino Linotype"/>
          <w:sz w:val="24"/>
          <w:szCs w:val="24"/>
        </w:rPr>
        <w:t xml:space="preserve">, </w:t>
      </w:r>
      <w:hyperlink r:id="rId113" w:tooltip="Avokádó" w:history="1">
        <w:r w:rsidR="00622B17" w:rsidRPr="0039309F">
          <w:rPr>
            <w:rStyle w:val="Hiperhivatkozs"/>
            <w:rFonts w:ascii="Palatino Linotype" w:hAnsi="Palatino Linotype"/>
            <w:color w:val="auto"/>
            <w:sz w:val="24"/>
            <w:szCs w:val="24"/>
            <w:u w:val="none"/>
          </w:rPr>
          <w:t>avokádó</w:t>
        </w:r>
      </w:hyperlink>
      <w:r w:rsidR="00622B17" w:rsidRPr="0039309F">
        <w:rPr>
          <w:rFonts w:ascii="Palatino Linotype" w:hAnsi="Palatino Linotype"/>
          <w:sz w:val="24"/>
          <w:szCs w:val="24"/>
        </w:rPr>
        <w:t xml:space="preserve">, </w:t>
      </w:r>
      <w:hyperlink r:id="rId114" w:tooltip="Banán" w:history="1">
        <w:r w:rsidR="00622B17" w:rsidRPr="0039309F">
          <w:rPr>
            <w:rStyle w:val="Hiperhivatkozs"/>
            <w:rFonts w:ascii="Palatino Linotype" w:hAnsi="Palatino Linotype"/>
            <w:color w:val="auto"/>
            <w:sz w:val="24"/>
            <w:szCs w:val="24"/>
            <w:u w:val="none"/>
          </w:rPr>
          <w:t>banán</w:t>
        </w:r>
      </w:hyperlink>
      <w:r w:rsidR="00622B17" w:rsidRPr="0039309F">
        <w:rPr>
          <w:rFonts w:ascii="Palatino Linotype" w:hAnsi="Palatino Linotype"/>
          <w:sz w:val="24"/>
          <w:szCs w:val="24"/>
        </w:rPr>
        <w:t xml:space="preserve">, </w:t>
      </w:r>
      <w:hyperlink r:id="rId115" w:tooltip="Citrom" w:history="1">
        <w:r w:rsidR="00622B17" w:rsidRPr="0039309F">
          <w:rPr>
            <w:rStyle w:val="Hiperhivatkozs"/>
            <w:rFonts w:ascii="Palatino Linotype" w:hAnsi="Palatino Linotype"/>
            <w:color w:val="auto"/>
            <w:sz w:val="24"/>
            <w:szCs w:val="24"/>
            <w:u w:val="none"/>
          </w:rPr>
          <w:t>citrom</w:t>
        </w:r>
      </w:hyperlink>
      <w:r w:rsidR="00622B17" w:rsidRPr="0039309F">
        <w:rPr>
          <w:rFonts w:ascii="Palatino Linotype" w:hAnsi="Palatino Linotype"/>
          <w:sz w:val="24"/>
          <w:szCs w:val="24"/>
        </w:rPr>
        <w:t xml:space="preserve">, </w:t>
      </w:r>
      <w:hyperlink r:id="rId116" w:tooltip="Datolya" w:history="1">
        <w:r w:rsidR="00622B17" w:rsidRPr="0039309F">
          <w:rPr>
            <w:rStyle w:val="Hiperhivatkozs"/>
            <w:rFonts w:ascii="Palatino Linotype" w:hAnsi="Palatino Linotype"/>
            <w:color w:val="auto"/>
            <w:sz w:val="24"/>
            <w:szCs w:val="24"/>
            <w:u w:val="none"/>
          </w:rPr>
          <w:t>datolya</w:t>
        </w:r>
      </w:hyperlink>
      <w:r w:rsidR="00622B17" w:rsidRPr="0039309F">
        <w:rPr>
          <w:rFonts w:ascii="Palatino Linotype" w:hAnsi="Palatino Linotype"/>
          <w:sz w:val="24"/>
          <w:szCs w:val="24"/>
        </w:rPr>
        <w:t xml:space="preserve">, </w:t>
      </w:r>
      <w:hyperlink r:id="rId117" w:tooltip="Durian (a lap nem létezik)" w:history="1">
        <w:r w:rsidR="00622B17" w:rsidRPr="0039309F">
          <w:rPr>
            <w:rStyle w:val="Hiperhivatkozs"/>
            <w:rFonts w:ascii="Palatino Linotype" w:hAnsi="Palatino Linotype"/>
            <w:color w:val="auto"/>
            <w:sz w:val="24"/>
            <w:szCs w:val="24"/>
            <w:u w:val="none"/>
          </w:rPr>
          <w:t>durian</w:t>
        </w:r>
      </w:hyperlink>
      <w:r w:rsidR="00622B17" w:rsidRPr="0039309F">
        <w:rPr>
          <w:rFonts w:ascii="Palatino Linotype" w:hAnsi="Palatino Linotype"/>
          <w:sz w:val="24"/>
          <w:szCs w:val="24"/>
        </w:rPr>
        <w:t xml:space="preserve">, </w:t>
      </w:r>
      <w:hyperlink r:id="rId118" w:tooltip="Édes granadilla" w:history="1">
        <w:r w:rsidR="00622B17" w:rsidRPr="0039309F">
          <w:rPr>
            <w:rStyle w:val="Hiperhivatkozs"/>
            <w:rFonts w:ascii="Palatino Linotype" w:hAnsi="Palatino Linotype"/>
            <w:color w:val="auto"/>
            <w:sz w:val="24"/>
            <w:szCs w:val="24"/>
            <w:u w:val="none"/>
          </w:rPr>
          <w:t>édes granadilla</w:t>
        </w:r>
      </w:hyperlink>
      <w:r w:rsidR="00622B17" w:rsidRPr="0039309F">
        <w:rPr>
          <w:rFonts w:ascii="Palatino Linotype" w:hAnsi="Palatino Linotype"/>
          <w:sz w:val="24"/>
          <w:szCs w:val="24"/>
        </w:rPr>
        <w:t xml:space="preserve">, </w:t>
      </w:r>
      <w:hyperlink r:id="rId119" w:tooltip="Füge" w:history="1">
        <w:r w:rsidR="00622B17" w:rsidRPr="0039309F">
          <w:rPr>
            <w:rStyle w:val="Hiperhivatkozs"/>
            <w:rFonts w:ascii="Palatino Linotype" w:hAnsi="Palatino Linotype"/>
            <w:color w:val="auto"/>
            <w:sz w:val="24"/>
            <w:szCs w:val="24"/>
            <w:u w:val="none"/>
          </w:rPr>
          <w:t>füge</w:t>
        </w:r>
      </w:hyperlink>
      <w:r w:rsidR="00622B17" w:rsidRPr="0039309F">
        <w:rPr>
          <w:rFonts w:ascii="Palatino Linotype" w:hAnsi="Palatino Linotype"/>
          <w:sz w:val="24"/>
          <w:szCs w:val="24"/>
        </w:rPr>
        <w:t xml:space="preserve">, </w:t>
      </w:r>
      <w:hyperlink r:id="rId120" w:tooltip="Grépfrút" w:history="1">
        <w:r w:rsidR="00622B17" w:rsidRPr="0039309F">
          <w:rPr>
            <w:rStyle w:val="Hiperhivatkozs"/>
            <w:rFonts w:ascii="Palatino Linotype" w:hAnsi="Palatino Linotype"/>
            <w:color w:val="auto"/>
            <w:sz w:val="24"/>
            <w:szCs w:val="24"/>
            <w:u w:val="none"/>
          </w:rPr>
          <w:t>grépfrút</w:t>
        </w:r>
      </w:hyperlink>
      <w:r w:rsidR="00622B17" w:rsidRPr="0039309F">
        <w:rPr>
          <w:rFonts w:ascii="Palatino Linotype" w:hAnsi="Palatino Linotype"/>
          <w:sz w:val="24"/>
          <w:szCs w:val="24"/>
        </w:rPr>
        <w:t xml:space="preserve"> (grape fruit), </w:t>
      </w:r>
      <w:hyperlink r:id="rId121" w:tooltip="Gránátalma" w:history="1">
        <w:r w:rsidR="00622B17" w:rsidRPr="0039309F">
          <w:rPr>
            <w:rStyle w:val="Hiperhivatkozs"/>
            <w:rFonts w:ascii="Palatino Linotype" w:hAnsi="Palatino Linotype"/>
            <w:color w:val="auto"/>
            <w:sz w:val="24"/>
            <w:szCs w:val="24"/>
            <w:u w:val="none"/>
          </w:rPr>
          <w:t>gránátalma</w:t>
        </w:r>
      </w:hyperlink>
      <w:r w:rsidR="00622B17" w:rsidRPr="0039309F">
        <w:rPr>
          <w:rFonts w:ascii="Palatino Linotype" w:hAnsi="Palatino Linotype"/>
          <w:sz w:val="24"/>
          <w:szCs w:val="24"/>
        </w:rPr>
        <w:t xml:space="preserve">, </w:t>
      </w:r>
      <w:hyperlink r:id="rId122" w:tooltip="Jujuba" w:history="1">
        <w:r w:rsidR="00622B17" w:rsidRPr="0039309F">
          <w:rPr>
            <w:rStyle w:val="Hiperhivatkozs"/>
            <w:rFonts w:ascii="Palatino Linotype" w:hAnsi="Palatino Linotype"/>
            <w:color w:val="auto"/>
            <w:sz w:val="24"/>
            <w:szCs w:val="24"/>
            <w:u w:val="none"/>
          </w:rPr>
          <w:t>jujuba</w:t>
        </w:r>
      </w:hyperlink>
      <w:r w:rsidR="00622B17" w:rsidRPr="0039309F">
        <w:rPr>
          <w:rFonts w:ascii="Palatino Linotype" w:hAnsi="Palatino Linotype"/>
          <w:sz w:val="24"/>
          <w:szCs w:val="24"/>
        </w:rPr>
        <w:t xml:space="preserve">, </w:t>
      </w:r>
      <w:hyperlink r:id="rId123" w:tooltip="Kaktuszfüge" w:history="1">
        <w:r w:rsidR="00622B17" w:rsidRPr="0039309F">
          <w:rPr>
            <w:rStyle w:val="Hiperhivatkozs"/>
            <w:rFonts w:ascii="Palatino Linotype" w:hAnsi="Palatino Linotype"/>
            <w:color w:val="auto"/>
            <w:sz w:val="24"/>
            <w:szCs w:val="24"/>
            <w:u w:val="none"/>
          </w:rPr>
          <w:t>kaktuszfüge</w:t>
        </w:r>
      </w:hyperlink>
      <w:r w:rsidR="00622B17" w:rsidRPr="0039309F">
        <w:rPr>
          <w:rFonts w:ascii="Palatino Linotype" w:hAnsi="Palatino Linotype"/>
          <w:sz w:val="24"/>
          <w:szCs w:val="24"/>
        </w:rPr>
        <w:t xml:space="preserve">, </w:t>
      </w:r>
      <w:hyperlink r:id="rId124" w:tooltip="Kaktuszgyümölcs" w:history="1">
        <w:r w:rsidR="00622B17" w:rsidRPr="0039309F">
          <w:rPr>
            <w:rStyle w:val="Hiperhivatkozs"/>
            <w:rFonts w:ascii="Palatino Linotype" w:hAnsi="Palatino Linotype"/>
            <w:color w:val="auto"/>
            <w:sz w:val="24"/>
            <w:szCs w:val="24"/>
            <w:u w:val="none"/>
          </w:rPr>
          <w:t>kaktuszgyümölcs</w:t>
        </w:r>
      </w:hyperlink>
      <w:r w:rsidR="00622B17" w:rsidRPr="0039309F">
        <w:rPr>
          <w:rFonts w:ascii="Palatino Linotype" w:hAnsi="Palatino Linotype"/>
          <w:sz w:val="24"/>
          <w:szCs w:val="24"/>
        </w:rPr>
        <w:t xml:space="preserve">, </w:t>
      </w:r>
      <w:hyperlink r:id="rId125" w:tooltip="Kamkvat" w:history="1">
        <w:r w:rsidR="00622B17" w:rsidRPr="0039309F">
          <w:rPr>
            <w:rStyle w:val="Hiperhivatkozs"/>
            <w:rFonts w:ascii="Palatino Linotype" w:hAnsi="Palatino Linotype"/>
            <w:color w:val="auto"/>
            <w:sz w:val="24"/>
            <w:szCs w:val="24"/>
            <w:u w:val="none"/>
          </w:rPr>
          <w:t>kamkvat</w:t>
        </w:r>
      </w:hyperlink>
      <w:r w:rsidR="00622B17" w:rsidRPr="0039309F">
        <w:rPr>
          <w:rFonts w:ascii="Palatino Linotype" w:hAnsi="Palatino Linotype"/>
          <w:sz w:val="24"/>
          <w:szCs w:val="24"/>
        </w:rPr>
        <w:t xml:space="preserve">, </w:t>
      </w:r>
      <w:hyperlink r:id="rId126" w:tooltip="Közönséges földicseresznye" w:history="1">
        <w:r w:rsidR="00622B17" w:rsidRPr="0039309F">
          <w:rPr>
            <w:rStyle w:val="Hiperhivatkozs"/>
            <w:rFonts w:ascii="Palatino Linotype" w:hAnsi="Palatino Linotype"/>
            <w:color w:val="auto"/>
            <w:sz w:val="24"/>
            <w:szCs w:val="24"/>
            <w:u w:val="none"/>
          </w:rPr>
          <w:t>közönséges földicseresznye</w:t>
        </w:r>
      </w:hyperlink>
      <w:r w:rsidR="00622B17" w:rsidRPr="0039309F">
        <w:rPr>
          <w:rFonts w:ascii="Palatino Linotype" w:hAnsi="Palatino Linotype"/>
          <w:sz w:val="24"/>
          <w:szCs w:val="24"/>
        </w:rPr>
        <w:t xml:space="preserve">, </w:t>
      </w:r>
      <w:hyperlink r:id="rId127" w:tooltip="Kuruba" w:history="1">
        <w:r w:rsidR="00622B17" w:rsidRPr="0039309F">
          <w:rPr>
            <w:rStyle w:val="Hiperhivatkozs"/>
            <w:rFonts w:ascii="Palatino Linotype" w:hAnsi="Palatino Linotype"/>
            <w:color w:val="auto"/>
            <w:sz w:val="24"/>
            <w:szCs w:val="24"/>
            <w:u w:val="none"/>
          </w:rPr>
          <w:t>kuruba</w:t>
        </w:r>
      </w:hyperlink>
      <w:r w:rsidR="00622B17" w:rsidRPr="0039309F">
        <w:rPr>
          <w:rFonts w:ascii="Palatino Linotype" w:hAnsi="Palatino Linotype"/>
          <w:sz w:val="24"/>
          <w:szCs w:val="24"/>
        </w:rPr>
        <w:t xml:space="preserve">, </w:t>
      </w:r>
      <w:hyperlink r:id="rId128" w:tooltip="Licsi" w:history="1">
        <w:r w:rsidR="00622B17" w:rsidRPr="0039309F">
          <w:rPr>
            <w:rStyle w:val="Hiperhivatkozs"/>
            <w:rFonts w:ascii="Palatino Linotype" w:hAnsi="Palatino Linotype"/>
            <w:color w:val="auto"/>
            <w:sz w:val="24"/>
            <w:szCs w:val="24"/>
            <w:u w:val="none"/>
          </w:rPr>
          <w:t>licsi</w:t>
        </w:r>
      </w:hyperlink>
      <w:r w:rsidR="00622B17" w:rsidRPr="0039309F">
        <w:rPr>
          <w:rFonts w:ascii="Palatino Linotype" w:hAnsi="Palatino Linotype"/>
          <w:sz w:val="24"/>
          <w:szCs w:val="24"/>
        </w:rPr>
        <w:t xml:space="preserve">, </w:t>
      </w:r>
      <w:hyperlink r:id="rId129" w:tooltip="Lime" w:history="1">
        <w:r w:rsidR="00622B17" w:rsidRPr="0039309F">
          <w:rPr>
            <w:rStyle w:val="Hiperhivatkozs"/>
            <w:rFonts w:ascii="Palatino Linotype" w:hAnsi="Palatino Linotype"/>
            <w:color w:val="auto"/>
            <w:sz w:val="24"/>
            <w:szCs w:val="24"/>
            <w:u w:val="none"/>
          </w:rPr>
          <w:t>zöldcitrom</w:t>
        </w:r>
      </w:hyperlink>
      <w:r w:rsidR="00622B17" w:rsidRPr="0039309F">
        <w:rPr>
          <w:rFonts w:ascii="Palatino Linotype" w:hAnsi="Palatino Linotype"/>
          <w:sz w:val="24"/>
          <w:szCs w:val="24"/>
        </w:rPr>
        <w:t xml:space="preserve"> (</w:t>
      </w:r>
      <w:hyperlink r:id="rId130" w:tooltip="Lime" w:history="1">
        <w:r w:rsidR="00622B17" w:rsidRPr="0039309F">
          <w:rPr>
            <w:rStyle w:val="Hiperhivatkozs"/>
            <w:rFonts w:ascii="Palatino Linotype" w:hAnsi="Palatino Linotype"/>
            <w:color w:val="auto"/>
            <w:sz w:val="24"/>
            <w:szCs w:val="24"/>
            <w:u w:val="none"/>
          </w:rPr>
          <w:t>lime</w:t>
        </w:r>
      </w:hyperlink>
      <w:r w:rsidR="00622B17" w:rsidRPr="0039309F">
        <w:rPr>
          <w:rFonts w:ascii="Palatino Linotype" w:hAnsi="Palatino Linotype"/>
          <w:sz w:val="24"/>
          <w:szCs w:val="24"/>
        </w:rPr>
        <w:t xml:space="preserve">), </w:t>
      </w:r>
      <w:hyperlink r:id="rId131" w:tooltip="Mandarin" w:history="1">
        <w:r w:rsidR="00622B17" w:rsidRPr="0039309F">
          <w:rPr>
            <w:rStyle w:val="Hiperhivatkozs"/>
            <w:rFonts w:ascii="Palatino Linotype" w:hAnsi="Palatino Linotype"/>
            <w:color w:val="auto"/>
            <w:sz w:val="24"/>
            <w:szCs w:val="24"/>
            <w:u w:val="none"/>
          </w:rPr>
          <w:t>mandarin</w:t>
        </w:r>
      </w:hyperlink>
      <w:r w:rsidR="00622B17" w:rsidRPr="0039309F">
        <w:rPr>
          <w:rFonts w:ascii="Palatino Linotype" w:hAnsi="Palatino Linotype"/>
          <w:sz w:val="24"/>
          <w:szCs w:val="24"/>
        </w:rPr>
        <w:t xml:space="preserve">, </w:t>
      </w:r>
      <w:hyperlink r:id="rId132" w:tooltip="Mangó" w:history="1">
        <w:r w:rsidR="00622B17" w:rsidRPr="0039309F">
          <w:rPr>
            <w:rStyle w:val="Hiperhivatkozs"/>
            <w:rFonts w:ascii="Palatino Linotype" w:hAnsi="Palatino Linotype"/>
            <w:color w:val="auto"/>
            <w:sz w:val="24"/>
            <w:szCs w:val="24"/>
            <w:u w:val="none"/>
          </w:rPr>
          <w:t>mangó</w:t>
        </w:r>
      </w:hyperlink>
      <w:r w:rsidR="00622B17" w:rsidRPr="0039309F">
        <w:rPr>
          <w:rFonts w:ascii="Palatino Linotype" w:hAnsi="Palatino Linotype"/>
          <w:sz w:val="24"/>
          <w:szCs w:val="24"/>
        </w:rPr>
        <w:t xml:space="preserve">, </w:t>
      </w:r>
      <w:hyperlink r:id="rId133" w:tooltip="Maracuja" w:history="1">
        <w:r w:rsidR="00622B17" w:rsidRPr="0039309F">
          <w:rPr>
            <w:rStyle w:val="Hiperhivatkozs"/>
            <w:rFonts w:ascii="Palatino Linotype" w:hAnsi="Palatino Linotype"/>
            <w:color w:val="auto"/>
            <w:sz w:val="24"/>
            <w:szCs w:val="24"/>
            <w:u w:val="none"/>
          </w:rPr>
          <w:t>maracuja</w:t>
        </w:r>
      </w:hyperlink>
      <w:r w:rsidR="00622B17" w:rsidRPr="0039309F">
        <w:rPr>
          <w:rFonts w:ascii="Palatino Linotype" w:hAnsi="Palatino Linotype"/>
          <w:sz w:val="24"/>
          <w:szCs w:val="24"/>
        </w:rPr>
        <w:t xml:space="preserve">, </w:t>
      </w:r>
      <w:hyperlink r:id="rId134" w:tooltip="Narancs" w:history="1">
        <w:r w:rsidR="00622B17" w:rsidRPr="0039309F">
          <w:rPr>
            <w:rStyle w:val="Hiperhivatkozs"/>
            <w:rFonts w:ascii="Palatino Linotype" w:hAnsi="Palatino Linotype"/>
            <w:color w:val="auto"/>
            <w:sz w:val="24"/>
            <w:szCs w:val="24"/>
            <w:u w:val="none"/>
          </w:rPr>
          <w:t>narancs</w:t>
        </w:r>
      </w:hyperlink>
      <w:r w:rsidR="00622B17" w:rsidRPr="0039309F">
        <w:rPr>
          <w:rFonts w:ascii="Palatino Linotype" w:hAnsi="Palatino Linotype"/>
          <w:sz w:val="24"/>
          <w:szCs w:val="24"/>
        </w:rPr>
        <w:t xml:space="preserve">, </w:t>
      </w:r>
      <w:hyperlink r:id="rId135" w:tooltip="Naranjilla" w:history="1">
        <w:r w:rsidR="00622B17" w:rsidRPr="0039309F">
          <w:rPr>
            <w:rStyle w:val="Hiperhivatkozs"/>
            <w:rFonts w:ascii="Palatino Linotype" w:hAnsi="Palatino Linotype"/>
            <w:color w:val="auto"/>
            <w:sz w:val="24"/>
            <w:szCs w:val="24"/>
            <w:u w:val="none"/>
          </w:rPr>
          <w:t>naranjilla</w:t>
        </w:r>
      </w:hyperlink>
      <w:r w:rsidR="00622B17" w:rsidRPr="0039309F">
        <w:rPr>
          <w:rFonts w:ascii="Palatino Linotype" w:hAnsi="Palatino Linotype"/>
          <w:sz w:val="24"/>
          <w:szCs w:val="24"/>
        </w:rPr>
        <w:t xml:space="preserve">, </w:t>
      </w:r>
      <w:hyperlink r:id="rId136" w:tooltip="Óriás passiógyümölcs" w:history="1">
        <w:r w:rsidR="00622B17" w:rsidRPr="0039309F">
          <w:rPr>
            <w:rStyle w:val="Hiperhivatkozs"/>
            <w:rFonts w:ascii="Palatino Linotype" w:hAnsi="Palatino Linotype"/>
            <w:color w:val="auto"/>
            <w:sz w:val="24"/>
            <w:szCs w:val="24"/>
            <w:u w:val="none"/>
          </w:rPr>
          <w:t>óriás passiógyümölcs</w:t>
        </w:r>
      </w:hyperlink>
      <w:r w:rsidR="00622B17" w:rsidRPr="0039309F">
        <w:rPr>
          <w:rFonts w:ascii="Palatino Linotype" w:hAnsi="Palatino Linotype"/>
          <w:sz w:val="24"/>
          <w:szCs w:val="24"/>
        </w:rPr>
        <w:t xml:space="preserve">, </w:t>
      </w:r>
      <w:hyperlink r:id="rId137" w:tooltip="Papája" w:history="1">
        <w:r w:rsidR="00622B17" w:rsidRPr="0039309F">
          <w:rPr>
            <w:rStyle w:val="Hiperhivatkozs"/>
            <w:rFonts w:ascii="Palatino Linotype" w:hAnsi="Palatino Linotype"/>
            <w:color w:val="auto"/>
            <w:sz w:val="24"/>
            <w:szCs w:val="24"/>
            <w:u w:val="none"/>
          </w:rPr>
          <w:t>papája</w:t>
        </w:r>
      </w:hyperlink>
      <w:r w:rsidR="00622B17" w:rsidRPr="0039309F">
        <w:rPr>
          <w:rFonts w:ascii="Palatino Linotype" w:hAnsi="Palatino Linotype"/>
          <w:sz w:val="24"/>
          <w:szCs w:val="24"/>
        </w:rPr>
        <w:t xml:space="preserve">, </w:t>
      </w:r>
      <w:hyperlink r:id="rId138" w:tooltip="Perui földicseresznye" w:history="1">
        <w:r w:rsidR="00622B17" w:rsidRPr="0039309F">
          <w:rPr>
            <w:rStyle w:val="Hiperhivatkozs"/>
            <w:rFonts w:ascii="Palatino Linotype" w:hAnsi="Palatino Linotype"/>
            <w:color w:val="auto"/>
            <w:sz w:val="24"/>
            <w:szCs w:val="24"/>
            <w:u w:val="none"/>
          </w:rPr>
          <w:t>perui földicseresznye</w:t>
        </w:r>
      </w:hyperlink>
      <w:r w:rsidR="00622B17" w:rsidRPr="0039309F">
        <w:rPr>
          <w:rFonts w:ascii="Palatino Linotype" w:hAnsi="Palatino Linotype"/>
          <w:sz w:val="24"/>
          <w:szCs w:val="24"/>
        </w:rPr>
        <w:t xml:space="preserve">, </w:t>
      </w:r>
      <w:hyperlink r:id="rId139" w:tooltip="Pomelo" w:history="1">
        <w:r w:rsidR="00622B17" w:rsidRPr="0039309F">
          <w:rPr>
            <w:rStyle w:val="Hiperhivatkozs"/>
            <w:rFonts w:ascii="Palatino Linotype" w:hAnsi="Palatino Linotype"/>
            <w:color w:val="auto"/>
            <w:sz w:val="24"/>
            <w:szCs w:val="24"/>
            <w:u w:val="none"/>
          </w:rPr>
          <w:t>pomelo</w:t>
        </w:r>
      </w:hyperlink>
      <w:r w:rsidR="00622B17" w:rsidRPr="0039309F">
        <w:rPr>
          <w:rFonts w:ascii="Palatino Linotype" w:hAnsi="Palatino Linotype"/>
          <w:sz w:val="24"/>
          <w:szCs w:val="24"/>
        </w:rPr>
        <w:t xml:space="preserve">, </w:t>
      </w:r>
      <w:hyperlink r:id="rId140" w:tooltip="Rambután" w:history="1">
        <w:r w:rsidR="00622B17" w:rsidRPr="0039309F">
          <w:rPr>
            <w:rStyle w:val="Hiperhivatkozs"/>
            <w:rFonts w:ascii="Palatino Linotype" w:hAnsi="Palatino Linotype"/>
            <w:color w:val="auto"/>
            <w:sz w:val="24"/>
            <w:szCs w:val="24"/>
            <w:u w:val="none"/>
          </w:rPr>
          <w:t>rambután</w:t>
        </w:r>
      </w:hyperlink>
      <w:r w:rsidR="00622B17" w:rsidRPr="0039309F">
        <w:rPr>
          <w:rFonts w:ascii="Palatino Linotype" w:hAnsi="Palatino Linotype"/>
          <w:sz w:val="24"/>
          <w:szCs w:val="24"/>
        </w:rPr>
        <w:t xml:space="preserve">, </w:t>
      </w:r>
      <w:hyperlink r:id="rId141" w:tooltip="Tojásdinnye" w:history="1">
        <w:r w:rsidR="00622B17" w:rsidRPr="0039309F">
          <w:rPr>
            <w:rStyle w:val="Hiperhivatkozs"/>
            <w:rFonts w:ascii="Palatino Linotype" w:hAnsi="Palatino Linotype"/>
            <w:color w:val="auto"/>
            <w:sz w:val="24"/>
            <w:szCs w:val="24"/>
            <w:u w:val="none"/>
          </w:rPr>
          <w:t>tojásdinnye</w:t>
        </w:r>
      </w:hyperlink>
      <w:r w:rsidR="00622B17" w:rsidRPr="0039309F">
        <w:rPr>
          <w:rFonts w:ascii="Palatino Linotype" w:hAnsi="Palatino Linotype"/>
          <w:sz w:val="24"/>
          <w:szCs w:val="24"/>
        </w:rPr>
        <w:t>)</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Csoportosítás növénytani és gyakorlati szempontból</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 részei: gyökér, törzs, korona és részei</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termőrészei: almagyümölcsűek, csonthéjasok, héjasok, bogyós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gyümölcsűek esetében</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faj, fajta fogalma</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alany és a fajta használata a gyümölcstermesztésben</w:t>
      </w:r>
    </w:p>
    <w:p w:rsidR="00622B17" w:rsidRPr="00A226FD"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termőhelyi adottságok szerepe az ültetvény létesítésében</w:t>
      </w:r>
    </w:p>
    <w:p w:rsidR="00622B17" w:rsidRDefault="00622B17" w:rsidP="0012712B">
      <w:pPr>
        <w:widowControl w:val="0"/>
        <w:suppressAutoHyphens/>
        <w:ind w:left="709"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éghajlati tényezők szerepe</w:t>
      </w:r>
    </w:p>
    <w:p w:rsidR="00622B17" w:rsidRDefault="00622B17" w:rsidP="0012712B">
      <w:pPr>
        <w:widowControl w:val="0"/>
        <w:suppressAutoHyphens/>
        <w:ind w:left="709"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talajadottságok szerepe</w:t>
      </w:r>
    </w:p>
    <w:p w:rsidR="00622B17" w:rsidRDefault="00622B17" w:rsidP="0012712B">
      <w:pPr>
        <w:widowControl w:val="0"/>
        <w:suppressAutoHyphens/>
        <w:ind w:left="709"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Domborzat, fekvés szerepe</w:t>
      </w:r>
    </w:p>
    <w:p w:rsidR="00622B17" w:rsidRDefault="00622B17" w:rsidP="0012712B">
      <w:pPr>
        <w:widowControl w:val="0"/>
        <w:suppressAutoHyphens/>
        <w:ind w:left="709"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Biológiai tényezők szerepe</w:t>
      </w:r>
    </w:p>
    <w:p w:rsidR="00622B17" w:rsidRDefault="00622B17" w:rsidP="0012712B">
      <w:pPr>
        <w:widowControl w:val="0"/>
        <w:suppressAutoHyphens/>
        <w:ind w:left="709"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gazdasági viszonyok: közgazdasági tényezők, piaci lehetőségek</w:t>
      </w:r>
    </w:p>
    <w:p w:rsidR="00622B17" w:rsidRDefault="00622B17" w:rsidP="0012712B">
      <w:pPr>
        <w:widowControl w:val="0"/>
        <w:suppressAutoHyphens/>
        <w:ind w:left="709" w:firstLine="1"/>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Üzemi viszonyok</w:t>
      </w:r>
    </w:p>
    <w:p w:rsidR="00622B17" w:rsidRPr="00A226FD"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sz w:val="24"/>
          <w:szCs w:val="24"/>
        </w:rPr>
        <w:t>Az ivaros szaporítás technológiai folyamata: mag begyűjtése, tisztítása, tárolása, magvetés helye, ideje, módja, ápolási munkák, átültetés nevelőtáblába</w:t>
      </w:r>
    </w:p>
    <w:p w:rsidR="00622B17" w:rsidRDefault="00622B17" w:rsidP="0012712B">
      <w:pPr>
        <w:widowControl w:val="0"/>
        <w:suppressAutoHyphens/>
        <w:ind w:left="709"/>
        <w:jc w:val="both"/>
        <w:rPr>
          <w:rFonts w:ascii="Palatino Linotype" w:hAnsi="Palatino Linotype"/>
          <w:color w:val="000000"/>
          <w:sz w:val="24"/>
          <w:szCs w:val="24"/>
        </w:rPr>
      </w:pPr>
      <w:r w:rsidRPr="00A226FD">
        <w:rPr>
          <w:rFonts w:ascii="Palatino Linotype" w:hAnsi="Palatino Linotype"/>
          <w:sz w:val="24"/>
          <w:szCs w:val="24"/>
        </w:rPr>
        <w:t>Ivartalan szaporítási módok technológiai folyamatai: gyökereztetéses szaporítási módok (dugványozás, bujtás), növényi részek összenövesztésével történő szaporítás</w:t>
      </w:r>
      <w:r>
        <w:rPr>
          <w:rFonts w:ascii="Palatino Linotype" w:hAnsi="Palatino Linotype"/>
          <w:sz w:val="24"/>
          <w:szCs w:val="24"/>
        </w:rPr>
        <w:t xml:space="preserve"> </w:t>
      </w:r>
      <w:r w:rsidRPr="00A226FD">
        <w:rPr>
          <w:rFonts w:ascii="Palatino Linotype" w:hAnsi="Palatino Linotype"/>
          <w:sz w:val="24"/>
          <w:szCs w:val="24"/>
        </w:rPr>
        <w:t xml:space="preserve">módok (oltás, szemzés), </w:t>
      </w:r>
      <w:r w:rsidRPr="00A226FD">
        <w:rPr>
          <w:rFonts w:ascii="Palatino Linotype" w:hAnsi="Palatino Linotype"/>
          <w:color w:val="000000"/>
          <w:sz w:val="24"/>
          <w:szCs w:val="24"/>
        </w:rPr>
        <w:t>mikroszaporítás</w:t>
      </w:r>
    </w:p>
    <w:p w:rsidR="00622B17" w:rsidRDefault="00622B17" w:rsidP="0012712B">
      <w:pPr>
        <w:widowControl w:val="0"/>
        <w:suppressAutoHyphens/>
        <w:ind w:left="709"/>
        <w:jc w:val="both"/>
        <w:rPr>
          <w:rFonts w:ascii="Palatino Linotype" w:hAnsi="Palatino Linotype"/>
          <w:color w:val="000000"/>
          <w:sz w:val="24"/>
          <w:szCs w:val="24"/>
        </w:rPr>
      </w:pPr>
      <w:r w:rsidRPr="00A226FD">
        <w:rPr>
          <w:rFonts w:ascii="Palatino Linotype" w:hAnsi="Palatino Linotype"/>
          <w:color w:val="000000"/>
          <w:sz w:val="24"/>
          <w:szCs w:val="24"/>
        </w:rPr>
        <w:t>A gyümölcstermő növények alanyai</w:t>
      </w:r>
    </w:p>
    <w:p w:rsidR="00622B17" w:rsidRDefault="00622B17" w:rsidP="0012712B">
      <w:pPr>
        <w:widowControl w:val="0"/>
        <w:suppressAutoHyphens/>
        <w:ind w:left="709"/>
        <w:jc w:val="both"/>
        <w:rPr>
          <w:rFonts w:ascii="Palatino Linotype" w:hAnsi="Palatino Linotype"/>
          <w:color w:val="000000"/>
          <w:sz w:val="24"/>
          <w:szCs w:val="24"/>
        </w:rPr>
      </w:pPr>
      <w:r w:rsidRPr="00A226FD">
        <w:rPr>
          <w:rFonts w:ascii="Palatino Linotype" w:hAnsi="Palatino Linotype"/>
          <w:color w:val="000000"/>
          <w:sz w:val="24"/>
          <w:szCs w:val="24"/>
        </w:rPr>
        <w:t>A gyümölcsfaiskola: a faiskola létesítésének feltételei, részei, a szaporítóanyag előállítás folyamata a faiskolában, faiskolai nyilvántartások</w:t>
      </w:r>
    </w:p>
    <w:p w:rsidR="00622B17" w:rsidRPr="00A226FD"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telepítés személyi, tárgyi feltételei</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típusai: nagy és kis árutermelő gyümölcsösök; házikert, hétvégi kert</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Ültetési rendszerek, az ültetvény térállása</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telepítés folyamata: tervezés, telepítés-előkészítés, telepítés (ideje, módja, menete, szervezése), telepítést követő munkák</w:t>
      </w:r>
    </w:p>
    <w:p w:rsidR="00622B17" w:rsidRPr="00A226FD" w:rsidRDefault="00622B17" w:rsidP="0012712B">
      <w:pPr>
        <w:widowControl w:val="0"/>
        <w:suppressAutoHyphens/>
        <w:ind w:left="1418"/>
        <w:jc w:val="both"/>
        <w:rPr>
          <w:rFonts w:ascii="Palatino Linotype" w:hAnsi="Palatino Linotype" w:cs="Mangal"/>
          <w:kern w:val="1"/>
          <w:sz w:val="24"/>
          <w:szCs w:val="24"/>
          <w:lang w:eastAsia="hi-IN" w:bidi="hi-IN"/>
        </w:rPr>
      </w:pPr>
    </w:p>
    <w:p w:rsidR="00622B17" w:rsidRDefault="00622B17" w:rsidP="0012712B">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11.3.2. Gyümölcsnövények ápolása</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72 óra</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metszésmódok hatása a növekedésre, </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termőrész-képződésre</w:t>
      </w:r>
      <w:r w:rsidRPr="00A226FD" w:rsidDel="00CF4A6A">
        <w:rPr>
          <w:rFonts w:ascii="Palatino Linotype" w:hAnsi="Palatino Linotype" w:cs="Mangal"/>
          <w:color w:val="000000"/>
          <w:kern w:val="1"/>
          <w:sz w:val="24"/>
          <w:szCs w:val="24"/>
          <w:lang w:eastAsia="hi-IN" w:bidi="hi-IN"/>
        </w:rPr>
        <w:t xml:space="preserve"> </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Pr>
          <w:rFonts w:ascii="Palatino Linotype" w:hAnsi="Palatino Linotype" w:cs="Mangal"/>
          <w:color w:val="000000"/>
          <w:kern w:val="1"/>
          <w:sz w:val="24"/>
          <w:szCs w:val="24"/>
          <w:lang w:eastAsia="hi-IN" w:bidi="hi-IN"/>
        </w:rPr>
        <w:t>A gyümölcsfák</w:t>
      </w:r>
      <w:r w:rsidRPr="00A226FD">
        <w:rPr>
          <w:rFonts w:ascii="Palatino Linotype" w:hAnsi="Palatino Linotype" w:cs="Mangal"/>
          <w:color w:val="000000"/>
          <w:kern w:val="1"/>
          <w:sz w:val="24"/>
          <w:szCs w:val="24"/>
          <w:lang w:eastAsia="hi-IN" w:bidi="hi-IN"/>
        </w:rPr>
        <w:t xml:space="preserve"> termőfelület</w:t>
      </w:r>
      <w:r>
        <w:rPr>
          <w:rFonts w:ascii="Palatino Linotype" w:hAnsi="Palatino Linotype" w:cs="Mangal"/>
          <w:color w:val="000000"/>
          <w:kern w:val="1"/>
          <w:sz w:val="24"/>
          <w:szCs w:val="24"/>
          <w:lang w:eastAsia="hi-IN" w:bidi="hi-IN"/>
        </w:rPr>
        <w:t>ének</w:t>
      </w:r>
      <w:r w:rsidRPr="00A226FD">
        <w:rPr>
          <w:rFonts w:ascii="Palatino Linotype" w:hAnsi="Palatino Linotype" w:cs="Mangal"/>
          <w:color w:val="000000"/>
          <w:kern w:val="1"/>
          <w:sz w:val="24"/>
          <w:szCs w:val="24"/>
          <w:lang w:eastAsia="hi-IN" w:bidi="hi-IN"/>
        </w:rPr>
        <w:t xml:space="preserve"> fenntartás</w:t>
      </w:r>
      <w:r>
        <w:rPr>
          <w:rFonts w:ascii="Palatino Linotype" w:hAnsi="Palatino Linotype" w:cs="Mangal"/>
          <w:color w:val="000000"/>
          <w:kern w:val="1"/>
          <w:sz w:val="24"/>
          <w:szCs w:val="24"/>
          <w:lang w:eastAsia="hi-IN" w:bidi="hi-IN"/>
        </w:rPr>
        <w:t>i</w:t>
      </w:r>
      <w:r w:rsidRPr="00A226FD">
        <w:rPr>
          <w:rFonts w:ascii="Palatino Linotype" w:hAnsi="Palatino Linotype" w:cs="Mangal"/>
          <w:color w:val="000000"/>
          <w:kern w:val="1"/>
          <w:sz w:val="24"/>
          <w:szCs w:val="24"/>
          <w:lang w:eastAsia="hi-IN" w:bidi="hi-IN"/>
        </w:rPr>
        <w:t xml:space="preserve"> módjai (ritkító metszés, ifjító metszés, átoltás) </w:t>
      </w:r>
    </w:p>
    <w:p w:rsidR="00622B17" w:rsidRDefault="00622B17" w:rsidP="0012712B">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622B17" w:rsidRPr="00A226FD" w:rsidRDefault="00622B17" w:rsidP="0012712B">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622B17" w:rsidRPr="00A226FD"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talajművelés, célja, jelentősége, feladata, módjai (mechanikai, vegyszeres, biológiai vagy talajtakarásos), menete</w:t>
      </w:r>
    </w:p>
    <w:p w:rsidR="00622B17" w:rsidRPr="00A226FD" w:rsidRDefault="00622B17" w:rsidP="0012712B">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622B17" w:rsidRPr="00A226FD"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Növényvédő szerek ismerete</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herbicidek: </w:t>
      </w:r>
      <w:hyperlink r:id="rId142" w:tooltip="Gyom" w:history="1">
        <w:r w:rsidRPr="002D0A2F">
          <w:rPr>
            <w:rStyle w:val="Hiperhivatkozs"/>
            <w:rFonts w:ascii="Palatino Linotype" w:hAnsi="Palatino Linotype"/>
            <w:color w:val="auto"/>
            <w:sz w:val="24"/>
            <w:szCs w:val="24"/>
            <w:u w:val="none"/>
          </w:rPr>
          <w:t>gyomirtó</w:t>
        </w:r>
      </w:hyperlink>
      <w:r w:rsidRPr="002D0A2F">
        <w:rPr>
          <w:rFonts w:ascii="Palatino Linotype" w:hAnsi="Palatino Linotype"/>
          <w:sz w:val="24"/>
          <w:szCs w:val="24"/>
        </w:rPr>
        <w:t xml:space="preserve"> szerek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fungicidek: </w:t>
      </w:r>
      <w:hyperlink r:id="rId143" w:tooltip="Gombák" w:history="1">
        <w:r w:rsidRPr="002D0A2F">
          <w:rPr>
            <w:rStyle w:val="Hiperhivatkozs"/>
            <w:rFonts w:ascii="Palatino Linotype" w:hAnsi="Palatino Linotype"/>
            <w:color w:val="auto"/>
            <w:sz w:val="24"/>
            <w:szCs w:val="24"/>
            <w:u w:val="none"/>
          </w:rPr>
          <w:t>gombaölő</w:t>
        </w:r>
      </w:hyperlink>
      <w:r w:rsidRPr="002D0A2F">
        <w:rPr>
          <w:rFonts w:ascii="Palatino Linotype" w:hAnsi="Palatino Linotype"/>
          <w:sz w:val="24"/>
          <w:szCs w:val="24"/>
        </w:rPr>
        <w:t xml:space="preserve"> szerek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inszekticidek: </w:t>
      </w:r>
      <w:hyperlink r:id="rId144" w:tooltip="Rovar" w:history="1">
        <w:r w:rsidRPr="002D0A2F">
          <w:rPr>
            <w:rStyle w:val="Hiperhivatkozs"/>
            <w:rFonts w:ascii="Palatino Linotype" w:hAnsi="Palatino Linotype"/>
            <w:color w:val="auto"/>
            <w:sz w:val="24"/>
            <w:szCs w:val="24"/>
            <w:u w:val="none"/>
          </w:rPr>
          <w:t>rovarirtó</w:t>
        </w:r>
      </w:hyperlink>
      <w:r w:rsidRPr="002D0A2F">
        <w:rPr>
          <w:rFonts w:ascii="Palatino Linotype" w:hAnsi="Palatino Linotype"/>
          <w:sz w:val="24"/>
          <w:szCs w:val="24"/>
        </w:rPr>
        <w:t xml:space="preserve"> szerek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avicidek: madárirtó szerek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akaricidok vagy miticidek: </w:t>
      </w:r>
      <w:hyperlink r:id="rId145" w:tooltip="Atkák" w:history="1">
        <w:r w:rsidRPr="002D0A2F">
          <w:rPr>
            <w:rStyle w:val="Hiperhivatkozs"/>
            <w:rFonts w:ascii="Palatino Linotype" w:hAnsi="Palatino Linotype"/>
            <w:color w:val="auto"/>
            <w:sz w:val="24"/>
            <w:szCs w:val="24"/>
            <w:u w:val="none"/>
          </w:rPr>
          <w:t>atkaölő</w:t>
        </w:r>
      </w:hyperlink>
      <w:r w:rsidRPr="002D0A2F">
        <w:rPr>
          <w:rFonts w:ascii="Palatino Linotype" w:hAnsi="Palatino Linotype"/>
          <w:sz w:val="24"/>
          <w:szCs w:val="24"/>
        </w:rPr>
        <w:t xml:space="preserve"> szerek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rodenticidek: </w:t>
      </w:r>
      <w:hyperlink r:id="rId146" w:tooltip="Rágcsáló" w:history="1">
        <w:r w:rsidRPr="002D0A2F">
          <w:rPr>
            <w:rStyle w:val="Hiperhivatkozs"/>
            <w:rFonts w:ascii="Palatino Linotype" w:hAnsi="Palatino Linotype"/>
            <w:color w:val="auto"/>
            <w:sz w:val="24"/>
            <w:szCs w:val="24"/>
            <w:u w:val="none"/>
          </w:rPr>
          <w:t>rágcsáló</w:t>
        </w:r>
      </w:hyperlink>
      <w:r w:rsidRPr="002D0A2F">
        <w:rPr>
          <w:rFonts w:ascii="Palatino Linotype" w:hAnsi="Palatino Linotype"/>
          <w:sz w:val="24"/>
          <w:szCs w:val="24"/>
        </w:rPr>
        <w:t xml:space="preserve"> irtók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vespacidek: </w:t>
      </w:r>
      <w:hyperlink r:id="rId147" w:tooltip="Darázs" w:history="1">
        <w:r w:rsidRPr="002D0A2F">
          <w:rPr>
            <w:rStyle w:val="Hiperhivatkozs"/>
            <w:rFonts w:ascii="Palatino Linotype" w:hAnsi="Palatino Linotype"/>
            <w:color w:val="auto"/>
            <w:sz w:val="24"/>
            <w:szCs w:val="24"/>
            <w:u w:val="none"/>
          </w:rPr>
          <w:t>darázsirtók</w:t>
        </w:r>
      </w:hyperlink>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molluszkicidok: </w:t>
      </w:r>
      <w:hyperlink r:id="rId148" w:tooltip="Csigák" w:history="1">
        <w:r w:rsidRPr="002D0A2F">
          <w:rPr>
            <w:rStyle w:val="Hiperhivatkozs"/>
            <w:rFonts w:ascii="Palatino Linotype" w:hAnsi="Palatino Linotype"/>
            <w:color w:val="auto"/>
            <w:sz w:val="24"/>
            <w:szCs w:val="24"/>
            <w:u w:val="none"/>
          </w:rPr>
          <w:t>csigairtó</w:t>
        </w:r>
      </w:hyperlink>
      <w:r w:rsidRPr="002D0A2F">
        <w:rPr>
          <w:rFonts w:ascii="Palatino Linotype" w:hAnsi="Palatino Linotype"/>
          <w:sz w:val="24"/>
          <w:szCs w:val="24"/>
        </w:rPr>
        <w:t xml:space="preserve"> szerek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baktericidek: </w:t>
      </w:r>
      <w:hyperlink r:id="rId149" w:tooltip="Baktériumok" w:history="1">
        <w:r w:rsidRPr="002D0A2F">
          <w:rPr>
            <w:rStyle w:val="Hiperhivatkozs"/>
            <w:rFonts w:ascii="Palatino Linotype" w:hAnsi="Palatino Linotype"/>
            <w:color w:val="auto"/>
            <w:sz w:val="24"/>
            <w:szCs w:val="24"/>
            <w:u w:val="none"/>
          </w:rPr>
          <w:t>baktériumok</w:t>
        </w:r>
      </w:hyperlink>
      <w:r w:rsidRPr="002D0A2F">
        <w:rPr>
          <w:rFonts w:ascii="Palatino Linotype" w:hAnsi="Palatino Linotype"/>
          <w:sz w:val="24"/>
          <w:szCs w:val="24"/>
        </w:rPr>
        <w:t xml:space="preserve"> ellen használt vegyszerek</w:t>
      </w:r>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viricidek: </w:t>
      </w:r>
      <w:hyperlink r:id="rId150" w:tooltip="Vírus" w:history="1">
        <w:r w:rsidRPr="002D0A2F">
          <w:rPr>
            <w:rStyle w:val="Hiperhivatkozs"/>
            <w:rFonts w:ascii="Palatino Linotype" w:hAnsi="Palatino Linotype"/>
            <w:color w:val="auto"/>
            <w:sz w:val="24"/>
            <w:szCs w:val="24"/>
            <w:u w:val="none"/>
          </w:rPr>
          <w:t>vírusölők</w:t>
        </w:r>
      </w:hyperlink>
    </w:p>
    <w:p w:rsidR="00622B17" w:rsidRDefault="00622B17" w:rsidP="0012712B">
      <w:pPr>
        <w:ind w:left="709"/>
        <w:jc w:val="both"/>
        <w:rPr>
          <w:rFonts w:ascii="Palatino Linotype" w:hAnsi="Palatino Linotype"/>
          <w:sz w:val="24"/>
          <w:szCs w:val="24"/>
        </w:rPr>
      </w:pPr>
      <w:r w:rsidRPr="002D0A2F">
        <w:rPr>
          <w:rFonts w:ascii="Palatino Linotype" w:hAnsi="Palatino Linotype"/>
          <w:sz w:val="24"/>
          <w:szCs w:val="24"/>
        </w:rPr>
        <w:t xml:space="preserve">nematicidek: </w:t>
      </w:r>
      <w:hyperlink r:id="rId151" w:tooltip="Fonálférgek" w:history="1">
        <w:r w:rsidRPr="002D0A2F">
          <w:rPr>
            <w:rStyle w:val="Hiperhivatkozs"/>
            <w:rFonts w:ascii="Palatino Linotype" w:hAnsi="Palatino Linotype"/>
            <w:color w:val="auto"/>
            <w:sz w:val="24"/>
            <w:szCs w:val="24"/>
            <w:u w:val="none"/>
          </w:rPr>
          <w:t>fonalféreg</w:t>
        </w:r>
      </w:hyperlink>
      <w:r w:rsidRPr="002D0A2F">
        <w:rPr>
          <w:rFonts w:ascii="Palatino Linotype" w:hAnsi="Palatino Linotype"/>
          <w:sz w:val="24"/>
          <w:szCs w:val="24"/>
        </w:rPr>
        <w:t xml:space="preserve"> ölő szerek</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Trágyázás (szerves trágyák használata, műtrágyák használata)</w:t>
      </w:r>
    </w:p>
    <w:p w:rsidR="00622B17" w:rsidRPr="00A226FD" w:rsidRDefault="00622B17" w:rsidP="0012712B">
      <w:pPr>
        <w:widowControl w:val="0"/>
        <w:tabs>
          <w:tab w:val="left" w:pos="709"/>
          <w:tab w:val="left" w:pos="1418"/>
          <w:tab w:val="left" w:pos="2127"/>
          <w:tab w:val="left" w:pos="3366"/>
        </w:tabs>
        <w:suppressAutoHyphens/>
        <w:ind w:left="1418"/>
        <w:jc w:val="both"/>
        <w:rPr>
          <w:rFonts w:ascii="Palatino Linotype" w:hAnsi="Palatino Linotype" w:cs="Mangal"/>
          <w:b/>
          <w:kern w:val="1"/>
          <w:sz w:val="24"/>
          <w:szCs w:val="24"/>
          <w:lang w:eastAsia="hi-IN" w:bidi="hi-IN"/>
        </w:rPr>
      </w:pPr>
    </w:p>
    <w:p w:rsidR="00622B17" w:rsidRDefault="00622B17" w:rsidP="0012712B">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11.3.3. Zöldségnövények ismerete</w:t>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A226FD">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72 óra</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környezetvédelem fogalma és feladatai</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 fogalma</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táplálkozás jelentősége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gazdasági jelentősége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élettani jelentősége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zöldségtermesztés helye, nagyságrendje a kertészeti és mezőgazdasági termelésben</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származása, rendszertani, gyakorlati csoportosítása</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zöldségnövények fényigénye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622B17" w:rsidRDefault="00622B17" w:rsidP="0012712B">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fogalma</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csoportosítása: üvegházak vagy növényházak (szaporító, termesztő, vegyes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hasznosítású növényházak),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zöldségfélék termesztési módjai: szabadföldi termesztés (korai-, tömegtermesztés),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 alatti termesztés</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(alagút, ágy, sátor) alatti termesztés</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622B17" w:rsidRDefault="00622B17" w:rsidP="0012712B">
      <w:pPr>
        <w:widowControl w:val="0"/>
        <w:suppressAutoHyphens/>
        <w:ind w:left="709" w:firstLine="2"/>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feltételei</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szaporítás fogalma</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edényei</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622B17" w:rsidRDefault="00622B17" w:rsidP="0012712B">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622B17" w:rsidRDefault="00622B17" w:rsidP="0012712B">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622B17" w:rsidRPr="00A226FD" w:rsidRDefault="00622B17" w:rsidP="0012712B">
      <w:pPr>
        <w:widowControl w:val="0"/>
        <w:suppressAutoHyphens/>
        <w:ind w:left="1418"/>
        <w:jc w:val="both"/>
        <w:rPr>
          <w:rFonts w:ascii="Palatino Linotype" w:hAnsi="Palatino Linotype" w:cs="Mangal"/>
          <w:kern w:val="1"/>
          <w:sz w:val="24"/>
          <w:szCs w:val="24"/>
          <w:lang w:eastAsia="hi-IN" w:bidi="hi-IN"/>
        </w:rPr>
      </w:pPr>
    </w:p>
    <w:p w:rsidR="00622B17" w:rsidRDefault="00622B17" w:rsidP="0012712B">
      <w:pPr>
        <w:widowControl w:val="0"/>
        <w:suppressAutoHyphens/>
        <w:ind w:left="567"/>
        <w:jc w:val="both"/>
        <w:rPr>
          <w:rFonts w:ascii="Palatino Linotype" w:hAnsi="Palatino Linotype"/>
          <w:b/>
          <w:i/>
          <w:kern w:val="1"/>
          <w:sz w:val="24"/>
          <w:szCs w:val="24"/>
          <w:lang w:eastAsia="hi-IN" w:bidi="hi-IN"/>
        </w:rPr>
      </w:pPr>
      <w:r w:rsidRPr="00A226FD">
        <w:rPr>
          <w:rFonts w:ascii="Palatino Linotype" w:hAnsi="Palatino Linotype"/>
          <w:b/>
          <w:kern w:val="1"/>
          <w:sz w:val="24"/>
          <w:szCs w:val="24"/>
          <w:lang w:eastAsia="hi-IN" w:bidi="hi-IN"/>
        </w:rPr>
        <w:t xml:space="preserve">11.4. </w:t>
      </w:r>
      <w:r w:rsidRPr="005A4188">
        <w:rPr>
          <w:rFonts w:ascii="Palatino Linotype" w:hAnsi="Palatino Linotype"/>
          <w:b/>
          <w:i/>
          <w:kern w:val="1"/>
          <w:sz w:val="24"/>
          <w:szCs w:val="24"/>
          <w:lang w:eastAsia="hi-IN" w:bidi="hi-IN"/>
        </w:rPr>
        <w:t>A képzés javasolt helyszíne (ajánlás)</w:t>
      </w:r>
    </w:p>
    <w:p w:rsidR="00622B17" w:rsidRPr="0012712B" w:rsidRDefault="00622B17" w:rsidP="0012712B">
      <w:pPr>
        <w:widowControl w:val="0"/>
        <w:suppressAutoHyphens/>
        <w:ind w:left="1134"/>
        <w:jc w:val="both"/>
        <w:rPr>
          <w:rFonts w:ascii="Palatino Linotype" w:hAnsi="Palatino Linotype"/>
          <w:kern w:val="1"/>
          <w:sz w:val="24"/>
          <w:szCs w:val="24"/>
          <w:lang w:eastAsia="hi-IN" w:bidi="hi-IN"/>
        </w:rPr>
      </w:pPr>
      <w:r w:rsidRPr="0012712B">
        <w:rPr>
          <w:rFonts w:ascii="Palatino Linotype" w:hAnsi="Palatino Linotype"/>
          <w:kern w:val="1"/>
          <w:sz w:val="24"/>
          <w:szCs w:val="24"/>
          <w:lang w:eastAsia="hi-IN" w:bidi="hi-IN"/>
        </w:rPr>
        <w:t>-</w:t>
      </w:r>
    </w:p>
    <w:p w:rsidR="00622B17" w:rsidRPr="00A226FD" w:rsidRDefault="00622B17" w:rsidP="0012712B">
      <w:pPr>
        <w:widowControl w:val="0"/>
        <w:suppressAutoHyphens/>
        <w:jc w:val="both"/>
        <w:rPr>
          <w:rFonts w:ascii="Palatino Linotype" w:hAnsi="Palatino Linotype" w:cs="Mangal"/>
          <w:b/>
          <w:kern w:val="1"/>
          <w:sz w:val="24"/>
          <w:szCs w:val="24"/>
          <w:lang w:eastAsia="hi-IN" w:bidi="hi-IN"/>
        </w:rPr>
      </w:pP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Default="00622B17" w:rsidP="0012712B">
      <w:pPr>
        <w:widowControl w:val="0"/>
        <w:suppressAutoHyphens/>
        <w:ind w:left="1134" w:hanging="567"/>
        <w:jc w:val="both"/>
        <w:rPr>
          <w:rFonts w:ascii="Palatino Linotype" w:hAnsi="Palatino Linotype"/>
          <w:b/>
          <w:i/>
          <w:sz w:val="24"/>
          <w:szCs w:val="24"/>
        </w:rPr>
      </w:pPr>
      <w:r w:rsidRPr="00A226FD">
        <w:rPr>
          <w:rFonts w:ascii="Palatino Linotype" w:hAnsi="Palatino Linotype"/>
          <w:b/>
          <w:sz w:val="24"/>
          <w:szCs w:val="24"/>
        </w:rPr>
        <w:t>11.5.</w:t>
      </w:r>
      <w:r w:rsidRPr="00A226FD">
        <w:rPr>
          <w:rFonts w:ascii="Palatino Linotype" w:hAnsi="Palatino Linotype"/>
          <w:b/>
          <w:i/>
          <w:sz w:val="24"/>
          <w:szCs w:val="24"/>
        </w:rPr>
        <w:t xml:space="preserve"> A tantárgy elsajátítása során alkalmazható sajátos módszerek, tanulói tevékenységformák (ajánlás)</w:t>
      </w:r>
    </w:p>
    <w:p w:rsidR="00622B17" w:rsidRPr="00A226FD" w:rsidRDefault="00622B17" w:rsidP="0012712B">
      <w:pPr>
        <w:widowControl w:val="0"/>
        <w:suppressAutoHyphens/>
        <w:ind w:left="284"/>
        <w:jc w:val="both"/>
        <w:rPr>
          <w:rFonts w:ascii="Palatino Linotype" w:hAnsi="Palatino Linotype"/>
          <w:b/>
          <w:i/>
          <w:kern w:val="1"/>
          <w:sz w:val="24"/>
          <w:szCs w:val="24"/>
          <w:lang w:eastAsia="hi-IN" w:bidi="hi-IN"/>
        </w:rPr>
      </w:pPr>
    </w:p>
    <w:p w:rsidR="00622B17" w:rsidRDefault="00622B17" w:rsidP="0012712B">
      <w:pPr>
        <w:widowControl w:val="0"/>
        <w:suppressAutoHyphens/>
        <w:ind w:left="1418" w:hanging="709"/>
        <w:rPr>
          <w:rFonts w:ascii="Palatino Linotype" w:hAnsi="Palatino Linotype"/>
          <w:b/>
          <w:i/>
          <w:sz w:val="24"/>
          <w:szCs w:val="24"/>
        </w:rPr>
      </w:pPr>
      <w:r w:rsidRPr="005572C7">
        <w:rPr>
          <w:rFonts w:ascii="Palatino Linotype" w:hAnsi="Palatino Linotype"/>
          <w:b/>
          <w:sz w:val="24"/>
          <w:szCs w:val="24"/>
        </w:rPr>
        <w:t>11.5.1.</w:t>
      </w:r>
      <w:r w:rsidRPr="00A226FD">
        <w:rPr>
          <w:rFonts w:ascii="Palatino Linotype" w:hAnsi="Palatino Linotype"/>
          <w:b/>
          <w:i/>
          <w:sz w:val="24"/>
          <w:szCs w:val="24"/>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12712B">
      <w:pPr>
        <w:widowControl w:val="0"/>
        <w:suppressAutoHyphens/>
        <w:ind w:left="1418" w:hanging="709"/>
        <w:jc w:val="both"/>
        <w:rPr>
          <w:rFonts w:ascii="Palatino Linotype" w:hAnsi="Palatino Linotype"/>
          <w:b/>
          <w:i/>
          <w:sz w:val="24"/>
          <w:szCs w:val="24"/>
        </w:rPr>
      </w:pPr>
    </w:p>
    <w:p w:rsidR="00622B17" w:rsidRDefault="00622B17" w:rsidP="0012712B">
      <w:pPr>
        <w:widowControl w:val="0"/>
        <w:suppressAutoHyphens/>
        <w:ind w:left="1418" w:hanging="709"/>
        <w:jc w:val="both"/>
        <w:rPr>
          <w:rFonts w:ascii="Palatino Linotype" w:hAnsi="Palatino Linotype"/>
          <w:b/>
          <w:i/>
          <w:kern w:val="1"/>
          <w:sz w:val="24"/>
          <w:szCs w:val="24"/>
          <w:lang w:eastAsia="hi-IN" w:bidi="hi-IN"/>
        </w:rPr>
      </w:pPr>
      <w:r w:rsidRPr="0012712B">
        <w:rPr>
          <w:rFonts w:ascii="Palatino Linotype" w:hAnsi="Palatino Linotype"/>
          <w:b/>
          <w:sz w:val="24"/>
          <w:szCs w:val="24"/>
        </w:rPr>
        <w:t>11.5.2.</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500AF0">
        <w:trPr>
          <w:cantSplit/>
          <w:trHeight w:val="921"/>
          <w:jc w:val="center"/>
        </w:trPr>
        <w:tc>
          <w:tcPr>
            <w:tcW w:w="828"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500AF0">
        <w:trPr>
          <w:cantSplit/>
          <w:trHeight w:val="1076"/>
          <w:jc w:val="center"/>
        </w:trPr>
        <w:tc>
          <w:tcPr>
            <w:tcW w:w="828" w:type="dxa"/>
            <w:vMerge/>
            <w:vAlign w:val="center"/>
          </w:tcPr>
          <w:p w:rsidR="00622B17" w:rsidRPr="00A226FD" w:rsidRDefault="00622B17" w:rsidP="00500AF0">
            <w:pPr>
              <w:jc w:val="center"/>
              <w:rPr>
                <w:rFonts w:ascii="Palatino Linotype" w:hAnsi="Palatino Linotype"/>
                <w:b/>
                <w:sz w:val="20"/>
                <w:szCs w:val="20"/>
              </w:rPr>
            </w:pPr>
          </w:p>
        </w:tc>
        <w:tc>
          <w:tcPr>
            <w:tcW w:w="3621" w:type="dxa"/>
            <w:vMerge/>
            <w:vAlign w:val="center"/>
          </w:tcPr>
          <w:p w:rsidR="00622B17" w:rsidRPr="00A226FD" w:rsidRDefault="00622B17" w:rsidP="00500AF0">
            <w:pPr>
              <w:rPr>
                <w:rFonts w:ascii="Palatino Linotype" w:hAnsi="Palatino Linotype"/>
                <w:b/>
                <w:sz w:val="20"/>
                <w:szCs w:val="20"/>
              </w:rPr>
            </w:pPr>
          </w:p>
        </w:tc>
        <w:tc>
          <w:tcPr>
            <w:tcW w:w="809"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500AF0">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500AF0">
            <w:pPr>
              <w:jc w:val="center"/>
              <w:rPr>
                <w:rFonts w:ascii="Palatino Linotype" w:hAnsi="Palatino Linotype"/>
                <w:b/>
                <w:sz w:val="20"/>
                <w:szCs w:val="20"/>
              </w:rPr>
            </w:pP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500AF0">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 xml:space="preserve">Szöveges előadás egyéni </w:t>
            </w:r>
            <w:r w:rsidRPr="00A226FD">
              <w:rPr>
                <w:rFonts w:ascii="Palatino Linotype" w:hAnsi="Palatino Linotype" w:cs="Arial"/>
                <w:sz w:val="20"/>
                <w:szCs w:val="20"/>
              </w:rPr>
              <w:lastRenderedPageBreak/>
              <w:t>felkészüléssel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lastRenderedPageBreak/>
              <w:t>2.4.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trHeight w:val="499"/>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500AF0">
            <w:pPr>
              <w:jc w:val="center"/>
              <w:rPr>
                <w:rFonts w:ascii="Palatino Linotype" w:hAnsi="Palatino Linotype"/>
                <w:sz w:val="20"/>
                <w:szCs w:val="20"/>
              </w:rPr>
            </w:pP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shd w:val="clear" w:color="auto" w:fill="D9D9D9"/>
            <w:vAlign w:val="center"/>
          </w:tcPr>
          <w:p w:rsidR="00622B17" w:rsidRPr="00A226FD" w:rsidRDefault="00622B17" w:rsidP="00500AF0">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500AF0">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500AF0">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500AF0">
            <w:pPr>
              <w:jc w:val="center"/>
              <w:rPr>
                <w:rFonts w:ascii="Palatino Linotype" w:hAnsi="Palatino Linotype"/>
                <w:sz w:val="20"/>
                <w:szCs w:val="20"/>
              </w:rPr>
            </w:pP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500AF0">
        <w:trPr>
          <w:jc w:val="center"/>
        </w:trPr>
        <w:tc>
          <w:tcPr>
            <w:tcW w:w="82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500AF0">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500AF0">
            <w:pPr>
              <w:jc w:val="center"/>
              <w:rPr>
                <w:rFonts w:ascii="Palatino Linotype" w:hAnsi="Palatino Linotype"/>
                <w:sz w:val="20"/>
                <w:szCs w:val="20"/>
              </w:rPr>
            </w:pPr>
          </w:p>
        </w:tc>
        <w:tc>
          <w:tcPr>
            <w:tcW w:w="798" w:type="dxa"/>
            <w:vAlign w:val="center"/>
          </w:tcPr>
          <w:p w:rsidR="00622B17" w:rsidRPr="00A226FD" w:rsidRDefault="00622B17" w:rsidP="00500AF0">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500AF0">
            <w:pPr>
              <w:jc w:val="center"/>
              <w:rPr>
                <w:rFonts w:ascii="Palatino Linotype" w:hAnsi="Palatino Linotype"/>
                <w:sz w:val="20"/>
                <w:szCs w:val="20"/>
              </w:rPr>
            </w:pPr>
          </w:p>
        </w:tc>
        <w:tc>
          <w:tcPr>
            <w:tcW w:w="2190" w:type="dxa"/>
            <w:vAlign w:val="center"/>
          </w:tcPr>
          <w:p w:rsidR="00622B17" w:rsidRPr="00A226FD" w:rsidRDefault="00622B17" w:rsidP="00500AF0">
            <w:pPr>
              <w:jc w:val="center"/>
              <w:rPr>
                <w:rFonts w:ascii="Palatino Linotype" w:hAnsi="Palatino Linotype"/>
                <w:sz w:val="20"/>
                <w:szCs w:val="20"/>
              </w:rPr>
            </w:pPr>
            <w:r w:rsidRPr="00A226FD">
              <w:rPr>
                <w:rFonts w:ascii="Palatino Linotype" w:hAnsi="Palatino Linotype"/>
                <w:sz w:val="20"/>
                <w:szCs w:val="20"/>
              </w:rPr>
              <w:t>-</w:t>
            </w:r>
          </w:p>
        </w:tc>
      </w:tr>
    </w:tbl>
    <w:p w:rsidR="00622B17" w:rsidRPr="00A226FD" w:rsidRDefault="00622B17" w:rsidP="00BC7568">
      <w:pPr>
        <w:widowControl w:val="0"/>
        <w:suppressAutoHyphens/>
        <w:ind w:left="1092"/>
        <w:jc w:val="both"/>
        <w:rPr>
          <w:rFonts w:ascii="Palatino Linotype" w:hAnsi="Palatino Linotype"/>
          <w:b/>
          <w:i/>
          <w:kern w:val="1"/>
          <w:sz w:val="24"/>
          <w:szCs w:val="24"/>
          <w:lang w:eastAsia="hi-IN" w:bidi="hi-IN"/>
        </w:rPr>
      </w:pPr>
    </w:p>
    <w:p w:rsidR="00622B17" w:rsidRDefault="00622B17">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11.6. A tantárgy értékelésének módja</w:t>
      </w:r>
    </w:p>
    <w:p w:rsidR="00622B17" w:rsidRDefault="00622B17">
      <w:pPr>
        <w:autoSpaceDE w:val="0"/>
        <w:autoSpaceDN w:val="0"/>
        <w:adjustRightInd w:val="0"/>
        <w:ind w:left="567"/>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622B17" w:rsidRDefault="00622B17" w:rsidP="002C40E8">
      <w:pPr>
        <w:widowControl w:val="0"/>
        <w:suppressAutoHyphens/>
        <w:spacing w:line="360" w:lineRule="auto"/>
        <w:jc w:val="both"/>
        <w:rPr>
          <w:rFonts w:ascii="Palatino Linotype" w:hAnsi="Palatino Linotype"/>
          <w:b/>
          <w:kern w:val="1"/>
          <w:sz w:val="24"/>
          <w:szCs w:val="24"/>
          <w:lang w:eastAsia="hi-IN" w:bidi="hi-IN"/>
        </w:rPr>
      </w:pPr>
    </w:p>
    <w:p w:rsidR="00622B17" w:rsidRDefault="00622B17" w:rsidP="002C40E8">
      <w:pPr>
        <w:widowControl w:val="0"/>
        <w:suppressAutoHyphens/>
        <w:spacing w:line="360" w:lineRule="auto"/>
        <w:jc w:val="both"/>
        <w:rPr>
          <w:rFonts w:ascii="Palatino Linotype" w:hAnsi="Palatino Linotype"/>
          <w:b/>
          <w:kern w:val="1"/>
          <w:sz w:val="24"/>
          <w:szCs w:val="24"/>
          <w:lang w:eastAsia="hi-IN" w:bidi="hi-IN"/>
        </w:rPr>
      </w:pPr>
    </w:p>
    <w:p w:rsidR="00622B17" w:rsidRDefault="00622B17">
      <w:pPr>
        <w:tabs>
          <w:tab w:val="left" w:pos="7655"/>
          <w:tab w:val="right" w:pos="9214"/>
        </w:tabs>
        <w:jc w:val="right"/>
        <w:rPr>
          <w:rFonts w:ascii="Palatino Linotype" w:hAnsi="Palatino Linotype"/>
          <w:b/>
          <w:kern w:val="1"/>
          <w:sz w:val="24"/>
          <w:szCs w:val="24"/>
          <w:lang w:eastAsia="hi-IN" w:bidi="hi-IN"/>
        </w:rPr>
      </w:pPr>
      <w:r w:rsidRPr="00A226FD">
        <w:rPr>
          <w:rFonts w:ascii="Palatino Linotype" w:hAnsi="Palatino Linotype"/>
          <w:b/>
          <w:sz w:val="24"/>
          <w:szCs w:val="24"/>
        </w:rPr>
        <w:t>12. Gyümölcs- és zöldségtermesztési alapok gyakorlat</w:t>
      </w:r>
      <w:r>
        <w:rPr>
          <w:rFonts w:ascii="Palatino Linotype" w:hAnsi="Palatino Linotype"/>
          <w:b/>
          <w:sz w:val="24"/>
          <w:szCs w:val="24"/>
        </w:rPr>
        <w:t xml:space="preserve"> tantárgy</w:t>
      </w:r>
      <w:r w:rsidRPr="00A226FD">
        <w:rPr>
          <w:rFonts w:ascii="Palatino Linotype" w:hAnsi="Palatino Linotype"/>
          <w:kern w:val="1"/>
          <w:sz w:val="24"/>
          <w:szCs w:val="24"/>
          <w:lang w:eastAsia="hi-IN" w:bidi="hi-IN"/>
        </w:rPr>
        <w:tab/>
      </w:r>
      <w:r w:rsidRPr="00A226FD">
        <w:rPr>
          <w:rFonts w:ascii="Palatino Linotype" w:hAnsi="Palatino Linotype"/>
          <w:kern w:val="1"/>
          <w:sz w:val="24"/>
          <w:szCs w:val="24"/>
          <w:lang w:eastAsia="hi-IN" w:bidi="hi-IN"/>
        </w:rPr>
        <w:tab/>
      </w:r>
      <w:r>
        <w:rPr>
          <w:rFonts w:ascii="Palatino Linotype" w:hAnsi="Palatino Linotype" w:cs="Mangal"/>
          <w:b/>
          <w:kern w:val="1"/>
          <w:sz w:val="24"/>
          <w:szCs w:val="24"/>
          <w:lang w:eastAsia="hi-IN" w:bidi="hi-IN"/>
        </w:rPr>
        <w:t xml:space="preserve">288 </w:t>
      </w:r>
      <w:r w:rsidRPr="00A226FD">
        <w:rPr>
          <w:rFonts w:ascii="Palatino Linotype" w:hAnsi="Palatino Linotype" w:cs="Mangal"/>
          <w:b/>
          <w:kern w:val="1"/>
          <w:sz w:val="24"/>
          <w:szCs w:val="24"/>
          <w:lang w:eastAsia="hi-IN" w:bidi="hi-IN"/>
        </w:rPr>
        <w:t>óra</w:t>
      </w:r>
    </w:p>
    <w:p w:rsidR="00622B17" w:rsidRPr="00A226FD" w:rsidRDefault="00622B17" w:rsidP="00BC2595">
      <w:pPr>
        <w:widowControl w:val="0"/>
        <w:suppressAutoHyphens/>
        <w:rPr>
          <w:rFonts w:ascii="Palatino Linotype" w:hAnsi="Palatino Linotype"/>
          <w:b/>
          <w:sz w:val="24"/>
          <w:szCs w:val="24"/>
        </w:rPr>
      </w:pPr>
    </w:p>
    <w:p w:rsidR="00622B17" w:rsidRDefault="00622B17">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 xml:space="preserve">12.1. </w:t>
      </w:r>
      <w:r w:rsidRPr="0053735E">
        <w:rPr>
          <w:rFonts w:ascii="Palatino Linotype" w:hAnsi="Palatino Linotype"/>
          <w:b/>
          <w:kern w:val="1"/>
          <w:sz w:val="24"/>
          <w:szCs w:val="24"/>
          <w:lang w:eastAsia="hi-IN" w:bidi="hi-IN"/>
        </w:rPr>
        <w:t>A tantárgy tanításának célja</w:t>
      </w:r>
    </w:p>
    <w:p w:rsidR="00622B17" w:rsidRDefault="00622B17">
      <w:pPr>
        <w:widowControl w:val="0"/>
        <w:suppressAutoHyphens/>
        <w:ind w:left="567"/>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célja, hogy a tanulók alkalmasak legyenek az elméleti ismeretek megfelelő gyakorlati alkalmazására, legyenek képesek a termesztéstechnikai munkafolyamatok helyes megválasztására, a leggyakoribb munkaműveletek elvégzésére.</w:t>
      </w:r>
    </w:p>
    <w:p w:rsidR="00622B17" w:rsidRPr="00A226FD" w:rsidRDefault="00622B17" w:rsidP="00BC2595">
      <w:pPr>
        <w:widowControl w:val="0"/>
        <w:suppressAutoHyphens/>
        <w:ind w:left="1080"/>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12.2.</w:t>
      </w:r>
      <w:r>
        <w:rPr>
          <w:rFonts w:ascii="Palatino Linotype" w:hAnsi="Palatino Linotype"/>
          <w:b/>
          <w:sz w:val="24"/>
          <w:szCs w:val="24"/>
        </w:rPr>
        <w:t xml:space="preserve"> </w:t>
      </w: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622B17" w:rsidRDefault="00622B17">
      <w:pPr>
        <w:widowControl w:val="0"/>
        <w:suppressAutoHyphens/>
        <w:ind w:left="56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 kémia, földrajz</w:t>
      </w:r>
    </w:p>
    <w:p w:rsidR="00622B17" w:rsidRPr="00A226FD" w:rsidRDefault="00622B17" w:rsidP="00BC2595">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12.3.Témakörök</w:t>
      </w:r>
    </w:p>
    <w:p w:rsidR="00622B17" w:rsidRPr="00A226FD" w:rsidRDefault="00622B17" w:rsidP="00BC2595">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09"/>
        <w:jc w:val="right"/>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12</w:t>
      </w:r>
      <w:r w:rsidRPr="00A226FD">
        <w:rPr>
          <w:rFonts w:ascii="Palatino Linotype" w:hAnsi="Palatino Linotype" w:cs="Mangal"/>
          <w:b/>
          <w:kern w:val="1"/>
          <w:sz w:val="24"/>
          <w:szCs w:val="24"/>
          <w:lang w:eastAsia="hi-IN" w:bidi="hi-IN"/>
        </w:rPr>
        <w:t>.3.1. Gyümölcsös növények termesztés</w:t>
      </w:r>
      <w:r>
        <w:rPr>
          <w:rFonts w:ascii="Palatino Linotype" w:hAnsi="Palatino Linotype" w:cs="Mangal"/>
          <w:b/>
          <w:kern w:val="1"/>
          <w:sz w:val="24"/>
          <w:szCs w:val="24"/>
          <w:lang w:eastAsia="hi-IN" w:bidi="hi-IN"/>
        </w:rPr>
        <w:t xml:space="preserve">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96 óra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A telepítés előkészítése: területrendezés, talajjavítás, talajfertőtlenítés, talaj-előkészítés, a fák helyének kitűzése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lastRenderedPageBreak/>
        <w:t>A telepítés: az ültetési anyag átvétele, a fák előkészítése az ültetéshez (gyökérmetszés, pépezés), a gyümölcsfák ültetése, a telepítést követő munkák (védelem, a telepítés nyilvántartása)</w:t>
      </w:r>
    </w:p>
    <w:p w:rsidR="00622B17" w:rsidRDefault="00622B17">
      <w:pPr>
        <w:widowControl w:val="0"/>
        <w:suppressAutoHyphens/>
        <w:ind w:left="709"/>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Biológiai talajművelés: füvesítés, zöldtrágyázás, talajtakarás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gyümölcsfélék általános károsítói: élettani és fertőző betegségek, kártevők, </w:t>
      </w:r>
      <w:r w:rsidRPr="00A226FD">
        <w:rPr>
          <w:rFonts w:ascii="Palatino Linotype" w:hAnsi="Palatino Linotype" w:cs="Mangal"/>
          <w:kern w:val="1"/>
          <w:sz w:val="24"/>
          <w:szCs w:val="24"/>
          <w:lang w:eastAsia="hi-IN" w:bidi="hi-IN"/>
        </w:rPr>
        <w:lastRenderedPageBreak/>
        <w:t>gyomok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növényvédelem módjai: karantén hatósági intézkedések, termesztéstechnikai, mechanikai, kémiai, biológiai, biotechnikai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622B17" w:rsidRPr="00A226FD" w:rsidRDefault="00622B17" w:rsidP="00BC2595">
      <w:pPr>
        <w:widowControl w:val="0"/>
        <w:suppressAutoHyphens/>
        <w:ind w:left="2160"/>
        <w:rPr>
          <w:rFonts w:ascii="Palatino Linotype" w:hAnsi="Palatino Linotype" w:cs="Mangal"/>
          <w:kern w:val="1"/>
          <w:sz w:val="24"/>
          <w:szCs w:val="24"/>
          <w:lang w:eastAsia="hi-IN" w:bidi="hi-IN"/>
        </w:rPr>
      </w:pPr>
    </w:p>
    <w:p w:rsidR="00622B17" w:rsidRDefault="00622B17">
      <w:pPr>
        <w:widowControl w:val="0"/>
        <w:suppressAutoHyphens/>
        <w:ind w:left="709"/>
        <w:jc w:val="right"/>
        <w:rPr>
          <w:rFonts w:ascii="Palatino Linotype" w:hAnsi="Palatino Linotype" w:cs="Mangal"/>
          <w:b/>
          <w:kern w:val="1"/>
          <w:sz w:val="24"/>
          <w:szCs w:val="24"/>
          <w:lang w:eastAsia="hi-IN" w:bidi="hi-IN"/>
        </w:rPr>
      </w:pPr>
      <w:r w:rsidRPr="0039309F">
        <w:rPr>
          <w:rFonts w:ascii="Palatino Linotype" w:hAnsi="Palatino Linotype" w:cs="Mangal"/>
          <w:b/>
          <w:kern w:val="1"/>
          <w:sz w:val="24"/>
          <w:szCs w:val="24"/>
          <w:lang w:eastAsia="hi-IN" w:bidi="hi-IN"/>
        </w:rPr>
        <w:t>12</w:t>
      </w:r>
      <w:r w:rsidRPr="0027433A">
        <w:rPr>
          <w:rFonts w:ascii="Palatino Linotype" w:hAnsi="Palatino Linotype" w:cs="Mangal"/>
          <w:b/>
          <w:kern w:val="1"/>
          <w:sz w:val="24"/>
          <w:szCs w:val="24"/>
          <w:lang w:eastAsia="hi-IN" w:bidi="hi-IN"/>
        </w:rPr>
        <w:t>.3.2. Gyümölcsnövények ápolása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96 óra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legelterjedtebb koronaformák kialakítása: sudaras, kombinált, termőkaros-, szabad-, karcsúorsó, sövények, katlan-, vázakorona</w:t>
      </w:r>
    </w:p>
    <w:p w:rsidR="00622B17" w:rsidRDefault="00622B17">
      <w:pPr>
        <w:widowControl w:val="0"/>
        <w:suppressAutoHyphens/>
        <w:ind w:left="709" w:firstLine="2"/>
        <w:rPr>
          <w:rFonts w:ascii="Palatino Linotype" w:hAnsi="Palatino Linotype" w:cs="Mangal"/>
          <w:strike/>
          <w:color w:val="000000"/>
          <w:kern w:val="1"/>
          <w:sz w:val="24"/>
          <w:szCs w:val="24"/>
          <w:lang w:eastAsia="hi-IN" w:bidi="hi-IN"/>
        </w:rPr>
      </w:pPr>
      <w:r w:rsidRPr="00A226FD">
        <w:rPr>
          <w:rFonts w:ascii="Palatino Linotype" w:hAnsi="Palatino Linotype" w:cs="Times"/>
          <w:color w:val="000000"/>
          <w:sz w:val="24"/>
          <w:szCs w:val="24"/>
        </w:rPr>
        <w:t>A termőfelület fenntartása: ritkító metszés (almatermésűek, csonthéjasok, héjasok, bogyósok), ifjító metszés, tő- és gyökérsarjak eltávolítása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Öntözési módok tanulmányozása a gyümölcstermő ültetvényekben (árasztó, barázdás, mikroöntözés, esőszerű öntözés)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Öntözési munkaműveletek gyakorlása (telepítés, tápoldatozás)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kézben</w:t>
      </w:r>
      <w:r>
        <w:rPr>
          <w:rFonts w:ascii="Palatino Linotype" w:hAnsi="Palatino Linotype" w:cs="Mangal"/>
          <w:color w:val="000000"/>
          <w:kern w:val="1"/>
          <w:sz w:val="24"/>
          <w:szCs w:val="24"/>
          <w:lang w:eastAsia="hi-IN" w:bidi="hi-IN"/>
        </w:rPr>
        <w:t xml:space="preserve"> </w:t>
      </w:r>
      <w:r w:rsidRPr="00A226FD">
        <w:rPr>
          <w:rFonts w:ascii="Palatino Linotype" w:hAnsi="Palatino Linotype" w:cs="Mangal"/>
          <w:color w:val="000000"/>
          <w:kern w:val="1"/>
          <w:sz w:val="24"/>
          <w:szCs w:val="24"/>
          <w:lang w:eastAsia="hi-IN" w:bidi="hi-IN"/>
        </w:rPr>
        <w:t>oltással: gyümölcsfa alanyok előkészítése, oltóvesszők megszedése, kötelegelése, c</w:t>
      </w:r>
      <w:r>
        <w:rPr>
          <w:rFonts w:ascii="Palatino Linotype" w:hAnsi="Palatino Linotype" w:cs="Mangal"/>
          <w:color w:val="000000"/>
          <w:kern w:val="1"/>
          <w:sz w:val="24"/>
          <w:szCs w:val="24"/>
          <w:lang w:eastAsia="hi-IN" w:bidi="hi-IN"/>
        </w:rPr>
        <w:t>í</w:t>
      </w:r>
      <w:r w:rsidRPr="00A226FD">
        <w:rPr>
          <w:rFonts w:ascii="Palatino Linotype" w:hAnsi="Palatino Linotype" w:cs="Mangal"/>
          <w:color w:val="000000"/>
          <w:kern w:val="1"/>
          <w:sz w:val="24"/>
          <w:szCs w:val="24"/>
          <w:lang w:eastAsia="hi-IN" w:bidi="hi-IN"/>
        </w:rPr>
        <w:t>mkézése, oltás kézzel és géppel, oltványok elhelyezése, gondozása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szemzéssel: hajtószemzés, alvószemzés, chipszemzés</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gyümölcsfélék (almatermésűek, csonthéjasok, héjasok, bogyós gyümölcsűek) kézi szedése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gyümölcsfélék gépi betakarítása, szállítása, tanulmányozása</w:t>
      </w:r>
    </w:p>
    <w:p w:rsidR="00622B17" w:rsidRPr="00A226FD" w:rsidRDefault="00622B17" w:rsidP="00BC2595">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12.3.3.</w:t>
      </w:r>
      <w:r w:rsidRPr="00A226FD">
        <w:rPr>
          <w:rFonts w:ascii="Palatino Linotype" w:hAnsi="Palatino Linotype" w:cs="Mangal"/>
          <w:b/>
          <w:kern w:val="1"/>
          <w:sz w:val="24"/>
          <w:szCs w:val="24"/>
          <w:lang w:eastAsia="hi-IN" w:bidi="hi-IN"/>
        </w:rPr>
        <w:tab/>
        <w:t>Zöldségnövények</w:t>
      </w:r>
      <w:r w:rsidRPr="00A226FD">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96 óra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fogalma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csoportosítása: üvegházak vagy növényházak (szaporító, termesztő, vegyes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hasznosítású növényházak),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w:t>
      </w:r>
    </w:p>
    <w:p w:rsidR="00622B17" w:rsidRDefault="00622B17">
      <w:pPr>
        <w:widowControl w:val="0"/>
        <w:tabs>
          <w:tab w:val="left" w:pos="709"/>
          <w:tab w:val="left" w:pos="1418"/>
          <w:tab w:val="center" w:pos="5219"/>
        </w:tabs>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zöldségfélék termesztési módjai: szabadföldi termesztés (korai-, tömegtermesztés),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 alatti termesztés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(alagút, ágy, sátor) alatti termesztés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622B17" w:rsidRDefault="00622B17">
      <w:pPr>
        <w:widowControl w:val="0"/>
        <w:suppressAutoHyphens/>
        <w:ind w:left="709" w:firstLine="2"/>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lastRenderedPageBreak/>
        <w:t>Korai szabadföldi termesztés, szabadföldi tömegtermesztés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 feltételei</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b/>
        <w:t>A szaporítás fogalma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edényei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622B17" w:rsidRPr="00A226FD" w:rsidRDefault="00622B17" w:rsidP="00BC2595">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12.4.</w:t>
      </w:r>
      <w:r>
        <w:rPr>
          <w:rFonts w:ascii="Palatino Linotype" w:hAnsi="Palatino Linotype"/>
          <w:b/>
          <w:kern w:val="1"/>
          <w:sz w:val="24"/>
          <w:szCs w:val="24"/>
          <w:lang w:eastAsia="hi-IN" w:bidi="hi-IN"/>
        </w:rPr>
        <w:t xml:space="preserve"> </w:t>
      </w:r>
      <w:r w:rsidRPr="005A4188">
        <w:rPr>
          <w:rFonts w:ascii="Palatino Linotype" w:hAnsi="Palatino Linotype"/>
          <w:b/>
          <w:i/>
          <w:kern w:val="1"/>
          <w:sz w:val="24"/>
          <w:szCs w:val="24"/>
          <w:lang w:eastAsia="hi-IN" w:bidi="hi-IN"/>
        </w:rPr>
        <w:t>A képzés javasolt helyszíne (ajánlás)</w:t>
      </w:r>
      <w:r w:rsidRPr="00A226FD">
        <w:rPr>
          <w:rFonts w:ascii="Palatino Linotype" w:hAnsi="Palatino Linotype"/>
          <w:b/>
          <w:kern w:val="1"/>
          <w:sz w:val="24"/>
          <w:szCs w:val="24"/>
          <w:lang w:eastAsia="hi-IN" w:bidi="hi-IN"/>
        </w:rPr>
        <w:t xml:space="preserve"> </w:t>
      </w:r>
    </w:p>
    <w:p w:rsidR="00622B17" w:rsidRPr="009E3F32" w:rsidRDefault="00622B17" w:rsidP="009E3F32">
      <w:pPr>
        <w:widowControl w:val="0"/>
        <w:suppressAutoHyphens/>
        <w:ind w:left="1418"/>
        <w:jc w:val="both"/>
        <w:rPr>
          <w:rFonts w:ascii="Palatino Linotype" w:hAnsi="Palatino Linotype" w:cs="Mangal"/>
          <w:kern w:val="1"/>
          <w:sz w:val="24"/>
          <w:szCs w:val="24"/>
          <w:lang w:eastAsia="hi-IN" w:bidi="hi-IN"/>
        </w:rPr>
      </w:pPr>
      <w:r w:rsidRPr="009E3F32">
        <w:rPr>
          <w:rFonts w:ascii="Palatino Linotype" w:hAnsi="Palatino Linotype" w:cs="Mangal"/>
          <w:kern w:val="1"/>
          <w:sz w:val="24"/>
          <w:szCs w:val="24"/>
          <w:lang w:eastAsia="hi-IN" w:bidi="hi-IN"/>
        </w:rPr>
        <w:t>-</w:t>
      </w:r>
    </w:p>
    <w:p w:rsidR="00622B17" w:rsidRDefault="00622B17">
      <w:pPr>
        <w:widowControl w:val="0"/>
        <w:suppressAutoHyphens/>
        <w:ind w:left="1134" w:hanging="567"/>
        <w:jc w:val="both"/>
        <w:rPr>
          <w:rFonts w:ascii="Palatino Linotype" w:hAnsi="Palatino Linotype"/>
          <w:b/>
          <w:i/>
          <w:sz w:val="24"/>
          <w:szCs w:val="24"/>
        </w:rPr>
      </w:pPr>
      <w:r w:rsidRPr="005A4188">
        <w:rPr>
          <w:rFonts w:ascii="Palatino Linotype" w:hAnsi="Palatino Linotype"/>
          <w:b/>
          <w:sz w:val="24"/>
          <w:szCs w:val="24"/>
        </w:rPr>
        <w:t>12.5.</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sajátos módszerek, tanulói tevékenységformák (ajánlás)</w:t>
      </w:r>
    </w:p>
    <w:p w:rsidR="00622B17" w:rsidRPr="00A226FD" w:rsidRDefault="00622B17" w:rsidP="005A4188">
      <w:pPr>
        <w:widowControl w:val="0"/>
        <w:suppressAutoHyphens/>
        <w:ind w:left="720"/>
        <w:jc w:val="both"/>
        <w:rPr>
          <w:rFonts w:ascii="Palatino Linotype" w:hAnsi="Palatino Linotype"/>
          <w:b/>
          <w:i/>
          <w:kern w:val="1"/>
          <w:sz w:val="24"/>
          <w:szCs w:val="24"/>
          <w:lang w:eastAsia="hi-IN" w:bidi="hi-IN"/>
        </w:rPr>
      </w:pPr>
    </w:p>
    <w:p w:rsidR="00622B17" w:rsidRDefault="00622B17" w:rsidP="009E3F32">
      <w:pPr>
        <w:widowControl w:val="0"/>
        <w:suppressAutoHyphens/>
        <w:ind w:left="1418" w:hanging="709"/>
        <w:rPr>
          <w:rFonts w:ascii="Palatino Linotype" w:hAnsi="Palatino Linotype"/>
          <w:b/>
          <w:i/>
          <w:sz w:val="24"/>
          <w:szCs w:val="24"/>
        </w:rPr>
      </w:pPr>
      <w:r w:rsidRPr="005572C7">
        <w:rPr>
          <w:rFonts w:ascii="Palatino Linotype" w:hAnsi="Palatino Linotype"/>
          <w:b/>
          <w:sz w:val="24"/>
          <w:szCs w:val="24"/>
        </w:rPr>
        <w:t>12.5.1.</w:t>
      </w:r>
      <w:r>
        <w:rPr>
          <w:rFonts w:ascii="Palatino Linotype" w:hAnsi="Palatino Linotype"/>
          <w:b/>
          <w:i/>
          <w:sz w:val="24"/>
          <w:szCs w:val="24"/>
        </w:rPr>
        <w:tab/>
      </w:r>
      <w:r w:rsidRPr="00A226FD">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pPr>
        <w:widowControl w:val="0"/>
        <w:suppressAutoHyphens/>
        <w:ind w:left="1560" w:hanging="851"/>
        <w:rPr>
          <w:rFonts w:ascii="Palatino Linotype" w:hAnsi="Palatino Linotype"/>
          <w:b/>
          <w:i/>
          <w:sz w:val="24"/>
          <w:szCs w:val="24"/>
        </w:rPr>
      </w:pP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Default="00622B17">
      <w:pPr>
        <w:widowControl w:val="0"/>
        <w:suppressAutoHyphens/>
        <w:ind w:left="1560" w:hanging="851"/>
        <w:rPr>
          <w:rFonts w:ascii="Palatino Linotype" w:hAnsi="Palatino Linotype"/>
          <w:b/>
          <w:i/>
          <w:sz w:val="24"/>
          <w:szCs w:val="24"/>
        </w:rPr>
      </w:pPr>
      <w:r w:rsidRPr="009E3F32">
        <w:rPr>
          <w:rFonts w:ascii="Palatino Linotype" w:hAnsi="Palatino Linotype"/>
          <w:b/>
          <w:sz w:val="24"/>
          <w:szCs w:val="24"/>
        </w:rPr>
        <w:t>12.5.2.</w:t>
      </w:r>
      <w:r>
        <w:rPr>
          <w:rFonts w:ascii="Palatino Linotype" w:hAnsi="Palatino Linotype"/>
          <w:b/>
          <w:i/>
          <w:sz w:val="24"/>
          <w:szCs w:val="24"/>
        </w:rPr>
        <w:tab/>
      </w:r>
      <w:r w:rsidRPr="00A226FD">
        <w:rPr>
          <w:rFonts w:ascii="Palatino Linotype" w:hAnsi="Palatino Linotype"/>
          <w:b/>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074473">
        <w:trPr>
          <w:cantSplit/>
          <w:trHeight w:val="921"/>
          <w:jc w:val="center"/>
        </w:trPr>
        <w:tc>
          <w:tcPr>
            <w:tcW w:w="828"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074473">
        <w:trPr>
          <w:cantSplit/>
          <w:trHeight w:val="1076"/>
          <w:jc w:val="center"/>
        </w:trPr>
        <w:tc>
          <w:tcPr>
            <w:tcW w:w="828" w:type="dxa"/>
            <w:vMerge/>
            <w:vAlign w:val="center"/>
          </w:tcPr>
          <w:p w:rsidR="00622B17" w:rsidRPr="00A226FD" w:rsidRDefault="00622B17" w:rsidP="00074473">
            <w:pPr>
              <w:jc w:val="center"/>
              <w:rPr>
                <w:rFonts w:ascii="Palatino Linotype" w:hAnsi="Palatino Linotype"/>
                <w:b/>
                <w:sz w:val="20"/>
                <w:szCs w:val="20"/>
              </w:rPr>
            </w:pPr>
          </w:p>
        </w:tc>
        <w:tc>
          <w:tcPr>
            <w:tcW w:w="3621" w:type="dxa"/>
            <w:vMerge/>
            <w:vAlign w:val="center"/>
          </w:tcPr>
          <w:p w:rsidR="00622B17" w:rsidRPr="00A226FD" w:rsidRDefault="00622B17" w:rsidP="00074473">
            <w:pPr>
              <w:rPr>
                <w:rFonts w:ascii="Palatino Linotype" w:hAnsi="Palatino Linotype"/>
                <w:b/>
                <w:sz w:val="20"/>
                <w:szCs w:val="20"/>
              </w:rPr>
            </w:pPr>
          </w:p>
        </w:tc>
        <w:tc>
          <w:tcPr>
            <w:tcW w:w="809"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074473">
            <w:pPr>
              <w:jc w:val="center"/>
              <w:rPr>
                <w:rFonts w:ascii="Palatino Linotype" w:hAnsi="Palatino Linotype"/>
                <w:b/>
                <w:sz w:val="20"/>
                <w:szCs w:val="20"/>
              </w:rPr>
            </w:pP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AD5187">
        <w:trPr>
          <w:trHeight w:val="714"/>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AD5187">
        <w:trPr>
          <w:trHeight w:val="722"/>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trHeight w:val="499"/>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9E3F32">
      <w:pPr>
        <w:widowControl w:val="0"/>
        <w:suppressAutoHyphens/>
        <w:rPr>
          <w:rFonts w:ascii="Palatino Linotype" w:hAnsi="Palatino Linotype" w:cs="Mangal"/>
          <w:b/>
          <w:kern w:val="1"/>
          <w:sz w:val="24"/>
          <w:szCs w:val="24"/>
          <w:lang w:eastAsia="hi-IN" w:bidi="hi-IN"/>
        </w:rPr>
      </w:pPr>
    </w:p>
    <w:p w:rsidR="00622B17" w:rsidRDefault="00622B17">
      <w:pPr>
        <w:widowControl w:val="0"/>
        <w:suppressAutoHyphens/>
        <w:ind w:left="567"/>
        <w:jc w:val="both"/>
        <w:rPr>
          <w:sz w:val="24"/>
          <w:szCs w:val="24"/>
        </w:rPr>
      </w:pPr>
      <w:r w:rsidRPr="00A226FD">
        <w:rPr>
          <w:rFonts w:ascii="Palatino Linotype" w:hAnsi="Palatino Linotype"/>
          <w:b/>
          <w:kern w:val="1"/>
          <w:sz w:val="24"/>
          <w:szCs w:val="24"/>
          <w:lang w:eastAsia="hi-IN" w:bidi="hi-IN"/>
        </w:rPr>
        <w:t>12.6.</w:t>
      </w:r>
      <w:r>
        <w:rPr>
          <w:rFonts w:ascii="Palatino Linotype" w:hAnsi="Palatino Linotype"/>
          <w:b/>
          <w:kern w:val="1"/>
          <w:sz w:val="24"/>
          <w:szCs w:val="24"/>
          <w:lang w:eastAsia="hi-IN" w:bidi="hi-IN"/>
        </w:rPr>
        <w:t xml:space="preserve"> </w:t>
      </w:r>
      <w:r w:rsidRPr="00A226FD">
        <w:rPr>
          <w:rFonts w:ascii="Palatino Linotype" w:hAnsi="Palatino Linotype"/>
          <w:b/>
          <w:kern w:val="1"/>
          <w:sz w:val="24"/>
          <w:szCs w:val="24"/>
          <w:lang w:eastAsia="hi-IN" w:bidi="hi-IN"/>
        </w:rPr>
        <w:t>A tantárgy értékelésének módja</w:t>
      </w:r>
    </w:p>
    <w:p w:rsidR="00622B17" w:rsidRDefault="00622B17">
      <w:pPr>
        <w:autoSpaceDE w:val="0"/>
        <w:autoSpaceDN w:val="0"/>
        <w:adjustRightInd w:val="0"/>
        <w:ind w:left="567"/>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622B17" w:rsidRDefault="00622B17" w:rsidP="00BC2595">
      <w:pPr>
        <w:widowControl w:val="0"/>
        <w:suppressAutoHyphens/>
        <w:spacing w:line="360" w:lineRule="auto"/>
        <w:jc w:val="both"/>
        <w:rPr>
          <w:rFonts w:ascii="Palatino Linotype" w:hAnsi="Palatino Linotype"/>
          <w:b/>
          <w:kern w:val="1"/>
          <w:sz w:val="24"/>
          <w:szCs w:val="24"/>
          <w:lang w:eastAsia="hi-IN" w:bidi="hi-IN"/>
        </w:rPr>
      </w:pPr>
    </w:p>
    <w:p w:rsidR="00622B17" w:rsidRPr="00A226FD" w:rsidRDefault="00622B17" w:rsidP="00BC2595">
      <w:pPr>
        <w:widowControl w:val="0"/>
        <w:suppressAutoHyphens/>
        <w:spacing w:line="360" w:lineRule="auto"/>
        <w:jc w:val="both"/>
        <w:rPr>
          <w:rFonts w:ascii="Palatino Linotype" w:hAnsi="Palatino Linotype"/>
          <w:b/>
          <w:kern w:val="1"/>
          <w:sz w:val="24"/>
          <w:szCs w:val="24"/>
          <w:lang w:eastAsia="hi-IN" w:bidi="hi-IN"/>
        </w:rPr>
      </w:pPr>
    </w:p>
    <w:p w:rsidR="00622B17" w:rsidRDefault="00622B17">
      <w:pPr>
        <w:tabs>
          <w:tab w:val="left" w:pos="7938"/>
          <w:tab w:val="right" w:pos="9214"/>
        </w:tabs>
        <w:jc w:val="right"/>
        <w:rPr>
          <w:rFonts w:ascii="Palatino Linotype" w:hAnsi="Palatino Linotype"/>
          <w:b/>
          <w:kern w:val="1"/>
          <w:sz w:val="24"/>
          <w:szCs w:val="24"/>
          <w:lang w:eastAsia="hi-IN" w:bidi="hi-IN"/>
        </w:rPr>
      </w:pPr>
      <w:r w:rsidRPr="00A226FD">
        <w:rPr>
          <w:rFonts w:ascii="Palatino Linotype" w:hAnsi="Palatino Linotype"/>
          <w:b/>
          <w:sz w:val="24"/>
          <w:szCs w:val="24"/>
        </w:rPr>
        <w:t>13 .</w:t>
      </w:r>
      <w:r w:rsidRPr="00A226FD">
        <w:rPr>
          <w:rFonts w:ascii="Palatino Linotype" w:hAnsi="Palatino Linotype"/>
          <w:b/>
          <w:kern w:val="1"/>
          <w:sz w:val="24"/>
          <w:szCs w:val="24"/>
          <w:lang w:eastAsia="hi-IN" w:bidi="hi-IN"/>
        </w:rPr>
        <w:t xml:space="preserve">Szőlőtermesztés </w:t>
      </w:r>
      <w:r>
        <w:rPr>
          <w:rFonts w:ascii="Palatino Linotype" w:hAnsi="Palatino Linotype"/>
          <w:b/>
          <w:kern w:val="1"/>
          <w:sz w:val="24"/>
          <w:szCs w:val="24"/>
          <w:lang w:eastAsia="hi-IN" w:bidi="hi-IN"/>
        </w:rPr>
        <w:t>tantárgy</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cs="Mangal"/>
          <w:b/>
          <w:kern w:val="1"/>
          <w:sz w:val="24"/>
          <w:szCs w:val="24"/>
          <w:lang w:eastAsia="hi-IN" w:bidi="hi-IN"/>
        </w:rPr>
        <w:t xml:space="preserve">204 </w:t>
      </w:r>
      <w:r w:rsidRPr="00A226FD">
        <w:rPr>
          <w:rFonts w:ascii="Palatino Linotype" w:hAnsi="Palatino Linotype" w:cs="Mangal"/>
          <w:b/>
          <w:kern w:val="1"/>
          <w:sz w:val="24"/>
          <w:szCs w:val="24"/>
          <w:lang w:eastAsia="hi-IN" w:bidi="hi-IN"/>
        </w:rPr>
        <w:t>óra</w:t>
      </w:r>
    </w:p>
    <w:p w:rsidR="00622B17" w:rsidRPr="00A226FD" w:rsidRDefault="00622B17" w:rsidP="00BC2595">
      <w:pPr>
        <w:widowControl w:val="0"/>
        <w:suppressAutoHyphens/>
        <w:rPr>
          <w:rFonts w:ascii="Palatino Linotype" w:hAnsi="Palatino Linotype"/>
          <w:b/>
          <w:sz w:val="24"/>
          <w:szCs w:val="24"/>
        </w:rPr>
      </w:pPr>
    </w:p>
    <w:p w:rsidR="00622B17" w:rsidRDefault="00622B17">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 xml:space="preserve">13.1. </w:t>
      </w:r>
      <w:r w:rsidRPr="00E73455">
        <w:rPr>
          <w:rFonts w:ascii="Palatino Linotype" w:hAnsi="Palatino Linotype"/>
          <w:b/>
          <w:kern w:val="1"/>
          <w:sz w:val="24"/>
          <w:szCs w:val="24"/>
          <w:lang w:eastAsia="hi-IN" w:bidi="hi-IN"/>
        </w:rPr>
        <w:t>A tantárgy tanításának célja</w:t>
      </w:r>
    </w:p>
    <w:p w:rsidR="00622B17" w:rsidRPr="00A226FD" w:rsidRDefault="00622B17" w:rsidP="00AD5187">
      <w:pPr>
        <w:widowControl w:val="0"/>
        <w:suppressAutoHyphens/>
        <w:ind w:left="567"/>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célja, hogy a tanulók alkalmasak legyenek az elméleti ismeretek megfelelő gyakorlati alkalmazására, legyenek képesek a termesztéstechnikai munkafolyamatok helyes megválasztására, a leggyakoribb munkaműveletek elvégzésére.</w:t>
      </w:r>
    </w:p>
    <w:p w:rsidR="00622B17" w:rsidRDefault="00622B17">
      <w:pPr>
        <w:widowControl w:val="0"/>
        <w:suppressAutoHyphens/>
        <w:ind w:left="567"/>
        <w:jc w:val="both"/>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13.2.</w:t>
      </w:r>
      <w:r>
        <w:rPr>
          <w:rFonts w:ascii="Palatino Linotype" w:hAnsi="Palatino Linotype"/>
          <w:b/>
          <w:sz w:val="24"/>
          <w:szCs w:val="24"/>
        </w:rPr>
        <w:t xml:space="preserve"> </w:t>
      </w: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622B17" w:rsidRDefault="00622B17">
      <w:pPr>
        <w:widowControl w:val="0"/>
        <w:suppressAutoHyphens/>
        <w:ind w:left="56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 kémia, földrajz</w:t>
      </w:r>
    </w:p>
    <w:p w:rsidR="00622B17" w:rsidRPr="00A226FD" w:rsidRDefault="00622B17" w:rsidP="00BC2595">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13.3.Témakörök</w:t>
      </w:r>
    </w:p>
    <w:p w:rsidR="00622B17" w:rsidRPr="00A226FD" w:rsidRDefault="00622B17" w:rsidP="00BC2595">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13.3.1.Szőlőnövény</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68 óra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származása, rendszertani besorolása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szőlőnövény felépítése</w:t>
      </w:r>
    </w:p>
    <w:p w:rsidR="00622B17" w:rsidRPr="004053B9" w:rsidRDefault="00622B17" w:rsidP="00AD5187">
      <w:pPr>
        <w:widowControl w:val="0"/>
        <w:suppressAutoHyphens/>
        <w:ind w:left="709"/>
        <w:rPr>
          <w:rFonts w:ascii="Palatino Linotype" w:hAnsi="Palatino Linotype" w:cs="Times"/>
          <w:sz w:val="24"/>
          <w:szCs w:val="24"/>
        </w:rPr>
      </w:pPr>
      <w:r w:rsidRPr="004053B9">
        <w:rPr>
          <w:rFonts w:ascii="Palatino Linotype" w:hAnsi="Palatino Linotype" w:cs="Times"/>
          <w:sz w:val="24"/>
          <w:szCs w:val="24"/>
        </w:rPr>
        <w:t>A faj, fajta fogalma</w:t>
      </w:r>
    </w:p>
    <w:p w:rsidR="00622B17" w:rsidRPr="004053B9" w:rsidRDefault="00622B17" w:rsidP="00AD5187">
      <w:pPr>
        <w:widowControl w:val="0"/>
        <w:suppressAutoHyphens/>
        <w:ind w:left="709"/>
        <w:rPr>
          <w:rFonts w:ascii="Palatino Linotype" w:hAnsi="Palatino Linotype" w:cs="Times"/>
          <w:sz w:val="24"/>
          <w:szCs w:val="24"/>
        </w:rPr>
      </w:pPr>
      <w:r w:rsidRPr="004053B9">
        <w:rPr>
          <w:rFonts w:ascii="Palatino Linotype" w:hAnsi="Palatino Linotype" w:cs="Times"/>
          <w:sz w:val="24"/>
          <w:szCs w:val="24"/>
        </w:rPr>
        <w:t>A fajták szerepe a szőlőtermesztésben</w:t>
      </w:r>
    </w:p>
    <w:p w:rsidR="00622B17" w:rsidRDefault="00622B17">
      <w:pPr>
        <w:widowControl w:val="0"/>
        <w:suppressAutoHyphens/>
        <w:ind w:left="709"/>
        <w:rPr>
          <w:rFonts w:ascii="Palatino Linotype" w:hAnsi="Palatino Linotype" w:cs="Times"/>
          <w:sz w:val="24"/>
          <w:szCs w:val="24"/>
        </w:rPr>
      </w:pPr>
      <w:r w:rsidRPr="004053B9">
        <w:rPr>
          <w:rFonts w:ascii="Palatino Linotype" w:hAnsi="Palatino Linotype" w:cs="Times"/>
          <w:sz w:val="24"/>
          <w:szCs w:val="24"/>
        </w:rPr>
        <w:t>A fajták megválasztása, fajtaarányok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Növények belső felépítése</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sejtjei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növényi sejt általános jellemzői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w:t>
      </w:r>
      <w:r w:rsidRPr="0027433A">
        <w:rPr>
          <w:rFonts w:ascii="Palatino Linotype" w:hAnsi="Palatino Linotype" w:cs="Mangal"/>
          <w:kern w:val="1"/>
          <w:sz w:val="24"/>
          <w:szCs w:val="24"/>
          <w:lang w:eastAsia="hi-IN" w:bidi="hi-IN"/>
        </w:rPr>
        <w:t>növényi sejt alkotórészei</w:t>
      </w:r>
      <w:r>
        <w:rPr>
          <w:rFonts w:ascii="Palatino Linotype" w:hAnsi="Palatino Linotype" w:cs="Mangal"/>
          <w:kern w:val="1"/>
          <w:sz w:val="24"/>
          <w:szCs w:val="24"/>
          <w:lang w:eastAsia="hi-IN" w:bidi="hi-IN"/>
        </w:rPr>
        <w:t xml:space="preserve"> (c</w:t>
      </w:r>
      <w:r w:rsidRPr="0027433A">
        <w:rPr>
          <w:rFonts w:ascii="Palatino Linotype" w:hAnsi="Palatino Linotype" w:cs="Mangal"/>
          <w:kern w:val="1"/>
          <w:sz w:val="24"/>
          <w:szCs w:val="24"/>
          <w:lang w:eastAsia="hi-IN" w:bidi="hi-IN"/>
        </w:rPr>
        <w:t>itoplazma, sejthártya, sejtmag, színtestek, sejtfüggelékek, sejtfal, sejtnedv, zárványok</w:t>
      </w:r>
      <w:r>
        <w:rPr>
          <w:rFonts w:ascii="Palatino Linotype" w:hAnsi="Palatino Linotype" w:cs="Mangal"/>
          <w:kern w:val="1"/>
          <w:sz w:val="24"/>
          <w:szCs w:val="24"/>
          <w:lang w:eastAsia="hi-IN" w:bidi="hi-IN"/>
        </w:rPr>
        <w: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szövetei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Osztódó szövet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Állandósult szövet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szervei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Gyökér – felépítés, működés, típusok, fejlődés</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Szár –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Levél – elhelyezkedés,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Virág -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Mag és termés - felépítés, működés, típusok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növények sejtjei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általános jellemzői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lastRenderedPageBreak/>
        <w:t>N</w:t>
      </w:r>
      <w:r w:rsidRPr="006B0985">
        <w:rPr>
          <w:rFonts w:ascii="Palatino Linotype" w:hAnsi="Palatino Linotype" w:cs="Mangal"/>
          <w:kern w:val="1"/>
          <w:sz w:val="24"/>
          <w:szCs w:val="24"/>
          <w:lang w:eastAsia="hi-IN" w:bidi="hi-IN"/>
        </w:rPr>
        <w:t>övényi sejt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A növényi sejt </w:t>
      </w:r>
      <w:r w:rsidRPr="006B0985">
        <w:rPr>
          <w:rFonts w:ascii="Palatino Linotype" w:hAnsi="Palatino Linotype" w:cs="Mangal"/>
          <w:kern w:val="1"/>
          <w:sz w:val="24"/>
          <w:szCs w:val="24"/>
          <w:lang w:eastAsia="hi-IN" w:bidi="hi-IN"/>
        </w:rPr>
        <w:t xml:space="preserve">alakja, mérete, </w:t>
      </w:r>
      <w:r w:rsidRPr="0027433A">
        <w:rPr>
          <w:rFonts w:ascii="Palatino Linotype" w:hAnsi="Palatino Linotype" w:cs="Mangal"/>
          <w:kern w:val="1"/>
          <w:sz w:val="24"/>
          <w:szCs w:val="24"/>
          <w:lang w:eastAsia="hi-IN" w:bidi="hi-IN"/>
        </w:rPr>
        <w:t>típusai</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w:t>
      </w:r>
      <w:r w:rsidRPr="006B0985">
        <w:rPr>
          <w:rFonts w:ascii="Palatino Linotype" w:hAnsi="Palatino Linotype" w:cs="Mangal"/>
          <w:kern w:val="1"/>
          <w:sz w:val="24"/>
          <w:szCs w:val="24"/>
          <w:lang w:eastAsia="hi-IN" w:bidi="hi-IN"/>
        </w:rPr>
        <w:t xml:space="preserve">ktív sejtalkotók </w:t>
      </w:r>
      <w:r w:rsidRPr="0027433A">
        <w:rPr>
          <w:rFonts w:ascii="Palatino Linotype" w:hAnsi="Palatino Linotype" w:cs="Mangal"/>
          <w:kern w:val="1"/>
          <w:sz w:val="24"/>
          <w:szCs w:val="24"/>
          <w:lang w:eastAsia="hi-IN" w:bidi="hi-IN"/>
        </w:rPr>
        <w:t>(protoplazma</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citoplazma, sejthártya, színtestek, sejtfüggelékek</w:t>
      </w:r>
      <w:r>
        <w:rPr>
          <w:rFonts w:ascii="Palatino Linotype" w:hAnsi="Palatino Linotype" w:cs="Mangal"/>
          <w:kern w:val="1"/>
          <w:sz w:val="24"/>
          <w:szCs w:val="24"/>
          <w:lang w:eastAsia="hi-IN" w:bidi="hi-IN"/>
        </w:rPr>
        <w:t>)</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w:t>
      </w:r>
      <w:r w:rsidRPr="006B0985">
        <w:rPr>
          <w:rFonts w:ascii="Palatino Linotype" w:hAnsi="Palatino Linotype" w:cs="Mangal"/>
          <w:kern w:val="1"/>
          <w:sz w:val="24"/>
          <w:szCs w:val="24"/>
          <w:lang w:eastAsia="hi-IN" w:bidi="hi-IN"/>
        </w:rPr>
        <w:t xml:space="preserve">asszív sejtalkotók </w:t>
      </w:r>
      <w:r w:rsidRPr="0027433A">
        <w:rPr>
          <w:rFonts w:ascii="Palatino Linotype" w:hAnsi="Palatino Linotype" w:cs="Mangal"/>
          <w:kern w:val="1"/>
          <w:sz w:val="24"/>
          <w:szCs w:val="24"/>
          <w:lang w:eastAsia="hi-IN" w:bidi="hi-IN"/>
        </w:rPr>
        <w:t>(plazmatermékek</w:t>
      </w:r>
      <w:r>
        <w:rPr>
          <w:rFonts w:ascii="Palatino Linotype" w:hAnsi="Palatino Linotype" w:cs="Mangal"/>
          <w:kern w:val="1"/>
          <w:sz w:val="24"/>
          <w:szCs w:val="24"/>
          <w:lang w:eastAsia="hi-IN" w:bidi="hi-IN"/>
        </w:rPr>
        <w:t xml:space="preserve">, </w:t>
      </w:r>
      <w:r w:rsidRPr="006B0985">
        <w:rPr>
          <w:rFonts w:ascii="Palatino Linotype" w:hAnsi="Palatino Linotype" w:cs="Mangal"/>
          <w:kern w:val="1"/>
          <w:sz w:val="24"/>
          <w:szCs w:val="24"/>
          <w:lang w:eastAsia="hi-IN" w:bidi="hi-IN"/>
        </w:rPr>
        <w:t>sejtfal, sejtnedv, zárványo</w:t>
      </w:r>
      <w:r>
        <w:rPr>
          <w:rFonts w:ascii="Palatino Linotype" w:hAnsi="Palatino Linotype" w:cs="Mangal"/>
          <w:kern w:val="1"/>
          <w:sz w:val="24"/>
          <w:szCs w:val="24"/>
          <w:lang w:eastAsia="hi-IN" w:bidi="hi-IN"/>
        </w:rPr>
        <w:t>k)</w:t>
      </w:r>
    </w:p>
    <w:p w:rsidR="00622B17" w:rsidRDefault="00622B17">
      <w:pPr>
        <w:widowControl w:val="0"/>
        <w:tabs>
          <w:tab w:val="left" w:pos="6804"/>
          <w:tab w:val="right" w:pos="9214"/>
        </w:tabs>
        <w:suppressAutoHyphens/>
        <w:ind w:left="709"/>
        <w:rPr>
          <w:rFonts w:ascii="Palatino Linotype" w:hAnsi="Palatino Linotype" w:cs="Mangal"/>
          <w:kern w:val="1"/>
          <w:sz w:val="24"/>
          <w:szCs w:val="24"/>
          <w:lang w:eastAsia="hi-IN" w:bidi="hi-IN"/>
        </w:rPr>
      </w:pPr>
      <w:r w:rsidRPr="006B0985">
        <w:rPr>
          <w:rFonts w:ascii="Palatino Linotype" w:hAnsi="Palatino Linotype" w:cs="Mangal"/>
          <w:kern w:val="1"/>
          <w:sz w:val="24"/>
          <w:szCs w:val="24"/>
          <w:lang w:eastAsia="hi-IN" w:bidi="hi-IN"/>
        </w:rPr>
        <w:t>A növényi sejt alkotó részei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vesszők, hajtásrendszer, a rügyek felépítése, a virágtípusok ismerete, a szőlőtőke részei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táplálkozás-élettani, gazdasági jelentősége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szőlőtermesztés helyzete, a fejlesztés lehetőségei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Borvidékek, bortermő helyek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Hegyközségi törvény szerepe az ágazat fejlődésében</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szőlő érettségének megállapítása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szüret előkészítése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étkezési és a borszőlő szedése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étkezési szőlő manipulálása, csomagolása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szőlő szállítása tárolóba, feldolgozóba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kézi és a gépi szüret szervezése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Előkészületi munkák</w:t>
      </w:r>
    </w:p>
    <w:p w:rsidR="00622B17" w:rsidRPr="00A226FD" w:rsidRDefault="00622B17" w:rsidP="00AD518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borszőlő feldolgozása</w:t>
      </w:r>
    </w:p>
    <w:p w:rsidR="00622B17" w:rsidRPr="00A226FD" w:rsidRDefault="00622B17" w:rsidP="00AD518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csemegeszőlő áruvá készítése</w:t>
      </w:r>
    </w:p>
    <w:p w:rsidR="00622B17" w:rsidRDefault="00622B17">
      <w:pPr>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életműködése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éghajlat hatása a szőlőtermesztésre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hatása a szőlőtermesztésre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gazdasági környezet hatása a szőlőtermesztésre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w:t>
      </w:r>
      <w:r>
        <w:rPr>
          <w:rFonts w:ascii="Palatino Linotype" w:hAnsi="Palatino Linotype" w:cs="Times"/>
          <w:color w:val="000000"/>
          <w:sz w:val="24"/>
          <w:szCs w:val="24"/>
        </w:rPr>
        <w:t>tetvény-telepítések előkészítésének ismerete</w:t>
      </w:r>
      <w:r w:rsidRPr="00A226FD">
        <w:rPr>
          <w:rFonts w:ascii="Palatino Linotype" w:hAnsi="Palatino Linotype" w:cs="Times"/>
          <w:color w:val="000000"/>
          <w:sz w:val="24"/>
          <w:szCs w:val="24"/>
        </w:rPr>
        <w:t xml:space="preserve"> (tereprendezés, talajmintavétel, talaj</w:t>
      </w:r>
      <w:r>
        <w:rPr>
          <w:rFonts w:ascii="Palatino Linotype" w:hAnsi="Palatino Linotype" w:cs="Times"/>
          <w:color w:val="000000"/>
          <w:sz w:val="24"/>
          <w:szCs w:val="24"/>
        </w:rPr>
        <w:t>-</w:t>
      </w:r>
      <w:r w:rsidRPr="00A226FD">
        <w:rPr>
          <w:rFonts w:ascii="Palatino Linotype" w:hAnsi="Palatino Linotype" w:cs="Times"/>
          <w:color w:val="000000"/>
          <w:sz w:val="24"/>
          <w:szCs w:val="24"/>
        </w:rPr>
        <w:t>előkészítés, a tőkék helyének kitűzése, a szaporítóanyag előkészítése)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w:t>
      </w:r>
      <w:r>
        <w:rPr>
          <w:rFonts w:ascii="Palatino Linotype" w:hAnsi="Palatino Linotype" w:cs="Times"/>
          <w:color w:val="000000"/>
          <w:sz w:val="24"/>
          <w:szCs w:val="24"/>
        </w:rPr>
        <w:t xml:space="preserve"> menetének ismerete</w:t>
      </w:r>
      <w:r w:rsidRPr="00A226FD">
        <w:rPr>
          <w:rFonts w:ascii="Palatino Linotype" w:hAnsi="Palatino Linotype" w:cs="Times"/>
          <w:color w:val="000000"/>
          <w:sz w:val="24"/>
          <w:szCs w:val="24"/>
        </w:rPr>
        <w:t xml:space="preserve"> (ültetés gödörbe, kézifúróval, hidrofúróval, fóliatakarással)</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w:t>
      </w:r>
      <w:r>
        <w:rPr>
          <w:rFonts w:ascii="Palatino Linotype" w:hAnsi="Palatino Linotype" w:cs="Times"/>
          <w:color w:val="000000"/>
          <w:sz w:val="24"/>
          <w:szCs w:val="24"/>
        </w:rPr>
        <w:t>nak ismerete</w:t>
      </w:r>
      <w:r w:rsidRPr="00A226FD">
        <w:rPr>
          <w:rFonts w:ascii="Palatino Linotype" w:hAnsi="Palatino Linotype" w:cs="Times"/>
          <w:color w:val="000000"/>
          <w:sz w:val="24"/>
          <w:szCs w:val="24"/>
        </w:rPr>
        <w:t xml:space="preserve"> (felcsirkézés, az ültetés minőségének ellenőrzése, törzskönyvezés)</w:t>
      </w:r>
    </w:p>
    <w:p w:rsidR="00622B17" w:rsidRDefault="00622B17">
      <w:pPr>
        <w:widowControl w:val="0"/>
        <w:suppressAutoHyphens/>
        <w:ind w:left="709" w:firstLine="2"/>
        <w:rPr>
          <w:rFonts w:ascii="Palatino Linotype" w:hAnsi="Palatino Linotype" w:cs="Times"/>
          <w:color w:val="000000"/>
          <w:sz w:val="24"/>
          <w:szCs w:val="24"/>
        </w:rPr>
      </w:pPr>
      <w:r>
        <w:rPr>
          <w:rFonts w:ascii="Palatino Linotype" w:hAnsi="Palatino Linotype" w:cs="Times"/>
          <w:color w:val="000000"/>
          <w:sz w:val="24"/>
          <w:szCs w:val="24"/>
        </w:rPr>
        <w:t>Szőlőnövény gondozásának technológiái</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 xml:space="preserve">Támberendezés-típusok </w:t>
      </w:r>
      <w:r>
        <w:rPr>
          <w:rFonts w:ascii="Palatino Linotype" w:hAnsi="Palatino Linotype" w:cs="Times"/>
          <w:color w:val="000000"/>
          <w:sz w:val="24"/>
          <w:szCs w:val="24"/>
        </w:rPr>
        <w:t xml:space="preserve">építésének technológiái </w:t>
      </w:r>
      <w:r w:rsidRPr="00A226FD">
        <w:rPr>
          <w:rFonts w:ascii="Palatino Linotype" w:hAnsi="Palatino Linotype" w:cs="Times"/>
          <w:color w:val="000000"/>
          <w:sz w:val="24"/>
          <w:szCs w:val="24"/>
        </w:rPr>
        <w:t>(az oszlopok beállítása, karózás, huzalozás)</w:t>
      </w:r>
    </w:p>
    <w:p w:rsidR="00622B17" w:rsidRDefault="00622B17">
      <w:pPr>
        <w:widowControl w:val="0"/>
        <w:suppressAutoHyphens/>
        <w:ind w:left="709" w:firstLine="2"/>
        <w:rPr>
          <w:rFonts w:ascii="Palatino Linotype" w:hAnsi="Palatino Linotype" w:cs="Mangal"/>
          <w:kern w:val="1"/>
          <w:sz w:val="24"/>
          <w:szCs w:val="24"/>
          <w:lang w:eastAsia="hi-IN" w:bidi="hi-IN"/>
        </w:rPr>
      </w:pPr>
      <w:r>
        <w:rPr>
          <w:rFonts w:ascii="Palatino Linotype" w:hAnsi="Palatino Linotype" w:cs="Times"/>
          <w:color w:val="000000"/>
          <w:sz w:val="24"/>
          <w:szCs w:val="24"/>
        </w:rPr>
        <w:t>A támberendezések karbantartásának ismerete</w:t>
      </w:r>
    </w:p>
    <w:p w:rsidR="00622B17" w:rsidRPr="00A226FD" w:rsidRDefault="00622B17" w:rsidP="00AD5187">
      <w:pPr>
        <w:widowControl w:val="0"/>
        <w:suppressAutoHyphens/>
        <w:ind w:left="709"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622B17" w:rsidRPr="00A226FD" w:rsidRDefault="00622B17" w:rsidP="00AD5187">
      <w:pPr>
        <w:widowControl w:val="0"/>
        <w:suppressAutoHyphens/>
        <w:ind w:left="709"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 xml:space="preserve">A tőkeművelési módok </w:t>
      </w:r>
      <w:r>
        <w:rPr>
          <w:rFonts w:ascii="Palatino Linotype" w:hAnsi="Palatino Linotype" w:cs="Mangal"/>
          <w:bCs/>
          <w:iCs/>
          <w:color w:val="000000"/>
          <w:kern w:val="1"/>
          <w:sz w:val="24"/>
          <w:szCs w:val="24"/>
          <w:lang w:eastAsia="hi-IN" w:bidi="hi-IN"/>
        </w:rPr>
        <w:t>ismerete</w:t>
      </w:r>
    </w:p>
    <w:p w:rsidR="00622B17" w:rsidRPr="00A226FD" w:rsidRDefault="00622B17" w:rsidP="00BC2595">
      <w:pPr>
        <w:widowControl w:val="0"/>
        <w:suppressAutoHyphens/>
        <w:ind w:left="2160"/>
        <w:rPr>
          <w:rFonts w:ascii="Palatino Linotype" w:hAnsi="Palatino Linotype" w:cs="Mangal"/>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39309F">
        <w:rPr>
          <w:rFonts w:ascii="Palatino Linotype" w:hAnsi="Palatino Linotype" w:cs="Mangal"/>
          <w:b/>
          <w:kern w:val="1"/>
          <w:sz w:val="24"/>
          <w:szCs w:val="24"/>
          <w:lang w:eastAsia="hi-IN" w:bidi="hi-IN"/>
        </w:rPr>
        <w:t>13</w:t>
      </w:r>
      <w:r w:rsidRPr="0027433A">
        <w:rPr>
          <w:rFonts w:ascii="Palatino Linotype" w:hAnsi="Palatino Linotype" w:cs="Mangal"/>
          <w:b/>
          <w:kern w:val="1"/>
          <w:sz w:val="24"/>
          <w:szCs w:val="24"/>
          <w:lang w:eastAsia="hi-IN" w:bidi="hi-IN"/>
        </w:rPr>
        <w:t>.3.2. Szőlőfajták</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68 óra</w:t>
      </w:r>
    </w:p>
    <w:p w:rsidR="00622B17" w:rsidRDefault="00622B17">
      <w:pPr>
        <w:widowControl w:val="0"/>
        <w:suppressAutoHyphens/>
        <w:ind w:left="709"/>
        <w:rPr>
          <w:rFonts w:ascii="Palatino Linotype" w:hAnsi="Palatino Linotype" w:cs="Times"/>
          <w:sz w:val="24"/>
          <w:szCs w:val="24"/>
        </w:rPr>
      </w:pPr>
      <w:r w:rsidRPr="005A4188">
        <w:rPr>
          <w:rFonts w:ascii="Palatino Linotype" w:hAnsi="Palatino Linotype" w:cs="Times"/>
          <w:sz w:val="24"/>
          <w:szCs w:val="24"/>
        </w:rPr>
        <w:t>A faj, fajta fogalma</w:t>
      </w:r>
    </w:p>
    <w:p w:rsidR="00622B17" w:rsidRDefault="00622B17">
      <w:pPr>
        <w:widowControl w:val="0"/>
        <w:suppressAutoHyphens/>
        <w:ind w:left="709"/>
        <w:rPr>
          <w:rFonts w:ascii="Palatino Linotype" w:hAnsi="Palatino Linotype" w:cs="Times"/>
          <w:sz w:val="24"/>
          <w:szCs w:val="24"/>
        </w:rPr>
      </w:pPr>
      <w:r w:rsidRPr="005A4188">
        <w:rPr>
          <w:rFonts w:ascii="Palatino Linotype" w:hAnsi="Palatino Linotype" w:cs="Times"/>
          <w:sz w:val="24"/>
          <w:szCs w:val="24"/>
        </w:rPr>
        <w:t>A fajták szerepe a szőlőtermesztésben</w:t>
      </w:r>
    </w:p>
    <w:p w:rsidR="00622B17" w:rsidRDefault="00622B17">
      <w:pPr>
        <w:widowControl w:val="0"/>
        <w:suppressAutoHyphens/>
        <w:ind w:left="709"/>
        <w:rPr>
          <w:rFonts w:ascii="Palatino Linotype" w:hAnsi="Palatino Linotype" w:cs="Times"/>
          <w:sz w:val="24"/>
          <w:szCs w:val="24"/>
        </w:rPr>
      </w:pPr>
      <w:r w:rsidRPr="005A4188">
        <w:rPr>
          <w:rFonts w:ascii="Palatino Linotype" w:hAnsi="Palatino Linotype" w:cs="Times"/>
          <w:sz w:val="24"/>
          <w:szCs w:val="24"/>
        </w:rPr>
        <w:lastRenderedPageBreak/>
        <w:t>A fajták megválasztása, fajtaarányok</w:t>
      </w:r>
    </w:p>
    <w:p w:rsidR="00622B17" w:rsidRPr="005A4188" w:rsidRDefault="00622B17" w:rsidP="009E3F32">
      <w:pPr>
        <w:widowControl w:val="0"/>
        <w:suppressAutoHyphens/>
        <w:ind w:left="720"/>
        <w:jc w:val="both"/>
        <w:rPr>
          <w:rFonts w:ascii="Palatino Linotype" w:hAnsi="Palatino Linotype" w:cs="Times"/>
          <w:sz w:val="24"/>
          <w:szCs w:val="24"/>
        </w:rPr>
      </w:pPr>
      <w:r w:rsidRPr="005A4188">
        <w:rPr>
          <w:rFonts w:ascii="Palatino Linotype" w:hAnsi="Palatino Linotype" w:cs="Times"/>
          <w:sz w:val="24"/>
          <w:szCs w:val="24"/>
        </w:rPr>
        <w:t>Csemegeszőlő</w:t>
      </w:r>
      <w:r>
        <w:rPr>
          <w:rFonts w:ascii="Palatino Linotype" w:hAnsi="Palatino Linotype" w:cs="Times"/>
          <w:sz w:val="24"/>
          <w:szCs w:val="24"/>
        </w:rPr>
        <w:t xml:space="preserve">- </w:t>
      </w:r>
      <w:r w:rsidRPr="005A4188">
        <w:rPr>
          <w:rFonts w:ascii="Palatino Linotype" w:hAnsi="Palatino Linotype" w:cs="Times"/>
          <w:sz w:val="24"/>
          <w:szCs w:val="24"/>
        </w:rPr>
        <w:t xml:space="preserve">fajták ismerete: </w:t>
      </w:r>
      <w:hyperlink r:id="rId152" w:tooltip="Afuz Ali" w:history="1">
        <w:r w:rsidRPr="005A4188">
          <w:rPr>
            <w:rStyle w:val="Hiperhivatkozs"/>
            <w:rFonts w:ascii="Palatino Linotype" w:hAnsi="Palatino Linotype" w:cs="Times"/>
            <w:color w:val="auto"/>
            <w:sz w:val="24"/>
            <w:szCs w:val="24"/>
            <w:u w:val="none"/>
          </w:rPr>
          <w:t>Afuz</w:t>
        </w:r>
        <w:r>
          <w:rPr>
            <w:rStyle w:val="Hiperhivatkozs"/>
            <w:rFonts w:ascii="Palatino Linotype" w:hAnsi="Palatino Linotype" w:cs="Times"/>
            <w:color w:val="auto"/>
            <w:sz w:val="24"/>
            <w:szCs w:val="24"/>
            <w:u w:val="none"/>
          </w:rPr>
          <w:t>,</w:t>
        </w:r>
        <w:r w:rsidRPr="005A4188">
          <w:rPr>
            <w:rStyle w:val="Hiperhivatkozs"/>
            <w:rFonts w:ascii="Palatino Linotype" w:hAnsi="Palatino Linotype" w:cs="Times"/>
            <w:color w:val="auto"/>
            <w:sz w:val="24"/>
            <w:szCs w:val="24"/>
            <w:u w:val="none"/>
          </w:rPr>
          <w:t xml:space="preserve"> Ali</w:t>
        </w:r>
      </w:hyperlink>
      <w:r w:rsidRPr="005A4188">
        <w:rPr>
          <w:rFonts w:ascii="Palatino Linotype" w:hAnsi="Palatino Linotype" w:cs="Times"/>
          <w:sz w:val="24"/>
          <w:szCs w:val="24"/>
        </w:rPr>
        <w:t xml:space="preserve">, </w:t>
      </w:r>
      <w:hyperlink r:id="rId153" w:tooltip="Anita (szőlőfajta)" w:history="1">
        <w:r w:rsidRPr="005A4188">
          <w:rPr>
            <w:rStyle w:val="Hiperhivatkozs"/>
            <w:rFonts w:ascii="Palatino Linotype" w:hAnsi="Palatino Linotype" w:cs="Times"/>
            <w:color w:val="auto"/>
            <w:sz w:val="24"/>
            <w:szCs w:val="24"/>
            <w:u w:val="none"/>
          </w:rPr>
          <w:t>Anita (szőlőfajta)</w:t>
        </w:r>
      </w:hyperlink>
      <w:r w:rsidRPr="005A4188">
        <w:rPr>
          <w:rFonts w:ascii="Palatino Linotype" w:hAnsi="Palatino Linotype" w:cs="Times"/>
          <w:sz w:val="24"/>
          <w:szCs w:val="24"/>
        </w:rPr>
        <w:t xml:space="preserve">, </w:t>
      </w:r>
      <w:hyperlink r:id="rId154" w:tooltip="Attila (szőlőfajta)" w:history="1">
        <w:r w:rsidRPr="005A4188">
          <w:rPr>
            <w:rStyle w:val="Hiperhivatkozs"/>
            <w:rFonts w:ascii="Palatino Linotype" w:hAnsi="Palatino Linotype" w:cs="Times"/>
            <w:color w:val="auto"/>
            <w:sz w:val="24"/>
            <w:szCs w:val="24"/>
            <w:u w:val="none"/>
          </w:rPr>
          <w:t>Attila (szőlőfajta)</w:t>
        </w:r>
      </w:hyperlink>
      <w:r w:rsidRPr="005A4188">
        <w:rPr>
          <w:rFonts w:ascii="Palatino Linotype" w:hAnsi="Palatino Linotype" w:cs="Times"/>
          <w:sz w:val="24"/>
          <w:szCs w:val="24"/>
        </w:rPr>
        <w:t xml:space="preserve">, </w:t>
      </w:r>
      <w:hyperlink r:id="rId155" w:tooltip="Belga csemegeszőlő" w:history="1">
        <w:r w:rsidRPr="005A4188">
          <w:rPr>
            <w:rStyle w:val="Hiperhivatkozs"/>
            <w:rFonts w:ascii="Palatino Linotype" w:hAnsi="Palatino Linotype" w:cs="Times"/>
            <w:color w:val="auto"/>
            <w:sz w:val="24"/>
            <w:szCs w:val="24"/>
            <w:u w:val="none"/>
          </w:rPr>
          <w:t>Belga csemegeszőlő</w:t>
        </w:r>
      </w:hyperlink>
      <w:r w:rsidRPr="005A4188">
        <w:rPr>
          <w:rFonts w:ascii="Palatino Linotype" w:hAnsi="Palatino Linotype" w:cs="Times"/>
          <w:sz w:val="24"/>
          <w:szCs w:val="24"/>
        </w:rPr>
        <w:t xml:space="preserve">, </w:t>
      </w:r>
      <w:hyperlink r:id="rId156" w:tooltip="Boglárka (szőlőfajta)" w:history="1">
        <w:r w:rsidRPr="005A4188">
          <w:rPr>
            <w:rStyle w:val="Hiperhivatkozs"/>
            <w:rFonts w:ascii="Palatino Linotype" w:hAnsi="Palatino Linotype" w:cs="Times"/>
            <w:color w:val="auto"/>
            <w:sz w:val="24"/>
            <w:szCs w:val="24"/>
            <w:u w:val="none"/>
          </w:rPr>
          <w:t>Boglárka (szőlőfajta)</w:t>
        </w:r>
      </w:hyperlink>
      <w:r w:rsidRPr="005A4188">
        <w:rPr>
          <w:rFonts w:ascii="Palatino Linotype" w:hAnsi="Palatino Linotype" w:cs="Times"/>
          <w:sz w:val="24"/>
          <w:szCs w:val="24"/>
        </w:rPr>
        <w:t xml:space="preserve">, </w:t>
      </w:r>
      <w:hyperlink r:id="rId157" w:tooltip="Cardinal (szőlőfajta)" w:history="1">
        <w:r w:rsidRPr="005A4188">
          <w:rPr>
            <w:rStyle w:val="Hiperhivatkozs"/>
            <w:rFonts w:ascii="Palatino Linotype" w:hAnsi="Palatino Linotype" w:cs="Times"/>
            <w:color w:val="auto"/>
            <w:sz w:val="24"/>
            <w:szCs w:val="24"/>
            <w:u w:val="none"/>
          </w:rPr>
          <w:t>Cardinal (szőlőfajta)</w:t>
        </w:r>
      </w:hyperlink>
      <w:r w:rsidRPr="005A4188">
        <w:rPr>
          <w:rFonts w:ascii="Palatino Linotype" w:hAnsi="Palatino Linotype" w:cs="Times"/>
          <w:sz w:val="24"/>
          <w:szCs w:val="24"/>
        </w:rPr>
        <w:t xml:space="preserve">, </w:t>
      </w:r>
      <w:hyperlink r:id="rId158" w:tooltip="Cegléd szépe" w:history="1">
        <w:r w:rsidRPr="005A4188">
          <w:rPr>
            <w:rStyle w:val="Hiperhivatkozs"/>
            <w:rFonts w:ascii="Palatino Linotype" w:hAnsi="Palatino Linotype" w:cs="Times"/>
            <w:color w:val="auto"/>
            <w:sz w:val="24"/>
            <w:szCs w:val="24"/>
            <w:u w:val="none"/>
          </w:rPr>
          <w:t>Cegléd szépe</w:t>
        </w:r>
      </w:hyperlink>
    </w:p>
    <w:p w:rsidR="00622B17" w:rsidRPr="005A4188" w:rsidRDefault="004861E2" w:rsidP="009E3F32">
      <w:pPr>
        <w:widowControl w:val="0"/>
        <w:suppressAutoHyphens/>
        <w:ind w:left="720"/>
        <w:jc w:val="both"/>
        <w:rPr>
          <w:rFonts w:ascii="Palatino Linotype" w:hAnsi="Palatino Linotype" w:cs="Times"/>
          <w:sz w:val="24"/>
          <w:szCs w:val="24"/>
        </w:rPr>
      </w:pPr>
      <w:hyperlink r:id="rId159" w:tooltip="Eszter (szőlőfajta)" w:history="1">
        <w:r w:rsidR="00622B17" w:rsidRPr="005A4188">
          <w:rPr>
            <w:rStyle w:val="Hiperhivatkozs"/>
            <w:rFonts w:ascii="Palatino Linotype" w:hAnsi="Palatino Linotype" w:cs="Times"/>
            <w:color w:val="auto"/>
            <w:sz w:val="24"/>
            <w:szCs w:val="24"/>
            <w:u w:val="none"/>
          </w:rPr>
          <w:t>Eszter (szőlőfajta)</w:t>
        </w:r>
      </w:hyperlink>
      <w:r w:rsidR="00622B17" w:rsidRPr="005A4188">
        <w:rPr>
          <w:rFonts w:ascii="Palatino Linotype" w:hAnsi="Palatino Linotype" w:cs="Times"/>
          <w:bCs/>
          <w:sz w:val="24"/>
          <w:szCs w:val="24"/>
        </w:rPr>
        <w:t xml:space="preserve">, </w:t>
      </w:r>
      <w:hyperlink r:id="rId160" w:tooltip="Ezeréves Magyarország emléke" w:history="1">
        <w:r w:rsidR="00622B17" w:rsidRPr="005A4188">
          <w:rPr>
            <w:rStyle w:val="Hiperhivatkozs"/>
            <w:rFonts w:ascii="Palatino Linotype" w:hAnsi="Palatino Linotype" w:cs="Times"/>
            <w:color w:val="auto"/>
            <w:sz w:val="24"/>
            <w:szCs w:val="24"/>
            <w:u w:val="none"/>
          </w:rPr>
          <w:t>Ezeréves Magyarország emléke</w:t>
        </w:r>
      </w:hyperlink>
      <w:r w:rsidR="00622B17" w:rsidRPr="005A4188">
        <w:rPr>
          <w:rFonts w:ascii="Palatino Linotype" w:hAnsi="Palatino Linotype" w:cs="Times"/>
          <w:sz w:val="24"/>
          <w:szCs w:val="24"/>
        </w:rPr>
        <w:t xml:space="preserve">, </w:t>
      </w:r>
      <w:hyperlink r:id="rId161" w:tooltip="Favorit" w:history="1">
        <w:r w:rsidR="00622B17" w:rsidRPr="005A4188">
          <w:rPr>
            <w:rStyle w:val="Hiperhivatkozs"/>
            <w:rFonts w:ascii="Palatino Linotype" w:hAnsi="Palatino Linotype" w:cs="Times"/>
            <w:color w:val="auto"/>
            <w:sz w:val="24"/>
            <w:szCs w:val="24"/>
            <w:u w:val="none"/>
          </w:rPr>
          <w:t>Favorit</w:t>
        </w:r>
      </w:hyperlink>
      <w:r w:rsidR="00622B17" w:rsidRPr="005A4188">
        <w:rPr>
          <w:rFonts w:ascii="Palatino Linotype" w:hAnsi="Palatino Linotype" w:cs="Times"/>
          <w:sz w:val="24"/>
          <w:szCs w:val="24"/>
        </w:rPr>
        <w:t xml:space="preserve">, </w:t>
      </w:r>
      <w:hyperlink r:id="rId162" w:tooltip="Glória Hungariae" w:history="1">
        <w:r w:rsidR="00622B17" w:rsidRPr="005A4188">
          <w:rPr>
            <w:rStyle w:val="Hiperhivatkozs"/>
            <w:rFonts w:ascii="Palatino Linotype" w:hAnsi="Palatino Linotype" w:cs="Times"/>
            <w:color w:val="auto"/>
            <w:sz w:val="24"/>
            <w:szCs w:val="24"/>
            <w:u w:val="none"/>
          </w:rPr>
          <w:t>Glória Hungariae</w:t>
        </w:r>
      </w:hyperlink>
      <w:r w:rsidR="00622B17">
        <w:rPr>
          <w:rFonts w:ascii="Palatino Linotype" w:hAnsi="Palatino Linotype" w:cs="Times"/>
          <w:sz w:val="24"/>
          <w:szCs w:val="24"/>
        </w:rPr>
        <w:t>,</w:t>
      </w:r>
    </w:p>
    <w:p w:rsidR="00622B17" w:rsidRPr="005A4188" w:rsidRDefault="004861E2" w:rsidP="009E3F32">
      <w:pPr>
        <w:widowControl w:val="0"/>
        <w:suppressAutoHyphens/>
        <w:ind w:left="720"/>
        <w:jc w:val="both"/>
        <w:rPr>
          <w:rFonts w:ascii="Palatino Linotype" w:hAnsi="Palatino Linotype" w:cs="Times"/>
          <w:sz w:val="24"/>
          <w:szCs w:val="24"/>
        </w:rPr>
      </w:pPr>
      <w:hyperlink r:id="rId163" w:tooltip="Hamburgi muskotály" w:history="1">
        <w:r w:rsidR="00622B17" w:rsidRPr="005A4188">
          <w:rPr>
            <w:rStyle w:val="Hiperhivatkozs"/>
            <w:rFonts w:ascii="Palatino Linotype" w:hAnsi="Palatino Linotype" w:cs="Times"/>
            <w:color w:val="auto"/>
            <w:sz w:val="24"/>
            <w:szCs w:val="24"/>
            <w:u w:val="none"/>
          </w:rPr>
          <w:t>Hamburgi muskotály</w:t>
        </w:r>
      </w:hyperlink>
      <w:r w:rsidR="00622B17" w:rsidRPr="005A4188">
        <w:rPr>
          <w:rFonts w:ascii="Palatino Linotype" w:hAnsi="Palatino Linotype" w:cs="Times"/>
          <w:sz w:val="24"/>
          <w:szCs w:val="24"/>
        </w:rPr>
        <w:t xml:space="preserve">, </w:t>
      </w:r>
      <w:hyperlink r:id="rId164" w:tooltip="Irsai Olivér" w:history="1">
        <w:r w:rsidR="00622B17" w:rsidRPr="005A4188">
          <w:rPr>
            <w:rStyle w:val="Hiperhivatkozs"/>
            <w:rFonts w:ascii="Palatino Linotype" w:hAnsi="Palatino Linotype" w:cs="Times"/>
            <w:color w:val="auto"/>
            <w:sz w:val="24"/>
            <w:szCs w:val="24"/>
            <w:u w:val="none"/>
          </w:rPr>
          <w:t>Irsai Olivér</w:t>
        </w:r>
      </w:hyperlink>
      <w:r w:rsidR="00622B17" w:rsidRPr="005A4188">
        <w:rPr>
          <w:rFonts w:ascii="Palatino Linotype" w:hAnsi="Palatino Linotype" w:cs="Times"/>
          <w:sz w:val="24"/>
          <w:szCs w:val="24"/>
        </w:rPr>
        <w:t xml:space="preserve">, </w:t>
      </w:r>
      <w:hyperlink r:id="rId165" w:tooltip="Itália (szőlőfajta)" w:history="1">
        <w:r w:rsidR="00622B17" w:rsidRPr="005A4188">
          <w:rPr>
            <w:rStyle w:val="Hiperhivatkozs"/>
            <w:rFonts w:ascii="Palatino Linotype" w:hAnsi="Palatino Linotype" w:cs="Times"/>
            <w:color w:val="auto"/>
            <w:sz w:val="24"/>
            <w:szCs w:val="24"/>
            <w:u w:val="none"/>
          </w:rPr>
          <w:t>Itália (szőlőfajta)</w:t>
        </w:r>
      </w:hyperlink>
      <w:r w:rsidR="00622B17" w:rsidRPr="005A4188">
        <w:rPr>
          <w:rFonts w:ascii="Palatino Linotype" w:hAnsi="Palatino Linotype" w:cs="Times"/>
          <w:sz w:val="24"/>
          <w:szCs w:val="24"/>
        </w:rPr>
        <w:t xml:space="preserve">, </w:t>
      </w:r>
      <w:hyperlink r:id="rId166" w:tooltip="Kozma Pálné muskotály" w:history="1">
        <w:r w:rsidR="00622B17" w:rsidRPr="005A4188">
          <w:rPr>
            <w:rStyle w:val="Hiperhivatkozs"/>
            <w:rFonts w:ascii="Palatino Linotype" w:hAnsi="Palatino Linotype" w:cs="Times"/>
            <w:color w:val="auto"/>
            <w:sz w:val="24"/>
            <w:szCs w:val="24"/>
            <w:u w:val="none"/>
          </w:rPr>
          <w:t>Kozma Pálné muskotály</w:t>
        </w:r>
      </w:hyperlink>
      <w:r w:rsidR="00622B17" w:rsidRPr="005A4188">
        <w:rPr>
          <w:rFonts w:ascii="Palatino Linotype" w:hAnsi="Palatino Linotype" w:cs="Times"/>
          <w:sz w:val="24"/>
          <w:szCs w:val="24"/>
        </w:rPr>
        <w:t xml:space="preserve">, </w:t>
      </w:r>
      <w:hyperlink r:id="rId167" w:tooltip="Kósa (szőlőfajta)" w:history="1">
        <w:r w:rsidR="00622B17" w:rsidRPr="005A4188">
          <w:rPr>
            <w:rStyle w:val="Hiperhivatkozs"/>
            <w:rFonts w:ascii="Palatino Linotype" w:hAnsi="Palatino Linotype" w:cs="Times"/>
            <w:color w:val="auto"/>
            <w:sz w:val="24"/>
            <w:szCs w:val="24"/>
            <w:u w:val="none"/>
          </w:rPr>
          <w:t>Kósa (szőlőfajta)</w:t>
        </w:r>
      </w:hyperlink>
      <w:r w:rsidR="00622B17" w:rsidRPr="005A4188">
        <w:rPr>
          <w:rFonts w:ascii="Palatino Linotype" w:hAnsi="Palatino Linotype" w:cs="Times"/>
          <w:sz w:val="24"/>
          <w:szCs w:val="24"/>
        </w:rPr>
        <w:t xml:space="preserve">, </w:t>
      </w:r>
      <w:hyperlink r:id="rId168" w:tooltip="Mathiász Jánosné muskotály" w:history="1">
        <w:r w:rsidR="00622B17" w:rsidRPr="005A4188">
          <w:rPr>
            <w:rStyle w:val="Hiperhivatkozs"/>
            <w:rFonts w:ascii="Palatino Linotype" w:hAnsi="Palatino Linotype" w:cs="Times"/>
            <w:color w:val="auto"/>
            <w:sz w:val="24"/>
            <w:szCs w:val="24"/>
            <w:u w:val="none"/>
          </w:rPr>
          <w:t>Mathiász Jánosné muskotály</w:t>
        </w:r>
      </w:hyperlink>
      <w:r w:rsidR="00622B17" w:rsidRPr="005A4188">
        <w:rPr>
          <w:rFonts w:ascii="Palatino Linotype" w:hAnsi="Palatino Linotype" w:cs="Times"/>
          <w:sz w:val="24"/>
          <w:szCs w:val="24"/>
        </w:rPr>
        <w:t xml:space="preserve">, </w:t>
      </w:r>
      <w:hyperlink r:id="rId169" w:tooltip="Narancsízű" w:history="1">
        <w:r w:rsidR="00622B17" w:rsidRPr="005A4188">
          <w:rPr>
            <w:rStyle w:val="Hiperhivatkozs"/>
            <w:rFonts w:ascii="Palatino Linotype" w:hAnsi="Palatino Linotype" w:cs="Times"/>
            <w:color w:val="auto"/>
            <w:sz w:val="24"/>
            <w:szCs w:val="24"/>
            <w:u w:val="none"/>
          </w:rPr>
          <w:t>Narancsízű</w:t>
        </w:r>
      </w:hyperlink>
      <w:r w:rsidR="00622B17" w:rsidRPr="005A4188">
        <w:rPr>
          <w:rFonts w:ascii="Palatino Linotype" w:hAnsi="Palatino Linotype" w:cs="Times"/>
          <w:sz w:val="24"/>
          <w:szCs w:val="24"/>
        </w:rPr>
        <w:t xml:space="preserve">, </w:t>
      </w:r>
      <w:hyperlink r:id="rId170" w:tooltip="Néró (szőlőfajta)" w:history="1">
        <w:r w:rsidR="00622B17" w:rsidRPr="005A4188">
          <w:rPr>
            <w:rStyle w:val="Hiperhivatkozs"/>
            <w:rFonts w:ascii="Palatino Linotype" w:hAnsi="Palatino Linotype" w:cs="Times"/>
            <w:color w:val="auto"/>
            <w:sz w:val="24"/>
            <w:szCs w:val="24"/>
            <w:u w:val="none"/>
          </w:rPr>
          <w:t>Néró (szőlőfajta)</w:t>
        </w:r>
      </w:hyperlink>
      <w:r w:rsidR="00622B17">
        <w:rPr>
          <w:rFonts w:ascii="Palatino Linotype" w:hAnsi="Palatino Linotype" w:cs="Times"/>
          <w:sz w:val="24"/>
          <w:szCs w:val="24"/>
        </w:rPr>
        <w:t>,</w:t>
      </w:r>
    </w:p>
    <w:p w:rsidR="00622B17" w:rsidRPr="005A4188" w:rsidRDefault="004861E2" w:rsidP="009E3F32">
      <w:pPr>
        <w:widowControl w:val="0"/>
        <w:suppressAutoHyphens/>
        <w:ind w:left="720"/>
        <w:jc w:val="both"/>
        <w:rPr>
          <w:rFonts w:ascii="Palatino Linotype" w:hAnsi="Palatino Linotype" w:cs="Times"/>
          <w:sz w:val="24"/>
          <w:szCs w:val="24"/>
        </w:rPr>
      </w:pPr>
      <w:hyperlink r:id="rId171" w:tooltip="Palatina augusztusi muskotály" w:history="1">
        <w:r w:rsidR="00622B17" w:rsidRPr="005A4188">
          <w:rPr>
            <w:rStyle w:val="Hiperhivatkozs"/>
            <w:rFonts w:ascii="Palatino Linotype" w:hAnsi="Palatino Linotype" w:cs="Times"/>
            <w:color w:val="auto"/>
            <w:sz w:val="24"/>
            <w:szCs w:val="24"/>
            <w:u w:val="none"/>
          </w:rPr>
          <w:t>Palatina augusztusi muskotály</w:t>
        </w:r>
      </w:hyperlink>
      <w:r w:rsidR="00622B17" w:rsidRPr="005A4188">
        <w:rPr>
          <w:rFonts w:ascii="Palatino Linotype" w:hAnsi="Palatino Linotype" w:cs="Times"/>
          <w:sz w:val="24"/>
          <w:szCs w:val="24"/>
        </w:rPr>
        <w:t xml:space="preserve">, </w:t>
      </w:r>
      <w:hyperlink r:id="rId172" w:tooltip="Pannónia kincse" w:history="1">
        <w:r w:rsidR="00622B17" w:rsidRPr="005A4188">
          <w:rPr>
            <w:rStyle w:val="Hiperhivatkozs"/>
            <w:rFonts w:ascii="Palatino Linotype" w:hAnsi="Palatino Linotype" w:cs="Times"/>
            <w:color w:val="auto"/>
            <w:sz w:val="24"/>
            <w:szCs w:val="24"/>
            <w:u w:val="none"/>
          </w:rPr>
          <w:t>Pannónia kincse</w:t>
        </w:r>
      </w:hyperlink>
      <w:r w:rsidR="00622B17" w:rsidRPr="005A4188">
        <w:rPr>
          <w:rFonts w:ascii="Palatino Linotype" w:hAnsi="Palatino Linotype" w:cs="Times"/>
          <w:sz w:val="24"/>
          <w:szCs w:val="24"/>
        </w:rPr>
        <w:t xml:space="preserve">, </w:t>
      </w:r>
      <w:hyperlink r:id="rId173" w:tooltip="Pölöskei muskotály" w:history="1">
        <w:r w:rsidR="00622B17" w:rsidRPr="005A4188">
          <w:rPr>
            <w:rStyle w:val="Hiperhivatkozs"/>
            <w:rFonts w:ascii="Palatino Linotype" w:hAnsi="Palatino Linotype" w:cs="Times"/>
            <w:color w:val="auto"/>
            <w:sz w:val="24"/>
            <w:szCs w:val="24"/>
            <w:u w:val="none"/>
          </w:rPr>
          <w:t>Pölöskei muskotály</w:t>
        </w:r>
      </w:hyperlink>
      <w:r w:rsidR="00622B17" w:rsidRPr="005A4188">
        <w:rPr>
          <w:rFonts w:ascii="Palatino Linotype" w:hAnsi="Palatino Linotype" w:cs="Times"/>
          <w:sz w:val="24"/>
          <w:szCs w:val="24"/>
        </w:rPr>
        <w:t xml:space="preserve">, </w:t>
      </w:r>
      <w:hyperlink r:id="rId174" w:tooltip="Saszla" w:history="1">
        <w:r w:rsidR="00622B17" w:rsidRPr="005A4188">
          <w:rPr>
            <w:rStyle w:val="Hiperhivatkozs"/>
            <w:rFonts w:ascii="Palatino Linotype" w:hAnsi="Palatino Linotype" w:cs="Times"/>
            <w:color w:val="auto"/>
            <w:sz w:val="24"/>
            <w:szCs w:val="24"/>
            <w:u w:val="none"/>
          </w:rPr>
          <w:t>Saszla</w:t>
        </w:r>
      </w:hyperlink>
      <w:r w:rsidR="00622B17">
        <w:rPr>
          <w:rFonts w:ascii="Palatino Linotype" w:hAnsi="Palatino Linotype" w:cs="Times"/>
          <w:sz w:val="24"/>
          <w:szCs w:val="24"/>
        </w:rPr>
        <w:t>,</w:t>
      </w:r>
    </w:p>
    <w:p w:rsidR="00622B17" w:rsidRPr="005A4188" w:rsidRDefault="004861E2" w:rsidP="009E3F32">
      <w:pPr>
        <w:widowControl w:val="0"/>
        <w:suppressAutoHyphens/>
        <w:ind w:left="720"/>
        <w:jc w:val="both"/>
        <w:rPr>
          <w:rFonts w:ascii="Palatino Linotype" w:hAnsi="Palatino Linotype" w:cs="Times"/>
          <w:sz w:val="24"/>
          <w:szCs w:val="24"/>
        </w:rPr>
      </w:pPr>
      <w:hyperlink r:id="rId175" w:tooltip="Szőlőskertek királynője muskotály" w:history="1">
        <w:r w:rsidR="00622B17" w:rsidRPr="005A4188">
          <w:rPr>
            <w:rStyle w:val="Hiperhivatkozs"/>
            <w:rFonts w:ascii="Palatino Linotype" w:hAnsi="Palatino Linotype" w:cs="Times"/>
            <w:color w:val="auto"/>
            <w:sz w:val="24"/>
            <w:szCs w:val="24"/>
            <w:u w:val="none"/>
          </w:rPr>
          <w:t>Szőlőskertek királynője muskotály</w:t>
        </w:r>
      </w:hyperlink>
      <w:r w:rsidR="00622B17" w:rsidRPr="005A4188">
        <w:rPr>
          <w:rFonts w:ascii="Palatino Linotype" w:hAnsi="Palatino Linotype" w:cs="Times"/>
          <w:sz w:val="24"/>
          <w:szCs w:val="24"/>
        </w:rPr>
        <w:t xml:space="preserve">, </w:t>
      </w:r>
      <w:hyperlink r:id="rId176" w:tooltip="Teréz (szőlőfajta)" w:history="1">
        <w:r w:rsidR="00622B17" w:rsidRPr="005A4188">
          <w:rPr>
            <w:rStyle w:val="Hiperhivatkozs"/>
            <w:rFonts w:ascii="Palatino Linotype" w:hAnsi="Palatino Linotype" w:cs="Times"/>
            <w:color w:val="auto"/>
            <w:sz w:val="24"/>
            <w:szCs w:val="24"/>
            <w:u w:val="none"/>
          </w:rPr>
          <w:t>Teréz (szőlőfajta)</w:t>
        </w:r>
      </w:hyperlink>
    </w:p>
    <w:p w:rsidR="00622B17" w:rsidRPr="005A4188" w:rsidRDefault="00622B17" w:rsidP="009E3F32">
      <w:pPr>
        <w:widowControl w:val="0"/>
        <w:suppressAutoHyphens/>
        <w:ind w:left="720"/>
        <w:jc w:val="both"/>
        <w:rPr>
          <w:rFonts w:ascii="Palatino Linotype" w:hAnsi="Palatino Linotype" w:cs="Times"/>
          <w:sz w:val="24"/>
          <w:szCs w:val="24"/>
        </w:rPr>
      </w:pPr>
      <w:r w:rsidRPr="005A4188">
        <w:rPr>
          <w:rFonts w:ascii="Palatino Linotype" w:hAnsi="Palatino Linotype" w:cs="Times"/>
          <w:sz w:val="24"/>
          <w:szCs w:val="24"/>
        </w:rPr>
        <w:t>Fe</w:t>
      </w:r>
      <w:r>
        <w:rPr>
          <w:rFonts w:ascii="Palatino Linotype" w:hAnsi="Palatino Linotype" w:cs="Times"/>
          <w:sz w:val="24"/>
          <w:szCs w:val="24"/>
        </w:rPr>
        <w:t>hérbor szőlő</w:t>
      </w:r>
      <w:r w:rsidRPr="005A4188">
        <w:rPr>
          <w:rFonts w:ascii="Palatino Linotype" w:hAnsi="Palatino Linotype" w:cs="Times"/>
          <w:sz w:val="24"/>
          <w:szCs w:val="24"/>
        </w:rPr>
        <w:t>fajták ismerete:</w:t>
      </w:r>
      <w:r>
        <w:rPr>
          <w:rFonts w:ascii="Palatino Linotype" w:hAnsi="Palatino Linotype" w:cs="Times"/>
          <w:sz w:val="24"/>
          <w:szCs w:val="24"/>
        </w:rPr>
        <w:t xml:space="preserve"> </w:t>
      </w:r>
      <w:hyperlink r:id="rId177" w:tooltip="Arany sárfehér" w:history="1">
        <w:r w:rsidRPr="005A4188">
          <w:rPr>
            <w:rStyle w:val="Hiperhivatkozs"/>
            <w:rFonts w:ascii="Palatino Linotype" w:hAnsi="Palatino Linotype" w:cs="Times"/>
            <w:color w:val="auto"/>
            <w:sz w:val="24"/>
            <w:szCs w:val="24"/>
            <w:u w:val="none"/>
          </w:rPr>
          <w:t>Arany sárfehér</w:t>
        </w:r>
      </w:hyperlink>
      <w:r w:rsidRPr="005A4188">
        <w:rPr>
          <w:rFonts w:ascii="Palatino Linotype" w:hAnsi="Palatino Linotype" w:cs="Times"/>
          <w:sz w:val="24"/>
          <w:szCs w:val="24"/>
        </w:rPr>
        <w:t xml:space="preserve">, </w:t>
      </w:r>
      <w:hyperlink r:id="rId178" w:tooltip="Balafánt" w:history="1">
        <w:r w:rsidRPr="005A4188">
          <w:rPr>
            <w:rStyle w:val="Hiperhivatkozs"/>
            <w:rFonts w:ascii="Palatino Linotype" w:hAnsi="Palatino Linotype" w:cs="Times"/>
            <w:color w:val="auto"/>
            <w:sz w:val="24"/>
            <w:szCs w:val="24"/>
            <w:u w:val="none"/>
          </w:rPr>
          <w:t>Balafánt</w:t>
        </w:r>
      </w:hyperlink>
      <w:r w:rsidRPr="005A4188">
        <w:rPr>
          <w:rFonts w:ascii="Palatino Linotype" w:hAnsi="Palatino Linotype" w:cs="Times"/>
          <w:sz w:val="24"/>
          <w:szCs w:val="24"/>
        </w:rPr>
        <w:t xml:space="preserve">, </w:t>
      </w:r>
      <w:hyperlink r:id="rId179" w:tooltip="Budai zöld" w:history="1">
        <w:r w:rsidRPr="005A4188">
          <w:rPr>
            <w:rStyle w:val="Hiperhivatkozs"/>
            <w:rFonts w:ascii="Palatino Linotype" w:hAnsi="Palatino Linotype" w:cs="Times"/>
            <w:color w:val="auto"/>
            <w:sz w:val="24"/>
            <w:szCs w:val="24"/>
            <w:u w:val="none"/>
          </w:rPr>
          <w:t>Budai zöld</w:t>
        </w:r>
      </w:hyperlink>
      <w:r w:rsidRPr="005A4188">
        <w:rPr>
          <w:rFonts w:ascii="Palatino Linotype" w:hAnsi="Palatino Linotype" w:cs="Times"/>
          <w:sz w:val="24"/>
          <w:szCs w:val="24"/>
        </w:rPr>
        <w:t xml:space="preserve">, </w:t>
      </w:r>
      <w:hyperlink r:id="rId180" w:tooltip="Chardonnay" w:history="1">
        <w:r w:rsidRPr="005A4188">
          <w:rPr>
            <w:rStyle w:val="Hiperhivatkozs"/>
            <w:rFonts w:ascii="Palatino Linotype" w:hAnsi="Palatino Linotype" w:cs="Times"/>
            <w:color w:val="auto"/>
            <w:sz w:val="24"/>
            <w:szCs w:val="24"/>
            <w:u w:val="none"/>
          </w:rPr>
          <w:t>Chardonnay</w:t>
        </w:r>
      </w:hyperlink>
      <w:r w:rsidRPr="005A4188">
        <w:rPr>
          <w:rFonts w:ascii="Palatino Linotype" w:hAnsi="Palatino Linotype" w:cs="Times"/>
          <w:sz w:val="24"/>
          <w:szCs w:val="24"/>
        </w:rPr>
        <w:t xml:space="preserve">, </w:t>
      </w:r>
      <w:hyperlink r:id="rId181" w:tooltip="Cirfandli" w:history="1">
        <w:r w:rsidRPr="005A4188">
          <w:rPr>
            <w:rStyle w:val="Hiperhivatkozs"/>
            <w:rFonts w:ascii="Palatino Linotype" w:hAnsi="Palatino Linotype" w:cs="Times"/>
            <w:color w:val="auto"/>
            <w:sz w:val="24"/>
            <w:szCs w:val="24"/>
            <w:u w:val="none"/>
          </w:rPr>
          <w:t>Cirfandli</w:t>
        </w:r>
      </w:hyperlink>
      <w:r w:rsidRPr="005A4188">
        <w:rPr>
          <w:rFonts w:ascii="Palatino Linotype" w:hAnsi="Palatino Linotype" w:cs="Times"/>
          <w:sz w:val="24"/>
          <w:szCs w:val="24"/>
        </w:rPr>
        <w:t xml:space="preserve">, </w:t>
      </w:r>
      <w:hyperlink r:id="rId182" w:tooltip="Cserszegi fűszeres" w:history="1">
        <w:r w:rsidRPr="005A4188">
          <w:rPr>
            <w:rStyle w:val="Hiperhivatkozs"/>
            <w:rFonts w:ascii="Palatino Linotype" w:hAnsi="Palatino Linotype" w:cs="Times"/>
            <w:color w:val="auto"/>
            <w:sz w:val="24"/>
            <w:szCs w:val="24"/>
            <w:u w:val="none"/>
          </w:rPr>
          <w:t>Cserszegi fűszeres</w:t>
        </w:r>
      </w:hyperlink>
      <w:r w:rsidRPr="005A4188">
        <w:rPr>
          <w:rFonts w:ascii="Palatino Linotype" w:hAnsi="Palatino Linotype" w:cs="Times"/>
          <w:sz w:val="24"/>
          <w:szCs w:val="24"/>
        </w:rPr>
        <w:t xml:space="preserve">, </w:t>
      </w:r>
      <w:hyperlink r:id="rId183" w:tooltip="Ezerfürtű" w:history="1">
        <w:r w:rsidRPr="005A4188">
          <w:rPr>
            <w:rStyle w:val="Hiperhivatkozs"/>
            <w:rFonts w:ascii="Palatino Linotype" w:hAnsi="Palatino Linotype" w:cs="Times"/>
            <w:color w:val="auto"/>
            <w:sz w:val="24"/>
            <w:szCs w:val="24"/>
            <w:u w:val="none"/>
          </w:rPr>
          <w:t>Ezerfürtű</w:t>
        </w:r>
      </w:hyperlink>
      <w:r w:rsidRPr="005A4188">
        <w:rPr>
          <w:rFonts w:ascii="Palatino Linotype" w:hAnsi="Palatino Linotype" w:cs="Times"/>
          <w:sz w:val="24"/>
          <w:szCs w:val="24"/>
        </w:rPr>
        <w:t xml:space="preserve">, </w:t>
      </w:r>
      <w:hyperlink r:id="rId184" w:tooltip="Ezerjó" w:history="1">
        <w:r w:rsidRPr="005A4188">
          <w:rPr>
            <w:rStyle w:val="Hiperhivatkozs"/>
            <w:rFonts w:ascii="Palatino Linotype" w:hAnsi="Palatino Linotype" w:cs="Times"/>
            <w:color w:val="auto"/>
            <w:sz w:val="24"/>
            <w:szCs w:val="24"/>
            <w:u w:val="none"/>
          </w:rPr>
          <w:t>Ezerjó</w:t>
        </w:r>
      </w:hyperlink>
      <w:r w:rsidRPr="005A4188">
        <w:rPr>
          <w:rFonts w:ascii="Palatino Linotype" w:hAnsi="Palatino Linotype" w:cs="Times"/>
          <w:sz w:val="24"/>
          <w:szCs w:val="24"/>
        </w:rPr>
        <w:t xml:space="preserve">, </w:t>
      </w:r>
      <w:hyperlink r:id="rId185" w:tooltip="Fehér gohér" w:history="1">
        <w:r w:rsidRPr="005A4188">
          <w:rPr>
            <w:rStyle w:val="Hiperhivatkozs"/>
            <w:rFonts w:ascii="Palatino Linotype" w:hAnsi="Palatino Linotype" w:cs="Times"/>
            <w:color w:val="auto"/>
            <w:sz w:val="24"/>
            <w:szCs w:val="24"/>
            <w:u w:val="none"/>
          </w:rPr>
          <w:t>Fehér gohér</w:t>
        </w:r>
      </w:hyperlink>
      <w:r>
        <w:rPr>
          <w:rFonts w:ascii="Palatino Linotype" w:hAnsi="Palatino Linotype" w:cs="Times"/>
          <w:sz w:val="24"/>
          <w:szCs w:val="24"/>
        </w:rPr>
        <w:t>,</w:t>
      </w:r>
    </w:p>
    <w:p w:rsidR="00622B17" w:rsidRPr="005A4188" w:rsidRDefault="004861E2" w:rsidP="009E3F32">
      <w:pPr>
        <w:widowControl w:val="0"/>
        <w:suppressAutoHyphens/>
        <w:ind w:left="720"/>
        <w:jc w:val="both"/>
        <w:rPr>
          <w:rFonts w:ascii="Palatino Linotype" w:hAnsi="Palatino Linotype" w:cs="Times"/>
          <w:sz w:val="24"/>
          <w:szCs w:val="24"/>
        </w:rPr>
      </w:pPr>
      <w:hyperlink r:id="rId186" w:tooltip="Furmint" w:history="1">
        <w:r w:rsidR="00622B17" w:rsidRPr="005A4188">
          <w:rPr>
            <w:rStyle w:val="Hiperhivatkozs"/>
            <w:rFonts w:ascii="Palatino Linotype" w:hAnsi="Palatino Linotype" w:cs="Times"/>
            <w:color w:val="auto"/>
            <w:sz w:val="24"/>
            <w:szCs w:val="24"/>
            <w:u w:val="none"/>
          </w:rPr>
          <w:t>Furmint</w:t>
        </w:r>
      </w:hyperlink>
      <w:r w:rsidR="00622B17" w:rsidRPr="005A4188">
        <w:rPr>
          <w:rFonts w:ascii="Palatino Linotype" w:hAnsi="Palatino Linotype" w:cs="Times"/>
          <w:sz w:val="24"/>
          <w:szCs w:val="24"/>
        </w:rPr>
        <w:t xml:space="preserve">, </w:t>
      </w:r>
      <w:hyperlink r:id="rId187" w:tooltip="Generosa" w:history="1">
        <w:r w:rsidR="00622B17" w:rsidRPr="005A4188">
          <w:rPr>
            <w:rStyle w:val="Hiperhivatkozs"/>
            <w:rFonts w:ascii="Palatino Linotype" w:hAnsi="Palatino Linotype" w:cs="Times"/>
            <w:color w:val="auto"/>
            <w:sz w:val="24"/>
            <w:szCs w:val="24"/>
            <w:u w:val="none"/>
          </w:rPr>
          <w:t>Generosa</w:t>
        </w:r>
      </w:hyperlink>
      <w:r w:rsidR="00622B17" w:rsidRPr="005A4188">
        <w:rPr>
          <w:rFonts w:ascii="Palatino Linotype" w:hAnsi="Palatino Linotype" w:cs="Times"/>
          <w:sz w:val="24"/>
          <w:szCs w:val="24"/>
        </w:rPr>
        <w:t xml:space="preserve">, </w:t>
      </w:r>
      <w:hyperlink r:id="rId188" w:tooltip="Hárslevelű" w:history="1">
        <w:r w:rsidR="00622B17" w:rsidRPr="005A4188">
          <w:rPr>
            <w:rStyle w:val="Hiperhivatkozs"/>
            <w:rFonts w:ascii="Palatino Linotype" w:hAnsi="Palatino Linotype" w:cs="Times"/>
            <w:color w:val="auto"/>
            <w:sz w:val="24"/>
            <w:szCs w:val="24"/>
            <w:u w:val="none"/>
          </w:rPr>
          <w:t>Hárslevelű</w:t>
        </w:r>
      </w:hyperlink>
      <w:r w:rsidR="00622B17" w:rsidRPr="005A4188">
        <w:rPr>
          <w:rFonts w:ascii="Palatino Linotype" w:hAnsi="Palatino Linotype" w:cs="Times"/>
          <w:sz w:val="24"/>
          <w:szCs w:val="24"/>
        </w:rPr>
        <w:t xml:space="preserve">, </w:t>
      </w:r>
      <w:hyperlink r:id="rId189" w:tooltip="Jubileum 75" w:history="1">
        <w:r w:rsidR="00622B17" w:rsidRPr="005A4188">
          <w:rPr>
            <w:rStyle w:val="Hiperhivatkozs"/>
            <w:rFonts w:ascii="Palatino Linotype" w:hAnsi="Palatino Linotype" w:cs="Times"/>
            <w:color w:val="auto"/>
            <w:sz w:val="24"/>
            <w:szCs w:val="24"/>
            <w:u w:val="none"/>
          </w:rPr>
          <w:t>Jubileum 75</w:t>
        </w:r>
      </w:hyperlink>
      <w:r w:rsidR="00622B17" w:rsidRPr="005A4188">
        <w:rPr>
          <w:rFonts w:ascii="Palatino Linotype" w:hAnsi="Palatino Linotype" w:cs="Times"/>
          <w:sz w:val="24"/>
          <w:szCs w:val="24"/>
        </w:rPr>
        <w:t>,</w:t>
      </w:r>
      <w:r w:rsidR="00622B17" w:rsidRPr="005A4188">
        <w:rPr>
          <w:rFonts w:ascii="Palatino Linotype" w:hAnsi="Palatino Linotype"/>
          <w:bCs/>
          <w:sz w:val="24"/>
          <w:szCs w:val="24"/>
        </w:rPr>
        <w:t xml:space="preserve"> </w:t>
      </w:r>
      <w:hyperlink r:id="rId190" w:tooltip="Juhfark" w:history="1">
        <w:r w:rsidR="00622B17" w:rsidRPr="005A4188">
          <w:rPr>
            <w:rStyle w:val="Hiperhivatkozs"/>
            <w:rFonts w:ascii="Palatino Linotype" w:hAnsi="Palatino Linotype" w:cs="Times"/>
            <w:color w:val="auto"/>
            <w:sz w:val="24"/>
            <w:szCs w:val="24"/>
            <w:u w:val="none"/>
          </w:rPr>
          <w:t>Juhfark</w:t>
        </w:r>
      </w:hyperlink>
      <w:r w:rsidR="00622B17" w:rsidRPr="005A4188">
        <w:rPr>
          <w:rFonts w:ascii="Palatino Linotype" w:hAnsi="Palatino Linotype" w:cs="Times"/>
          <w:bCs/>
          <w:sz w:val="24"/>
          <w:szCs w:val="24"/>
        </w:rPr>
        <w:t xml:space="preserve">, </w:t>
      </w:r>
      <w:hyperlink r:id="rId191" w:tooltip="Karát (szőlőfajta)" w:history="1">
        <w:r w:rsidR="00622B17" w:rsidRPr="005A4188">
          <w:rPr>
            <w:rStyle w:val="Hiperhivatkozs"/>
            <w:rFonts w:ascii="Palatino Linotype" w:hAnsi="Palatino Linotype" w:cs="Times"/>
            <w:color w:val="auto"/>
            <w:sz w:val="24"/>
            <w:szCs w:val="24"/>
            <w:u w:val="none"/>
          </w:rPr>
          <w:t>Karát (szőlőfajta)</w:t>
        </w:r>
      </w:hyperlink>
      <w:r w:rsidR="00622B17" w:rsidRPr="005A4188">
        <w:rPr>
          <w:rFonts w:ascii="Palatino Linotype" w:hAnsi="Palatino Linotype" w:cs="Times"/>
          <w:bCs/>
          <w:sz w:val="24"/>
          <w:szCs w:val="24"/>
        </w:rPr>
        <w:t xml:space="preserve">, </w:t>
      </w:r>
      <w:hyperlink r:id="rId192" w:tooltip="Kéknyelű" w:history="1">
        <w:r w:rsidR="00622B17" w:rsidRPr="005A4188">
          <w:rPr>
            <w:rStyle w:val="Hiperhivatkozs"/>
            <w:rFonts w:ascii="Palatino Linotype" w:hAnsi="Palatino Linotype" w:cs="Times"/>
            <w:color w:val="auto"/>
            <w:sz w:val="24"/>
            <w:szCs w:val="24"/>
            <w:u w:val="none"/>
          </w:rPr>
          <w:t>Kéknyelű</w:t>
        </w:r>
      </w:hyperlink>
      <w:r w:rsidR="00622B17" w:rsidRPr="005A4188">
        <w:rPr>
          <w:rFonts w:ascii="Palatino Linotype" w:hAnsi="Palatino Linotype" w:cs="Times"/>
          <w:bCs/>
          <w:sz w:val="24"/>
          <w:szCs w:val="24"/>
        </w:rPr>
        <w:t xml:space="preserve">, </w:t>
      </w:r>
      <w:hyperlink r:id="rId193" w:tooltip="Királyleányka" w:history="1">
        <w:r w:rsidR="00622B17" w:rsidRPr="005A4188">
          <w:rPr>
            <w:rStyle w:val="Hiperhivatkozs"/>
            <w:rFonts w:ascii="Palatino Linotype" w:hAnsi="Palatino Linotype" w:cs="Times"/>
            <w:color w:val="auto"/>
            <w:sz w:val="24"/>
            <w:szCs w:val="24"/>
            <w:u w:val="none"/>
          </w:rPr>
          <w:t>Királyleányka</w:t>
        </w:r>
      </w:hyperlink>
      <w:r w:rsidR="00622B17" w:rsidRPr="005A4188">
        <w:rPr>
          <w:rFonts w:ascii="Palatino Linotype" w:hAnsi="Palatino Linotype" w:cs="Times"/>
          <w:bCs/>
          <w:sz w:val="24"/>
          <w:szCs w:val="24"/>
        </w:rPr>
        <w:t xml:space="preserve">, </w:t>
      </w:r>
      <w:hyperlink r:id="rId194" w:tooltip="Kunleány" w:history="1">
        <w:r w:rsidR="00622B17" w:rsidRPr="005A4188">
          <w:rPr>
            <w:rStyle w:val="Hiperhivatkozs"/>
            <w:rFonts w:ascii="Palatino Linotype" w:hAnsi="Palatino Linotype" w:cs="Times"/>
            <w:color w:val="auto"/>
            <w:sz w:val="24"/>
            <w:szCs w:val="24"/>
            <w:u w:val="none"/>
          </w:rPr>
          <w:t>Kunleány</w:t>
        </w:r>
      </w:hyperlink>
      <w:r w:rsidR="00622B17" w:rsidRPr="005A4188">
        <w:rPr>
          <w:rFonts w:ascii="Palatino Linotype" w:hAnsi="Palatino Linotype" w:cs="Times"/>
          <w:bCs/>
          <w:sz w:val="24"/>
          <w:szCs w:val="24"/>
        </w:rPr>
        <w:t xml:space="preserve">, </w:t>
      </w:r>
      <w:hyperlink r:id="rId195" w:tooltip="Kövidinka" w:history="1">
        <w:r w:rsidR="00622B17" w:rsidRPr="005A4188">
          <w:rPr>
            <w:rStyle w:val="Hiperhivatkozs"/>
            <w:rFonts w:ascii="Palatino Linotype" w:hAnsi="Palatino Linotype" w:cs="Times"/>
            <w:color w:val="auto"/>
            <w:sz w:val="24"/>
            <w:szCs w:val="24"/>
            <w:u w:val="none"/>
          </w:rPr>
          <w:t>Kövidinka</w:t>
        </w:r>
      </w:hyperlink>
      <w:r w:rsidR="00622B17" w:rsidRPr="005A4188">
        <w:rPr>
          <w:rFonts w:ascii="Palatino Linotype" w:hAnsi="Palatino Linotype" w:cs="Times"/>
          <w:bCs/>
          <w:sz w:val="24"/>
          <w:szCs w:val="24"/>
        </w:rPr>
        <w:t xml:space="preserve">, </w:t>
      </w:r>
      <w:hyperlink r:id="rId196" w:tooltip="Kövérszőlő" w:history="1">
        <w:r w:rsidR="00622B17" w:rsidRPr="005A4188">
          <w:rPr>
            <w:rStyle w:val="Hiperhivatkozs"/>
            <w:rFonts w:ascii="Palatino Linotype" w:hAnsi="Palatino Linotype" w:cs="Times"/>
            <w:color w:val="auto"/>
            <w:sz w:val="24"/>
            <w:szCs w:val="24"/>
            <w:u w:val="none"/>
          </w:rPr>
          <w:t>Kövérszőlő</w:t>
        </w:r>
      </w:hyperlink>
      <w:r w:rsidR="00622B17" w:rsidRPr="005A4188">
        <w:rPr>
          <w:rFonts w:ascii="Palatino Linotype" w:hAnsi="Palatino Linotype" w:cs="Times"/>
          <w:bCs/>
          <w:sz w:val="24"/>
          <w:szCs w:val="24"/>
        </w:rPr>
        <w:t xml:space="preserve">, </w:t>
      </w:r>
      <w:hyperlink r:id="rId197" w:tooltip="Leányka" w:history="1">
        <w:r w:rsidR="00622B17" w:rsidRPr="005A4188">
          <w:rPr>
            <w:rStyle w:val="Hiperhivatkozs"/>
            <w:rFonts w:ascii="Palatino Linotype" w:hAnsi="Palatino Linotype" w:cs="Times"/>
            <w:color w:val="auto"/>
            <w:sz w:val="24"/>
            <w:szCs w:val="24"/>
            <w:u w:val="none"/>
          </w:rPr>
          <w:t>Leányka</w:t>
        </w:r>
      </w:hyperlink>
      <w:r w:rsidR="00622B17" w:rsidRPr="005A4188">
        <w:rPr>
          <w:rFonts w:ascii="Palatino Linotype" w:hAnsi="Palatino Linotype" w:cs="Times"/>
          <w:bCs/>
          <w:sz w:val="24"/>
          <w:szCs w:val="24"/>
        </w:rPr>
        <w:t xml:space="preserve">, </w:t>
      </w:r>
      <w:hyperlink r:id="rId198" w:tooltip="Muskotály" w:history="1">
        <w:r w:rsidR="00622B17" w:rsidRPr="005A4188">
          <w:rPr>
            <w:rStyle w:val="Hiperhivatkozs"/>
            <w:rFonts w:ascii="Palatino Linotype" w:hAnsi="Palatino Linotype" w:cs="Times"/>
            <w:color w:val="auto"/>
            <w:sz w:val="24"/>
            <w:szCs w:val="24"/>
            <w:u w:val="none"/>
          </w:rPr>
          <w:t>Muskotály</w:t>
        </w:r>
      </w:hyperlink>
      <w:r w:rsidR="00622B17" w:rsidRPr="005A4188">
        <w:rPr>
          <w:rFonts w:ascii="Palatino Linotype" w:hAnsi="Palatino Linotype" w:cs="Times"/>
          <w:bCs/>
          <w:sz w:val="24"/>
          <w:szCs w:val="24"/>
        </w:rPr>
        <w:t xml:space="preserve">, </w:t>
      </w:r>
      <w:hyperlink r:id="rId199" w:tooltip="Mátrai muskotály" w:history="1">
        <w:r w:rsidR="00622B17" w:rsidRPr="005A4188">
          <w:rPr>
            <w:rStyle w:val="Hiperhivatkozs"/>
            <w:rFonts w:ascii="Palatino Linotype" w:hAnsi="Palatino Linotype" w:cs="Times"/>
            <w:color w:val="auto"/>
            <w:sz w:val="24"/>
            <w:szCs w:val="24"/>
            <w:u w:val="none"/>
          </w:rPr>
          <w:t>Mátrai muskotály</w:t>
        </w:r>
      </w:hyperlink>
      <w:r w:rsidR="00622B17" w:rsidRPr="005A4188">
        <w:rPr>
          <w:rFonts w:ascii="Palatino Linotype" w:hAnsi="Palatino Linotype" w:cs="Times"/>
          <w:bCs/>
          <w:sz w:val="24"/>
          <w:szCs w:val="24"/>
        </w:rPr>
        <w:t xml:space="preserve">, </w:t>
      </w:r>
      <w:hyperlink r:id="rId200" w:tooltip="Müller-Thurgau" w:history="1">
        <w:r w:rsidR="00622B17" w:rsidRPr="005A4188">
          <w:rPr>
            <w:rStyle w:val="Hiperhivatkozs"/>
            <w:rFonts w:ascii="Palatino Linotype" w:hAnsi="Palatino Linotype" w:cs="Times"/>
            <w:color w:val="auto"/>
            <w:sz w:val="24"/>
            <w:szCs w:val="24"/>
            <w:u w:val="none"/>
          </w:rPr>
          <w:t>Müller-Thurgau</w:t>
        </w:r>
      </w:hyperlink>
      <w:r w:rsidR="00622B17" w:rsidRPr="005A4188">
        <w:rPr>
          <w:rFonts w:ascii="Palatino Linotype" w:hAnsi="Palatino Linotype" w:cs="Times"/>
          <w:bCs/>
          <w:sz w:val="24"/>
          <w:szCs w:val="24"/>
        </w:rPr>
        <w:t xml:space="preserve">, </w:t>
      </w:r>
      <w:hyperlink r:id="rId201" w:tooltip="Nektár (szőlőfajta)" w:history="1">
        <w:r w:rsidR="00622B17" w:rsidRPr="005A4188">
          <w:rPr>
            <w:rStyle w:val="Hiperhivatkozs"/>
            <w:rFonts w:ascii="Palatino Linotype" w:hAnsi="Palatino Linotype" w:cs="Times"/>
            <w:color w:val="auto"/>
            <w:sz w:val="24"/>
            <w:szCs w:val="24"/>
            <w:u w:val="none"/>
          </w:rPr>
          <w:t>Nektár (szőlőfajta)</w:t>
        </w:r>
      </w:hyperlink>
      <w:r w:rsidR="00622B17" w:rsidRPr="005A4188">
        <w:rPr>
          <w:rFonts w:ascii="Palatino Linotype" w:hAnsi="Palatino Linotype" w:cs="Times"/>
          <w:bCs/>
          <w:sz w:val="24"/>
          <w:szCs w:val="24"/>
        </w:rPr>
        <w:t xml:space="preserve">, </w:t>
      </w:r>
      <w:hyperlink r:id="rId202" w:tooltip="Olaszrizling" w:history="1">
        <w:r w:rsidR="00622B17" w:rsidRPr="005A4188">
          <w:rPr>
            <w:rStyle w:val="Hiperhivatkozs"/>
            <w:rFonts w:ascii="Palatino Linotype" w:hAnsi="Palatino Linotype" w:cs="Times"/>
            <w:color w:val="auto"/>
            <w:sz w:val="24"/>
            <w:szCs w:val="24"/>
            <w:u w:val="none"/>
          </w:rPr>
          <w:t>Olaszrizling</w:t>
        </w:r>
      </w:hyperlink>
      <w:r w:rsidR="00622B17">
        <w:rPr>
          <w:rFonts w:ascii="Palatino Linotype" w:hAnsi="Palatino Linotype" w:cs="Times"/>
          <w:sz w:val="24"/>
          <w:szCs w:val="24"/>
        </w:rPr>
        <w:t xml:space="preserve">, </w:t>
      </w:r>
      <w:hyperlink r:id="rId203" w:tooltip="Pozsonyi fehér" w:history="1">
        <w:r w:rsidR="00622B17" w:rsidRPr="005A4188">
          <w:rPr>
            <w:rStyle w:val="Hiperhivatkozs"/>
            <w:rFonts w:ascii="Palatino Linotype" w:hAnsi="Palatino Linotype" w:cs="Times"/>
            <w:color w:val="auto"/>
            <w:sz w:val="24"/>
            <w:szCs w:val="24"/>
            <w:u w:val="none"/>
          </w:rPr>
          <w:t>Pozsonyi fehér</w:t>
        </w:r>
      </w:hyperlink>
      <w:r w:rsidR="00622B17" w:rsidRPr="005A4188">
        <w:rPr>
          <w:rFonts w:ascii="Palatino Linotype" w:hAnsi="Palatino Linotype" w:cs="Times"/>
          <w:sz w:val="24"/>
          <w:szCs w:val="24"/>
        </w:rPr>
        <w:t xml:space="preserve">, </w:t>
      </w:r>
      <w:hyperlink r:id="rId204" w:tooltip="Rajnai rizling" w:history="1">
        <w:r w:rsidR="00622B17" w:rsidRPr="005A4188">
          <w:rPr>
            <w:rStyle w:val="Hiperhivatkozs"/>
            <w:rFonts w:ascii="Palatino Linotype" w:hAnsi="Palatino Linotype" w:cs="Times"/>
            <w:color w:val="auto"/>
            <w:sz w:val="24"/>
            <w:szCs w:val="24"/>
            <w:u w:val="none"/>
          </w:rPr>
          <w:t>Rajnai rizling</w:t>
        </w:r>
      </w:hyperlink>
      <w:r w:rsidR="00622B17" w:rsidRPr="005A4188">
        <w:rPr>
          <w:rFonts w:ascii="Palatino Linotype" w:hAnsi="Palatino Linotype" w:cs="Times"/>
          <w:sz w:val="24"/>
          <w:szCs w:val="24"/>
        </w:rPr>
        <w:t xml:space="preserve">, </w:t>
      </w:r>
      <w:hyperlink r:id="rId205" w:tooltip="Sárfehér" w:history="1">
        <w:r w:rsidR="00622B17" w:rsidRPr="005A4188">
          <w:rPr>
            <w:rStyle w:val="Hiperhivatkozs"/>
            <w:rFonts w:ascii="Palatino Linotype" w:hAnsi="Palatino Linotype" w:cs="Times"/>
            <w:color w:val="auto"/>
            <w:sz w:val="24"/>
            <w:szCs w:val="24"/>
            <w:u w:val="none"/>
          </w:rPr>
          <w:t>Sárfehér</w:t>
        </w:r>
      </w:hyperlink>
      <w:r w:rsidR="00622B17">
        <w:rPr>
          <w:rFonts w:ascii="Palatino Linotype" w:hAnsi="Palatino Linotype" w:cs="Times"/>
          <w:sz w:val="24"/>
          <w:szCs w:val="24"/>
        </w:rPr>
        <w:t xml:space="preserve">, </w:t>
      </w:r>
      <w:hyperlink r:id="rId206" w:tooltip="Solaris (szőlőfajta)" w:history="1">
        <w:r w:rsidR="00622B17" w:rsidRPr="005A4188">
          <w:rPr>
            <w:rStyle w:val="Hiperhivatkozs"/>
            <w:rFonts w:ascii="Palatino Linotype" w:hAnsi="Palatino Linotype" w:cs="Times"/>
            <w:color w:val="auto"/>
            <w:sz w:val="24"/>
            <w:szCs w:val="24"/>
            <w:u w:val="none"/>
          </w:rPr>
          <w:t>Solaris (szőlőfajta)</w:t>
        </w:r>
      </w:hyperlink>
      <w:r w:rsidR="00622B17" w:rsidRPr="005A4188">
        <w:rPr>
          <w:rFonts w:ascii="Palatino Linotype" w:hAnsi="Palatino Linotype" w:cs="Times"/>
          <w:sz w:val="24"/>
          <w:szCs w:val="24"/>
        </w:rPr>
        <w:t xml:space="preserve">, </w:t>
      </w:r>
      <w:hyperlink r:id="rId207" w:tooltip="Szerémi zöld" w:history="1">
        <w:r w:rsidR="00622B17" w:rsidRPr="005A4188">
          <w:rPr>
            <w:rStyle w:val="Hiperhivatkozs"/>
            <w:rFonts w:ascii="Palatino Linotype" w:hAnsi="Palatino Linotype" w:cs="Times"/>
            <w:color w:val="auto"/>
            <w:sz w:val="24"/>
            <w:szCs w:val="24"/>
            <w:u w:val="none"/>
          </w:rPr>
          <w:t>Szerémi zöld</w:t>
        </w:r>
      </w:hyperlink>
      <w:r w:rsidR="00622B17" w:rsidRPr="005A4188">
        <w:rPr>
          <w:rFonts w:ascii="Palatino Linotype" w:hAnsi="Palatino Linotype" w:cs="Times"/>
          <w:sz w:val="24"/>
          <w:szCs w:val="24"/>
        </w:rPr>
        <w:t xml:space="preserve">, </w:t>
      </w:r>
      <w:hyperlink r:id="rId208" w:tooltip="Viktória gyöngye" w:history="1">
        <w:r w:rsidR="00622B17" w:rsidRPr="005A4188">
          <w:rPr>
            <w:rStyle w:val="Hiperhivatkozs"/>
            <w:rFonts w:ascii="Palatino Linotype" w:hAnsi="Palatino Linotype" w:cs="Times"/>
            <w:color w:val="auto"/>
            <w:sz w:val="24"/>
            <w:szCs w:val="24"/>
            <w:u w:val="none"/>
          </w:rPr>
          <w:t>Viktória gyöngye</w:t>
        </w:r>
      </w:hyperlink>
      <w:r w:rsidR="00622B17" w:rsidRPr="005A4188">
        <w:rPr>
          <w:rFonts w:ascii="Palatino Linotype" w:hAnsi="Palatino Linotype" w:cs="Times"/>
          <w:sz w:val="24"/>
          <w:szCs w:val="24"/>
        </w:rPr>
        <w:t xml:space="preserve">, </w:t>
      </w:r>
      <w:hyperlink r:id="rId209" w:tooltip="Zala gyöngye" w:history="1">
        <w:r w:rsidR="00622B17" w:rsidRPr="005A4188">
          <w:rPr>
            <w:rStyle w:val="Hiperhivatkozs"/>
            <w:rFonts w:ascii="Palatino Linotype" w:hAnsi="Palatino Linotype" w:cs="Times"/>
            <w:color w:val="auto"/>
            <w:sz w:val="24"/>
            <w:szCs w:val="24"/>
            <w:u w:val="none"/>
          </w:rPr>
          <w:t>Zala gyöngye</w:t>
        </w:r>
      </w:hyperlink>
      <w:r w:rsidR="00622B17" w:rsidRPr="005A4188">
        <w:rPr>
          <w:rFonts w:ascii="Palatino Linotype" w:hAnsi="Palatino Linotype" w:cs="Times"/>
          <w:sz w:val="24"/>
          <w:szCs w:val="24"/>
        </w:rPr>
        <w:t xml:space="preserve">, </w:t>
      </w:r>
      <w:hyperlink r:id="rId210" w:tooltip="Zengő (szőlőfajta)" w:history="1">
        <w:r w:rsidR="00622B17" w:rsidRPr="005A4188">
          <w:rPr>
            <w:rStyle w:val="Hiperhivatkozs"/>
            <w:rFonts w:ascii="Palatino Linotype" w:hAnsi="Palatino Linotype" w:cs="Times"/>
            <w:color w:val="auto"/>
            <w:sz w:val="24"/>
            <w:szCs w:val="24"/>
            <w:u w:val="none"/>
          </w:rPr>
          <w:t>Zengő (szőlőfajta)</w:t>
        </w:r>
      </w:hyperlink>
      <w:r w:rsidR="00622B17" w:rsidRPr="005A4188">
        <w:rPr>
          <w:rFonts w:ascii="Palatino Linotype" w:hAnsi="Palatino Linotype" w:cs="Times"/>
          <w:sz w:val="24"/>
          <w:szCs w:val="24"/>
        </w:rPr>
        <w:t xml:space="preserve">, </w:t>
      </w:r>
      <w:hyperlink r:id="rId211" w:tooltip="Zenit (szőlőfajta)" w:history="1">
        <w:r w:rsidR="00622B17" w:rsidRPr="005A4188">
          <w:rPr>
            <w:rStyle w:val="Hiperhivatkozs"/>
            <w:rFonts w:ascii="Palatino Linotype" w:hAnsi="Palatino Linotype" w:cs="Times"/>
            <w:color w:val="auto"/>
            <w:sz w:val="24"/>
            <w:szCs w:val="24"/>
            <w:u w:val="none"/>
          </w:rPr>
          <w:t>Zenit (szőlőfajta)</w:t>
        </w:r>
      </w:hyperlink>
      <w:r w:rsidR="00622B17" w:rsidRPr="005A4188">
        <w:rPr>
          <w:rFonts w:ascii="Palatino Linotype" w:hAnsi="Palatino Linotype" w:cs="Times"/>
          <w:sz w:val="24"/>
          <w:szCs w:val="24"/>
        </w:rPr>
        <w:t xml:space="preserve">, </w:t>
      </w:r>
      <w:hyperlink r:id="rId212" w:tooltip="Zeus (szőlőfajta)" w:history="1">
        <w:r w:rsidR="00622B17" w:rsidRPr="005A4188">
          <w:rPr>
            <w:rStyle w:val="Hiperhivatkozs"/>
            <w:rFonts w:ascii="Palatino Linotype" w:hAnsi="Palatino Linotype" w:cs="Times"/>
            <w:color w:val="auto"/>
            <w:sz w:val="24"/>
            <w:szCs w:val="24"/>
            <w:u w:val="none"/>
          </w:rPr>
          <w:t>Zeus (szőlőfajta)</w:t>
        </w:r>
      </w:hyperlink>
      <w:r w:rsidR="00622B17" w:rsidRPr="005A4188">
        <w:rPr>
          <w:rFonts w:ascii="Palatino Linotype" w:hAnsi="Palatino Linotype" w:cs="Times"/>
          <w:sz w:val="24"/>
          <w:szCs w:val="24"/>
        </w:rPr>
        <w:t xml:space="preserve">, </w:t>
      </w:r>
      <w:hyperlink r:id="rId213" w:tooltip="Zöld veltelini" w:history="1">
        <w:r w:rsidR="00622B17" w:rsidRPr="005A4188">
          <w:rPr>
            <w:rStyle w:val="Hiperhivatkozs"/>
            <w:rFonts w:ascii="Palatino Linotype" w:hAnsi="Palatino Linotype" w:cs="Times"/>
            <w:color w:val="auto"/>
            <w:sz w:val="24"/>
            <w:szCs w:val="24"/>
            <w:u w:val="none"/>
          </w:rPr>
          <w:t>Zöld veltelini</w:t>
        </w:r>
      </w:hyperlink>
      <w:r w:rsidR="00622B17" w:rsidRPr="005A4188">
        <w:rPr>
          <w:rFonts w:ascii="Palatino Linotype" w:hAnsi="Palatino Linotype" w:cs="Times"/>
          <w:sz w:val="24"/>
          <w:szCs w:val="24"/>
        </w:rPr>
        <w:t xml:space="preserve">, </w:t>
      </w:r>
      <w:hyperlink r:id="rId214" w:tooltip="Zéta (szőlőfajta)" w:history="1">
        <w:r w:rsidR="00622B17" w:rsidRPr="005A4188">
          <w:rPr>
            <w:rStyle w:val="Hiperhivatkozs"/>
            <w:rFonts w:ascii="Palatino Linotype" w:hAnsi="Palatino Linotype" w:cs="Times"/>
            <w:color w:val="auto"/>
            <w:sz w:val="24"/>
            <w:szCs w:val="24"/>
            <w:u w:val="none"/>
          </w:rPr>
          <w:t>Zéta (szőlőfajta)</w:t>
        </w:r>
      </w:hyperlink>
    </w:p>
    <w:p w:rsidR="00622B17" w:rsidRDefault="00622B17" w:rsidP="009E3F32">
      <w:pPr>
        <w:pStyle w:val="Cmsor3"/>
        <w:ind w:left="720"/>
        <w:jc w:val="both"/>
        <w:rPr>
          <w:rFonts w:ascii="Palatino Linotype" w:hAnsi="Palatino Linotype"/>
          <w:b w:val="0"/>
          <w:szCs w:val="24"/>
        </w:rPr>
      </w:pPr>
      <w:r w:rsidRPr="005A4188">
        <w:rPr>
          <w:rFonts w:ascii="Palatino Linotype" w:hAnsi="Palatino Linotype" w:cs="Times"/>
          <w:b w:val="0"/>
        </w:rPr>
        <w:t>Magyar szőlőfajták:</w:t>
      </w:r>
      <w:r>
        <w:rPr>
          <w:rFonts w:ascii="Palatino Linotype" w:hAnsi="Palatino Linotype"/>
          <w:b w:val="0"/>
        </w:rPr>
        <w:t xml:space="preserve"> </w:t>
      </w:r>
      <w:r w:rsidRPr="005A4188">
        <w:rPr>
          <w:rFonts w:ascii="Palatino Linotype" w:hAnsi="Palatino Linotype"/>
          <w:b w:val="0"/>
          <w:bCs/>
        </w:rPr>
        <w:t>Arany Sárfehér</w:t>
      </w:r>
      <w:r w:rsidRPr="005A4188">
        <w:rPr>
          <w:rFonts w:ascii="Palatino Linotype" w:hAnsi="Palatino Linotype"/>
          <w:b w:val="0"/>
        </w:rPr>
        <w:t>, Izsáki Sárfehér</w:t>
      </w:r>
      <w:r w:rsidRPr="005A4188">
        <w:rPr>
          <w:rFonts w:ascii="Palatino Linotype" w:hAnsi="Palatino Linotype"/>
        </w:rPr>
        <w:t xml:space="preserve">, </w:t>
      </w:r>
      <w:hyperlink r:id="rId215" w:history="1">
        <w:r w:rsidRPr="005A4188">
          <w:rPr>
            <w:rStyle w:val="Hiperhivatkozs"/>
            <w:rFonts w:ascii="Palatino Linotype" w:hAnsi="Palatino Linotype"/>
            <w:b w:val="0"/>
            <w:bCs/>
            <w:color w:val="auto"/>
            <w:szCs w:val="24"/>
            <w:u w:val="none"/>
          </w:rPr>
          <w:t>Budai</w:t>
        </w:r>
        <w:r w:rsidRPr="005A4188">
          <w:rPr>
            <w:rStyle w:val="Hiperhivatkozs"/>
            <w:rFonts w:ascii="Palatino Linotype" w:hAnsi="Palatino Linotype"/>
            <w:b w:val="0"/>
            <w:color w:val="auto"/>
            <w:szCs w:val="24"/>
            <w:u w:val="none"/>
          </w:rPr>
          <w:t xml:space="preserve"> </w:t>
        </w:r>
      </w:hyperlink>
      <w:hyperlink r:id="rId216" w:history="1">
        <w:r w:rsidRPr="005A4188">
          <w:rPr>
            <w:rStyle w:val="Hiperhivatkozs"/>
            <w:rFonts w:ascii="Palatino Linotype" w:hAnsi="Palatino Linotype"/>
            <w:b w:val="0"/>
            <w:bCs/>
            <w:color w:val="auto"/>
            <w:szCs w:val="24"/>
            <w:u w:val="none"/>
          </w:rPr>
          <w:t>Csomorika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17" w:history="1">
        <w:r w:rsidRPr="005A4188">
          <w:rPr>
            <w:rStyle w:val="Hiperhivatkozs"/>
            <w:rFonts w:ascii="Palatino Linotype" w:hAnsi="Palatino Linotype"/>
            <w:b w:val="0"/>
            <w:bCs/>
            <w:color w:val="auto"/>
            <w:szCs w:val="24"/>
            <w:u w:val="none"/>
          </w:rPr>
          <w:t>Ezerjó</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18" w:history="1">
        <w:r w:rsidRPr="005A4188">
          <w:rPr>
            <w:rStyle w:val="Hiperhivatkozs"/>
            <w:rFonts w:ascii="Palatino Linotype" w:hAnsi="Palatino Linotype"/>
            <w:b w:val="0"/>
            <w:bCs/>
            <w:color w:val="auto"/>
            <w:szCs w:val="24"/>
            <w:u w:val="none"/>
          </w:rPr>
          <w:t>Fehér Gohér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19" w:history="1">
        <w:r w:rsidRPr="005A4188">
          <w:rPr>
            <w:rStyle w:val="Hiperhivatkozs"/>
            <w:rFonts w:ascii="Palatino Linotype" w:hAnsi="Palatino Linotype"/>
            <w:b w:val="0"/>
            <w:bCs/>
            <w:color w:val="auto"/>
            <w:szCs w:val="24"/>
            <w:u w:val="none"/>
          </w:rPr>
          <w:t>Furmint</w:t>
        </w:r>
        <w:r w:rsidRPr="005A4188">
          <w:rPr>
            <w:rStyle w:val="Hiperhivatkozs"/>
            <w:rFonts w:ascii="Palatino Linotype" w:hAnsi="Palatino Linotype"/>
            <w:b w:val="0"/>
            <w:color w:val="auto"/>
            <w:szCs w:val="24"/>
            <w:u w:val="none"/>
          </w:rPr>
          <w:t xml:space="preserve"> (Fehér Furmint)</w:t>
        </w:r>
      </w:hyperlink>
      <w:r>
        <w:t xml:space="preserve">, </w:t>
      </w:r>
      <w:hyperlink r:id="rId220" w:history="1">
        <w:r w:rsidRPr="005A4188">
          <w:rPr>
            <w:rStyle w:val="Hiperhivatkozs"/>
            <w:rFonts w:ascii="Palatino Linotype" w:hAnsi="Palatino Linotype"/>
            <w:b w:val="0"/>
            <w:bCs/>
            <w:color w:val="auto"/>
            <w:szCs w:val="24"/>
            <w:u w:val="none"/>
          </w:rPr>
          <w:t>Hárslevelű</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1" w:history="1">
        <w:r w:rsidRPr="005A4188">
          <w:rPr>
            <w:rStyle w:val="Hiperhivatkozs"/>
            <w:rFonts w:ascii="Palatino Linotype" w:hAnsi="Palatino Linotype"/>
            <w:b w:val="0"/>
            <w:bCs/>
            <w:color w:val="auto"/>
            <w:szCs w:val="24"/>
            <w:u w:val="none"/>
          </w:rPr>
          <w:t>Juhfark</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2" w:history="1">
        <w:r w:rsidRPr="005A4188">
          <w:rPr>
            <w:rStyle w:val="Hiperhivatkozs"/>
            <w:rFonts w:ascii="Palatino Linotype" w:hAnsi="Palatino Linotype"/>
            <w:b w:val="0"/>
            <w:bCs/>
            <w:color w:val="auto"/>
            <w:szCs w:val="24"/>
            <w:u w:val="none"/>
          </w:rPr>
          <w:t>Kövérszőlő</w:t>
        </w:r>
      </w:hyperlink>
      <w:r w:rsidRPr="00F74420">
        <w:rPr>
          <w:b w:val="0"/>
        </w:rPr>
        <w:t xml:space="preserve">, </w:t>
      </w:r>
      <w:hyperlink r:id="rId223" w:history="1">
        <w:r w:rsidRPr="005A4188">
          <w:rPr>
            <w:rStyle w:val="Hiperhivatkozs"/>
            <w:rFonts w:ascii="Palatino Linotype" w:hAnsi="Palatino Linotype"/>
            <w:b w:val="0"/>
            <w:bCs/>
            <w:color w:val="auto"/>
            <w:szCs w:val="24"/>
            <w:u w:val="none"/>
          </w:rPr>
          <w:t>Kövidinka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4" w:history="1">
        <w:r w:rsidRPr="005A4188">
          <w:rPr>
            <w:rStyle w:val="Hiperhivatkozs"/>
            <w:rFonts w:ascii="Palatino Linotype" w:hAnsi="Palatino Linotype"/>
            <w:b w:val="0"/>
            <w:bCs/>
            <w:color w:val="auto"/>
            <w:szCs w:val="24"/>
            <w:u w:val="none"/>
          </w:rPr>
          <w:t>Kéknyelű</w:t>
        </w:r>
        <w:r w:rsidRPr="005A4188">
          <w:rPr>
            <w:rStyle w:val="Hiperhivatkozs"/>
            <w:rFonts w:ascii="Palatino Linotype" w:hAnsi="Palatino Linotype"/>
            <w:b w:val="0"/>
            <w:color w:val="auto"/>
            <w:szCs w:val="24"/>
            <w:u w:val="none"/>
          </w:rPr>
          <w:t xml:space="preserve"> </w:t>
        </w:r>
      </w:hyperlink>
      <w:hyperlink r:id="rId225" w:history="1">
        <w:r w:rsidRPr="005A4188">
          <w:rPr>
            <w:rStyle w:val="Hiperhivatkozs"/>
            <w:rFonts w:ascii="Palatino Linotype" w:hAnsi="Palatino Linotype"/>
            <w:b w:val="0"/>
            <w:bCs/>
            <w:color w:val="auto"/>
            <w:szCs w:val="24"/>
            <w:u w:val="none"/>
          </w:rPr>
          <w:t>Királyleányka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6" w:history="1">
        <w:r w:rsidRPr="005A4188">
          <w:rPr>
            <w:rStyle w:val="Hiperhivatkozs"/>
            <w:rFonts w:ascii="Palatino Linotype" w:hAnsi="Palatino Linotype"/>
            <w:b w:val="0"/>
            <w:bCs/>
            <w:color w:val="auto"/>
            <w:szCs w:val="24"/>
            <w:u w:val="none"/>
          </w:rPr>
          <w:t>Leányka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7" w:history="1">
        <w:r w:rsidRPr="005A4188">
          <w:rPr>
            <w:rStyle w:val="Hiperhivatkozs"/>
            <w:rFonts w:ascii="Palatino Linotype" w:hAnsi="Palatino Linotype"/>
            <w:b w:val="0"/>
            <w:bCs/>
            <w:color w:val="auto"/>
            <w:szCs w:val="24"/>
            <w:u w:val="none"/>
          </w:rPr>
          <w:t>Pozsonyi Fehér</w:t>
        </w:r>
      </w:hyperlink>
      <w:r w:rsidRPr="00F74420">
        <w:rPr>
          <w:b w:val="0"/>
        </w:rPr>
        <w:t xml:space="preserve">, </w:t>
      </w:r>
      <w:hyperlink r:id="rId228" w:history="1">
        <w:r w:rsidRPr="005A4188">
          <w:rPr>
            <w:rStyle w:val="Hiperhivatkozs"/>
            <w:rFonts w:ascii="Palatino Linotype" w:hAnsi="Palatino Linotype"/>
            <w:b w:val="0"/>
            <w:bCs/>
            <w:color w:val="auto"/>
            <w:szCs w:val="24"/>
            <w:u w:val="none"/>
          </w:rPr>
          <w:t>Bianca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29" w:history="1">
        <w:r w:rsidRPr="005A4188">
          <w:rPr>
            <w:rStyle w:val="Hiperhivatkozs"/>
            <w:rFonts w:ascii="Palatino Linotype" w:hAnsi="Palatino Linotype"/>
            <w:b w:val="0"/>
            <w:bCs/>
            <w:color w:val="auto"/>
            <w:szCs w:val="24"/>
            <w:u w:val="none"/>
          </w:rPr>
          <w:t>Cserszegi Fűszeres</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0" w:history="1">
        <w:r w:rsidRPr="005A4188">
          <w:rPr>
            <w:rStyle w:val="Hiperhivatkozs"/>
            <w:rFonts w:ascii="Palatino Linotype" w:hAnsi="Palatino Linotype"/>
            <w:b w:val="0"/>
            <w:bCs/>
            <w:color w:val="auto"/>
            <w:szCs w:val="24"/>
            <w:u w:val="none"/>
          </w:rPr>
          <w:t>Csillám</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1" w:history="1">
        <w:r w:rsidRPr="005A4188">
          <w:rPr>
            <w:rStyle w:val="Hiperhivatkozs"/>
            <w:rFonts w:ascii="Palatino Linotype" w:hAnsi="Palatino Linotype"/>
            <w:b w:val="0"/>
            <w:bCs/>
            <w:color w:val="auto"/>
            <w:szCs w:val="24"/>
            <w:u w:val="none"/>
          </w:rPr>
          <w:t>Ezerfürtű</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2" w:history="1">
        <w:r w:rsidRPr="005A4188">
          <w:rPr>
            <w:rStyle w:val="Hiperhivatkozs"/>
            <w:rFonts w:ascii="Palatino Linotype" w:hAnsi="Palatino Linotype"/>
            <w:b w:val="0"/>
            <w:bCs/>
            <w:color w:val="auto"/>
            <w:szCs w:val="24"/>
            <w:u w:val="none"/>
          </w:rPr>
          <w:t>Generosa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3" w:history="1">
        <w:r w:rsidRPr="005A4188">
          <w:rPr>
            <w:rStyle w:val="Hiperhivatkozs"/>
            <w:rFonts w:ascii="Palatino Linotype" w:hAnsi="Palatino Linotype"/>
            <w:b w:val="0"/>
            <w:bCs/>
            <w:color w:val="auto"/>
            <w:szCs w:val="24"/>
            <w:u w:val="none"/>
          </w:rPr>
          <w:t>Irsai Olivér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4" w:history="1">
        <w:r w:rsidRPr="005A4188">
          <w:rPr>
            <w:rStyle w:val="Hiperhivatkozs"/>
            <w:rFonts w:ascii="Palatino Linotype" w:hAnsi="Palatino Linotype"/>
            <w:b w:val="0"/>
            <w:bCs/>
            <w:color w:val="auto"/>
            <w:szCs w:val="24"/>
            <w:u w:val="none"/>
          </w:rPr>
          <w:t>Jubileum</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bCs/>
            <w:color w:val="auto"/>
            <w:szCs w:val="24"/>
            <w:u w:val="none"/>
          </w:rPr>
          <w:t xml:space="preserve"> 75</w:t>
        </w:r>
        <w:r w:rsidRPr="005A4188">
          <w:rPr>
            <w:rStyle w:val="Hiperhivatkozs"/>
            <w:rFonts w:ascii="Palatino Linotype" w:hAnsi="Palatino Linotype"/>
            <w:b w:val="0"/>
            <w:color w:val="auto"/>
            <w:szCs w:val="24"/>
            <w:u w:val="none"/>
          </w:rPr>
          <w:t xml:space="preserve"> </w:t>
        </w:r>
      </w:hyperlink>
      <w:hyperlink r:id="rId235" w:history="1">
        <w:r w:rsidRPr="005A4188">
          <w:rPr>
            <w:rStyle w:val="Hiperhivatkozs"/>
            <w:rFonts w:ascii="Palatino Linotype" w:hAnsi="Palatino Linotype"/>
            <w:b w:val="0"/>
            <w:bCs/>
            <w:color w:val="auto"/>
            <w:szCs w:val="24"/>
            <w:u w:val="none"/>
          </w:rPr>
          <w:t>Karát</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6" w:history="1">
        <w:r w:rsidRPr="005A4188">
          <w:rPr>
            <w:rStyle w:val="Hiperhivatkozs"/>
            <w:rFonts w:ascii="Palatino Linotype" w:hAnsi="Palatino Linotype"/>
            <w:b w:val="0"/>
            <w:bCs/>
            <w:color w:val="auto"/>
            <w:szCs w:val="24"/>
            <w:u w:val="none"/>
          </w:rPr>
          <w:t>Korona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7" w:history="1">
        <w:r w:rsidRPr="005A4188">
          <w:rPr>
            <w:rStyle w:val="Hiperhivatkozs"/>
            <w:rFonts w:ascii="Palatino Linotype" w:hAnsi="Palatino Linotype"/>
            <w:b w:val="0"/>
            <w:bCs/>
            <w:color w:val="auto"/>
            <w:szCs w:val="24"/>
            <w:u w:val="none"/>
          </w:rPr>
          <w:t>Kunleány</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8" w:history="1">
        <w:r w:rsidRPr="005A4188">
          <w:rPr>
            <w:rStyle w:val="Hiperhivatkozs"/>
            <w:rFonts w:ascii="Palatino Linotype" w:hAnsi="Palatino Linotype"/>
            <w:b w:val="0"/>
            <w:bCs/>
            <w:color w:val="auto"/>
            <w:szCs w:val="24"/>
            <w:u w:val="none"/>
          </w:rPr>
          <w:t>Mátrai Muskotály</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39" w:history="1">
        <w:r w:rsidRPr="005A4188">
          <w:rPr>
            <w:rStyle w:val="Hiperhivatkozs"/>
            <w:rFonts w:ascii="Palatino Linotype" w:hAnsi="Palatino Linotype"/>
            <w:b w:val="0"/>
            <w:bCs/>
            <w:color w:val="auto"/>
            <w:szCs w:val="24"/>
            <w:u w:val="none"/>
          </w:rPr>
          <w:t>Nektár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0" w:history="1">
        <w:r w:rsidRPr="005A4188">
          <w:rPr>
            <w:rStyle w:val="Hiperhivatkozs"/>
            <w:rFonts w:ascii="Palatino Linotype" w:hAnsi="Palatino Linotype"/>
            <w:b w:val="0"/>
            <w:bCs/>
            <w:color w:val="auto"/>
            <w:szCs w:val="24"/>
            <w:u w:val="none"/>
          </w:rPr>
          <w:t>Pátria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1" w:history="1">
        <w:r w:rsidRPr="005A4188">
          <w:rPr>
            <w:rStyle w:val="Hiperhivatkozs"/>
            <w:rFonts w:ascii="Palatino Linotype" w:hAnsi="Palatino Linotype"/>
            <w:b w:val="0"/>
            <w:bCs/>
            <w:color w:val="auto"/>
            <w:szCs w:val="24"/>
            <w:u w:val="none"/>
          </w:rPr>
          <w:t>Rozália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2" w:history="1">
        <w:r w:rsidRPr="005A4188">
          <w:rPr>
            <w:rStyle w:val="Hiperhivatkozs"/>
            <w:rFonts w:ascii="Palatino Linotype" w:hAnsi="Palatino Linotype"/>
            <w:b w:val="0"/>
            <w:bCs/>
            <w:color w:val="auto"/>
            <w:szCs w:val="24"/>
            <w:u w:val="none"/>
          </w:rPr>
          <w:t>Viktória Gyöngye</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3" w:history="1">
        <w:r w:rsidRPr="005A4188">
          <w:rPr>
            <w:rStyle w:val="Hiperhivatkozs"/>
            <w:rFonts w:ascii="Palatino Linotype" w:hAnsi="Palatino Linotype"/>
            <w:b w:val="0"/>
            <w:bCs/>
            <w:color w:val="auto"/>
            <w:szCs w:val="24"/>
            <w:u w:val="none"/>
          </w:rPr>
          <w:t>Zéta</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4" w:history="1">
        <w:r w:rsidRPr="005A4188">
          <w:rPr>
            <w:rStyle w:val="Hiperhivatkozs"/>
            <w:rFonts w:ascii="Palatino Linotype" w:hAnsi="Palatino Linotype"/>
            <w:b w:val="0"/>
            <w:bCs/>
            <w:color w:val="auto"/>
            <w:szCs w:val="24"/>
            <w:u w:val="none"/>
          </w:rPr>
          <w:t>Zala Gyöngye</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5" w:history="1">
        <w:r w:rsidRPr="005A4188">
          <w:rPr>
            <w:rStyle w:val="Hiperhivatkozs"/>
            <w:rFonts w:ascii="Palatino Linotype" w:hAnsi="Palatino Linotype"/>
            <w:b w:val="0"/>
            <w:bCs/>
            <w:color w:val="auto"/>
            <w:szCs w:val="24"/>
            <w:u w:val="none"/>
          </w:rPr>
          <w:t>Zefír</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6" w:history="1">
        <w:r w:rsidRPr="005A4188">
          <w:rPr>
            <w:rStyle w:val="Hiperhivatkozs"/>
            <w:rFonts w:ascii="Palatino Linotype" w:hAnsi="Palatino Linotype"/>
            <w:b w:val="0"/>
            <w:bCs/>
            <w:color w:val="auto"/>
            <w:szCs w:val="24"/>
            <w:u w:val="none"/>
          </w:rPr>
          <w:t>Zengő</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7" w:history="1">
        <w:r w:rsidRPr="005A4188">
          <w:rPr>
            <w:rStyle w:val="Hiperhivatkozs"/>
            <w:rFonts w:ascii="Palatino Linotype" w:hAnsi="Palatino Linotype"/>
            <w:b w:val="0"/>
            <w:bCs/>
            <w:color w:val="auto"/>
            <w:szCs w:val="24"/>
            <w:u w:val="none"/>
          </w:rPr>
          <w:t>Zenit</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8" w:history="1">
        <w:r w:rsidRPr="005A4188">
          <w:rPr>
            <w:rStyle w:val="Hiperhivatkozs"/>
            <w:rFonts w:ascii="Palatino Linotype" w:hAnsi="Palatino Linotype"/>
            <w:b w:val="0"/>
            <w:bCs/>
            <w:color w:val="auto"/>
            <w:szCs w:val="24"/>
            <w:u w:val="none"/>
          </w:rPr>
          <w:t>Zeus</w:t>
        </w:r>
        <w:r>
          <w:rPr>
            <w:rStyle w:val="Hiperhivatkozs"/>
            <w:rFonts w:ascii="Palatino Linotype" w:hAnsi="Palatino Linotype"/>
            <w:b w:val="0"/>
            <w:bCs/>
            <w:color w:val="auto"/>
            <w:szCs w:val="24"/>
            <w:u w:val="none"/>
          </w:rPr>
          <w:t>,</w:t>
        </w:r>
        <w:r w:rsidRPr="005A4188">
          <w:rPr>
            <w:rStyle w:val="Hiperhivatkozs"/>
            <w:rFonts w:ascii="Palatino Linotype" w:hAnsi="Palatino Linotype"/>
            <w:b w:val="0"/>
            <w:color w:val="auto"/>
            <w:szCs w:val="24"/>
            <w:u w:val="none"/>
          </w:rPr>
          <w:t xml:space="preserve"> </w:t>
        </w:r>
      </w:hyperlink>
      <w:hyperlink r:id="rId249" w:history="1">
        <w:r w:rsidRPr="00F74420">
          <w:rPr>
            <w:rStyle w:val="Hiperhivatkozs"/>
            <w:rFonts w:ascii="Palatino Linotype" w:hAnsi="Palatino Linotype"/>
            <w:b w:val="0"/>
            <w:bCs/>
            <w:color w:val="auto"/>
            <w:szCs w:val="24"/>
            <w:u w:val="none"/>
          </w:rPr>
          <w:t>Bíbor</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bCs/>
            <w:color w:val="auto"/>
            <w:szCs w:val="24"/>
            <w:u w:val="none"/>
          </w:rPr>
          <w:t xml:space="preserve"> Kadarka</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0" w:history="1">
        <w:r w:rsidRPr="00F74420">
          <w:rPr>
            <w:rStyle w:val="Hiperhivatkozs"/>
            <w:rFonts w:ascii="Palatino Linotype" w:hAnsi="Palatino Linotype"/>
            <w:b w:val="0"/>
            <w:bCs/>
            <w:color w:val="auto"/>
            <w:szCs w:val="24"/>
            <w:u w:val="none"/>
          </w:rPr>
          <w:t>Duna Gyöngye</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1" w:history="1">
        <w:r w:rsidRPr="00F74420">
          <w:rPr>
            <w:rStyle w:val="Hiperhivatkozs"/>
            <w:rFonts w:ascii="Palatino Linotype" w:hAnsi="Palatino Linotype"/>
            <w:b w:val="0"/>
            <w:bCs/>
            <w:color w:val="auto"/>
            <w:szCs w:val="24"/>
            <w:u w:val="none"/>
          </w:rPr>
          <w:t>Kármin</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2" w:history="1">
        <w:r w:rsidRPr="00F74420">
          <w:rPr>
            <w:rStyle w:val="Hiperhivatkozs"/>
            <w:rFonts w:ascii="Palatino Linotype" w:hAnsi="Palatino Linotype"/>
            <w:b w:val="0"/>
            <w:bCs/>
            <w:color w:val="auto"/>
            <w:szCs w:val="24"/>
            <w:u w:val="none"/>
          </w:rPr>
          <w:t>Medina</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3" w:history="1">
        <w:r w:rsidRPr="00F74420">
          <w:rPr>
            <w:rStyle w:val="Hiperhivatkozs"/>
            <w:rFonts w:ascii="Palatino Linotype" w:hAnsi="Palatino Linotype"/>
            <w:b w:val="0"/>
            <w:bCs/>
            <w:color w:val="auto"/>
            <w:szCs w:val="24"/>
            <w:u w:val="none"/>
          </w:rPr>
          <w:t>Rubintos</w:t>
        </w:r>
        <w:r>
          <w:rPr>
            <w:rStyle w:val="Hiperhivatkozs"/>
            <w:rFonts w:ascii="Palatino Linotype" w:hAnsi="Palatino Linotype"/>
            <w:b w:val="0"/>
            <w:bCs/>
            <w:color w:val="auto"/>
            <w:szCs w:val="24"/>
            <w:u w:val="none"/>
          </w:rPr>
          <w:t>,</w:t>
        </w:r>
        <w:r w:rsidRPr="00F74420">
          <w:rPr>
            <w:rStyle w:val="Hiperhivatkozs"/>
            <w:rFonts w:ascii="Palatino Linotype" w:hAnsi="Palatino Linotype"/>
            <w:b w:val="0"/>
            <w:color w:val="auto"/>
            <w:szCs w:val="24"/>
            <w:u w:val="none"/>
          </w:rPr>
          <w:t xml:space="preserve"> </w:t>
        </w:r>
      </w:hyperlink>
      <w:hyperlink r:id="rId254" w:history="1">
        <w:r w:rsidRPr="00F74420">
          <w:rPr>
            <w:rStyle w:val="Hiperhivatkozs"/>
            <w:rFonts w:ascii="Palatino Linotype" w:hAnsi="Palatino Linotype"/>
            <w:b w:val="0"/>
            <w:bCs/>
            <w:color w:val="auto"/>
            <w:szCs w:val="24"/>
            <w:u w:val="none"/>
          </w:rPr>
          <w:t>Turán</w:t>
        </w:r>
        <w:r>
          <w:rPr>
            <w:rStyle w:val="Hiperhivatkozs"/>
            <w:rFonts w:ascii="Palatino Linotype" w:hAnsi="Palatino Linotype"/>
            <w:b w:val="0"/>
            <w:bCs/>
            <w:color w:val="auto"/>
            <w:szCs w:val="24"/>
            <w:u w:val="none"/>
          </w:rPr>
          <w:t>,</w:t>
        </w:r>
      </w:hyperlink>
    </w:p>
    <w:p w:rsidR="00622B17" w:rsidRPr="00F74420" w:rsidRDefault="00622B17" w:rsidP="009E3F32">
      <w:pPr>
        <w:pStyle w:val="Cmsor3"/>
        <w:ind w:left="720"/>
        <w:jc w:val="both"/>
        <w:rPr>
          <w:rFonts w:ascii="Palatino Linotype" w:hAnsi="Palatino Linotype" w:cs="Times"/>
          <w:b w:val="0"/>
          <w:szCs w:val="24"/>
        </w:rPr>
      </w:pPr>
      <w:r w:rsidRPr="00F74420">
        <w:rPr>
          <w:rFonts w:ascii="Palatino Linotype" w:hAnsi="Palatino Linotype"/>
          <w:b w:val="0"/>
          <w:szCs w:val="24"/>
        </w:rPr>
        <w:t>Vörösbor</w:t>
      </w:r>
      <w:r>
        <w:rPr>
          <w:rFonts w:ascii="Palatino Linotype" w:hAnsi="Palatino Linotype"/>
          <w:b w:val="0"/>
          <w:szCs w:val="24"/>
        </w:rPr>
        <w:t xml:space="preserve"> </w:t>
      </w:r>
      <w:r w:rsidRPr="00F74420">
        <w:rPr>
          <w:rFonts w:ascii="Palatino Linotype" w:hAnsi="Palatino Linotype"/>
          <w:b w:val="0"/>
          <w:szCs w:val="24"/>
        </w:rPr>
        <w:t xml:space="preserve">szőlőfajták: </w:t>
      </w:r>
      <w:hyperlink r:id="rId255" w:tooltip="Bíborkadarka" w:history="1">
        <w:r w:rsidRPr="00F74420">
          <w:rPr>
            <w:rStyle w:val="Hiperhivatkozs"/>
            <w:rFonts w:ascii="Palatino Linotype" w:hAnsi="Palatino Linotype" w:cs="Times"/>
            <w:b w:val="0"/>
            <w:color w:val="auto"/>
            <w:szCs w:val="24"/>
            <w:u w:val="none"/>
          </w:rPr>
          <w:t>Bíborkadarka</w:t>
        </w:r>
      </w:hyperlink>
      <w:r w:rsidRPr="00F74420">
        <w:rPr>
          <w:rFonts w:ascii="Palatino Linotype" w:hAnsi="Palatino Linotype"/>
          <w:b w:val="0"/>
          <w:szCs w:val="24"/>
        </w:rPr>
        <w:t xml:space="preserve">, </w:t>
      </w:r>
      <w:hyperlink r:id="rId256" w:tooltip="Blauburger" w:history="1">
        <w:r w:rsidRPr="00F74420">
          <w:rPr>
            <w:rStyle w:val="Hiperhivatkozs"/>
            <w:rFonts w:ascii="Palatino Linotype" w:hAnsi="Palatino Linotype" w:cs="Times"/>
            <w:b w:val="0"/>
            <w:color w:val="auto"/>
            <w:szCs w:val="24"/>
            <w:u w:val="none"/>
          </w:rPr>
          <w:t>Blauburger</w:t>
        </w:r>
      </w:hyperlink>
      <w:r w:rsidRPr="00F74420">
        <w:rPr>
          <w:rFonts w:ascii="Palatino Linotype" w:hAnsi="Palatino Linotype"/>
          <w:b w:val="0"/>
          <w:szCs w:val="24"/>
        </w:rPr>
        <w:t xml:space="preserve">, </w:t>
      </w:r>
      <w:hyperlink r:id="rId257" w:tooltip="Cabernet franc" w:history="1">
        <w:r w:rsidRPr="00F74420">
          <w:rPr>
            <w:rStyle w:val="Hiperhivatkozs"/>
            <w:rFonts w:ascii="Palatino Linotype" w:hAnsi="Palatino Linotype" w:cs="Times"/>
            <w:b w:val="0"/>
            <w:color w:val="auto"/>
            <w:szCs w:val="24"/>
            <w:u w:val="none"/>
          </w:rPr>
          <w:t>Cabernet franc</w:t>
        </w:r>
      </w:hyperlink>
      <w:r w:rsidRPr="00F74420">
        <w:rPr>
          <w:rFonts w:ascii="Palatino Linotype" w:hAnsi="Palatino Linotype"/>
          <w:b w:val="0"/>
          <w:szCs w:val="24"/>
        </w:rPr>
        <w:t xml:space="preserve">, </w:t>
      </w:r>
      <w:hyperlink r:id="rId258" w:tooltip="Cabernet sauvignon" w:history="1">
        <w:r w:rsidRPr="00F74420">
          <w:rPr>
            <w:rStyle w:val="Hiperhivatkozs"/>
            <w:rFonts w:ascii="Palatino Linotype" w:hAnsi="Palatino Linotype" w:cs="Times"/>
            <w:b w:val="0"/>
            <w:color w:val="auto"/>
            <w:szCs w:val="24"/>
            <w:u w:val="none"/>
          </w:rPr>
          <w:t>Cabernet sauvignon</w:t>
        </w:r>
      </w:hyperlink>
      <w:r>
        <w:rPr>
          <w:rFonts w:ascii="Palatino Linotype" w:hAnsi="Palatino Linotype" w:cs="Times"/>
          <w:b w:val="0"/>
          <w:szCs w:val="24"/>
        </w:rPr>
        <w:t>,</w:t>
      </w:r>
      <w:r w:rsidRPr="00F74420">
        <w:rPr>
          <w:rFonts w:ascii="Palatino Linotype" w:hAnsi="Palatino Linotype"/>
          <w:b w:val="0"/>
          <w:szCs w:val="24"/>
        </w:rPr>
        <w:t xml:space="preserve"> </w:t>
      </w:r>
      <w:hyperlink r:id="rId259" w:tooltip="Kékfrankos" w:history="1">
        <w:r w:rsidRPr="00F74420">
          <w:rPr>
            <w:rStyle w:val="Hiperhivatkozs"/>
            <w:rFonts w:ascii="Palatino Linotype" w:hAnsi="Palatino Linotype" w:cs="Times"/>
            <w:b w:val="0"/>
            <w:color w:val="auto"/>
            <w:szCs w:val="24"/>
            <w:u w:val="none"/>
          </w:rPr>
          <w:t>Kékfrankos</w:t>
        </w:r>
      </w:hyperlink>
      <w:r w:rsidRPr="00F74420">
        <w:rPr>
          <w:rFonts w:ascii="Palatino Linotype" w:hAnsi="Palatino Linotype" w:cs="Times"/>
          <w:b w:val="0"/>
          <w:szCs w:val="24"/>
        </w:rPr>
        <w:t xml:space="preserve">, </w:t>
      </w:r>
      <w:hyperlink r:id="rId260" w:tooltip="Kékoportó" w:history="1">
        <w:r w:rsidRPr="00F74420">
          <w:rPr>
            <w:rStyle w:val="Hiperhivatkozs"/>
            <w:rFonts w:ascii="Palatino Linotype" w:hAnsi="Palatino Linotype" w:cs="Times"/>
            <w:b w:val="0"/>
            <w:color w:val="auto"/>
            <w:szCs w:val="24"/>
            <w:u w:val="none"/>
          </w:rPr>
          <w:t>Kékoportó</w:t>
        </w:r>
      </w:hyperlink>
      <w:r w:rsidRPr="00F74420">
        <w:rPr>
          <w:rFonts w:ascii="Palatino Linotype" w:hAnsi="Palatino Linotype" w:cs="Times"/>
          <w:b w:val="0"/>
          <w:szCs w:val="24"/>
        </w:rPr>
        <w:t xml:space="preserve">, </w:t>
      </w:r>
      <w:hyperlink r:id="rId261" w:tooltip="Mavrud" w:history="1">
        <w:r w:rsidRPr="00F74420">
          <w:rPr>
            <w:rStyle w:val="Hiperhivatkozs"/>
            <w:rFonts w:ascii="Palatino Linotype" w:hAnsi="Palatino Linotype" w:cs="Times"/>
            <w:b w:val="0"/>
            <w:color w:val="auto"/>
            <w:szCs w:val="24"/>
            <w:u w:val="none"/>
          </w:rPr>
          <w:t>Mavrud</w:t>
        </w:r>
      </w:hyperlink>
      <w:r w:rsidRPr="00F74420">
        <w:rPr>
          <w:rFonts w:ascii="Palatino Linotype" w:hAnsi="Palatino Linotype" w:cs="Times"/>
          <w:b w:val="0"/>
          <w:szCs w:val="24"/>
        </w:rPr>
        <w:t xml:space="preserve">, Medina (szőlőfajta), </w:t>
      </w:r>
      <w:hyperlink r:id="rId262" w:tooltip="Medoc noir" w:history="1">
        <w:r w:rsidRPr="00F74420">
          <w:rPr>
            <w:rStyle w:val="Hiperhivatkozs"/>
            <w:rFonts w:ascii="Palatino Linotype" w:hAnsi="Palatino Linotype" w:cs="Times"/>
            <w:b w:val="0"/>
            <w:color w:val="auto"/>
            <w:szCs w:val="24"/>
            <w:u w:val="none"/>
          </w:rPr>
          <w:t>Medoc noir</w:t>
        </w:r>
      </w:hyperlink>
      <w:r w:rsidRPr="00F74420">
        <w:rPr>
          <w:rFonts w:ascii="Palatino Linotype" w:hAnsi="Palatino Linotype"/>
          <w:b w:val="0"/>
          <w:szCs w:val="24"/>
        </w:rPr>
        <w:t xml:space="preserve"> </w:t>
      </w:r>
      <w:hyperlink r:id="rId263" w:tooltip="Merlot" w:history="1">
        <w:r w:rsidRPr="00F74420">
          <w:rPr>
            <w:rStyle w:val="Hiperhivatkozs"/>
            <w:rFonts w:ascii="Palatino Linotype" w:hAnsi="Palatino Linotype" w:cs="Times"/>
            <w:b w:val="0"/>
            <w:color w:val="auto"/>
            <w:szCs w:val="24"/>
            <w:u w:val="none"/>
          </w:rPr>
          <w:t>Merlot</w:t>
        </w:r>
      </w:hyperlink>
      <w:hyperlink r:id="rId264" w:tooltip="Pamid" w:history="1">
        <w:r w:rsidRPr="00F74420">
          <w:rPr>
            <w:rStyle w:val="Hiperhivatkozs"/>
            <w:rFonts w:ascii="Palatino Linotype" w:hAnsi="Palatino Linotype" w:cs="Times"/>
            <w:b w:val="0"/>
            <w:color w:val="auto"/>
            <w:szCs w:val="24"/>
            <w:u w:val="none"/>
          </w:rPr>
          <w:t>Pamid</w:t>
        </w:r>
      </w:hyperlink>
      <w:r w:rsidRPr="00F74420">
        <w:rPr>
          <w:rFonts w:ascii="Palatino Linotype" w:hAnsi="Palatino Linotype" w:cs="Times"/>
          <w:b w:val="0"/>
          <w:szCs w:val="24"/>
        </w:rPr>
        <w:t xml:space="preserve">, </w:t>
      </w:r>
      <w:hyperlink r:id="rId265" w:tooltip="Rubintos" w:history="1">
        <w:r w:rsidRPr="00F74420">
          <w:rPr>
            <w:rStyle w:val="Hiperhivatkozs"/>
            <w:rFonts w:ascii="Palatino Linotype" w:hAnsi="Palatino Linotype" w:cs="Times"/>
            <w:b w:val="0"/>
            <w:color w:val="auto"/>
            <w:szCs w:val="24"/>
            <w:u w:val="none"/>
          </w:rPr>
          <w:t>Rubintos</w:t>
        </w:r>
      </w:hyperlink>
      <w:hyperlink r:id="rId266" w:tooltip="Turán (szőlőfajta)" w:history="1">
        <w:r w:rsidRPr="00F74420">
          <w:rPr>
            <w:rStyle w:val="Hiperhivatkozs"/>
            <w:rFonts w:ascii="Palatino Linotype" w:hAnsi="Palatino Linotype" w:cs="Times"/>
            <w:b w:val="0"/>
            <w:color w:val="auto"/>
            <w:szCs w:val="24"/>
            <w:u w:val="none"/>
          </w:rPr>
          <w:t>Turán (szőlőfajta)</w:t>
        </w:r>
      </w:hyperlink>
    </w:p>
    <w:p w:rsidR="00622B17" w:rsidRPr="005A4188" w:rsidRDefault="00622B17" w:rsidP="009E3F32">
      <w:pPr>
        <w:ind w:left="720"/>
        <w:jc w:val="both"/>
        <w:rPr>
          <w:rFonts w:ascii="Palatino Linotype" w:hAnsi="Palatino Linotype" w:cs="Times"/>
          <w:sz w:val="24"/>
          <w:szCs w:val="24"/>
        </w:rPr>
      </w:pPr>
      <w:r w:rsidRPr="005A4188">
        <w:rPr>
          <w:rFonts w:ascii="Palatino Linotype" w:hAnsi="Palatino Linotype" w:cs="Times"/>
          <w:sz w:val="24"/>
          <w:szCs w:val="24"/>
        </w:rPr>
        <w:t>Magyarországi szőlőfajták lelőhelyei:</w:t>
      </w:r>
    </w:p>
    <w:p w:rsidR="00622B17" w:rsidRDefault="004861E2" w:rsidP="009E3F32">
      <w:pPr>
        <w:ind w:left="720"/>
        <w:jc w:val="both"/>
        <w:rPr>
          <w:rFonts w:ascii="Palatino Linotype" w:hAnsi="Palatino Linotype" w:cs="Times"/>
          <w:sz w:val="24"/>
          <w:szCs w:val="24"/>
        </w:rPr>
      </w:pPr>
      <w:hyperlink r:id="rId267" w:history="1">
        <w:r w:rsidR="00622B17" w:rsidRPr="005A4188">
          <w:rPr>
            <w:rStyle w:val="Hiperhivatkozs"/>
            <w:rFonts w:ascii="Palatino Linotype" w:hAnsi="Palatino Linotype" w:cs="Times"/>
            <w:bCs/>
            <w:color w:val="auto"/>
            <w:sz w:val="24"/>
            <w:szCs w:val="24"/>
            <w:u w:val="none"/>
          </w:rPr>
          <w:t>Szekszárd</w:t>
        </w:r>
      </w:hyperlink>
      <w:r w:rsidR="00622B17" w:rsidRPr="005A4188">
        <w:rPr>
          <w:rFonts w:ascii="Palatino Linotype" w:hAnsi="Palatino Linotype" w:cs="Times"/>
          <w:bCs/>
          <w:sz w:val="24"/>
          <w:szCs w:val="24"/>
        </w:rPr>
        <w:t xml:space="preserve">, </w:t>
      </w:r>
      <w:hyperlink r:id="rId268" w:history="1">
        <w:r w:rsidR="00622B17" w:rsidRPr="005A4188">
          <w:rPr>
            <w:rStyle w:val="Hiperhivatkozs"/>
            <w:rFonts w:ascii="Palatino Linotype" w:hAnsi="Palatino Linotype" w:cs="Times"/>
            <w:bCs/>
            <w:color w:val="auto"/>
            <w:sz w:val="24"/>
            <w:szCs w:val="24"/>
            <w:u w:val="none"/>
          </w:rPr>
          <w:t>Pécs</w:t>
        </w:r>
      </w:hyperlink>
      <w:r w:rsidR="00622B17" w:rsidRPr="005A4188">
        <w:rPr>
          <w:rFonts w:ascii="Palatino Linotype" w:hAnsi="Palatino Linotype" w:cs="Times"/>
          <w:bCs/>
          <w:sz w:val="24"/>
          <w:szCs w:val="24"/>
        </w:rPr>
        <w:t xml:space="preserve">, </w:t>
      </w:r>
      <w:hyperlink r:id="rId269" w:history="1">
        <w:r w:rsidR="00622B17" w:rsidRPr="005A4188">
          <w:rPr>
            <w:rStyle w:val="Hiperhivatkozs"/>
            <w:rFonts w:ascii="Palatino Linotype" w:hAnsi="Palatino Linotype" w:cs="Times"/>
            <w:bCs/>
            <w:color w:val="auto"/>
            <w:sz w:val="24"/>
            <w:szCs w:val="24"/>
            <w:u w:val="none"/>
          </w:rPr>
          <w:t>Budapest</w:t>
        </w:r>
      </w:hyperlink>
      <w:r w:rsidR="00622B17" w:rsidRPr="005A4188">
        <w:rPr>
          <w:rFonts w:ascii="Palatino Linotype" w:hAnsi="Palatino Linotype" w:cs="Times"/>
          <w:bCs/>
          <w:sz w:val="24"/>
          <w:szCs w:val="24"/>
        </w:rPr>
        <w:t xml:space="preserve">, </w:t>
      </w:r>
      <w:hyperlink r:id="rId270" w:history="1">
        <w:r w:rsidR="00622B17" w:rsidRPr="005A4188">
          <w:rPr>
            <w:rStyle w:val="Hiperhivatkozs"/>
            <w:rFonts w:ascii="Palatino Linotype" w:hAnsi="Palatino Linotype" w:cs="Times"/>
            <w:bCs/>
            <w:color w:val="auto"/>
            <w:sz w:val="24"/>
            <w:szCs w:val="24"/>
            <w:u w:val="none"/>
          </w:rPr>
          <w:t>Szombathely</w:t>
        </w:r>
      </w:hyperlink>
      <w:r w:rsidR="00622B17" w:rsidRPr="005A4188">
        <w:rPr>
          <w:rFonts w:ascii="Palatino Linotype" w:hAnsi="Palatino Linotype" w:cs="Times"/>
          <w:bCs/>
          <w:sz w:val="24"/>
          <w:szCs w:val="24"/>
        </w:rPr>
        <w:t xml:space="preserve">, </w:t>
      </w:r>
      <w:hyperlink r:id="rId271" w:history="1">
        <w:r w:rsidR="00622B17" w:rsidRPr="005A4188">
          <w:rPr>
            <w:rStyle w:val="Hiperhivatkozs"/>
            <w:rFonts w:ascii="Palatino Linotype" w:hAnsi="Palatino Linotype" w:cs="Times"/>
            <w:bCs/>
            <w:color w:val="auto"/>
            <w:sz w:val="24"/>
            <w:szCs w:val="24"/>
            <w:u w:val="none"/>
          </w:rPr>
          <w:t>Villány</w:t>
        </w:r>
      </w:hyperlink>
      <w:r w:rsidR="00622B17" w:rsidRPr="005A4188">
        <w:rPr>
          <w:rFonts w:ascii="Palatino Linotype" w:hAnsi="Palatino Linotype" w:cs="Times"/>
          <w:bCs/>
          <w:sz w:val="24"/>
          <w:szCs w:val="24"/>
        </w:rPr>
        <w:t xml:space="preserve">, </w:t>
      </w:r>
      <w:hyperlink r:id="rId272" w:history="1">
        <w:r w:rsidR="00622B17" w:rsidRPr="005A4188">
          <w:rPr>
            <w:rStyle w:val="Hiperhivatkozs"/>
            <w:rFonts w:ascii="Palatino Linotype" w:hAnsi="Palatino Linotype" w:cs="Times"/>
            <w:bCs/>
            <w:color w:val="auto"/>
            <w:sz w:val="24"/>
            <w:szCs w:val="24"/>
            <w:u w:val="none"/>
          </w:rPr>
          <w:t>Badacsony</w:t>
        </w:r>
      </w:hyperlink>
      <w:r w:rsidR="00622B17" w:rsidRPr="005A4188">
        <w:rPr>
          <w:rFonts w:ascii="Palatino Linotype" w:hAnsi="Palatino Linotype" w:cs="Times"/>
          <w:bCs/>
          <w:sz w:val="24"/>
          <w:szCs w:val="24"/>
        </w:rPr>
        <w:t xml:space="preserve">, </w:t>
      </w:r>
      <w:hyperlink r:id="rId273" w:history="1">
        <w:r w:rsidR="00622B17" w:rsidRPr="005A4188">
          <w:rPr>
            <w:rStyle w:val="Hiperhivatkozs"/>
            <w:rFonts w:ascii="Palatino Linotype" w:hAnsi="Palatino Linotype" w:cs="Times"/>
            <w:bCs/>
            <w:color w:val="auto"/>
            <w:sz w:val="24"/>
            <w:szCs w:val="24"/>
            <w:u w:val="none"/>
          </w:rPr>
          <w:t>Eger</w:t>
        </w:r>
      </w:hyperlink>
      <w:r w:rsidR="00622B17" w:rsidRPr="005A4188">
        <w:rPr>
          <w:rFonts w:ascii="Palatino Linotype" w:hAnsi="Palatino Linotype" w:cs="Times"/>
          <w:bCs/>
          <w:sz w:val="24"/>
          <w:szCs w:val="24"/>
        </w:rPr>
        <w:t xml:space="preserve">, </w:t>
      </w:r>
      <w:hyperlink r:id="rId274" w:history="1">
        <w:r w:rsidR="00622B17" w:rsidRPr="005A4188">
          <w:rPr>
            <w:rStyle w:val="Hiperhivatkozs"/>
            <w:rFonts w:ascii="Palatino Linotype" w:hAnsi="Palatino Linotype" w:cs="Times"/>
            <w:bCs/>
            <w:color w:val="auto"/>
            <w:sz w:val="24"/>
            <w:szCs w:val="24"/>
            <w:u w:val="none"/>
          </w:rPr>
          <w:t>Tokaj</w:t>
        </w:r>
      </w:hyperlink>
      <w:r w:rsidR="00622B17" w:rsidRPr="005A4188">
        <w:rPr>
          <w:rFonts w:ascii="Palatino Linotype" w:hAnsi="Palatino Linotype" w:cs="Times"/>
          <w:bCs/>
          <w:sz w:val="24"/>
          <w:szCs w:val="24"/>
        </w:rPr>
        <w:t xml:space="preserve">, </w:t>
      </w:r>
      <w:hyperlink r:id="rId275" w:history="1">
        <w:r w:rsidR="00622B17" w:rsidRPr="005A4188">
          <w:rPr>
            <w:rStyle w:val="Hiperhivatkozs"/>
            <w:rFonts w:ascii="Palatino Linotype" w:hAnsi="Palatino Linotype" w:cs="Times"/>
            <w:bCs/>
            <w:color w:val="auto"/>
            <w:sz w:val="24"/>
            <w:szCs w:val="24"/>
            <w:u w:val="none"/>
          </w:rPr>
          <w:t>Tolna</w:t>
        </w:r>
      </w:hyperlink>
      <w:r w:rsidR="00622B17" w:rsidRPr="005A4188">
        <w:rPr>
          <w:rFonts w:ascii="Palatino Linotype" w:hAnsi="Palatino Linotype" w:cs="Times"/>
          <w:bCs/>
          <w:sz w:val="24"/>
          <w:szCs w:val="24"/>
        </w:rPr>
        <w:t xml:space="preserve">, </w:t>
      </w:r>
      <w:hyperlink r:id="rId276" w:history="1">
        <w:r w:rsidR="00622B17" w:rsidRPr="005A4188">
          <w:rPr>
            <w:rStyle w:val="Hiperhivatkozs"/>
            <w:rFonts w:ascii="Palatino Linotype" w:hAnsi="Palatino Linotype" w:cs="Times"/>
            <w:bCs/>
            <w:color w:val="auto"/>
            <w:sz w:val="24"/>
            <w:szCs w:val="24"/>
            <w:u w:val="none"/>
          </w:rPr>
          <w:t>Pannonhalma</w:t>
        </w:r>
      </w:hyperlink>
      <w:r w:rsidR="00622B17" w:rsidRPr="005A4188">
        <w:rPr>
          <w:rFonts w:ascii="Palatino Linotype" w:hAnsi="Palatino Linotype" w:cs="Times"/>
          <w:bCs/>
          <w:sz w:val="24"/>
          <w:szCs w:val="24"/>
        </w:rPr>
        <w:t xml:space="preserve">, </w:t>
      </w:r>
      <w:hyperlink r:id="rId277" w:history="1">
        <w:r w:rsidR="00622B17" w:rsidRPr="005A4188">
          <w:rPr>
            <w:rStyle w:val="Hiperhivatkozs"/>
            <w:rFonts w:ascii="Palatino Linotype" w:hAnsi="Palatino Linotype" w:cs="Times"/>
            <w:bCs/>
            <w:color w:val="auto"/>
            <w:sz w:val="24"/>
            <w:szCs w:val="24"/>
            <w:u w:val="none"/>
          </w:rPr>
          <w:t>Etyek</w:t>
        </w:r>
      </w:hyperlink>
    </w:p>
    <w:p w:rsidR="00622B17" w:rsidRPr="005A4188" w:rsidRDefault="00622B17" w:rsidP="009E3F32">
      <w:pPr>
        <w:ind w:left="720"/>
        <w:jc w:val="both"/>
        <w:rPr>
          <w:rFonts w:ascii="Palatino Linotype" w:hAnsi="Palatino Linotype" w:cs="Times"/>
          <w:bCs/>
          <w:sz w:val="24"/>
          <w:szCs w:val="24"/>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13.3.3. Szőlő ültetése</w:t>
      </w:r>
      <w:r>
        <w:rPr>
          <w:rFonts w:ascii="Palatino Linotype" w:hAnsi="Palatino Linotype" w:cs="Mangal"/>
          <w:b/>
          <w:kern w:val="1"/>
          <w:sz w:val="24"/>
          <w:szCs w:val="24"/>
          <w:lang w:eastAsia="hi-IN" w:bidi="hi-IN"/>
        </w:rPr>
        <w:t>,</w:t>
      </w:r>
      <w:r w:rsidRPr="00A226FD">
        <w:rPr>
          <w:rFonts w:ascii="Palatino Linotype" w:hAnsi="Palatino Linotype" w:cs="Mangal"/>
          <w:b/>
          <w:kern w:val="1"/>
          <w:sz w:val="24"/>
          <w:szCs w:val="24"/>
          <w:lang w:eastAsia="hi-IN" w:bidi="hi-IN"/>
        </w:rPr>
        <w:t xml:space="preserve"> ápolása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68 óra</w:t>
      </w:r>
      <w:r w:rsidRPr="005A4188">
        <w:rPr>
          <w:rFonts w:ascii="Palatino Linotype" w:hAnsi="Palatino Linotype" w:cs="Mangal"/>
          <w:b/>
          <w:kern w:val="1"/>
          <w:sz w:val="24"/>
          <w:szCs w:val="24"/>
          <w:lang w:eastAsia="hi-IN" w:bidi="hi-IN"/>
        </w:rPr>
        <w:tab/>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szaporítás módjai, mikroszaporítás elterjedése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Törzsültetvények jelentősége, növényvédelmi hatása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Európai vessző előállítása (begyűjtés helye, ideje)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vessző tárolása és növényvédelmi vonzata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szaporításra alkalmas vessző szabványa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Az európai vessző iskolázása, módjai, ápolása, felszedése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Alanyvessző előállítása, alanyfajták ismerete (mésztűrés, filo</w:t>
      </w:r>
      <w:r>
        <w:rPr>
          <w:rFonts w:ascii="Palatino Linotype" w:hAnsi="Palatino Linotype" w:cs="Mangal"/>
          <w:kern w:val="1"/>
          <w:sz w:val="24"/>
          <w:szCs w:val="24"/>
          <w:lang w:eastAsia="hi-IN" w:bidi="hi-IN"/>
        </w:rPr>
        <w:t>x</w:t>
      </w:r>
      <w:r w:rsidRPr="0027433A">
        <w:rPr>
          <w:rFonts w:ascii="Palatino Linotype" w:hAnsi="Palatino Linotype" w:cs="Mangal"/>
          <w:kern w:val="1"/>
          <w:sz w:val="24"/>
          <w:szCs w:val="24"/>
          <w:lang w:eastAsia="hi-IN" w:bidi="hi-IN"/>
        </w:rPr>
        <w:t>éra-ellenállóság)</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Alanytelep éves ápolási munkái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Az oltványkészítés műveletei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Előhajtatás, edzés</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Oltványok iskolázása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lastRenderedPageBreak/>
        <w:t>Gyökeres oltványok felszedése, szabványok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In vitro szaporítóanyag előállítása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szőlőültetvény létesítés feltételei, a telepítési program, a telepítési terv Az ültetvény-telepítések előkészítése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Az ültetés ideje, módja, menete, szervezése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telepítés gondozása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szőlőültetvény támberendezései, a támberendezések típusai és jellemzésük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támberendezések anyagai, építésük, a támberendezések karbantartása, felújítása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csapadékmérés eszközei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talajhőmérséklet meghatározásának eszközei (felszíni, mélységi talajhőmérők)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szél irányának, erősségének, sebességének mérésére alkalmazható mérőeszközök (Wild-féle nyomólapos szélzászló, kézi kanalas szélsebességmérő)</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talaj ismerete (előzetes tájékozódás, bejárás)</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Talajmintavételi ismeretek (szelvényminta, átlagminta)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Talajminták előkészítésének ismerete laboratóriumi vizsgálatra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Egyszerű talajvizsgálatok ismerete (pH-érték, szerkezeti elemek, talajkötöttség, mésztartalom)</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Szerves trágyák használatának ismerete (istállótrágya, zöldtrágya, egyéb növényi eredetű szerves trágyák, komposzttrágyák)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Műtrágyák használatának ismerete (egyszerű, összetett, kevert és mikroelem trágyák)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bCs/>
          <w:kern w:val="1"/>
          <w:sz w:val="24"/>
          <w:szCs w:val="24"/>
          <w:lang w:eastAsia="hi-IN" w:bidi="hi-IN"/>
        </w:rPr>
        <w:t>Technológiailag kevert műtrágyák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bCs/>
          <w:kern w:val="1"/>
          <w:sz w:val="24"/>
          <w:szCs w:val="24"/>
          <w:lang w:eastAsia="hi-IN" w:bidi="hi-IN"/>
        </w:rPr>
        <w:t>Iparilag kevert műtrágyák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bCs/>
          <w:kern w:val="1"/>
          <w:sz w:val="24"/>
          <w:szCs w:val="24"/>
          <w:lang w:eastAsia="hi-IN" w:bidi="hi-IN"/>
        </w:rPr>
        <w:t>Összetett műtrágyák alkalmazásának technológiái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Összetett műtrágyák felhasználásának technológiái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Agronómiai szempontok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Ökonómiai szempontok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Növény specifikus igénye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Technikai-műszaki adottságok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Új típusú műtrágyák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Folyékony halmazállapotú műtrágyák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Folyékony műtr</w:t>
      </w:r>
      <w:r>
        <w:rPr>
          <w:rFonts w:ascii="Palatino Linotype" w:hAnsi="Palatino Linotype" w:cs="Mangal"/>
          <w:kern w:val="1"/>
          <w:sz w:val="24"/>
          <w:szCs w:val="24"/>
          <w:lang w:eastAsia="hi-IN" w:bidi="hi-IN"/>
        </w:rPr>
        <w:t>ágyák alkalmazásának főbb szemp</w:t>
      </w:r>
      <w:r w:rsidRPr="0027433A">
        <w:rPr>
          <w:rFonts w:ascii="Palatino Linotype" w:hAnsi="Palatino Linotype" w:cs="Mangal"/>
          <w:kern w:val="1"/>
          <w:sz w:val="24"/>
          <w:szCs w:val="24"/>
          <w:lang w:eastAsia="hi-IN" w:bidi="hi-IN"/>
        </w:rPr>
        <w:t>ontjai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Alapvető trágyázási eljárások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trágya megválasztásának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trágyamennyiség (-adag) meghatározásának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trágya elosztásának módja, kiszórás és talajba juttatás módja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Trágyázás időpontjának meghatározása</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Növény védőszerek alkalmazásának technológiái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Legfontosabb kórokozók (vírusok, baktériumok, gombák) és állati kártevők </w:t>
      </w:r>
      <w:r w:rsidRPr="0027433A">
        <w:rPr>
          <w:rFonts w:ascii="Palatino Linotype" w:hAnsi="Palatino Linotype" w:cs="Mangal"/>
          <w:kern w:val="1"/>
          <w:sz w:val="24"/>
          <w:szCs w:val="24"/>
          <w:lang w:eastAsia="hi-IN" w:bidi="hi-IN"/>
        </w:rPr>
        <w:lastRenderedPageBreak/>
        <w:t>kártételének felismerésének ismerete (kór- és kárképek)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Növényvédőszerek felismerésének technológiái</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herbicidek: </w:t>
      </w:r>
      <w:hyperlink r:id="rId278" w:tooltip="Gyom" w:history="1">
        <w:r w:rsidRPr="0039309F">
          <w:rPr>
            <w:rStyle w:val="Hiperhivatkozs"/>
            <w:rFonts w:ascii="Palatino Linotype" w:hAnsi="Palatino Linotype" w:cs="Mangal"/>
            <w:color w:val="auto"/>
            <w:kern w:val="1"/>
            <w:sz w:val="24"/>
            <w:szCs w:val="24"/>
            <w:u w:val="none"/>
            <w:lang w:eastAsia="hi-IN" w:bidi="hi-IN"/>
          </w:rPr>
          <w:t>gyomirtó</w:t>
        </w:r>
      </w:hyperlink>
      <w:r w:rsidRPr="0027433A">
        <w:rPr>
          <w:rFonts w:ascii="Palatino Linotype" w:hAnsi="Palatino Linotype" w:cs="Mangal"/>
          <w:kern w:val="1"/>
          <w:sz w:val="24"/>
          <w:szCs w:val="24"/>
          <w:lang w:eastAsia="hi-IN" w:bidi="hi-IN"/>
        </w:rPr>
        <w:t xml:space="preserve"> 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fungicidek: </w:t>
      </w:r>
      <w:hyperlink r:id="rId279" w:tooltip="Gombák" w:history="1">
        <w:r w:rsidRPr="0039309F">
          <w:rPr>
            <w:rStyle w:val="Hiperhivatkozs"/>
            <w:rFonts w:ascii="Palatino Linotype" w:hAnsi="Palatino Linotype" w:cs="Mangal"/>
            <w:color w:val="auto"/>
            <w:kern w:val="1"/>
            <w:sz w:val="24"/>
            <w:szCs w:val="24"/>
            <w:u w:val="none"/>
            <w:lang w:eastAsia="hi-IN" w:bidi="hi-IN"/>
          </w:rPr>
          <w:t>gombaölő</w:t>
        </w:r>
      </w:hyperlink>
      <w:r w:rsidRPr="0027433A">
        <w:rPr>
          <w:rFonts w:ascii="Palatino Linotype" w:hAnsi="Palatino Linotype" w:cs="Mangal"/>
          <w:kern w:val="1"/>
          <w:sz w:val="24"/>
          <w:szCs w:val="24"/>
          <w:lang w:eastAsia="hi-IN" w:bidi="hi-IN"/>
        </w:rPr>
        <w:t xml:space="preserve"> 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inszekticidek: </w:t>
      </w:r>
      <w:hyperlink r:id="rId280" w:tooltip="Rovar" w:history="1">
        <w:r w:rsidRPr="0039309F">
          <w:rPr>
            <w:rStyle w:val="Hiperhivatkozs"/>
            <w:rFonts w:ascii="Palatino Linotype" w:hAnsi="Palatino Linotype" w:cs="Mangal"/>
            <w:color w:val="auto"/>
            <w:kern w:val="1"/>
            <w:sz w:val="24"/>
            <w:szCs w:val="24"/>
            <w:u w:val="none"/>
            <w:lang w:eastAsia="hi-IN" w:bidi="hi-IN"/>
          </w:rPr>
          <w:t>rovarirtó</w:t>
        </w:r>
      </w:hyperlink>
      <w:r w:rsidRPr="0027433A">
        <w:rPr>
          <w:rFonts w:ascii="Palatino Linotype" w:hAnsi="Palatino Linotype" w:cs="Mangal"/>
          <w:kern w:val="1"/>
          <w:sz w:val="24"/>
          <w:szCs w:val="24"/>
          <w:lang w:eastAsia="hi-IN" w:bidi="hi-IN"/>
        </w:rPr>
        <w:t xml:space="preserve"> 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avicidek: madárirtó 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akaricidok vagy miticidek: </w:t>
      </w:r>
      <w:hyperlink r:id="rId281" w:tooltip="Atkák" w:history="1">
        <w:r w:rsidRPr="0039309F">
          <w:rPr>
            <w:rStyle w:val="Hiperhivatkozs"/>
            <w:rFonts w:ascii="Palatino Linotype" w:hAnsi="Palatino Linotype" w:cs="Mangal"/>
            <w:color w:val="auto"/>
            <w:kern w:val="1"/>
            <w:sz w:val="24"/>
            <w:szCs w:val="24"/>
            <w:u w:val="none"/>
            <w:lang w:eastAsia="hi-IN" w:bidi="hi-IN"/>
          </w:rPr>
          <w:t>atkaölő</w:t>
        </w:r>
      </w:hyperlink>
      <w:r w:rsidRPr="0027433A">
        <w:rPr>
          <w:rFonts w:ascii="Palatino Linotype" w:hAnsi="Palatino Linotype" w:cs="Mangal"/>
          <w:kern w:val="1"/>
          <w:sz w:val="24"/>
          <w:szCs w:val="24"/>
          <w:lang w:eastAsia="hi-IN" w:bidi="hi-IN"/>
        </w:rPr>
        <w:t xml:space="preserve"> 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rodenticidek: </w:t>
      </w:r>
      <w:hyperlink r:id="rId282" w:tooltip="Rágcsáló" w:history="1">
        <w:r w:rsidRPr="0039309F">
          <w:rPr>
            <w:rStyle w:val="Hiperhivatkozs"/>
            <w:rFonts w:ascii="Palatino Linotype" w:hAnsi="Palatino Linotype" w:cs="Mangal"/>
            <w:color w:val="auto"/>
            <w:kern w:val="1"/>
            <w:sz w:val="24"/>
            <w:szCs w:val="24"/>
            <w:u w:val="none"/>
            <w:lang w:eastAsia="hi-IN" w:bidi="hi-IN"/>
          </w:rPr>
          <w:t>rágcsáló</w:t>
        </w:r>
      </w:hyperlink>
      <w:r w:rsidRPr="0027433A">
        <w:rPr>
          <w:rFonts w:ascii="Palatino Linotype" w:hAnsi="Palatino Linotype" w:cs="Mangal"/>
          <w:kern w:val="1"/>
          <w:sz w:val="24"/>
          <w:szCs w:val="24"/>
          <w:lang w:eastAsia="hi-IN" w:bidi="hi-IN"/>
        </w:rPr>
        <w:t xml:space="preserve"> irtók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vespacidek: </w:t>
      </w:r>
      <w:hyperlink r:id="rId283" w:tooltip="Darázs" w:history="1">
        <w:r w:rsidRPr="0039309F">
          <w:rPr>
            <w:rStyle w:val="Hiperhivatkozs"/>
            <w:rFonts w:ascii="Palatino Linotype" w:hAnsi="Palatino Linotype" w:cs="Mangal"/>
            <w:color w:val="auto"/>
            <w:kern w:val="1"/>
            <w:sz w:val="24"/>
            <w:szCs w:val="24"/>
            <w:u w:val="none"/>
            <w:lang w:eastAsia="hi-IN" w:bidi="hi-IN"/>
          </w:rPr>
          <w:t>darázsirtók</w:t>
        </w:r>
      </w:hyperlink>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molluszkicidok: </w:t>
      </w:r>
      <w:hyperlink r:id="rId284" w:tooltip="Csigák" w:history="1">
        <w:r w:rsidRPr="0039309F">
          <w:rPr>
            <w:rStyle w:val="Hiperhivatkozs"/>
            <w:rFonts w:ascii="Palatino Linotype" w:hAnsi="Palatino Linotype" w:cs="Mangal"/>
            <w:color w:val="auto"/>
            <w:kern w:val="1"/>
            <w:sz w:val="24"/>
            <w:szCs w:val="24"/>
            <w:u w:val="none"/>
            <w:lang w:eastAsia="hi-IN" w:bidi="hi-IN"/>
          </w:rPr>
          <w:t>csigairtó</w:t>
        </w:r>
      </w:hyperlink>
      <w:r w:rsidRPr="0027433A">
        <w:rPr>
          <w:rFonts w:ascii="Palatino Linotype" w:hAnsi="Palatino Linotype" w:cs="Mangal"/>
          <w:kern w:val="1"/>
          <w:sz w:val="24"/>
          <w:szCs w:val="24"/>
          <w:lang w:eastAsia="hi-IN" w:bidi="hi-IN"/>
        </w:rPr>
        <w:t xml:space="preserve"> 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baktericidek: </w:t>
      </w:r>
      <w:hyperlink r:id="rId285" w:tooltip="Baktériumok" w:history="1">
        <w:r w:rsidRPr="0039309F">
          <w:rPr>
            <w:rStyle w:val="Hiperhivatkozs"/>
            <w:rFonts w:ascii="Palatino Linotype" w:hAnsi="Palatino Linotype" w:cs="Mangal"/>
            <w:color w:val="auto"/>
            <w:kern w:val="1"/>
            <w:sz w:val="24"/>
            <w:szCs w:val="24"/>
            <w:u w:val="none"/>
            <w:lang w:eastAsia="hi-IN" w:bidi="hi-IN"/>
          </w:rPr>
          <w:t>baktériumok</w:t>
        </w:r>
      </w:hyperlink>
      <w:r w:rsidRPr="0027433A">
        <w:rPr>
          <w:rFonts w:ascii="Palatino Linotype" w:hAnsi="Palatino Linotype" w:cs="Mangal"/>
          <w:kern w:val="1"/>
          <w:sz w:val="24"/>
          <w:szCs w:val="24"/>
          <w:lang w:eastAsia="hi-IN" w:bidi="hi-IN"/>
        </w:rPr>
        <w:t xml:space="preserve"> ellen használt vegyszerek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viricidek: </w:t>
      </w:r>
      <w:hyperlink r:id="rId286" w:tooltip="Vírus" w:history="1">
        <w:r w:rsidRPr="0039309F">
          <w:rPr>
            <w:rStyle w:val="Hiperhivatkozs"/>
            <w:rFonts w:ascii="Palatino Linotype" w:hAnsi="Palatino Linotype" w:cs="Mangal"/>
            <w:color w:val="auto"/>
            <w:kern w:val="1"/>
            <w:sz w:val="24"/>
            <w:szCs w:val="24"/>
            <w:u w:val="none"/>
            <w:lang w:eastAsia="hi-IN" w:bidi="hi-IN"/>
          </w:rPr>
          <w:t>vírusölők</w:t>
        </w:r>
      </w:hyperlink>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 xml:space="preserve">nematicidek: </w:t>
      </w:r>
      <w:hyperlink r:id="rId287" w:tooltip="Fonálférgek" w:history="1">
        <w:r w:rsidRPr="0039309F">
          <w:rPr>
            <w:rStyle w:val="Hiperhivatkozs"/>
            <w:rFonts w:ascii="Palatino Linotype" w:hAnsi="Palatino Linotype" w:cs="Mangal"/>
            <w:color w:val="auto"/>
            <w:kern w:val="1"/>
            <w:sz w:val="24"/>
            <w:szCs w:val="24"/>
            <w:u w:val="none"/>
            <w:lang w:eastAsia="hi-IN" w:bidi="hi-IN"/>
          </w:rPr>
          <w:t>fonalféreg</w:t>
        </w:r>
      </w:hyperlink>
      <w:r w:rsidRPr="0027433A">
        <w:rPr>
          <w:rFonts w:ascii="Palatino Linotype" w:hAnsi="Palatino Linotype" w:cs="Mangal"/>
          <w:kern w:val="1"/>
          <w:sz w:val="24"/>
          <w:szCs w:val="24"/>
          <w:lang w:eastAsia="hi-IN" w:bidi="hi-IN"/>
        </w:rPr>
        <w:t xml:space="preserve"> ölő szerek</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Kertészeti kultúrák legfontosabb gyomnövényeinek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Permetlé-összetétel számításának ismerete</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A permetlé készítésének szabályai, permetlevek bekeverésének ismerete (gyakorlatilag nem mérgező szerekkel)</w:t>
      </w:r>
    </w:p>
    <w:p w:rsidR="00622B17" w:rsidRPr="0027433A" w:rsidRDefault="00622B17" w:rsidP="00AD5187">
      <w:pPr>
        <w:widowControl w:val="0"/>
        <w:suppressAutoHyphens/>
        <w:ind w:left="708" w:firstLine="1"/>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Természetes növényvédőszerek használatának ismerete</w:t>
      </w:r>
    </w:p>
    <w:p w:rsidR="00622B17" w:rsidRPr="00A226FD" w:rsidRDefault="00622B17" w:rsidP="00BC2595">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13.4.</w:t>
      </w:r>
      <w:r>
        <w:rPr>
          <w:rFonts w:ascii="Palatino Linotype" w:hAnsi="Palatino Linotype"/>
          <w:b/>
          <w:kern w:val="1"/>
          <w:sz w:val="24"/>
          <w:szCs w:val="24"/>
          <w:lang w:eastAsia="hi-IN" w:bidi="hi-IN"/>
        </w:rPr>
        <w:t xml:space="preserve"> </w:t>
      </w:r>
      <w:r w:rsidRPr="005A4188">
        <w:rPr>
          <w:rFonts w:ascii="Palatino Linotype" w:hAnsi="Palatino Linotype"/>
          <w:b/>
          <w:i/>
          <w:kern w:val="1"/>
          <w:sz w:val="24"/>
          <w:szCs w:val="24"/>
          <w:lang w:eastAsia="hi-IN" w:bidi="hi-IN"/>
        </w:rPr>
        <w:t>A képzés javasolt helyszíne (ajánlás)</w:t>
      </w:r>
    </w:p>
    <w:p w:rsidR="00622B17" w:rsidRDefault="00622B17" w:rsidP="009E3F32">
      <w:pPr>
        <w:widowControl w:val="0"/>
        <w:suppressAutoHyphens/>
        <w:ind w:left="1134"/>
        <w:rPr>
          <w:rFonts w:ascii="Palatino Linotype" w:hAnsi="Palatino Linotype" w:cs="Mangal"/>
          <w:kern w:val="1"/>
          <w:sz w:val="24"/>
          <w:szCs w:val="24"/>
          <w:lang w:eastAsia="hi-IN" w:bidi="hi-IN"/>
        </w:rPr>
      </w:pPr>
      <w:r w:rsidRPr="009E3F32">
        <w:rPr>
          <w:rFonts w:ascii="Palatino Linotype" w:hAnsi="Palatino Linotype" w:cs="Mangal"/>
          <w:kern w:val="1"/>
          <w:sz w:val="24"/>
          <w:szCs w:val="24"/>
          <w:lang w:eastAsia="hi-IN" w:bidi="hi-IN"/>
        </w:rPr>
        <w:t>-</w:t>
      </w:r>
    </w:p>
    <w:p w:rsidR="00622B17" w:rsidRPr="009E3F32" w:rsidRDefault="00622B17" w:rsidP="009E3F32">
      <w:pPr>
        <w:widowControl w:val="0"/>
        <w:suppressAutoHyphens/>
        <w:ind w:left="1134"/>
        <w:rPr>
          <w:rFonts w:ascii="Palatino Linotype" w:hAnsi="Palatino Linotype" w:cs="Mangal"/>
          <w:kern w:val="1"/>
          <w:sz w:val="24"/>
          <w:szCs w:val="24"/>
          <w:lang w:eastAsia="hi-IN" w:bidi="hi-IN"/>
        </w:rPr>
      </w:pPr>
    </w:p>
    <w:p w:rsidR="00622B17" w:rsidRDefault="00622B17">
      <w:pPr>
        <w:widowControl w:val="0"/>
        <w:suppressAutoHyphens/>
        <w:ind w:left="1134" w:hanging="567"/>
        <w:jc w:val="both"/>
        <w:rPr>
          <w:rFonts w:ascii="Palatino Linotype" w:hAnsi="Palatino Linotype"/>
          <w:b/>
          <w:i/>
          <w:sz w:val="24"/>
          <w:szCs w:val="24"/>
        </w:rPr>
      </w:pPr>
      <w:r w:rsidRPr="00A226FD">
        <w:rPr>
          <w:rFonts w:ascii="Palatino Linotype" w:hAnsi="Palatino Linotype"/>
          <w:b/>
          <w:i/>
          <w:sz w:val="24"/>
          <w:szCs w:val="24"/>
        </w:rPr>
        <w:t>13.5.</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sajátos módszerek, tanulói tevékenységformák (ajánlás)</w:t>
      </w:r>
    </w:p>
    <w:p w:rsidR="00622B17" w:rsidRPr="00A226FD" w:rsidRDefault="00622B17" w:rsidP="0039309F">
      <w:pPr>
        <w:widowControl w:val="0"/>
        <w:suppressAutoHyphens/>
        <w:ind w:left="720"/>
        <w:rPr>
          <w:rFonts w:ascii="Palatino Linotype" w:hAnsi="Palatino Linotype"/>
          <w:b/>
          <w:i/>
          <w:kern w:val="1"/>
          <w:sz w:val="24"/>
          <w:szCs w:val="24"/>
          <w:lang w:eastAsia="hi-IN" w:bidi="hi-IN"/>
        </w:rPr>
      </w:pPr>
    </w:p>
    <w:p w:rsidR="00622B17" w:rsidRPr="00A226FD" w:rsidRDefault="00622B17" w:rsidP="009E3F32">
      <w:pPr>
        <w:widowControl w:val="0"/>
        <w:suppressAutoHyphens/>
        <w:ind w:left="720"/>
        <w:rPr>
          <w:rFonts w:ascii="Palatino Linotype" w:hAnsi="Palatino Linotype"/>
          <w:b/>
          <w:i/>
          <w:sz w:val="24"/>
          <w:szCs w:val="24"/>
        </w:rPr>
      </w:pPr>
      <w:r w:rsidRPr="005572C7">
        <w:rPr>
          <w:rFonts w:ascii="Palatino Linotype" w:hAnsi="Palatino Linotype"/>
          <w:b/>
          <w:sz w:val="24"/>
          <w:szCs w:val="24"/>
        </w:rPr>
        <w:t>13.5.1</w:t>
      </w:r>
      <w:r w:rsidRPr="00A226FD">
        <w:rPr>
          <w:rFonts w:ascii="Palatino Linotype" w:hAnsi="Palatino Linotype"/>
          <w:b/>
          <w:i/>
          <w:sz w:val="24"/>
          <w:szCs w:val="24"/>
        </w:rPr>
        <w:t>.</w:t>
      </w:r>
      <w:r w:rsidRPr="009E3F32">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pPr>
        <w:widowControl w:val="0"/>
        <w:suppressAutoHyphens/>
        <w:ind w:firstLine="709"/>
        <w:rPr>
          <w:rFonts w:ascii="Palatino Linotype" w:hAnsi="Palatino Linotype"/>
          <w:b/>
          <w:i/>
          <w:sz w:val="24"/>
          <w:szCs w:val="24"/>
        </w:rPr>
      </w:pP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Default="00622B17">
      <w:pPr>
        <w:widowControl w:val="0"/>
        <w:suppressAutoHyphens/>
        <w:ind w:firstLine="709"/>
        <w:rPr>
          <w:rFonts w:ascii="Palatino Linotype" w:hAnsi="Palatino Linotype"/>
          <w:b/>
          <w:i/>
          <w:kern w:val="1"/>
          <w:sz w:val="24"/>
          <w:szCs w:val="24"/>
          <w:lang w:eastAsia="hi-IN" w:bidi="hi-IN"/>
        </w:rPr>
      </w:pPr>
      <w:r w:rsidRPr="009E3F32">
        <w:rPr>
          <w:rFonts w:ascii="Palatino Linotype" w:hAnsi="Palatino Linotype"/>
          <w:b/>
          <w:sz w:val="24"/>
          <w:szCs w:val="24"/>
        </w:rPr>
        <w:t>13.5.2.</w:t>
      </w:r>
      <w:r>
        <w:rPr>
          <w:rFonts w:ascii="Palatino Linotype" w:hAnsi="Palatino Linotype"/>
          <w:b/>
          <w:i/>
          <w:sz w:val="24"/>
          <w:szCs w:val="24"/>
        </w:rPr>
        <w:tab/>
      </w:r>
      <w:r w:rsidRPr="00A226FD">
        <w:rPr>
          <w:rFonts w:ascii="Palatino Linotype" w:hAnsi="Palatino Linotype"/>
          <w:b/>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074473">
        <w:trPr>
          <w:cantSplit/>
          <w:trHeight w:val="921"/>
          <w:jc w:val="center"/>
        </w:trPr>
        <w:tc>
          <w:tcPr>
            <w:tcW w:w="828"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074473">
        <w:trPr>
          <w:cantSplit/>
          <w:trHeight w:val="1076"/>
          <w:jc w:val="center"/>
        </w:trPr>
        <w:tc>
          <w:tcPr>
            <w:tcW w:w="828" w:type="dxa"/>
            <w:vMerge/>
            <w:vAlign w:val="center"/>
          </w:tcPr>
          <w:p w:rsidR="00622B17" w:rsidRPr="00A226FD" w:rsidRDefault="00622B17" w:rsidP="00074473">
            <w:pPr>
              <w:jc w:val="center"/>
              <w:rPr>
                <w:rFonts w:ascii="Palatino Linotype" w:hAnsi="Palatino Linotype"/>
                <w:b/>
                <w:sz w:val="20"/>
                <w:szCs w:val="20"/>
              </w:rPr>
            </w:pPr>
          </w:p>
        </w:tc>
        <w:tc>
          <w:tcPr>
            <w:tcW w:w="3621" w:type="dxa"/>
            <w:vMerge/>
            <w:vAlign w:val="center"/>
          </w:tcPr>
          <w:p w:rsidR="00622B17" w:rsidRPr="00A226FD" w:rsidRDefault="00622B17" w:rsidP="00074473">
            <w:pPr>
              <w:rPr>
                <w:rFonts w:ascii="Palatino Linotype" w:hAnsi="Palatino Linotype"/>
                <w:b/>
                <w:sz w:val="20"/>
                <w:szCs w:val="20"/>
              </w:rPr>
            </w:pPr>
          </w:p>
        </w:tc>
        <w:tc>
          <w:tcPr>
            <w:tcW w:w="809"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074473">
            <w:pPr>
              <w:jc w:val="center"/>
              <w:rPr>
                <w:rFonts w:ascii="Palatino Linotype" w:hAnsi="Palatino Linotype"/>
                <w:b/>
                <w:sz w:val="20"/>
                <w:szCs w:val="20"/>
              </w:rPr>
            </w:pP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AD5187">
        <w:trPr>
          <w:trHeight w:val="632"/>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trHeight w:val="499"/>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pPr>
        <w:rPr>
          <w:rFonts w:ascii="Palatino Linotype" w:hAnsi="Palatino Linotype"/>
          <w:b/>
          <w:kern w:val="1"/>
          <w:sz w:val="24"/>
          <w:szCs w:val="24"/>
          <w:lang w:eastAsia="hi-IN" w:bidi="hi-IN"/>
        </w:rPr>
      </w:pPr>
    </w:p>
    <w:p w:rsidR="00622B17" w:rsidRDefault="00622B17">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13.6.</w:t>
      </w:r>
      <w:r>
        <w:rPr>
          <w:rFonts w:ascii="Palatino Linotype" w:hAnsi="Palatino Linotype"/>
          <w:b/>
          <w:kern w:val="1"/>
          <w:sz w:val="24"/>
          <w:szCs w:val="24"/>
          <w:lang w:eastAsia="hi-IN" w:bidi="hi-IN"/>
        </w:rPr>
        <w:t xml:space="preserve"> </w:t>
      </w:r>
      <w:r w:rsidRPr="00A226FD">
        <w:rPr>
          <w:rFonts w:ascii="Palatino Linotype" w:hAnsi="Palatino Linotype"/>
          <w:b/>
          <w:kern w:val="1"/>
          <w:sz w:val="24"/>
          <w:szCs w:val="24"/>
          <w:lang w:eastAsia="hi-IN" w:bidi="hi-IN"/>
        </w:rPr>
        <w:t>A tantárgy értékelésének módja</w:t>
      </w:r>
    </w:p>
    <w:p w:rsidR="00622B17" w:rsidRDefault="00622B17">
      <w:pPr>
        <w:widowControl w:val="0"/>
        <w:suppressAutoHyphens/>
        <w:ind w:left="567"/>
        <w:jc w:val="both"/>
        <w:rPr>
          <w:rFonts w:ascii="Palatino Linotype" w:hAnsi="Palatino Linotype"/>
          <w:b/>
          <w:kern w:val="1"/>
          <w:sz w:val="24"/>
          <w:szCs w:val="24"/>
          <w:lang w:eastAsia="hi-IN" w:bidi="hi-IN"/>
        </w:rPr>
      </w:pPr>
      <w:r w:rsidRPr="00A226FD">
        <w:rPr>
          <w:rFonts w:ascii="Palatino Linotype" w:hAnsi="Palatino Linotype"/>
          <w:bCs/>
          <w:sz w:val="24"/>
          <w:szCs w:val="24"/>
        </w:rPr>
        <w:lastRenderedPageBreak/>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622B17" w:rsidRDefault="00622B17" w:rsidP="005835EB">
      <w:pPr>
        <w:rPr>
          <w:rFonts w:ascii="Palatino Linotype" w:hAnsi="Palatino Linotype"/>
          <w:b/>
          <w:sz w:val="24"/>
          <w:szCs w:val="24"/>
        </w:rPr>
      </w:pPr>
    </w:p>
    <w:p w:rsidR="00622B17" w:rsidRPr="00A226FD" w:rsidRDefault="00622B17" w:rsidP="005835EB">
      <w:pPr>
        <w:rPr>
          <w:rFonts w:ascii="Palatino Linotype" w:hAnsi="Palatino Linotype"/>
          <w:b/>
          <w:sz w:val="24"/>
          <w:szCs w:val="24"/>
        </w:rPr>
      </w:pPr>
    </w:p>
    <w:p w:rsidR="00622B17" w:rsidRDefault="00622B17">
      <w:pPr>
        <w:tabs>
          <w:tab w:val="right" w:pos="9214"/>
        </w:tabs>
        <w:jc w:val="right"/>
        <w:rPr>
          <w:rFonts w:ascii="Palatino Linotype" w:hAnsi="Palatino Linotype"/>
          <w:b/>
          <w:kern w:val="1"/>
          <w:sz w:val="24"/>
          <w:szCs w:val="24"/>
          <w:lang w:eastAsia="hi-IN" w:bidi="hi-IN"/>
        </w:rPr>
      </w:pPr>
      <w:r w:rsidRPr="00A226FD">
        <w:rPr>
          <w:rFonts w:ascii="Palatino Linotype" w:hAnsi="Palatino Linotype"/>
          <w:b/>
          <w:sz w:val="24"/>
          <w:szCs w:val="24"/>
        </w:rPr>
        <w:t>14.</w:t>
      </w:r>
      <w:r>
        <w:rPr>
          <w:rFonts w:ascii="Palatino Linotype" w:hAnsi="Palatino Linotype"/>
          <w:b/>
          <w:sz w:val="24"/>
          <w:szCs w:val="24"/>
        </w:rPr>
        <w:t xml:space="preserve"> </w:t>
      </w:r>
      <w:r w:rsidRPr="00A226FD">
        <w:rPr>
          <w:rFonts w:ascii="Palatino Linotype" w:hAnsi="Palatino Linotype"/>
          <w:b/>
          <w:kern w:val="1"/>
          <w:sz w:val="24"/>
          <w:szCs w:val="24"/>
          <w:lang w:eastAsia="hi-IN" w:bidi="hi-IN"/>
        </w:rPr>
        <w:t>Szőlőtermesztés gyakorlata</w:t>
      </w:r>
      <w:r>
        <w:rPr>
          <w:rFonts w:ascii="Palatino Linotype" w:hAnsi="Palatino Linotype"/>
          <w:b/>
          <w:kern w:val="1"/>
          <w:sz w:val="24"/>
          <w:szCs w:val="24"/>
          <w:lang w:eastAsia="hi-IN" w:bidi="hi-IN"/>
        </w:rPr>
        <w:t xml:space="preserve"> tantárgy</w:t>
      </w:r>
      <w:r w:rsidRPr="00A226FD">
        <w:rPr>
          <w:rFonts w:ascii="Palatino Linotype" w:hAnsi="Palatino Linotype"/>
          <w:b/>
          <w:kern w:val="1"/>
          <w:sz w:val="24"/>
          <w:szCs w:val="24"/>
          <w:lang w:eastAsia="hi-IN" w:bidi="hi-IN"/>
        </w:rPr>
        <w:tab/>
      </w:r>
      <w:r>
        <w:rPr>
          <w:rFonts w:ascii="Palatino Linotype" w:hAnsi="Palatino Linotype" w:cs="Mangal"/>
          <w:b/>
          <w:kern w:val="1"/>
          <w:sz w:val="24"/>
          <w:szCs w:val="24"/>
          <w:lang w:eastAsia="hi-IN" w:bidi="hi-IN"/>
        </w:rPr>
        <w:t xml:space="preserve">336 </w:t>
      </w:r>
      <w:r w:rsidRPr="00A226FD">
        <w:rPr>
          <w:rFonts w:ascii="Palatino Linotype" w:hAnsi="Palatino Linotype" w:cs="Mangal"/>
          <w:b/>
          <w:kern w:val="1"/>
          <w:sz w:val="24"/>
          <w:szCs w:val="24"/>
          <w:lang w:eastAsia="hi-IN" w:bidi="hi-IN"/>
        </w:rPr>
        <w:t>óra</w:t>
      </w:r>
    </w:p>
    <w:p w:rsidR="00622B17" w:rsidRPr="00A226FD" w:rsidRDefault="00622B17" w:rsidP="005835EB">
      <w:pPr>
        <w:widowControl w:val="0"/>
        <w:suppressAutoHyphens/>
        <w:rPr>
          <w:rFonts w:ascii="Palatino Linotype" w:hAnsi="Palatino Linotype"/>
          <w:b/>
          <w:sz w:val="24"/>
          <w:szCs w:val="24"/>
        </w:rPr>
      </w:pPr>
    </w:p>
    <w:p w:rsidR="00622B17" w:rsidRPr="001E5B14" w:rsidRDefault="00622B17" w:rsidP="001E5B14">
      <w:pPr>
        <w:widowControl w:val="0"/>
        <w:suppressAutoHyphens/>
        <w:ind w:left="540"/>
        <w:rPr>
          <w:rFonts w:ascii="Palatino Linotype" w:hAnsi="Palatino Linotype"/>
          <w:b/>
          <w:sz w:val="24"/>
          <w:szCs w:val="24"/>
        </w:rPr>
      </w:pPr>
      <w:r w:rsidRPr="001E5B14">
        <w:rPr>
          <w:rFonts w:ascii="Palatino Linotype" w:hAnsi="Palatino Linotype"/>
          <w:b/>
          <w:sz w:val="24"/>
          <w:szCs w:val="24"/>
        </w:rPr>
        <w:t>14.1. A tantárgy tanításának célja</w:t>
      </w:r>
    </w:p>
    <w:p w:rsidR="00622B17" w:rsidRDefault="00622B17">
      <w:pPr>
        <w:widowControl w:val="0"/>
        <w:suppressAutoHyphens/>
        <w:ind w:left="567"/>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célja, hogy a tanulók alkalmasak legyenek az elméleti ismeretek megfelelő gyakorlati alkalmazására, legyenek képesek a termesztéstechnikai munkafolyamatok helyes megválasztására, a leggyakoribb munkaműveletek elvégzésére.</w:t>
      </w:r>
    </w:p>
    <w:p w:rsidR="00622B17" w:rsidRPr="00A226FD" w:rsidRDefault="00622B17" w:rsidP="005835EB">
      <w:pPr>
        <w:widowControl w:val="0"/>
        <w:suppressAutoHyphens/>
        <w:ind w:left="1080"/>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14.2.</w:t>
      </w:r>
      <w:r>
        <w:rPr>
          <w:rFonts w:ascii="Palatino Linotype" w:hAnsi="Palatino Linotype"/>
          <w:b/>
          <w:sz w:val="24"/>
          <w:szCs w:val="24"/>
        </w:rPr>
        <w:t xml:space="preserve"> </w:t>
      </w: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622B17" w:rsidRDefault="00622B17">
      <w:pPr>
        <w:widowControl w:val="0"/>
        <w:suppressAutoHyphens/>
        <w:ind w:left="56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 kémia, földrajz</w:t>
      </w:r>
    </w:p>
    <w:p w:rsidR="00622B17" w:rsidRPr="00A226FD" w:rsidRDefault="00622B17" w:rsidP="005835EB">
      <w:pPr>
        <w:widowControl w:val="0"/>
        <w:suppressAutoHyphens/>
        <w:rPr>
          <w:rFonts w:ascii="Palatino Linotype" w:hAnsi="Palatino Linotype"/>
          <w:b/>
          <w:kern w:val="1"/>
          <w:sz w:val="24"/>
          <w:szCs w:val="24"/>
          <w:lang w:eastAsia="hi-IN" w:bidi="hi-IN"/>
        </w:rPr>
      </w:pPr>
    </w:p>
    <w:p w:rsidR="00622B17" w:rsidRPr="00A226FD" w:rsidRDefault="00622B17" w:rsidP="0039309F">
      <w:pPr>
        <w:widowControl w:val="0"/>
        <w:suppressAutoHyphens/>
        <w:ind w:left="540"/>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14.3.Témakörök</w:t>
      </w:r>
    </w:p>
    <w:p w:rsidR="00622B17" w:rsidRPr="00A226FD" w:rsidRDefault="00622B17" w:rsidP="005835EB">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14.3.1.</w:t>
      </w:r>
      <w:r>
        <w:rPr>
          <w:rFonts w:ascii="Palatino Linotype" w:hAnsi="Palatino Linotype" w:cs="Mangal"/>
          <w:b/>
          <w:kern w:val="1"/>
          <w:sz w:val="24"/>
          <w:szCs w:val="24"/>
          <w:lang w:eastAsia="hi-IN" w:bidi="hi-IN"/>
        </w:rPr>
        <w:t xml:space="preserve"> </w:t>
      </w:r>
      <w:r w:rsidRPr="00A226FD">
        <w:rPr>
          <w:rFonts w:ascii="Palatino Linotype" w:hAnsi="Palatino Linotype" w:cs="Mangal"/>
          <w:b/>
          <w:kern w:val="1"/>
          <w:sz w:val="24"/>
          <w:szCs w:val="24"/>
          <w:lang w:eastAsia="hi-IN" w:bidi="hi-IN"/>
        </w:rPr>
        <w:t>Szőlőtermesztés</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112 óra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w:t>
      </w:r>
      <w:r>
        <w:rPr>
          <w:rFonts w:ascii="Palatino Linotype" w:hAnsi="Palatino Linotype" w:cs="Times"/>
          <w:color w:val="000000"/>
          <w:sz w:val="24"/>
          <w:szCs w:val="24"/>
        </w:rPr>
        <w:t>-</w:t>
      </w:r>
      <w:r w:rsidRPr="00A226FD">
        <w:rPr>
          <w:rFonts w:ascii="Palatino Linotype" w:hAnsi="Palatino Linotype" w:cs="Times"/>
          <w:color w:val="000000"/>
          <w:sz w:val="24"/>
          <w:szCs w:val="24"/>
        </w:rPr>
        <w:t>előkészítés, a tőkék helyének kitűzése, a szaporítóanyag előkészítése)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Támberendezés-típusok tanulmányozása, építése (az oszlopok beállítása, karózás, huzalozás)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622B17" w:rsidRDefault="00622B17">
      <w:pPr>
        <w:widowControl w:val="0"/>
        <w:suppressAutoHyphens/>
        <w:ind w:left="709"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622B17" w:rsidRDefault="00622B17">
      <w:pPr>
        <w:widowControl w:val="0"/>
        <w:suppressAutoHyphens/>
        <w:ind w:left="709"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622B17" w:rsidRPr="00A226FD" w:rsidRDefault="00622B17" w:rsidP="005835EB">
      <w:pPr>
        <w:widowControl w:val="0"/>
        <w:suppressAutoHyphens/>
        <w:ind w:left="1980"/>
        <w:jc w:val="both"/>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14.3.2. Szőlő szaporítása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112 óra</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Európai vessző előállítása (begyűjtés helye, ideje)</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w:t>
      </w:r>
      <w:r>
        <w:rPr>
          <w:rFonts w:ascii="Palatino Linotype" w:hAnsi="Palatino Linotype" w:cs="Times"/>
          <w:color w:val="000000"/>
          <w:sz w:val="24"/>
          <w:szCs w:val="24"/>
        </w:rPr>
        <w:t>eleti folyamatának ismerete</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Gyökeres oltványok felszedése, szabványok</w:t>
      </w:r>
    </w:p>
    <w:p w:rsidR="00622B17" w:rsidRDefault="00622B17">
      <w:pPr>
        <w:widowControl w:val="0"/>
        <w:suppressAutoHyphens/>
        <w:ind w:left="708" w:firstLine="1"/>
        <w:rPr>
          <w:rFonts w:ascii="Palatino Linotype" w:hAnsi="Palatino Linotype" w:cs="Times"/>
          <w:color w:val="000000"/>
          <w:sz w:val="24"/>
          <w:szCs w:val="24"/>
        </w:rPr>
      </w:pPr>
      <w:r w:rsidRPr="00A226FD">
        <w:rPr>
          <w:rFonts w:ascii="Palatino Linotype" w:hAnsi="Palatino Linotype" w:cs="Times"/>
          <w:color w:val="000000"/>
          <w:sz w:val="24"/>
          <w:szCs w:val="24"/>
        </w:rPr>
        <w:t>In vitro szaporítóanyag előállítása</w:t>
      </w:r>
    </w:p>
    <w:p w:rsidR="00622B17" w:rsidRPr="00A226FD" w:rsidRDefault="00622B17" w:rsidP="0084275F">
      <w:pPr>
        <w:widowControl w:val="0"/>
        <w:suppressAutoHyphens/>
        <w:ind w:left="1418"/>
        <w:rPr>
          <w:rFonts w:ascii="Palatino Linotype" w:hAnsi="Palatino Linotype" w:cs="Mangal"/>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kern w:val="1"/>
          <w:sz w:val="24"/>
          <w:szCs w:val="24"/>
          <w:lang w:eastAsia="hi-IN" w:bidi="hi-IN"/>
        </w:rPr>
      </w:pPr>
      <w:r w:rsidRPr="00A226FD">
        <w:rPr>
          <w:rFonts w:ascii="Palatino Linotype" w:hAnsi="Palatino Linotype" w:cs="Mangal"/>
          <w:b/>
          <w:kern w:val="1"/>
          <w:sz w:val="24"/>
          <w:szCs w:val="24"/>
          <w:lang w:eastAsia="hi-IN" w:bidi="hi-IN"/>
        </w:rPr>
        <w:t>14.3.3. Szőlőművelés</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112 óra</w:t>
      </w:r>
    </w:p>
    <w:p w:rsidR="00622B17" w:rsidRPr="00A226FD" w:rsidRDefault="00622B17" w:rsidP="00AD5187">
      <w:pPr>
        <w:widowControl w:val="0"/>
        <w:autoSpaceDE w:val="0"/>
        <w:autoSpaceDN w:val="0"/>
        <w:adjustRightInd w:val="0"/>
        <w:ind w:left="709"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A hagyományos és korszerű tőkeformák alakító metszése</w:t>
      </w:r>
    </w:p>
    <w:p w:rsidR="00622B17" w:rsidRPr="00A226FD" w:rsidRDefault="00622B17" w:rsidP="00AD5187">
      <w:pPr>
        <w:widowControl w:val="0"/>
        <w:autoSpaceDE w:val="0"/>
        <w:autoSpaceDN w:val="0"/>
        <w:adjustRightInd w:val="0"/>
        <w:ind w:left="709"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Termő szőlőültetvények kézi és gépi metszése</w:t>
      </w:r>
    </w:p>
    <w:p w:rsidR="00622B17" w:rsidRPr="00A226FD" w:rsidRDefault="00622B17" w:rsidP="00AD5187">
      <w:pPr>
        <w:widowControl w:val="0"/>
        <w:autoSpaceDE w:val="0"/>
        <w:autoSpaceDN w:val="0"/>
        <w:adjustRightInd w:val="0"/>
        <w:ind w:left="709" w:right="40"/>
        <w:jc w:val="both"/>
        <w:rPr>
          <w:rFonts w:ascii="Palatino Linotype" w:hAnsi="Palatino Linotype" w:cs="Times"/>
          <w:color w:val="000000"/>
          <w:sz w:val="24"/>
          <w:szCs w:val="24"/>
        </w:rPr>
      </w:pPr>
      <w:r w:rsidRPr="00A226FD">
        <w:rPr>
          <w:rFonts w:ascii="Palatino Linotype" w:hAnsi="Palatino Linotype" w:cs="Times"/>
          <w:color w:val="000000"/>
          <w:sz w:val="24"/>
          <w:szCs w:val="24"/>
        </w:rPr>
        <w:t>A metszés utáni munkák (a venyige eltávolítása, a támberendezés karbantartása, törzs- és karkötözés, a szálvesszők lekötése, harmatgyökerezés)</w:t>
      </w:r>
    </w:p>
    <w:p w:rsidR="00622B17" w:rsidRPr="00A226FD" w:rsidRDefault="00622B17" w:rsidP="00AD5187">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Törzstisztítás, hajtásválogatás, kötözés, hajtásrögzítés huzalos támasz mellett, fésülés, csonkázás, hónaljazás, termőhajtások bekurtítása, fürtritkítás, levelezés, gyűrűzés</w:t>
      </w:r>
    </w:p>
    <w:p w:rsidR="00622B17" w:rsidRPr="00A226FD" w:rsidRDefault="00622B17" w:rsidP="00AD5187">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Talajművelési eljárások tanulmányozása (mechanikai, vegyszeres, biológiai)</w:t>
      </w:r>
    </w:p>
    <w:p w:rsidR="00622B17" w:rsidRPr="00A226FD" w:rsidRDefault="00622B17" w:rsidP="00AD5187">
      <w:pPr>
        <w:widowControl w:val="0"/>
        <w:suppressAutoHyphens/>
        <w:ind w:left="709" w:firstLine="2"/>
        <w:jc w:val="both"/>
        <w:rPr>
          <w:rFonts w:ascii="Palatino Linotype" w:hAnsi="Palatino Linotype" w:cs="Times"/>
          <w:color w:val="000000"/>
          <w:sz w:val="24"/>
          <w:szCs w:val="24"/>
        </w:rPr>
      </w:pPr>
      <w:r w:rsidRPr="00A226FD">
        <w:rPr>
          <w:rFonts w:ascii="Palatino Linotype" w:hAnsi="Palatino Linotype" w:cs="Times"/>
          <w:color w:val="000000"/>
          <w:sz w:val="24"/>
          <w:szCs w:val="24"/>
        </w:rPr>
        <w:t>Sorközök gépi művelése (mélylazítás, szántás, tárcsázás, fűápolás)</w:t>
      </w:r>
    </w:p>
    <w:p w:rsidR="00622B17" w:rsidRPr="00A226FD" w:rsidRDefault="00622B17" w:rsidP="00AD5187">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sorok kapálása, vegyszerezés, gépi művelés, takarás</w:t>
      </w:r>
    </w:p>
    <w:p w:rsidR="00622B17" w:rsidRPr="00A226FD" w:rsidRDefault="00622B17" w:rsidP="00AD5187">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Szerves- és műtrágyázás</w:t>
      </w:r>
    </w:p>
    <w:p w:rsidR="00622B17" w:rsidRPr="00A226FD" w:rsidRDefault="00622B17" w:rsidP="00AD5187">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tápanyagok kézi és gépi kijuttatása, bedolgozása</w:t>
      </w:r>
    </w:p>
    <w:p w:rsidR="00622B17" w:rsidRPr="00A226FD" w:rsidRDefault="00622B17" w:rsidP="00AD5187">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Öntözési módok tanulmányozása a szőlőültetvényben</w:t>
      </w:r>
    </w:p>
    <w:p w:rsidR="00622B17" w:rsidRPr="00A226FD" w:rsidRDefault="00622B17" w:rsidP="00AD5187">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Öntözőgépek beállítása, üzemeltetése</w:t>
      </w:r>
    </w:p>
    <w:p w:rsidR="00622B17" w:rsidRPr="00A226FD" w:rsidRDefault="00622B17" w:rsidP="00AD5187">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növényvédelmi eljárások tanulmányozása</w:t>
      </w:r>
    </w:p>
    <w:p w:rsidR="00622B17" w:rsidRPr="00A226FD" w:rsidRDefault="00622B17" w:rsidP="00AD5187">
      <w:pPr>
        <w:widowControl w:val="0"/>
        <w:suppressAutoHyphens/>
        <w:ind w:left="709" w:firstLine="2"/>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Kézi és gépi vegyszeres növényvédelem a munkavédelmi és környezetvédelmi előírások betartásával</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minősítése</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kézi szedése</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gépi betakarításának tanulmányozása</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érettségének megállapítása</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szüret előkészítése</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és borszőlő szedése</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Az étkezési szőlő manipulálása, csomagolása</w:t>
      </w:r>
    </w:p>
    <w:p w:rsidR="00622B17" w:rsidRPr="00A226FD" w:rsidRDefault="00622B17" w:rsidP="00AD5187">
      <w:pPr>
        <w:widowControl w:val="0"/>
        <w:suppressAutoHyphens/>
        <w:ind w:left="709"/>
        <w:jc w:val="both"/>
        <w:rPr>
          <w:rFonts w:ascii="Palatino Linotype" w:hAnsi="Palatino Linotype" w:cs="Times"/>
          <w:color w:val="000000"/>
          <w:sz w:val="24"/>
          <w:szCs w:val="24"/>
        </w:rPr>
      </w:pPr>
      <w:r w:rsidRPr="00A226FD">
        <w:rPr>
          <w:rFonts w:ascii="Palatino Linotype" w:hAnsi="Palatino Linotype" w:cs="Times"/>
          <w:color w:val="000000"/>
          <w:sz w:val="24"/>
          <w:szCs w:val="24"/>
        </w:rPr>
        <w:t>A szőlő szállítása tárolóba, feldolgozóba</w:t>
      </w:r>
    </w:p>
    <w:p w:rsidR="00622B17" w:rsidRPr="00A226FD" w:rsidRDefault="00622B17" w:rsidP="00AD5187">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kézi és a gépi szüret szervezése</w:t>
      </w:r>
    </w:p>
    <w:p w:rsidR="00622B17" w:rsidRPr="00A226FD" w:rsidRDefault="00622B17" w:rsidP="005835EB">
      <w:pPr>
        <w:widowControl w:val="0"/>
        <w:suppressAutoHyphens/>
        <w:ind w:left="1418" w:firstLine="2"/>
        <w:jc w:val="both"/>
        <w:rPr>
          <w:rFonts w:ascii="Palatino Linotype" w:hAnsi="Palatino Linotype" w:cs="Mangal"/>
          <w:kern w:val="1"/>
          <w:sz w:val="24"/>
          <w:szCs w:val="24"/>
          <w:lang w:eastAsia="hi-IN" w:bidi="hi-IN"/>
        </w:rPr>
      </w:pPr>
    </w:p>
    <w:p w:rsidR="00622B17" w:rsidRDefault="00622B17">
      <w:pPr>
        <w:widowControl w:val="0"/>
        <w:suppressAutoHyphens/>
        <w:ind w:left="567"/>
        <w:rPr>
          <w:rFonts w:ascii="Palatino Linotype" w:hAnsi="Palatino Linotype" w:cs="Mangal"/>
          <w:b/>
          <w:kern w:val="1"/>
          <w:sz w:val="24"/>
          <w:szCs w:val="24"/>
          <w:lang w:eastAsia="hi-IN" w:bidi="hi-IN"/>
        </w:rPr>
      </w:pPr>
      <w:r w:rsidRPr="00A226FD">
        <w:rPr>
          <w:rFonts w:ascii="Palatino Linotype" w:hAnsi="Palatino Linotype"/>
          <w:b/>
          <w:kern w:val="1"/>
          <w:sz w:val="24"/>
          <w:szCs w:val="24"/>
          <w:lang w:eastAsia="hi-IN" w:bidi="hi-IN"/>
        </w:rPr>
        <w:t>14.4.</w:t>
      </w:r>
      <w:r>
        <w:rPr>
          <w:rFonts w:ascii="Palatino Linotype" w:hAnsi="Palatino Linotype"/>
          <w:b/>
          <w:kern w:val="1"/>
          <w:sz w:val="24"/>
          <w:szCs w:val="24"/>
          <w:lang w:eastAsia="hi-IN" w:bidi="hi-IN"/>
        </w:rPr>
        <w:t xml:space="preserve"> </w:t>
      </w:r>
      <w:r w:rsidRPr="005A4188">
        <w:rPr>
          <w:rFonts w:ascii="Palatino Linotype" w:hAnsi="Palatino Linotype"/>
          <w:b/>
          <w:i/>
          <w:kern w:val="1"/>
          <w:sz w:val="24"/>
          <w:szCs w:val="24"/>
          <w:lang w:eastAsia="hi-IN" w:bidi="hi-IN"/>
        </w:rPr>
        <w:t>A képzés javasolt helyszíne (ajánlás)</w:t>
      </w:r>
    </w:p>
    <w:p w:rsidR="00622B17" w:rsidRDefault="00622B17" w:rsidP="009E3F32">
      <w:pPr>
        <w:widowControl w:val="0"/>
        <w:suppressAutoHyphens/>
        <w:ind w:left="1134"/>
        <w:rPr>
          <w:rFonts w:ascii="Palatino Linotype" w:hAnsi="Palatino Linotype"/>
          <w:kern w:val="1"/>
          <w:sz w:val="24"/>
          <w:szCs w:val="24"/>
          <w:lang w:eastAsia="hi-IN" w:bidi="hi-IN"/>
        </w:rPr>
      </w:pPr>
      <w:r w:rsidRPr="009E3F32">
        <w:rPr>
          <w:rFonts w:ascii="Palatino Linotype" w:hAnsi="Palatino Linotype"/>
          <w:kern w:val="1"/>
          <w:sz w:val="24"/>
          <w:szCs w:val="24"/>
          <w:lang w:eastAsia="hi-IN" w:bidi="hi-IN"/>
        </w:rPr>
        <w:t>-</w:t>
      </w:r>
    </w:p>
    <w:p w:rsidR="00622B17" w:rsidRPr="009E3F32" w:rsidRDefault="00622B17" w:rsidP="009E3F32">
      <w:pPr>
        <w:widowControl w:val="0"/>
        <w:suppressAutoHyphens/>
        <w:ind w:left="1134"/>
        <w:rPr>
          <w:rFonts w:ascii="Palatino Linotype" w:hAnsi="Palatino Linotype"/>
          <w:kern w:val="1"/>
          <w:sz w:val="24"/>
          <w:szCs w:val="24"/>
          <w:lang w:eastAsia="hi-IN" w:bidi="hi-IN"/>
        </w:rPr>
      </w:pPr>
    </w:p>
    <w:p w:rsidR="00622B17" w:rsidRDefault="00622B17">
      <w:pPr>
        <w:widowControl w:val="0"/>
        <w:suppressAutoHyphens/>
        <w:ind w:left="1134" w:hanging="567"/>
        <w:rPr>
          <w:rFonts w:ascii="Palatino Linotype" w:hAnsi="Palatino Linotype"/>
          <w:b/>
          <w:i/>
          <w:sz w:val="24"/>
          <w:szCs w:val="24"/>
        </w:rPr>
      </w:pPr>
      <w:r w:rsidRPr="005A4188">
        <w:rPr>
          <w:rFonts w:ascii="Palatino Linotype" w:hAnsi="Palatino Linotype"/>
          <w:b/>
          <w:sz w:val="24"/>
          <w:szCs w:val="24"/>
        </w:rPr>
        <w:t>14.5.</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sajátos módszerek, tanulói tevékenységformák (ajánlás)</w:t>
      </w:r>
    </w:p>
    <w:p w:rsidR="00622B17" w:rsidRPr="00A226FD" w:rsidRDefault="00622B17" w:rsidP="005835EB">
      <w:pPr>
        <w:widowControl w:val="0"/>
        <w:suppressAutoHyphens/>
        <w:rPr>
          <w:rFonts w:ascii="Palatino Linotype" w:hAnsi="Palatino Linotype"/>
          <w:b/>
          <w:i/>
          <w:kern w:val="1"/>
          <w:sz w:val="24"/>
          <w:szCs w:val="24"/>
          <w:lang w:eastAsia="hi-IN" w:bidi="hi-IN"/>
        </w:rPr>
      </w:pPr>
    </w:p>
    <w:p w:rsidR="00622B17" w:rsidRPr="00A226FD" w:rsidRDefault="00622B17" w:rsidP="009E3F32">
      <w:pPr>
        <w:widowControl w:val="0"/>
        <w:suppressAutoHyphens/>
        <w:ind w:left="1560" w:hanging="840"/>
        <w:rPr>
          <w:rFonts w:ascii="Palatino Linotype" w:hAnsi="Palatino Linotype"/>
          <w:b/>
          <w:i/>
          <w:sz w:val="24"/>
          <w:szCs w:val="24"/>
        </w:rPr>
      </w:pPr>
      <w:r w:rsidRPr="005572C7">
        <w:rPr>
          <w:rFonts w:ascii="Palatino Linotype" w:hAnsi="Palatino Linotype"/>
          <w:b/>
          <w:sz w:val="24"/>
          <w:szCs w:val="24"/>
        </w:rPr>
        <w:t>14.5.1.</w:t>
      </w:r>
      <w:r w:rsidRPr="009E3F32">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lastRenderedPageBreak/>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39309F">
      <w:pPr>
        <w:widowControl w:val="0"/>
        <w:suppressAutoHyphens/>
        <w:ind w:left="720"/>
        <w:rPr>
          <w:rFonts w:ascii="Palatino Linotype" w:hAnsi="Palatino Linotype"/>
          <w:b/>
          <w:sz w:val="24"/>
          <w:szCs w:val="24"/>
        </w:rPr>
      </w:pPr>
    </w:p>
    <w:p w:rsidR="00622B17" w:rsidRPr="00A226FD" w:rsidRDefault="00622B17" w:rsidP="0039309F">
      <w:pPr>
        <w:widowControl w:val="0"/>
        <w:suppressAutoHyphens/>
        <w:ind w:left="720"/>
        <w:rPr>
          <w:rFonts w:ascii="Palatino Linotype" w:hAnsi="Palatino Linotype"/>
          <w:b/>
          <w:i/>
          <w:kern w:val="1"/>
          <w:sz w:val="24"/>
          <w:szCs w:val="24"/>
          <w:lang w:eastAsia="hi-IN" w:bidi="hi-IN"/>
        </w:rPr>
      </w:pPr>
      <w:r w:rsidRPr="009E3F32">
        <w:rPr>
          <w:rFonts w:ascii="Palatino Linotype" w:hAnsi="Palatino Linotype"/>
          <w:b/>
          <w:sz w:val="24"/>
          <w:szCs w:val="24"/>
        </w:rPr>
        <w:t>14.5.2.</w:t>
      </w:r>
      <w:r w:rsidRPr="009E3F32">
        <w:rPr>
          <w:rFonts w:ascii="Palatino Linotype" w:hAnsi="Palatino Linotype"/>
          <w:b/>
          <w:sz w:val="24"/>
          <w:szCs w:val="24"/>
        </w:rPr>
        <w:tab/>
      </w:r>
      <w:r w:rsidRPr="00A226FD">
        <w:rPr>
          <w:rFonts w:ascii="Palatino Linotype" w:hAnsi="Palatino Linotype"/>
          <w:b/>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074473">
        <w:trPr>
          <w:cantSplit/>
          <w:trHeight w:val="921"/>
          <w:jc w:val="center"/>
        </w:trPr>
        <w:tc>
          <w:tcPr>
            <w:tcW w:w="828"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074473">
        <w:trPr>
          <w:cantSplit/>
          <w:trHeight w:val="1076"/>
          <w:jc w:val="center"/>
        </w:trPr>
        <w:tc>
          <w:tcPr>
            <w:tcW w:w="828" w:type="dxa"/>
            <w:vMerge/>
            <w:vAlign w:val="center"/>
          </w:tcPr>
          <w:p w:rsidR="00622B17" w:rsidRPr="00A226FD" w:rsidRDefault="00622B17" w:rsidP="00074473">
            <w:pPr>
              <w:jc w:val="center"/>
              <w:rPr>
                <w:rFonts w:ascii="Palatino Linotype" w:hAnsi="Palatino Linotype"/>
                <w:b/>
                <w:sz w:val="20"/>
                <w:szCs w:val="20"/>
              </w:rPr>
            </w:pPr>
          </w:p>
        </w:tc>
        <w:tc>
          <w:tcPr>
            <w:tcW w:w="3621" w:type="dxa"/>
            <w:vMerge/>
            <w:vAlign w:val="center"/>
          </w:tcPr>
          <w:p w:rsidR="00622B17" w:rsidRPr="00A226FD" w:rsidRDefault="00622B17" w:rsidP="00074473">
            <w:pPr>
              <w:rPr>
                <w:rFonts w:ascii="Palatino Linotype" w:hAnsi="Palatino Linotype"/>
                <w:b/>
                <w:sz w:val="20"/>
                <w:szCs w:val="20"/>
              </w:rPr>
            </w:pPr>
          </w:p>
        </w:tc>
        <w:tc>
          <w:tcPr>
            <w:tcW w:w="809"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074473">
            <w:pPr>
              <w:jc w:val="center"/>
              <w:rPr>
                <w:rFonts w:ascii="Palatino Linotype" w:hAnsi="Palatino Linotype"/>
                <w:b/>
                <w:sz w:val="20"/>
                <w:szCs w:val="20"/>
              </w:rPr>
            </w:pP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AD5187">
        <w:trPr>
          <w:trHeight w:val="622"/>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AD5187">
        <w:trPr>
          <w:trHeight w:val="405"/>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trHeight w:val="499"/>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lastRenderedPageBreak/>
              <w:t>3</w:t>
            </w:r>
            <w:r w:rsidRPr="00A226FD">
              <w:rPr>
                <w:rFonts w:ascii="Palatino Linotype" w:hAnsi="Palatino Linotype"/>
                <w:sz w:val="20"/>
                <w:szCs w:val="20"/>
              </w:rPr>
              <w:t>.4.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bl>
    <w:p w:rsidR="00622B17" w:rsidRPr="00A226FD" w:rsidRDefault="00622B17" w:rsidP="005835EB">
      <w:pPr>
        <w:widowControl w:val="0"/>
        <w:suppressAutoHyphens/>
        <w:ind w:left="1092"/>
        <w:rPr>
          <w:rFonts w:ascii="Palatino Linotype" w:hAnsi="Palatino Linotype"/>
          <w:b/>
          <w:i/>
          <w:kern w:val="1"/>
          <w:sz w:val="24"/>
          <w:szCs w:val="24"/>
          <w:lang w:eastAsia="hi-IN" w:bidi="hi-IN"/>
        </w:rPr>
      </w:pPr>
    </w:p>
    <w:p w:rsidR="00622B17" w:rsidRDefault="00622B17">
      <w:pPr>
        <w:widowControl w:val="0"/>
        <w:suppressAutoHyphens/>
        <w:ind w:left="567"/>
        <w:jc w:val="both"/>
        <w:rPr>
          <w:sz w:val="24"/>
          <w:szCs w:val="24"/>
        </w:rPr>
      </w:pPr>
      <w:r w:rsidRPr="00A226FD">
        <w:rPr>
          <w:rFonts w:ascii="Palatino Linotype" w:hAnsi="Palatino Linotype"/>
          <w:b/>
          <w:kern w:val="1"/>
          <w:sz w:val="24"/>
          <w:szCs w:val="24"/>
          <w:lang w:eastAsia="hi-IN" w:bidi="hi-IN"/>
        </w:rPr>
        <w:t>14.6.</w:t>
      </w:r>
      <w:r>
        <w:rPr>
          <w:rFonts w:ascii="Palatino Linotype" w:hAnsi="Palatino Linotype"/>
          <w:b/>
          <w:kern w:val="1"/>
          <w:sz w:val="24"/>
          <w:szCs w:val="24"/>
          <w:lang w:eastAsia="hi-IN" w:bidi="hi-IN"/>
        </w:rPr>
        <w:t xml:space="preserve"> </w:t>
      </w:r>
      <w:r w:rsidRPr="00A226FD">
        <w:rPr>
          <w:rFonts w:ascii="Palatino Linotype" w:hAnsi="Palatino Linotype"/>
          <w:b/>
          <w:kern w:val="1"/>
          <w:sz w:val="24"/>
          <w:szCs w:val="24"/>
          <w:lang w:eastAsia="hi-IN" w:bidi="hi-IN"/>
        </w:rPr>
        <w:t>A tantárgy értékelésének módja</w:t>
      </w:r>
    </w:p>
    <w:p w:rsidR="00622B17" w:rsidRDefault="00622B17">
      <w:pPr>
        <w:autoSpaceDE w:val="0"/>
        <w:autoSpaceDN w:val="0"/>
        <w:adjustRightInd w:val="0"/>
        <w:ind w:left="567"/>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622B17" w:rsidRPr="00A226FD" w:rsidRDefault="00622B17" w:rsidP="001A3758">
      <w:pPr>
        <w:widowControl w:val="0"/>
        <w:suppressAutoHyphens/>
        <w:spacing w:line="360" w:lineRule="auto"/>
        <w:jc w:val="both"/>
        <w:rPr>
          <w:rFonts w:ascii="Palatino Linotype" w:hAnsi="Palatino Linotype"/>
          <w:b/>
          <w:kern w:val="1"/>
          <w:sz w:val="24"/>
          <w:szCs w:val="24"/>
          <w:lang w:eastAsia="hi-IN" w:bidi="hi-IN"/>
        </w:rPr>
      </w:pPr>
    </w:p>
    <w:p w:rsidR="00622B17" w:rsidRDefault="00622B17">
      <w:pPr>
        <w:widowControl w:val="0"/>
        <w:suppressAutoHyphens/>
        <w:jc w:val="both"/>
        <w:rPr>
          <w:rFonts w:ascii="Palatino Linotype" w:hAnsi="Palatino Linotype"/>
          <w:b/>
          <w:kern w:val="1"/>
          <w:sz w:val="44"/>
          <w:szCs w:val="44"/>
          <w:lang w:eastAsia="hi-IN" w:bidi="hi-IN"/>
        </w:rPr>
      </w:pPr>
      <w:r w:rsidRPr="00A226FD">
        <w:rPr>
          <w:rFonts w:ascii="Palatino Linotype" w:hAnsi="Palatino Linotype"/>
          <w:b/>
          <w:kern w:val="1"/>
          <w:sz w:val="24"/>
          <w:szCs w:val="24"/>
          <w:lang w:eastAsia="hi-IN" w:bidi="hi-IN"/>
        </w:rPr>
        <w:br w:type="page"/>
      </w:r>
    </w:p>
    <w:p w:rsidR="00622B17" w:rsidRDefault="00622B17">
      <w:pPr>
        <w:widowControl w:val="0"/>
        <w:suppressAutoHyphens/>
        <w:jc w:val="both"/>
        <w:rPr>
          <w:rFonts w:ascii="Palatino Linotype" w:hAnsi="Palatino Linotype"/>
          <w:b/>
          <w:kern w:val="1"/>
          <w:sz w:val="44"/>
          <w:szCs w:val="44"/>
          <w:lang w:eastAsia="hi-IN" w:bidi="hi-IN"/>
        </w:rPr>
      </w:pPr>
    </w:p>
    <w:p w:rsidR="00622B17" w:rsidRDefault="00622B17">
      <w:pPr>
        <w:widowControl w:val="0"/>
        <w:suppressAutoHyphens/>
        <w:jc w:val="both"/>
        <w:rPr>
          <w:rFonts w:ascii="Palatino Linotype" w:hAnsi="Palatino Linotype"/>
          <w:b/>
          <w:kern w:val="1"/>
          <w:sz w:val="44"/>
          <w:szCs w:val="44"/>
          <w:lang w:eastAsia="hi-IN" w:bidi="hi-IN"/>
        </w:rPr>
      </w:pPr>
    </w:p>
    <w:p w:rsidR="00622B17" w:rsidRDefault="00622B17">
      <w:pPr>
        <w:widowControl w:val="0"/>
        <w:suppressAutoHyphens/>
        <w:jc w:val="both"/>
        <w:rPr>
          <w:rFonts w:ascii="Palatino Linotype" w:hAnsi="Palatino Linotype"/>
          <w:b/>
          <w:kern w:val="1"/>
          <w:sz w:val="44"/>
          <w:szCs w:val="44"/>
          <w:lang w:eastAsia="hi-IN" w:bidi="hi-IN"/>
        </w:rPr>
      </w:pPr>
    </w:p>
    <w:p w:rsidR="00622B17" w:rsidRDefault="00622B17">
      <w:pPr>
        <w:widowControl w:val="0"/>
        <w:suppressAutoHyphens/>
        <w:jc w:val="both"/>
        <w:rPr>
          <w:rFonts w:ascii="Palatino Linotype" w:hAnsi="Palatino Linotype"/>
          <w:b/>
          <w:kern w:val="1"/>
          <w:sz w:val="44"/>
          <w:szCs w:val="44"/>
          <w:lang w:eastAsia="hi-IN" w:bidi="hi-IN"/>
        </w:rPr>
      </w:pPr>
    </w:p>
    <w:p w:rsidR="00622B17" w:rsidRDefault="00622B17"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A </w:t>
      </w:r>
    </w:p>
    <w:p w:rsidR="00622B17" w:rsidRPr="00A226FD" w:rsidRDefault="00622B17" w:rsidP="00351C8C">
      <w:pPr>
        <w:widowControl w:val="0"/>
        <w:suppressAutoHyphens/>
        <w:jc w:val="center"/>
        <w:rPr>
          <w:rFonts w:ascii="Palatino Linotype" w:hAnsi="Palatino Linotype"/>
          <w:b/>
          <w:sz w:val="44"/>
          <w:szCs w:val="44"/>
        </w:rPr>
      </w:pPr>
    </w:p>
    <w:p w:rsidR="00622B17" w:rsidRPr="00A226FD" w:rsidRDefault="00622B17"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11024-12 azonosító számú</w:t>
      </w:r>
    </w:p>
    <w:p w:rsidR="00622B17" w:rsidRPr="00A226FD" w:rsidRDefault="00622B17" w:rsidP="00351C8C">
      <w:pPr>
        <w:widowControl w:val="0"/>
        <w:suppressAutoHyphens/>
        <w:jc w:val="center"/>
        <w:rPr>
          <w:rFonts w:ascii="Palatino Linotype" w:hAnsi="Palatino Linotype"/>
          <w:sz w:val="44"/>
          <w:szCs w:val="44"/>
        </w:rPr>
      </w:pPr>
    </w:p>
    <w:p w:rsidR="00622B17" w:rsidRDefault="00622B17"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 xml:space="preserve">Kerti munkák </w:t>
      </w:r>
    </w:p>
    <w:p w:rsidR="00622B17" w:rsidRDefault="00622B17" w:rsidP="00351C8C">
      <w:pPr>
        <w:widowControl w:val="0"/>
        <w:suppressAutoHyphens/>
        <w:jc w:val="center"/>
        <w:rPr>
          <w:rFonts w:ascii="Palatino Linotype" w:hAnsi="Palatino Linotype"/>
          <w:b/>
          <w:sz w:val="44"/>
          <w:szCs w:val="44"/>
        </w:rPr>
      </w:pPr>
    </w:p>
    <w:p w:rsidR="00622B17" w:rsidRPr="00A226FD" w:rsidRDefault="00622B17" w:rsidP="00351C8C">
      <w:pPr>
        <w:widowControl w:val="0"/>
        <w:suppressAutoHyphens/>
        <w:jc w:val="center"/>
        <w:rPr>
          <w:rFonts w:ascii="Palatino Linotype" w:hAnsi="Palatino Linotype"/>
          <w:b/>
          <w:sz w:val="44"/>
          <w:szCs w:val="44"/>
        </w:rPr>
      </w:pPr>
      <w:r w:rsidRPr="00A226FD">
        <w:rPr>
          <w:rFonts w:ascii="Palatino Linotype" w:hAnsi="Palatino Linotype"/>
          <w:b/>
          <w:sz w:val="44"/>
          <w:szCs w:val="44"/>
        </w:rPr>
        <w:t>megnevezésű</w:t>
      </w:r>
    </w:p>
    <w:p w:rsidR="00622B17" w:rsidRPr="00A226FD" w:rsidRDefault="00622B17" w:rsidP="00351C8C">
      <w:pPr>
        <w:widowControl w:val="0"/>
        <w:suppressAutoHyphens/>
        <w:jc w:val="center"/>
        <w:rPr>
          <w:rFonts w:ascii="Palatino Linotype" w:hAnsi="Palatino Linotype"/>
          <w:b/>
          <w:sz w:val="44"/>
          <w:szCs w:val="44"/>
        </w:rPr>
      </w:pPr>
    </w:p>
    <w:p w:rsidR="00622B17" w:rsidRPr="00A226FD" w:rsidRDefault="00622B17" w:rsidP="00351C8C">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szakmai követelménymodul</w:t>
      </w:r>
    </w:p>
    <w:p w:rsidR="00622B17" w:rsidRPr="00A226FD" w:rsidRDefault="00622B17" w:rsidP="00351C8C">
      <w:pPr>
        <w:widowControl w:val="0"/>
        <w:suppressAutoHyphens/>
        <w:jc w:val="center"/>
        <w:rPr>
          <w:rFonts w:ascii="Palatino Linotype" w:hAnsi="Palatino Linotype"/>
          <w:b/>
          <w:kern w:val="1"/>
          <w:sz w:val="44"/>
          <w:szCs w:val="44"/>
          <w:lang w:eastAsia="hi-IN" w:bidi="hi-IN"/>
        </w:rPr>
      </w:pPr>
    </w:p>
    <w:p w:rsidR="00622B17" w:rsidRPr="00A226FD" w:rsidRDefault="00622B17" w:rsidP="00351C8C">
      <w:pPr>
        <w:widowControl w:val="0"/>
        <w:suppressAutoHyphens/>
        <w:jc w:val="center"/>
        <w:rPr>
          <w:rFonts w:ascii="Palatino Linotype" w:hAnsi="Palatino Linotype"/>
          <w:b/>
          <w:kern w:val="1"/>
          <w:sz w:val="44"/>
          <w:szCs w:val="44"/>
          <w:lang w:eastAsia="hi-IN" w:bidi="hi-IN"/>
        </w:rPr>
      </w:pPr>
      <w:r w:rsidRPr="00A226FD">
        <w:rPr>
          <w:rFonts w:ascii="Palatino Linotype" w:hAnsi="Palatino Linotype"/>
          <w:b/>
          <w:kern w:val="1"/>
          <w:sz w:val="44"/>
          <w:szCs w:val="44"/>
          <w:lang w:eastAsia="hi-IN" w:bidi="hi-IN"/>
        </w:rPr>
        <w:t>tantárgyai, témakörei</w:t>
      </w:r>
    </w:p>
    <w:p w:rsidR="00622B17" w:rsidRPr="00A226FD" w:rsidRDefault="00622B17" w:rsidP="00351C8C">
      <w:pPr>
        <w:widowControl w:val="0"/>
        <w:suppressAutoHyphens/>
        <w:jc w:val="center"/>
        <w:rPr>
          <w:rFonts w:ascii="Palatino Linotype" w:hAnsi="Palatino Linotype"/>
          <w:b/>
          <w:bCs/>
          <w:kern w:val="1"/>
          <w:sz w:val="44"/>
          <w:szCs w:val="44"/>
          <w:lang w:eastAsia="hi-IN" w:bidi="hi-IN"/>
        </w:rPr>
      </w:pPr>
    </w:p>
    <w:p w:rsidR="00622B17" w:rsidRDefault="00622B17" w:rsidP="00351C8C">
      <w:pPr>
        <w:widowControl w:val="0"/>
        <w:suppressAutoHyphens/>
        <w:jc w:val="both"/>
        <w:rPr>
          <w:rFonts w:ascii="Palatino Linotype" w:hAnsi="Palatino Linotype"/>
          <w:b/>
          <w:kern w:val="1"/>
          <w:sz w:val="24"/>
          <w:szCs w:val="24"/>
          <w:lang w:eastAsia="hi-IN" w:bidi="hi-IN"/>
        </w:rPr>
      </w:pPr>
      <w:r w:rsidRPr="00A226FD">
        <w:rPr>
          <w:rFonts w:ascii="Palatino Linotype" w:hAnsi="Palatino Linotype"/>
          <w:b/>
          <w:bCs/>
          <w:kern w:val="1"/>
          <w:sz w:val="24"/>
          <w:szCs w:val="24"/>
          <w:lang w:eastAsia="hi-IN" w:bidi="hi-IN"/>
        </w:rPr>
        <w:br w:type="page"/>
      </w:r>
      <w:r w:rsidRPr="00A226FD">
        <w:rPr>
          <w:rFonts w:ascii="Palatino Linotype" w:hAnsi="Palatino Linotype" w:cs="Mangal"/>
          <w:b/>
          <w:kern w:val="1"/>
          <w:sz w:val="24"/>
          <w:szCs w:val="24"/>
          <w:lang w:eastAsia="hi-IN" w:bidi="hi-IN"/>
        </w:rPr>
        <w:lastRenderedPageBreak/>
        <w:t xml:space="preserve">A 11024-12 </w:t>
      </w:r>
      <w:r w:rsidRPr="00A226FD">
        <w:rPr>
          <w:rFonts w:ascii="Palatino Linotype" w:hAnsi="Palatino Linotype"/>
          <w:b/>
          <w:sz w:val="24"/>
          <w:szCs w:val="24"/>
        </w:rPr>
        <w:t>azonosító számú, Kerti munkák megnevezésű szakmai követelmény</w:t>
      </w:r>
      <w:r w:rsidRPr="00A226FD">
        <w:rPr>
          <w:rFonts w:ascii="Palatino Linotype" w:hAnsi="Palatino Linotype"/>
          <w:b/>
          <w:kern w:val="1"/>
          <w:sz w:val="24"/>
          <w:szCs w:val="24"/>
          <w:lang w:eastAsia="hi-IN" w:bidi="hi-IN"/>
        </w:rPr>
        <w:t>modulhoz tartozó tantárgyak és a témakörök oktatása során fejlesztendő kompetenciák</w:t>
      </w:r>
    </w:p>
    <w:tbl>
      <w:tblPr>
        <w:tblW w:w="9402" w:type="dxa"/>
        <w:jc w:val="center"/>
        <w:tblInd w:w="-72" w:type="dxa"/>
        <w:tblCellMar>
          <w:left w:w="70" w:type="dxa"/>
          <w:right w:w="70" w:type="dxa"/>
        </w:tblCellMar>
        <w:tblLook w:val="0000" w:firstRow="0" w:lastRow="0" w:firstColumn="0" w:lastColumn="0" w:noHBand="0" w:noVBand="0"/>
      </w:tblPr>
      <w:tblGrid>
        <w:gridCol w:w="4897"/>
        <w:gridCol w:w="797"/>
        <w:gridCol w:w="611"/>
        <w:gridCol w:w="591"/>
        <w:gridCol w:w="758"/>
        <w:gridCol w:w="1080"/>
        <w:gridCol w:w="668"/>
      </w:tblGrid>
      <w:tr w:rsidR="00622B17" w:rsidRPr="0027433A" w:rsidTr="0039309F">
        <w:trPr>
          <w:trHeight w:val="570"/>
          <w:jc w:val="center"/>
        </w:trPr>
        <w:tc>
          <w:tcPr>
            <w:tcW w:w="4897" w:type="dxa"/>
            <w:vMerge w:val="restart"/>
            <w:tcBorders>
              <w:top w:val="single" w:sz="4" w:space="0" w:color="auto"/>
              <w:left w:val="single" w:sz="4" w:space="0" w:color="auto"/>
              <w:bottom w:val="single" w:sz="4" w:space="0" w:color="auto"/>
              <w:right w:val="single" w:sz="4" w:space="0" w:color="auto"/>
            </w:tcBorders>
            <w:noWrap/>
            <w:vAlign w:val="center"/>
          </w:tcPr>
          <w:p w:rsidR="00622B17" w:rsidRDefault="00622B17" w:rsidP="00B67605">
            <w:pPr>
              <w:jc w:val="center"/>
              <w:rPr>
                <w:rFonts w:ascii="Palatino Linotype" w:hAnsi="Palatino Linotype"/>
                <w:color w:val="000000"/>
                <w:sz w:val="20"/>
                <w:szCs w:val="20"/>
              </w:rPr>
            </w:pPr>
            <w:r w:rsidRPr="0027433A">
              <w:rPr>
                <w:rFonts w:ascii="Palatino Linotype" w:hAnsi="Palatino Linotype"/>
                <w:color w:val="000000"/>
                <w:sz w:val="20"/>
                <w:szCs w:val="20"/>
              </w:rPr>
              <w:t>11024-12</w:t>
            </w:r>
          </w:p>
          <w:p w:rsidR="00622B17" w:rsidRPr="0027433A" w:rsidRDefault="00622B17" w:rsidP="00B67605">
            <w:pPr>
              <w:jc w:val="center"/>
              <w:rPr>
                <w:rFonts w:ascii="Palatino Linotype" w:hAnsi="Palatino Linotype"/>
                <w:color w:val="000000"/>
                <w:sz w:val="20"/>
                <w:szCs w:val="20"/>
              </w:rPr>
            </w:pPr>
            <w:r w:rsidRPr="0027433A">
              <w:rPr>
                <w:rFonts w:ascii="Palatino Linotype" w:hAnsi="Palatino Linotype"/>
                <w:color w:val="000000"/>
                <w:sz w:val="20"/>
                <w:szCs w:val="20"/>
              </w:rPr>
              <w:t>Kerti munkák</w:t>
            </w:r>
          </w:p>
        </w:tc>
        <w:tc>
          <w:tcPr>
            <w:tcW w:w="1999" w:type="dxa"/>
            <w:gridSpan w:val="3"/>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t>Kerti munkák</w:t>
            </w:r>
          </w:p>
        </w:tc>
        <w:tc>
          <w:tcPr>
            <w:tcW w:w="2506" w:type="dxa"/>
            <w:gridSpan w:val="3"/>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t>Kerti munkák gyakorlat</w:t>
            </w:r>
          </w:p>
        </w:tc>
      </w:tr>
      <w:tr w:rsidR="00622B17" w:rsidRPr="0027433A" w:rsidTr="00B67605">
        <w:trPr>
          <w:trHeight w:val="3546"/>
          <w:jc w:val="center"/>
        </w:trPr>
        <w:tc>
          <w:tcPr>
            <w:tcW w:w="4897" w:type="dxa"/>
            <w:vMerge/>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rPr>
                <w:rFonts w:ascii="Palatino Linotype" w:hAnsi="Palatino Linotype"/>
                <w:color w:val="000000"/>
                <w:sz w:val="20"/>
                <w:szCs w:val="20"/>
              </w:rPr>
            </w:pPr>
          </w:p>
        </w:tc>
        <w:tc>
          <w:tcPr>
            <w:tcW w:w="797" w:type="dxa"/>
            <w:tcBorders>
              <w:top w:val="nil"/>
              <w:left w:val="nil"/>
              <w:bottom w:val="single" w:sz="4" w:space="0" w:color="auto"/>
              <w:right w:val="single" w:sz="4" w:space="0" w:color="auto"/>
            </w:tcBorders>
            <w:textDirection w:val="btLr"/>
            <w:vAlign w:val="center"/>
          </w:tcPr>
          <w:p w:rsidR="00622B17" w:rsidRPr="0027433A" w:rsidRDefault="00622B17" w:rsidP="0027433A">
            <w:pPr>
              <w:rPr>
                <w:rFonts w:ascii="Palatino Linotype" w:hAnsi="Palatino Linotype"/>
                <w:color w:val="000000"/>
                <w:sz w:val="20"/>
                <w:szCs w:val="20"/>
              </w:rPr>
            </w:pPr>
            <w:r>
              <w:rPr>
                <w:rFonts w:ascii="Palatino Linotype" w:hAnsi="Palatino Linotype"/>
                <w:color w:val="000000"/>
                <w:sz w:val="20"/>
                <w:szCs w:val="20"/>
              </w:rPr>
              <w:t>Gyümölcsös növények telepítése</w:t>
            </w:r>
          </w:p>
        </w:tc>
        <w:tc>
          <w:tcPr>
            <w:tcW w:w="611" w:type="dxa"/>
            <w:tcBorders>
              <w:top w:val="nil"/>
              <w:left w:val="nil"/>
              <w:bottom w:val="single" w:sz="4" w:space="0" w:color="auto"/>
              <w:right w:val="single" w:sz="4" w:space="0" w:color="auto"/>
            </w:tcBorders>
            <w:textDirection w:val="btLr"/>
            <w:vAlign w:val="center"/>
          </w:tcPr>
          <w:p w:rsidR="00622B17" w:rsidRPr="0027433A" w:rsidRDefault="00622B17" w:rsidP="0027433A">
            <w:pPr>
              <w:rPr>
                <w:rFonts w:ascii="Palatino Linotype" w:hAnsi="Palatino Linotype"/>
                <w:color w:val="000000"/>
                <w:sz w:val="20"/>
                <w:szCs w:val="20"/>
              </w:rPr>
            </w:pPr>
            <w:r>
              <w:rPr>
                <w:rFonts w:ascii="Palatino Linotype" w:hAnsi="Palatino Linotype"/>
                <w:color w:val="000000"/>
                <w:sz w:val="20"/>
                <w:szCs w:val="20"/>
              </w:rPr>
              <w:t>Zöldségnövények telepítése</w:t>
            </w:r>
          </w:p>
        </w:tc>
        <w:tc>
          <w:tcPr>
            <w:tcW w:w="591" w:type="dxa"/>
            <w:tcBorders>
              <w:top w:val="single" w:sz="4" w:space="0" w:color="auto"/>
              <w:left w:val="nil"/>
              <w:bottom w:val="single" w:sz="4" w:space="0" w:color="auto"/>
              <w:right w:val="single" w:sz="4" w:space="0" w:color="auto"/>
            </w:tcBorders>
            <w:textDirection w:val="btLr"/>
            <w:vAlign w:val="center"/>
          </w:tcPr>
          <w:p w:rsidR="00622B17" w:rsidRPr="0027433A" w:rsidRDefault="00622B17" w:rsidP="0027433A">
            <w:pPr>
              <w:rPr>
                <w:rFonts w:ascii="Palatino Linotype" w:hAnsi="Palatino Linotype"/>
                <w:color w:val="000000"/>
                <w:sz w:val="20"/>
                <w:szCs w:val="20"/>
              </w:rPr>
            </w:pPr>
            <w:r>
              <w:rPr>
                <w:rFonts w:ascii="Palatino Linotype" w:hAnsi="Palatino Linotype"/>
                <w:color w:val="000000"/>
                <w:sz w:val="20"/>
                <w:szCs w:val="20"/>
              </w:rPr>
              <w:t>Szőlő telepítése</w:t>
            </w:r>
          </w:p>
        </w:tc>
        <w:tc>
          <w:tcPr>
            <w:tcW w:w="758" w:type="dxa"/>
            <w:tcBorders>
              <w:top w:val="nil"/>
              <w:left w:val="single" w:sz="4" w:space="0" w:color="auto"/>
              <w:bottom w:val="single" w:sz="4" w:space="0" w:color="auto"/>
              <w:right w:val="single" w:sz="4" w:space="0" w:color="auto"/>
            </w:tcBorders>
            <w:textDirection w:val="btLr"/>
            <w:vAlign w:val="center"/>
          </w:tcPr>
          <w:p w:rsidR="00622B17" w:rsidRPr="0027433A" w:rsidRDefault="00622B17" w:rsidP="0027433A">
            <w:pPr>
              <w:rPr>
                <w:rFonts w:ascii="Palatino Linotype" w:hAnsi="Palatino Linotype"/>
                <w:color w:val="000000"/>
                <w:sz w:val="20"/>
                <w:szCs w:val="20"/>
              </w:rPr>
            </w:pPr>
            <w:r>
              <w:rPr>
                <w:rFonts w:ascii="Palatino Linotype" w:hAnsi="Palatino Linotype"/>
                <w:color w:val="000000"/>
                <w:sz w:val="20"/>
                <w:szCs w:val="20"/>
              </w:rPr>
              <w:t>Gyümölcsös növények telepítésének gyakorlata</w:t>
            </w:r>
          </w:p>
        </w:tc>
        <w:tc>
          <w:tcPr>
            <w:tcW w:w="1080" w:type="dxa"/>
            <w:tcBorders>
              <w:top w:val="nil"/>
              <w:left w:val="nil"/>
              <w:bottom w:val="single" w:sz="4" w:space="0" w:color="auto"/>
              <w:right w:val="single" w:sz="4" w:space="0" w:color="auto"/>
            </w:tcBorders>
            <w:textDirection w:val="btLr"/>
            <w:vAlign w:val="center"/>
          </w:tcPr>
          <w:p w:rsidR="00622B17" w:rsidRPr="0027433A" w:rsidRDefault="00622B17" w:rsidP="0027433A">
            <w:pPr>
              <w:rPr>
                <w:rFonts w:ascii="Palatino Linotype" w:hAnsi="Palatino Linotype"/>
                <w:color w:val="000000"/>
                <w:sz w:val="20"/>
                <w:szCs w:val="20"/>
              </w:rPr>
            </w:pPr>
            <w:r>
              <w:rPr>
                <w:rFonts w:ascii="Palatino Linotype" w:hAnsi="Palatino Linotype"/>
                <w:color w:val="000000"/>
                <w:sz w:val="20"/>
                <w:szCs w:val="20"/>
              </w:rPr>
              <w:t>Zöldségnövények telepítésének gyakorlata</w:t>
            </w:r>
          </w:p>
        </w:tc>
        <w:tc>
          <w:tcPr>
            <w:tcW w:w="668" w:type="dxa"/>
            <w:tcBorders>
              <w:top w:val="nil"/>
              <w:left w:val="nil"/>
              <w:bottom w:val="single" w:sz="4" w:space="0" w:color="auto"/>
              <w:right w:val="single" w:sz="4" w:space="0" w:color="auto"/>
            </w:tcBorders>
            <w:textDirection w:val="btLr"/>
            <w:vAlign w:val="center"/>
          </w:tcPr>
          <w:p w:rsidR="00622B17" w:rsidRPr="0027433A" w:rsidRDefault="00622B17" w:rsidP="0027433A">
            <w:pPr>
              <w:rPr>
                <w:rFonts w:ascii="Palatino Linotype" w:hAnsi="Palatino Linotype"/>
                <w:color w:val="000000"/>
                <w:sz w:val="20"/>
                <w:szCs w:val="20"/>
              </w:rPr>
            </w:pPr>
            <w:r>
              <w:rPr>
                <w:rFonts w:ascii="Palatino Linotype" w:hAnsi="Palatino Linotype"/>
                <w:color w:val="000000"/>
                <w:sz w:val="20"/>
                <w:szCs w:val="20"/>
              </w:rPr>
              <w:t>Szőlő telepítésének gyakorlata</w:t>
            </w:r>
          </w:p>
        </w:tc>
      </w:tr>
      <w:tr w:rsidR="00622B17" w:rsidRPr="0027433A" w:rsidTr="005807C9">
        <w:trPr>
          <w:trHeight w:val="345"/>
          <w:jc w:val="center"/>
        </w:trPr>
        <w:tc>
          <w:tcPr>
            <w:tcW w:w="9402" w:type="dxa"/>
            <w:gridSpan w:val="7"/>
            <w:tcBorders>
              <w:top w:val="nil"/>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t>FELADATOK</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Gyümölcsfát ültet</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Gyümölcsfajt meghatároz</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Támberendezést, kerítést fenntart a gyümölcsösben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Gyümölcsöst gondoz, metsz</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Zöldmunkákat végez, hajtásokat kötöz a gyümölcsösben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Talajt művel, tápanyag-utánpótlást végez a gyümölcsösben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Gyümölcsöt betakarít</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Szőlő telepítését végzi</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Szőlő-szaporítóanyagot előkészít, szaporítóanyagot ültet</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Támberendezést, kerítést fenntart a szőlőültetvényben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szőlő gondozását végzi, metsz</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Zöldmunkákat végez, hajtásokat kötöz a szőlőültetvényben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Talajt művel, tápanyag-utánpótlást végez a szőlőültetvényben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Szőlőt betakarít</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Talajt előkészít, tápanyag-utánpótlást végez a zöldségtermesztésben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Zöldségnövényeket szaporít</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Növényápolási munkákat végez a zöldségtermesztésben</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Zöldségnövényeket betakarít</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B67605">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Használja, karbantartja a gyümölcstermesztésben, a szőlőtermesztésben és a zöldségtermesztésben használatos eszközöket</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B67605">
        <w:trPr>
          <w:trHeight w:val="360"/>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lastRenderedPageBreak/>
              <w:t>SZAKMAI ISMERETEK</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Gyümölcsmorfológia</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Gyümölcsfajok, a gyümölcstermő növények csoportosítása, gyümölcsfajok felismerése</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5A4188">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Gyümölcstermő növények éghajlatigénye, talajigénye</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5A4188">
        <w:trPr>
          <w:trHeight w:val="255"/>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Gyümölcsfák ültetése</w:t>
            </w:r>
          </w:p>
        </w:tc>
        <w:tc>
          <w:tcPr>
            <w:tcW w:w="797"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5A4188">
        <w:trPr>
          <w:trHeight w:val="255"/>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Gyümölcsfák termőfelületének fenntartása</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gyümölcsös trágyázása talajművelése, öntözése</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gyümölcs betakarítása</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Szőlőmorfológia</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Szőlőfajták</w:t>
            </w:r>
          </w:p>
        </w:tc>
        <w:tc>
          <w:tcPr>
            <w:tcW w:w="797"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single" w:sz="4" w:space="0" w:color="auto"/>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szőlő éghajlatigénye, talajigénye</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Szőlő ültetése</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Termőszőlők metszése, a szőlő zöldmunkái</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Talajmunkák, tápanyag-gazdálkodás a szőlőben</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szőlő betakarítása</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Zöldségnövények morfológiája</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Zöldségfajok, a zöldségnövények felismerése</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zöldségnövények éghajlatigénye, talajigénye</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zöldségnövények termesztési módjai</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zöldségnövények szaporítása, ápolási munkái</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zöldségnövények betakarítása</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A gyümölcstermesztésben, a szőlőtermesztésben és a zöldségtermesztésben előforduló eszközök, anyagok, épületek, építmények</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5807C9">
        <w:trPr>
          <w:trHeight w:val="360"/>
          <w:jc w:val="center"/>
        </w:trPr>
        <w:tc>
          <w:tcPr>
            <w:tcW w:w="9402" w:type="dxa"/>
            <w:gridSpan w:val="7"/>
            <w:tcBorders>
              <w:top w:val="nil"/>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t>SZAKMAI KÉSZSÉGEK</w:t>
            </w:r>
          </w:p>
        </w:tc>
      </w:tr>
      <w:tr w:rsidR="00622B17" w:rsidRPr="0027433A" w:rsidTr="0039309F">
        <w:trPr>
          <w:trHeight w:val="240"/>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Olvasott szakmai szöveg megértése</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Szakmai nyelvű hallott szöveg megértése</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255"/>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Mennyiségérzék</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r>
      <w:tr w:rsidR="00622B17" w:rsidRPr="0027433A" w:rsidTr="005807C9">
        <w:trPr>
          <w:trHeight w:val="360"/>
          <w:jc w:val="center"/>
        </w:trPr>
        <w:tc>
          <w:tcPr>
            <w:tcW w:w="9402" w:type="dxa"/>
            <w:gridSpan w:val="7"/>
            <w:tcBorders>
              <w:top w:val="nil"/>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t>SZEMÉLYES KOMPETENCIÁK</w:t>
            </w:r>
          </w:p>
        </w:tc>
      </w:tr>
      <w:tr w:rsidR="00622B17" w:rsidRPr="0027433A" w:rsidTr="0039309F">
        <w:trPr>
          <w:trHeight w:val="300"/>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Állóképesség</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300"/>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Monotónia-tűrés</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11"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300"/>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Megbízhatóság</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5807C9">
        <w:trPr>
          <w:trHeight w:val="360"/>
          <w:jc w:val="center"/>
        </w:trPr>
        <w:tc>
          <w:tcPr>
            <w:tcW w:w="9402" w:type="dxa"/>
            <w:gridSpan w:val="7"/>
            <w:tcBorders>
              <w:top w:val="nil"/>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t>TÁRSAS KOMPETENCIÁK</w:t>
            </w:r>
          </w:p>
        </w:tc>
      </w:tr>
      <w:tr w:rsidR="00622B17" w:rsidRPr="0027433A" w:rsidTr="0039309F">
        <w:trPr>
          <w:trHeight w:val="300"/>
          <w:jc w:val="center"/>
        </w:trPr>
        <w:tc>
          <w:tcPr>
            <w:tcW w:w="4897" w:type="dxa"/>
            <w:tcBorders>
              <w:top w:val="nil"/>
              <w:left w:val="single" w:sz="4" w:space="0" w:color="auto"/>
              <w:bottom w:val="single" w:sz="4" w:space="0" w:color="auto"/>
              <w:right w:val="single" w:sz="4" w:space="0" w:color="auto"/>
            </w:tcBorders>
            <w:noWrap/>
          </w:tcPr>
          <w:p w:rsidR="00622B17" w:rsidRPr="0027433A" w:rsidRDefault="00622B17" w:rsidP="0027433A">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Irányíthatóság</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5807C9">
        <w:trPr>
          <w:trHeight w:val="360"/>
          <w:jc w:val="center"/>
        </w:trPr>
        <w:tc>
          <w:tcPr>
            <w:tcW w:w="9402" w:type="dxa"/>
            <w:gridSpan w:val="7"/>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sidRPr="0027433A">
              <w:rPr>
                <w:rFonts w:ascii="Palatino Linotype" w:hAnsi="Palatino Linotype"/>
                <w:color w:val="000000"/>
                <w:sz w:val="20"/>
                <w:szCs w:val="20"/>
              </w:rPr>
              <w:t>MÓDSZER KOMPETENCIÁK</w:t>
            </w:r>
          </w:p>
        </w:tc>
      </w:tr>
      <w:tr w:rsidR="00622B17" w:rsidRPr="0027433A" w:rsidTr="0039309F">
        <w:trPr>
          <w:trHeight w:val="300"/>
          <w:jc w:val="center"/>
        </w:trPr>
        <w:tc>
          <w:tcPr>
            <w:tcW w:w="4897" w:type="dxa"/>
            <w:tcBorders>
              <w:top w:val="nil"/>
              <w:left w:val="single" w:sz="4" w:space="0" w:color="auto"/>
              <w:bottom w:val="single" w:sz="4" w:space="0" w:color="auto"/>
              <w:right w:val="single" w:sz="4" w:space="0" w:color="auto"/>
            </w:tcBorders>
            <w:noWrap/>
          </w:tcPr>
          <w:p w:rsidR="00622B17" w:rsidRDefault="00622B17">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Ismeretek helyénvaló alkalmazása</w:t>
            </w:r>
          </w:p>
        </w:tc>
        <w:tc>
          <w:tcPr>
            <w:tcW w:w="797"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nil"/>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r w:rsidR="00622B17" w:rsidRPr="0027433A" w:rsidTr="0039309F">
        <w:trPr>
          <w:trHeight w:val="300"/>
          <w:jc w:val="center"/>
        </w:trPr>
        <w:tc>
          <w:tcPr>
            <w:tcW w:w="4897" w:type="dxa"/>
            <w:tcBorders>
              <w:top w:val="single" w:sz="4" w:space="0" w:color="auto"/>
              <w:left w:val="single" w:sz="4" w:space="0" w:color="auto"/>
              <w:bottom w:val="single" w:sz="4" w:space="0" w:color="auto"/>
              <w:right w:val="single" w:sz="4" w:space="0" w:color="auto"/>
            </w:tcBorders>
            <w:noWrap/>
          </w:tcPr>
          <w:p w:rsidR="00622B17" w:rsidRDefault="00622B17">
            <w:pPr>
              <w:spacing w:line="100" w:lineRule="atLeast"/>
              <w:jc w:val="both"/>
              <w:rPr>
                <w:rFonts w:ascii="Palatino Linotype" w:hAnsi="Palatino Linotype"/>
                <w:sz w:val="20"/>
                <w:szCs w:val="20"/>
                <w:lang w:eastAsia="en-US"/>
              </w:rPr>
            </w:pPr>
            <w:r w:rsidRPr="0027433A">
              <w:rPr>
                <w:rFonts w:ascii="Palatino Linotype" w:hAnsi="Palatino Linotype"/>
                <w:sz w:val="20"/>
                <w:szCs w:val="20"/>
                <w:lang w:eastAsia="en-US"/>
              </w:rPr>
              <w:t>Módszeres munkavégzés</w:t>
            </w:r>
          </w:p>
        </w:tc>
        <w:tc>
          <w:tcPr>
            <w:tcW w:w="797"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11" w:type="dxa"/>
            <w:tcBorders>
              <w:top w:val="single" w:sz="4" w:space="0" w:color="auto"/>
              <w:left w:val="nil"/>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591"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758"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1080" w:type="dxa"/>
            <w:tcBorders>
              <w:top w:val="single" w:sz="4" w:space="0" w:color="auto"/>
              <w:left w:val="single" w:sz="4" w:space="0" w:color="auto"/>
              <w:bottom w:val="single" w:sz="4" w:space="0" w:color="auto"/>
              <w:right w:val="single" w:sz="4" w:space="0" w:color="auto"/>
            </w:tcBorders>
            <w:noWrap/>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c>
          <w:tcPr>
            <w:tcW w:w="668" w:type="dxa"/>
            <w:tcBorders>
              <w:top w:val="single" w:sz="4" w:space="0" w:color="auto"/>
              <w:left w:val="nil"/>
              <w:bottom w:val="single" w:sz="4" w:space="0" w:color="auto"/>
              <w:right w:val="single" w:sz="4" w:space="0" w:color="auto"/>
            </w:tcBorders>
            <w:vAlign w:val="center"/>
          </w:tcPr>
          <w:p w:rsidR="00622B17" w:rsidRPr="0027433A" w:rsidRDefault="00622B17" w:rsidP="0027433A">
            <w:pPr>
              <w:jc w:val="center"/>
              <w:rPr>
                <w:rFonts w:ascii="Palatino Linotype" w:hAnsi="Palatino Linotype"/>
                <w:color w:val="000000"/>
                <w:sz w:val="20"/>
                <w:szCs w:val="20"/>
              </w:rPr>
            </w:pPr>
            <w:r>
              <w:rPr>
                <w:rFonts w:ascii="Palatino Linotype" w:hAnsi="Palatino Linotype"/>
                <w:color w:val="000000"/>
                <w:sz w:val="20"/>
                <w:szCs w:val="20"/>
              </w:rPr>
              <w:t>x</w:t>
            </w:r>
          </w:p>
        </w:tc>
      </w:tr>
    </w:tbl>
    <w:p w:rsidR="00622B17" w:rsidRPr="00A226FD" w:rsidRDefault="00622B17" w:rsidP="00351C8C">
      <w:pPr>
        <w:widowControl w:val="0"/>
        <w:suppressAutoHyphens/>
        <w:rPr>
          <w:rFonts w:ascii="Palatino Linotype" w:hAnsi="Palatino Linotype" w:cs="Mangal"/>
          <w:b/>
          <w:kern w:val="1"/>
          <w:sz w:val="24"/>
          <w:szCs w:val="24"/>
          <w:lang w:eastAsia="hi-IN" w:bidi="hi-IN"/>
        </w:rPr>
      </w:pPr>
    </w:p>
    <w:p w:rsidR="00622B17" w:rsidRPr="00A226FD" w:rsidRDefault="00622B17" w:rsidP="00351C8C">
      <w:pPr>
        <w:jc w:val="both"/>
        <w:rPr>
          <w:sz w:val="24"/>
          <w:szCs w:val="24"/>
        </w:rPr>
      </w:pPr>
      <w:r w:rsidRPr="00A226FD">
        <w:rPr>
          <w:sz w:val="24"/>
          <w:szCs w:val="24"/>
        </w:rPr>
        <w:br w:type="page"/>
      </w:r>
    </w:p>
    <w:p w:rsidR="00622B17" w:rsidRDefault="00622B17">
      <w:pPr>
        <w:tabs>
          <w:tab w:val="right" w:pos="9214"/>
        </w:tabs>
        <w:jc w:val="right"/>
        <w:rPr>
          <w:rFonts w:ascii="Palatino Linotype" w:hAnsi="Palatino Linotype"/>
          <w:b/>
          <w:kern w:val="1"/>
          <w:sz w:val="24"/>
          <w:szCs w:val="24"/>
          <w:lang w:eastAsia="hi-IN" w:bidi="hi-IN"/>
        </w:rPr>
      </w:pPr>
      <w:r w:rsidRPr="00A226FD">
        <w:rPr>
          <w:rFonts w:ascii="Palatino Linotype" w:hAnsi="Palatino Linotype"/>
          <w:b/>
          <w:sz w:val="24"/>
          <w:szCs w:val="24"/>
        </w:rPr>
        <w:t>1</w:t>
      </w:r>
      <w:r>
        <w:rPr>
          <w:rFonts w:ascii="Palatino Linotype" w:hAnsi="Palatino Linotype"/>
          <w:b/>
          <w:sz w:val="24"/>
          <w:szCs w:val="24"/>
        </w:rPr>
        <w:t>5</w:t>
      </w:r>
      <w:r w:rsidRPr="00A226FD">
        <w:rPr>
          <w:rFonts w:ascii="Palatino Linotype" w:hAnsi="Palatino Linotype"/>
          <w:b/>
          <w:sz w:val="24"/>
          <w:szCs w:val="24"/>
        </w:rPr>
        <w:t>. Kerti munkák</w:t>
      </w:r>
      <w:r>
        <w:rPr>
          <w:rFonts w:ascii="Palatino Linotype" w:hAnsi="Palatino Linotype"/>
          <w:kern w:val="1"/>
          <w:sz w:val="24"/>
          <w:szCs w:val="24"/>
          <w:lang w:eastAsia="hi-IN" w:bidi="hi-IN"/>
        </w:rPr>
        <w:t xml:space="preserve"> </w:t>
      </w:r>
      <w:r w:rsidRPr="00B21AB3">
        <w:rPr>
          <w:rFonts w:ascii="Palatino Linotype" w:hAnsi="Palatino Linotype"/>
          <w:b/>
          <w:kern w:val="1"/>
          <w:sz w:val="24"/>
          <w:szCs w:val="24"/>
          <w:lang w:eastAsia="hi-IN" w:bidi="hi-IN"/>
        </w:rPr>
        <w:t>tantárgy</w:t>
      </w:r>
      <w:r>
        <w:rPr>
          <w:rFonts w:ascii="Palatino Linotype" w:hAnsi="Palatino Linotype"/>
          <w:kern w:val="1"/>
          <w:sz w:val="24"/>
          <w:szCs w:val="24"/>
          <w:lang w:eastAsia="hi-IN" w:bidi="hi-IN"/>
        </w:rPr>
        <w:tab/>
      </w:r>
      <w:r>
        <w:rPr>
          <w:rFonts w:ascii="Palatino Linotype" w:hAnsi="Palatino Linotype" w:cs="Mangal"/>
          <w:b/>
          <w:kern w:val="1"/>
          <w:sz w:val="24"/>
          <w:szCs w:val="24"/>
          <w:lang w:eastAsia="hi-IN" w:bidi="hi-IN"/>
        </w:rPr>
        <w:t xml:space="preserve">312 </w:t>
      </w:r>
      <w:r w:rsidRPr="00A226FD">
        <w:rPr>
          <w:rFonts w:ascii="Palatino Linotype" w:hAnsi="Palatino Linotype" w:cs="Mangal"/>
          <w:b/>
          <w:kern w:val="1"/>
          <w:sz w:val="24"/>
          <w:szCs w:val="24"/>
          <w:lang w:eastAsia="hi-IN" w:bidi="hi-IN"/>
        </w:rPr>
        <w:t>óra</w:t>
      </w:r>
    </w:p>
    <w:p w:rsidR="00622B17" w:rsidRPr="00A226FD" w:rsidRDefault="00622B17" w:rsidP="00351C8C">
      <w:pPr>
        <w:widowControl w:val="0"/>
        <w:suppressAutoHyphens/>
        <w:rPr>
          <w:rFonts w:ascii="Palatino Linotype" w:hAnsi="Palatino Linotype"/>
          <w:b/>
          <w:sz w:val="24"/>
          <w:szCs w:val="24"/>
        </w:rPr>
      </w:pPr>
    </w:p>
    <w:p w:rsidR="00622B17" w:rsidRDefault="00622B17">
      <w:pPr>
        <w:widowControl w:val="0"/>
        <w:suppressAutoHyphens/>
        <w:ind w:left="567"/>
        <w:rPr>
          <w:rFonts w:ascii="Palatino Linotype" w:hAnsi="Palatino Linotype"/>
          <w:b/>
          <w:sz w:val="24"/>
          <w:szCs w:val="24"/>
        </w:rPr>
      </w:pPr>
      <w:r w:rsidRPr="00B21AB3">
        <w:rPr>
          <w:rFonts w:ascii="Palatino Linotype" w:hAnsi="Palatino Linotype"/>
          <w:b/>
          <w:sz w:val="24"/>
          <w:szCs w:val="24"/>
        </w:rPr>
        <w:t>15.1. A tantárgy tanításának célja</w:t>
      </w:r>
    </w:p>
    <w:p w:rsidR="00622B17" w:rsidRDefault="00622B17">
      <w:pPr>
        <w:ind w:left="567"/>
        <w:jc w:val="both"/>
        <w:rPr>
          <w:rFonts w:ascii="Palatino Linotype" w:hAnsi="Palatino Linotype"/>
          <w:sz w:val="24"/>
          <w:szCs w:val="24"/>
        </w:rPr>
      </w:pPr>
      <w:r w:rsidRPr="00A226FD">
        <w:rPr>
          <w:rFonts w:ascii="Palatino Linotype" w:hAnsi="Palatino Linotype"/>
          <w:sz w:val="24"/>
          <w:szCs w:val="24"/>
        </w:rPr>
        <w:t>A tantárgy tanításának célja a gyümölcs-, a zöldség- és a szőlőtermesztés leglényegesebb, a gyakorlati munkavégzéshez feltétlenül szükséges szakmai elméleti ismereteinek megismertetése a tanulókkal.</w:t>
      </w:r>
    </w:p>
    <w:p w:rsidR="00622B17" w:rsidRPr="00A226FD" w:rsidRDefault="00622B17" w:rsidP="00351C8C">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1</w:t>
      </w:r>
      <w:r>
        <w:rPr>
          <w:rFonts w:ascii="Palatino Linotype" w:hAnsi="Palatino Linotype"/>
          <w:b/>
          <w:sz w:val="24"/>
          <w:szCs w:val="24"/>
        </w:rPr>
        <w:t>5</w:t>
      </w:r>
      <w:r w:rsidRPr="00A226FD">
        <w:rPr>
          <w:rFonts w:ascii="Palatino Linotype" w:hAnsi="Palatino Linotype"/>
          <w:b/>
          <w:sz w:val="24"/>
          <w:szCs w:val="24"/>
        </w:rPr>
        <w:t>.2.</w:t>
      </w:r>
      <w:r>
        <w:rPr>
          <w:rFonts w:ascii="Palatino Linotype" w:hAnsi="Palatino Linotype"/>
          <w:b/>
          <w:sz w:val="24"/>
          <w:szCs w:val="24"/>
        </w:rPr>
        <w:t xml:space="preserve"> </w:t>
      </w: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622B17" w:rsidRDefault="00622B17">
      <w:pPr>
        <w:widowControl w:val="0"/>
        <w:suppressAutoHyphens/>
        <w:ind w:left="567"/>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w:t>
      </w:r>
    </w:p>
    <w:p w:rsidR="00622B17" w:rsidRPr="00A226FD" w:rsidRDefault="00622B17" w:rsidP="00351C8C">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w:t>
      </w:r>
      <w:r>
        <w:rPr>
          <w:rFonts w:ascii="Palatino Linotype" w:hAnsi="Palatino Linotype"/>
          <w:b/>
          <w:kern w:val="1"/>
          <w:sz w:val="24"/>
          <w:szCs w:val="24"/>
          <w:lang w:eastAsia="hi-IN" w:bidi="hi-IN"/>
        </w:rPr>
        <w:t>5</w:t>
      </w:r>
      <w:r w:rsidRPr="00A226FD">
        <w:rPr>
          <w:rFonts w:ascii="Palatino Linotype" w:hAnsi="Palatino Linotype"/>
          <w:b/>
          <w:kern w:val="1"/>
          <w:sz w:val="24"/>
          <w:szCs w:val="24"/>
          <w:lang w:eastAsia="hi-IN" w:bidi="hi-IN"/>
        </w:rPr>
        <w:t>.3.Témakörök</w:t>
      </w:r>
    </w:p>
    <w:p w:rsidR="00622B17" w:rsidRPr="00A226FD" w:rsidRDefault="00622B17" w:rsidP="00351C8C">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w:t>
      </w:r>
      <w:r>
        <w:rPr>
          <w:rFonts w:ascii="Palatino Linotype" w:hAnsi="Palatino Linotype" w:cs="Mangal"/>
          <w:b/>
          <w:kern w:val="1"/>
          <w:sz w:val="24"/>
          <w:szCs w:val="24"/>
          <w:lang w:eastAsia="hi-IN" w:bidi="hi-IN"/>
        </w:rPr>
        <w:t>5</w:t>
      </w:r>
      <w:r w:rsidRPr="00A226FD">
        <w:rPr>
          <w:rFonts w:ascii="Palatino Linotype" w:hAnsi="Palatino Linotype" w:cs="Mangal"/>
          <w:b/>
          <w:kern w:val="1"/>
          <w:sz w:val="24"/>
          <w:szCs w:val="24"/>
          <w:lang w:eastAsia="hi-IN" w:bidi="hi-IN"/>
        </w:rPr>
        <w:t>.3.1. Gyümölcsös növények telepítése</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104 óra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fogalma, gyümölcsfajok</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gyümölcstermő növények csoportosítási módjai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részei</w:t>
      </w:r>
    </w:p>
    <w:p w:rsidR="00622B17" w:rsidRPr="00A226FD" w:rsidRDefault="00622B17" w:rsidP="00B67605">
      <w:pPr>
        <w:widowControl w:val="0"/>
        <w:suppressAutoHyphens/>
        <w:ind w:left="709"/>
        <w:jc w:val="both"/>
        <w:rPr>
          <w:rFonts w:ascii="Palatino Linotype" w:hAnsi="Palatino Linotype" w:cs="Mangal"/>
          <w:color w:val="000000"/>
          <w:kern w:val="24"/>
          <w:sz w:val="24"/>
          <w:szCs w:val="24"/>
          <w:lang w:eastAsia="hi-IN" w:bidi="hi-IN"/>
        </w:rPr>
      </w:pPr>
      <w:r w:rsidRPr="00A226FD">
        <w:rPr>
          <w:rFonts w:ascii="Palatino Linotype" w:hAnsi="Palatino Linotype" w:cs="Mangal"/>
          <w:color w:val="000000"/>
          <w:kern w:val="24"/>
          <w:sz w:val="24"/>
          <w:szCs w:val="24"/>
          <w:lang w:eastAsia="hi-IN" w:bidi="hi-IN"/>
        </w:rPr>
        <w:t>A gyümölcsfajok éghajlati és talajigénye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gyümölcstermő növények szaporítási módjai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sor- és tőtáv, sor- és sorköz fogalma</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Gyümölcsfák ültetése:</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Gyümölcsfák ültetésének az</w:t>
      </w:r>
      <w:r w:rsidRPr="00A226FD">
        <w:rPr>
          <w:rFonts w:ascii="Palatino Linotype" w:hAnsi="Palatino Linotype" w:cs="Mangal"/>
          <w:kern w:val="1"/>
          <w:sz w:val="24"/>
          <w:szCs w:val="24"/>
          <w:lang w:eastAsia="hi-IN" w:bidi="hi-IN"/>
        </w:rPr>
        <w:t xml:space="preserve"> időpontja, </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Gyümölcsfák </w:t>
      </w:r>
      <w:r w:rsidRPr="00A226FD">
        <w:rPr>
          <w:rFonts w:ascii="Palatino Linotype" w:hAnsi="Palatino Linotype" w:cs="Mangal"/>
          <w:kern w:val="1"/>
          <w:sz w:val="24"/>
          <w:szCs w:val="24"/>
          <w:lang w:eastAsia="hi-IN" w:bidi="hi-IN"/>
        </w:rPr>
        <w:t>ültetési anyag</w:t>
      </w:r>
      <w:r>
        <w:rPr>
          <w:rFonts w:ascii="Palatino Linotype" w:hAnsi="Palatino Linotype" w:cs="Mangal"/>
          <w:kern w:val="1"/>
          <w:sz w:val="24"/>
          <w:szCs w:val="24"/>
          <w:lang w:eastAsia="hi-IN" w:bidi="hi-IN"/>
        </w:rPr>
        <w:t>ának</w:t>
      </w:r>
      <w:r w:rsidRPr="00A226FD">
        <w:rPr>
          <w:rFonts w:ascii="Palatino Linotype" w:hAnsi="Palatino Linotype" w:cs="Mangal"/>
          <w:kern w:val="1"/>
          <w:sz w:val="24"/>
          <w:szCs w:val="24"/>
          <w:lang w:eastAsia="hi-IN" w:bidi="hi-IN"/>
        </w:rPr>
        <w:t xml:space="preserve"> típusai, a növények előkészítése az ültetéshez</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Gyümölcsfák</w:t>
      </w:r>
      <w:r w:rsidRPr="00A226FD">
        <w:rPr>
          <w:rFonts w:ascii="Palatino Linotype" w:hAnsi="Palatino Linotype" w:cs="Mangal"/>
          <w:kern w:val="1"/>
          <w:sz w:val="24"/>
          <w:szCs w:val="24"/>
          <w:lang w:eastAsia="hi-IN" w:bidi="hi-IN"/>
        </w:rPr>
        <w:t xml:space="preserve"> ültetés</w:t>
      </w:r>
      <w:r>
        <w:rPr>
          <w:rFonts w:ascii="Palatino Linotype" w:hAnsi="Palatino Linotype" w:cs="Mangal"/>
          <w:kern w:val="1"/>
          <w:sz w:val="24"/>
          <w:szCs w:val="24"/>
          <w:lang w:eastAsia="hi-IN" w:bidi="hi-IN"/>
        </w:rPr>
        <w:t>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Gyümölcsfák ültetés </w:t>
      </w:r>
      <w:r w:rsidRPr="00A226FD">
        <w:rPr>
          <w:rFonts w:ascii="Palatino Linotype" w:hAnsi="Palatino Linotype" w:cs="Mangal"/>
          <w:kern w:val="1"/>
          <w:sz w:val="24"/>
          <w:szCs w:val="24"/>
          <w:lang w:eastAsia="hi-IN" w:bidi="hi-IN"/>
        </w:rPr>
        <w:t>utáni munká</w:t>
      </w:r>
      <w:r>
        <w:rPr>
          <w:rFonts w:ascii="Palatino Linotype" w:hAnsi="Palatino Linotype" w:cs="Mangal"/>
          <w:kern w:val="1"/>
          <w:sz w:val="24"/>
          <w:szCs w:val="24"/>
          <w:lang w:eastAsia="hi-IN" w:bidi="hi-IN"/>
        </w:rPr>
        <w:t>latai</w:t>
      </w:r>
    </w:p>
    <w:p w:rsidR="00622B17" w:rsidRPr="00A226FD" w:rsidRDefault="00622B17" w:rsidP="00B67605">
      <w:pPr>
        <w:widowControl w:val="0"/>
        <w:suppressAutoHyphens/>
        <w:ind w:left="709"/>
        <w:jc w:val="both"/>
        <w:rPr>
          <w:rFonts w:ascii="Palatino Linotype" w:hAnsi="Palatino Linotype"/>
          <w:sz w:val="24"/>
          <w:szCs w:val="24"/>
        </w:rPr>
      </w:pPr>
      <w:r w:rsidRPr="00A226FD">
        <w:rPr>
          <w:rFonts w:ascii="Palatino Linotype" w:hAnsi="Palatino Linotype"/>
          <w:sz w:val="24"/>
          <w:szCs w:val="24"/>
        </w:rPr>
        <w:t>Metszés: a metszés alapfogalmai, a metszés ideje, metszésmódok, a metszés eszközei, sebkezelés, a nyesedék eltávolítása</w:t>
      </w:r>
    </w:p>
    <w:p w:rsidR="00622B17" w:rsidRPr="00A226FD" w:rsidRDefault="00622B17" w:rsidP="00B67605">
      <w:pPr>
        <w:widowControl w:val="0"/>
        <w:suppressAutoHyphens/>
        <w:ind w:left="709"/>
        <w:jc w:val="both"/>
        <w:rPr>
          <w:rFonts w:ascii="Palatino Linotype" w:hAnsi="Palatino Linotype"/>
          <w:sz w:val="24"/>
          <w:szCs w:val="24"/>
        </w:rPr>
      </w:pPr>
      <w:r w:rsidRPr="00A226FD">
        <w:rPr>
          <w:rFonts w:ascii="Palatino Linotype" w:hAnsi="Palatino Linotype"/>
          <w:sz w:val="24"/>
          <w:szCs w:val="24"/>
        </w:rPr>
        <w:t xml:space="preserve">A gyümölcsfák öntözésének jelentősége, fenntartó trágyázásuk, gyümölcsfák mechanikai talajápolása, a zöldmunkák fogalma, a támberendezés fenntartása </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sz w:val="24"/>
          <w:szCs w:val="24"/>
        </w:rPr>
        <w:t>Az ápolási munkák eszközei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r>
      <w:r w:rsidRPr="00A226FD">
        <w:rPr>
          <w:rFonts w:ascii="Palatino Linotype" w:hAnsi="Palatino Linotype"/>
          <w:sz w:val="24"/>
          <w:szCs w:val="24"/>
        </w:rPr>
        <w:t>Az érettség fogalma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betakarítás módjai</w:t>
      </w:r>
    </w:p>
    <w:p w:rsidR="00622B17" w:rsidRPr="00A226FD" w:rsidRDefault="00622B17" w:rsidP="00B67605">
      <w:pPr>
        <w:widowControl w:val="0"/>
        <w:suppressAutoHyphens/>
        <w:ind w:left="709"/>
        <w:jc w:val="both"/>
        <w:rPr>
          <w:rFonts w:ascii="Palatino Linotype" w:hAnsi="Palatino Linotype" w:cs="Mangal"/>
          <w:color w:val="000000"/>
          <w:kern w:val="24"/>
          <w:sz w:val="24"/>
          <w:szCs w:val="24"/>
          <w:lang w:eastAsia="hi-IN" w:bidi="hi-IN"/>
        </w:rPr>
      </w:pPr>
      <w:r w:rsidRPr="00A226FD">
        <w:rPr>
          <w:rFonts w:ascii="Palatino Linotype" w:hAnsi="Palatino Linotype" w:cs="Mangal"/>
          <w:kern w:val="1"/>
          <w:sz w:val="24"/>
          <w:szCs w:val="24"/>
          <w:lang w:eastAsia="hi-IN" w:bidi="hi-IN"/>
        </w:rPr>
        <w:tab/>
      </w:r>
      <w:r w:rsidRPr="00A226FD">
        <w:rPr>
          <w:rFonts w:ascii="Palatino Linotype" w:hAnsi="Palatino Linotype" w:cs="Mangal"/>
          <w:color w:val="000000"/>
          <w:kern w:val="24"/>
          <w:sz w:val="24"/>
          <w:szCs w:val="24"/>
          <w:lang w:eastAsia="hi-IN" w:bidi="hi-IN"/>
        </w:rPr>
        <w:t>Gyümölcsfajok kézi betakarításának jellemzői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lastRenderedPageBreak/>
        <w:t>A termőegyensúly</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622B17" w:rsidRPr="00A226FD" w:rsidRDefault="00622B17" w:rsidP="00B67605">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b/>
        <w:t>A tápanyagellátás célja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w:t>
      </w:r>
      <w:r>
        <w:rPr>
          <w:rFonts w:ascii="Palatino Linotype" w:hAnsi="Palatino Linotype" w:cs="Mangal"/>
          <w:kern w:val="1"/>
          <w:sz w:val="24"/>
          <w:szCs w:val="24"/>
          <w:lang w:eastAsia="hi-IN" w:bidi="hi-IN"/>
        </w:rPr>
        <w:t xml:space="preserve"> módjai</w:t>
      </w:r>
      <w:r w:rsidRPr="00A226FD">
        <w:rPr>
          <w:rFonts w:ascii="Palatino Linotype" w:hAnsi="Palatino Linotype" w:cs="Mangal"/>
          <w:kern w:val="1"/>
          <w:sz w:val="24"/>
          <w:szCs w:val="24"/>
          <w:lang w:eastAsia="hi-IN" w:bidi="hi-IN"/>
        </w:rPr>
        <w:t xml:space="preserve"> (mechanikai, vegyszeres, biológiai vagy talajtakarásos), menete</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talajművelés céljai</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talajművelés feladatai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talajművelés technológiái</w:t>
      </w:r>
    </w:p>
    <w:p w:rsidR="00622B17" w:rsidRPr="00A226FD" w:rsidRDefault="00622B17" w:rsidP="00B67605">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b/>
        <w:t>Az öntözés célja, jelentősége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(a károsítók felismerése, az elterjedés megakadályozása, előrejelzés, megelőző, gyógyító védekezés)</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jelentősége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növényvédelem feladata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Trágyázási technológiák ismerete</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Trágyák fajtáinak ismerete</w:t>
      </w:r>
    </w:p>
    <w:p w:rsidR="00622B17" w:rsidRPr="00AB5EC5"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Különböző gyümölcsös növények telepítésének ismerete</w:t>
      </w:r>
      <w:r w:rsidRPr="00AB5EC5">
        <w:rPr>
          <w:rFonts w:ascii="Palatino Linotype" w:hAnsi="Palatino Linotype" w:cs="Mangal"/>
          <w:kern w:val="1"/>
          <w:sz w:val="24"/>
          <w:szCs w:val="24"/>
          <w:lang w:eastAsia="hi-IN" w:bidi="hi-IN"/>
        </w:rPr>
        <w:t xml:space="preserve">: </w:t>
      </w:r>
    </w:p>
    <w:p w:rsidR="00622B17" w:rsidRPr="00AB5EC5" w:rsidRDefault="00622B17" w:rsidP="00B67605">
      <w:pPr>
        <w:widowControl w:val="0"/>
        <w:suppressAutoHyphens/>
        <w:ind w:left="709"/>
        <w:jc w:val="both"/>
        <w:rPr>
          <w:rFonts w:ascii="Palatino Linotype" w:hAnsi="Palatino Linotype" w:cs="Mangal"/>
          <w:kern w:val="1"/>
          <w:sz w:val="24"/>
          <w:szCs w:val="24"/>
          <w:lang w:eastAsia="hi-IN" w:bidi="hi-IN"/>
        </w:rPr>
      </w:pPr>
      <w:r w:rsidRPr="00AB5EC5">
        <w:rPr>
          <w:rFonts w:ascii="Palatino Linotype" w:hAnsi="Palatino Linotype" w:cs="Mangal"/>
          <w:kern w:val="1"/>
          <w:sz w:val="24"/>
          <w:szCs w:val="24"/>
          <w:lang w:eastAsia="hi-IN" w:bidi="hi-IN"/>
        </w:rPr>
        <w:t>(</w:t>
      </w:r>
      <w:hyperlink r:id="rId288" w:tooltip="Nemes alma" w:history="1">
        <w:r w:rsidRPr="00AB5EC5">
          <w:rPr>
            <w:rStyle w:val="Hiperhivatkozs"/>
            <w:rFonts w:ascii="Palatino Linotype" w:hAnsi="Palatino Linotype" w:cs="Mangal"/>
            <w:color w:val="auto"/>
            <w:kern w:val="1"/>
            <w:sz w:val="24"/>
            <w:szCs w:val="24"/>
            <w:u w:val="none"/>
            <w:lang w:eastAsia="hi-IN" w:bidi="hi-IN"/>
          </w:rPr>
          <w:t>alma</w:t>
        </w:r>
      </w:hyperlink>
      <w:r w:rsidRPr="00AB5EC5">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hyperlink r:id="rId289" w:tooltip="Birs" w:history="1">
        <w:r w:rsidRPr="00AB5EC5">
          <w:rPr>
            <w:rStyle w:val="Hiperhivatkozs"/>
            <w:rFonts w:ascii="Palatino Linotype" w:hAnsi="Palatino Linotype" w:cs="Mangal"/>
            <w:color w:val="auto"/>
            <w:kern w:val="1"/>
            <w:sz w:val="24"/>
            <w:szCs w:val="24"/>
            <w:u w:val="none"/>
            <w:lang w:eastAsia="hi-IN" w:bidi="hi-IN"/>
          </w:rPr>
          <w:t>birs</w:t>
        </w:r>
      </w:hyperlink>
      <w:r w:rsidRPr="00AB5EC5">
        <w:rPr>
          <w:rFonts w:ascii="Palatino Linotype" w:hAnsi="Palatino Linotype" w:cs="Mangal"/>
          <w:kern w:val="1"/>
          <w:sz w:val="24"/>
          <w:szCs w:val="24"/>
          <w:lang w:eastAsia="hi-IN" w:bidi="hi-IN"/>
        </w:rPr>
        <w:t xml:space="preserve">, </w:t>
      </w:r>
      <w:hyperlink r:id="rId290" w:tooltip="Cseresznye" w:history="1">
        <w:r w:rsidRPr="00AB5EC5">
          <w:rPr>
            <w:rStyle w:val="Hiperhivatkozs"/>
            <w:rFonts w:ascii="Palatino Linotype" w:hAnsi="Palatino Linotype" w:cs="Mangal"/>
            <w:color w:val="auto"/>
            <w:kern w:val="1"/>
            <w:sz w:val="24"/>
            <w:szCs w:val="24"/>
            <w:u w:val="none"/>
            <w:lang w:eastAsia="hi-IN" w:bidi="hi-IN"/>
          </w:rPr>
          <w:t>cseresznye</w:t>
        </w:r>
      </w:hyperlink>
      <w:r w:rsidRPr="00AB5EC5">
        <w:rPr>
          <w:rFonts w:ascii="Palatino Linotype" w:hAnsi="Palatino Linotype" w:cs="Mangal"/>
          <w:kern w:val="1"/>
          <w:sz w:val="24"/>
          <w:szCs w:val="24"/>
          <w:lang w:eastAsia="hi-IN" w:bidi="hi-IN"/>
        </w:rPr>
        <w:t xml:space="preserve">, </w:t>
      </w:r>
      <w:hyperlink r:id="rId291" w:tooltip="Datolyaszilva" w:history="1">
        <w:r w:rsidRPr="00AB5EC5">
          <w:rPr>
            <w:rStyle w:val="Hiperhivatkozs"/>
            <w:rFonts w:ascii="Palatino Linotype" w:hAnsi="Palatino Linotype" w:cs="Mangal"/>
            <w:color w:val="auto"/>
            <w:kern w:val="1"/>
            <w:sz w:val="24"/>
            <w:szCs w:val="24"/>
            <w:u w:val="none"/>
            <w:lang w:eastAsia="hi-IN" w:bidi="hi-IN"/>
          </w:rPr>
          <w:t>datolyaszilva</w:t>
        </w:r>
      </w:hyperlink>
      <w:r w:rsidRPr="00AB5EC5">
        <w:rPr>
          <w:rFonts w:ascii="Palatino Linotype" w:hAnsi="Palatino Linotype" w:cs="Mangal"/>
          <w:kern w:val="1"/>
          <w:sz w:val="24"/>
          <w:szCs w:val="24"/>
          <w:lang w:eastAsia="hi-IN" w:bidi="hi-IN"/>
        </w:rPr>
        <w:t xml:space="preserve">, </w:t>
      </w:r>
      <w:hyperlink r:id="rId292" w:tooltip="Egres (növényfaj)" w:history="1">
        <w:r w:rsidRPr="00AB5EC5">
          <w:rPr>
            <w:rStyle w:val="Hiperhivatkozs"/>
            <w:rFonts w:ascii="Palatino Linotype" w:hAnsi="Palatino Linotype" w:cs="Mangal"/>
            <w:color w:val="auto"/>
            <w:kern w:val="1"/>
            <w:sz w:val="24"/>
            <w:szCs w:val="24"/>
            <w:u w:val="none"/>
            <w:lang w:eastAsia="hi-IN" w:bidi="hi-IN"/>
          </w:rPr>
          <w:t>egres</w:t>
        </w:r>
      </w:hyperlink>
      <w:r w:rsidRPr="00AB5EC5">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hyperlink r:id="rId293" w:tooltip="Szamóca" w:history="1">
        <w:r w:rsidRPr="00AB5EC5">
          <w:rPr>
            <w:rStyle w:val="Hiperhivatkozs"/>
            <w:rFonts w:ascii="Palatino Linotype" w:hAnsi="Palatino Linotype" w:cs="Mangal"/>
            <w:color w:val="auto"/>
            <w:kern w:val="1"/>
            <w:sz w:val="24"/>
            <w:szCs w:val="24"/>
            <w:u w:val="none"/>
            <w:lang w:eastAsia="hi-IN" w:bidi="hi-IN"/>
          </w:rPr>
          <w:t>eper</w:t>
        </w:r>
      </w:hyperlink>
      <w:r w:rsidRPr="00AB5EC5">
        <w:rPr>
          <w:rFonts w:ascii="Palatino Linotype" w:hAnsi="Palatino Linotype" w:cs="Mangal"/>
          <w:kern w:val="1"/>
          <w:sz w:val="24"/>
          <w:szCs w:val="24"/>
          <w:lang w:eastAsia="hi-IN" w:bidi="hi-IN"/>
        </w:rPr>
        <w:t xml:space="preserve">, </w:t>
      </w:r>
      <w:hyperlink r:id="rId294" w:tooltip="Eperfa" w:history="1">
        <w:r w:rsidRPr="00AB5EC5">
          <w:rPr>
            <w:rStyle w:val="Hiperhivatkozs"/>
            <w:rFonts w:ascii="Palatino Linotype" w:hAnsi="Palatino Linotype" w:cs="Mangal"/>
            <w:color w:val="auto"/>
            <w:kern w:val="1"/>
            <w:sz w:val="24"/>
            <w:szCs w:val="24"/>
            <w:u w:val="none"/>
            <w:lang w:eastAsia="hi-IN" w:bidi="hi-IN"/>
          </w:rPr>
          <w:t>faeper</w:t>
        </w:r>
      </w:hyperlink>
      <w:r w:rsidRPr="00AB5EC5">
        <w:rPr>
          <w:rFonts w:ascii="Palatino Linotype" w:hAnsi="Palatino Linotype" w:cs="Mangal"/>
          <w:kern w:val="1"/>
          <w:sz w:val="24"/>
          <w:szCs w:val="24"/>
          <w:lang w:eastAsia="hi-IN" w:bidi="hi-IN"/>
        </w:rPr>
        <w:t xml:space="preserve">, </w:t>
      </w:r>
      <w:hyperlink r:id="rId295" w:tooltip="Földicseresznye" w:history="1">
        <w:r w:rsidRPr="00AB5EC5">
          <w:rPr>
            <w:rStyle w:val="Hiperhivatkozs"/>
            <w:rFonts w:ascii="Palatino Linotype" w:hAnsi="Palatino Linotype" w:cs="Mangal"/>
            <w:color w:val="auto"/>
            <w:kern w:val="1"/>
            <w:sz w:val="24"/>
            <w:szCs w:val="24"/>
            <w:u w:val="none"/>
            <w:lang w:eastAsia="hi-IN" w:bidi="hi-IN"/>
          </w:rPr>
          <w:t>földicseresznye</w:t>
        </w:r>
      </w:hyperlink>
      <w:r w:rsidRPr="00AB5EC5">
        <w:rPr>
          <w:rFonts w:ascii="Palatino Linotype" w:hAnsi="Palatino Linotype" w:cs="Mangal"/>
          <w:kern w:val="1"/>
          <w:sz w:val="24"/>
          <w:szCs w:val="24"/>
          <w:lang w:eastAsia="hi-IN" w:bidi="hi-IN"/>
        </w:rPr>
        <w:t xml:space="preserve">, </w:t>
      </w:r>
      <w:hyperlink r:id="rId296" w:tooltip="Görögdinnye" w:history="1">
        <w:r w:rsidRPr="00AB5EC5">
          <w:rPr>
            <w:rStyle w:val="Hiperhivatkozs"/>
            <w:rFonts w:ascii="Palatino Linotype" w:hAnsi="Palatino Linotype" w:cs="Mangal"/>
            <w:color w:val="auto"/>
            <w:kern w:val="1"/>
            <w:sz w:val="24"/>
            <w:szCs w:val="24"/>
            <w:u w:val="none"/>
            <w:lang w:eastAsia="hi-IN" w:bidi="hi-IN"/>
          </w:rPr>
          <w:t>görögdinnye</w:t>
        </w:r>
      </w:hyperlink>
      <w:r w:rsidRPr="00AB5EC5">
        <w:rPr>
          <w:rFonts w:ascii="Palatino Linotype" w:hAnsi="Palatino Linotype" w:cs="Mangal"/>
          <w:kern w:val="1"/>
          <w:sz w:val="24"/>
          <w:szCs w:val="24"/>
          <w:lang w:eastAsia="hi-IN" w:bidi="hi-IN"/>
        </w:rPr>
        <w:t xml:space="preserve">, </w:t>
      </w:r>
      <w:hyperlink r:id="rId297" w:tooltip="Josta" w:history="1">
        <w:r w:rsidRPr="00AB5EC5">
          <w:rPr>
            <w:rStyle w:val="Hiperhivatkozs"/>
            <w:rFonts w:ascii="Palatino Linotype" w:hAnsi="Palatino Linotype" w:cs="Mangal"/>
            <w:color w:val="auto"/>
            <w:kern w:val="1"/>
            <w:sz w:val="24"/>
            <w:szCs w:val="24"/>
            <w:u w:val="none"/>
            <w:lang w:eastAsia="hi-IN" w:bidi="hi-IN"/>
          </w:rPr>
          <w:t>josta</w:t>
        </w:r>
      </w:hyperlink>
      <w:r w:rsidRPr="00AB5EC5">
        <w:rPr>
          <w:rFonts w:ascii="Palatino Linotype" w:hAnsi="Palatino Linotype" w:cs="Mangal"/>
          <w:kern w:val="1"/>
          <w:sz w:val="24"/>
          <w:szCs w:val="24"/>
          <w:lang w:eastAsia="hi-IN" w:bidi="hi-IN"/>
        </w:rPr>
        <w:t xml:space="preserve">, </w:t>
      </w:r>
      <w:hyperlink r:id="rId298" w:tooltip="Kajszibarack" w:history="1">
        <w:r w:rsidRPr="00AB5EC5">
          <w:rPr>
            <w:rStyle w:val="Hiperhivatkozs"/>
            <w:rFonts w:ascii="Palatino Linotype" w:hAnsi="Palatino Linotype" w:cs="Mangal"/>
            <w:color w:val="auto"/>
            <w:kern w:val="1"/>
            <w:sz w:val="24"/>
            <w:szCs w:val="24"/>
            <w:u w:val="none"/>
            <w:lang w:eastAsia="hi-IN" w:bidi="hi-IN"/>
          </w:rPr>
          <w:t>kajszibarack</w:t>
        </w:r>
      </w:hyperlink>
      <w:r w:rsidRPr="00AB5EC5">
        <w:rPr>
          <w:rFonts w:ascii="Palatino Linotype" w:hAnsi="Palatino Linotype" w:cs="Mangal"/>
          <w:kern w:val="1"/>
          <w:sz w:val="24"/>
          <w:szCs w:val="24"/>
          <w:lang w:eastAsia="hi-IN" w:bidi="hi-IN"/>
        </w:rPr>
        <w:t xml:space="preserve">, </w:t>
      </w:r>
      <w:hyperlink r:id="rId299" w:tooltip="Kivi (gyümölcs)" w:history="1">
        <w:r w:rsidRPr="00AB5EC5">
          <w:rPr>
            <w:rStyle w:val="Hiperhivatkozs"/>
            <w:rFonts w:ascii="Palatino Linotype" w:hAnsi="Palatino Linotype" w:cs="Mangal"/>
            <w:color w:val="auto"/>
            <w:kern w:val="1"/>
            <w:sz w:val="24"/>
            <w:szCs w:val="24"/>
            <w:u w:val="none"/>
            <w:lang w:eastAsia="hi-IN" w:bidi="hi-IN"/>
          </w:rPr>
          <w:t>kivi</w:t>
        </w:r>
      </w:hyperlink>
      <w:r w:rsidRPr="00AB5EC5">
        <w:rPr>
          <w:rFonts w:ascii="Palatino Linotype" w:hAnsi="Palatino Linotype" w:cs="Mangal"/>
          <w:kern w:val="1"/>
          <w:sz w:val="24"/>
          <w:szCs w:val="24"/>
          <w:lang w:eastAsia="hi-IN" w:bidi="hi-IN"/>
        </w:rPr>
        <w:t xml:space="preserve">, </w:t>
      </w:r>
      <w:hyperlink r:id="rId300" w:tooltip="Kopasz kivi" w:history="1">
        <w:r w:rsidRPr="00AB5EC5">
          <w:rPr>
            <w:rStyle w:val="Hiperhivatkozs"/>
            <w:rFonts w:ascii="Palatino Linotype" w:hAnsi="Palatino Linotype" w:cs="Mangal"/>
            <w:color w:val="auto"/>
            <w:kern w:val="1"/>
            <w:sz w:val="24"/>
            <w:szCs w:val="24"/>
            <w:u w:val="none"/>
            <w:lang w:eastAsia="hi-IN" w:bidi="hi-IN"/>
          </w:rPr>
          <w:t>kopasz kivi</w:t>
        </w:r>
      </w:hyperlink>
      <w:r w:rsidRPr="00AB5EC5">
        <w:rPr>
          <w:rFonts w:ascii="Palatino Linotype" w:hAnsi="Palatino Linotype" w:cs="Mangal"/>
          <w:kern w:val="1"/>
          <w:sz w:val="24"/>
          <w:szCs w:val="24"/>
          <w:lang w:eastAsia="hi-IN" w:bidi="hi-IN"/>
        </w:rPr>
        <w:t xml:space="preserve"> (weiki), </w:t>
      </w:r>
      <w:hyperlink r:id="rId301" w:tooltip="Nemes körte" w:history="1">
        <w:r w:rsidRPr="00AB5EC5">
          <w:rPr>
            <w:rStyle w:val="Hiperhivatkozs"/>
            <w:rFonts w:ascii="Palatino Linotype" w:hAnsi="Palatino Linotype" w:cs="Mangal"/>
            <w:color w:val="auto"/>
            <w:kern w:val="1"/>
            <w:sz w:val="24"/>
            <w:szCs w:val="24"/>
            <w:u w:val="none"/>
            <w:lang w:eastAsia="hi-IN" w:bidi="hi-IN"/>
          </w:rPr>
          <w:t>körte</w:t>
        </w:r>
      </w:hyperlink>
      <w:r w:rsidRPr="00AB5EC5">
        <w:rPr>
          <w:rFonts w:ascii="Palatino Linotype" w:hAnsi="Palatino Linotype" w:cs="Mangal"/>
          <w:kern w:val="1"/>
          <w:sz w:val="24"/>
          <w:szCs w:val="24"/>
          <w:lang w:eastAsia="hi-IN" w:bidi="hi-IN"/>
        </w:rPr>
        <w:t xml:space="preserve">, </w:t>
      </w:r>
      <w:hyperlink r:id="rId302" w:tooltip="Málna" w:history="1">
        <w:r w:rsidRPr="00AB5EC5">
          <w:rPr>
            <w:rStyle w:val="Hiperhivatkozs"/>
            <w:rFonts w:ascii="Palatino Linotype" w:hAnsi="Palatino Linotype" w:cs="Mangal"/>
            <w:color w:val="auto"/>
            <w:kern w:val="1"/>
            <w:sz w:val="24"/>
            <w:szCs w:val="24"/>
            <w:u w:val="none"/>
            <w:lang w:eastAsia="hi-IN" w:bidi="hi-IN"/>
          </w:rPr>
          <w:t>málna</w:t>
        </w:r>
      </w:hyperlink>
      <w:r w:rsidRPr="00AB5EC5">
        <w:rPr>
          <w:rFonts w:ascii="Palatino Linotype" w:hAnsi="Palatino Linotype" w:cs="Mangal"/>
          <w:kern w:val="1"/>
          <w:sz w:val="24"/>
          <w:szCs w:val="24"/>
          <w:lang w:eastAsia="hi-IN" w:bidi="hi-IN"/>
        </w:rPr>
        <w:t xml:space="preserve">, </w:t>
      </w:r>
      <w:hyperlink r:id="rId303" w:tooltip="Meggy" w:history="1">
        <w:r w:rsidRPr="00AB5EC5">
          <w:rPr>
            <w:rStyle w:val="Hiperhivatkozs"/>
            <w:rFonts w:ascii="Palatino Linotype" w:hAnsi="Palatino Linotype" w:cs="Mangal"/>
            <w:color w:val="auto"/>
            <w:kern w:val="1"/>
            <w:sz w:val="24"/>
            <w:szCs w:val="24"/>
            <w:u w:val="none"/>
            <w:lang w:eastAsia="hi-IN" w:bidi="hi-IN"/>
          </w:rPr>
          <w:t>meggy</w:t>
        </w:r>
      </w:hyperlink>
      <w:r w:rsidRPr="00AB5EC5">
        <w:rPr>
          <w:rFonts w:ascii="Palatino Linotype" w:hAnsi="Palatino Linotype" w:cs="Mangal"/>
          <w:kern w:val="1"/>
          <w:sz w:val="24"/>
          <w:szCs w:val="24"/>
          <w:lang w:eastAsia="hi-IN" w:bidi="hi-IN"/>
        </w:rPr>
        <w:t xml:space="preserve">, </w:t>
      </w:r>
      <w:hyperlink r:id="rId304" w:tooltip="Naspolya" w:history="1">
        <w:r w:rsidRPr="00AB5EC5">
          <w:rPr>
            <w:rStyle w:val="Hiperhivatkozs"/>
            <w:rFonts w:ascii="Palatino Linotype" w:hAnsi="Palatino Linotype" w:cs="Mangal"/>
            <w:color w:val="auto"/>
            <w:kern w:val="1"/>
            <w:sz w:val="24"/>
            <w:szCs w:val="24"/>
            <w:u w:val="none"/>
            <w:lang w:eastAsia="hi-IN" w:bidi="hi-IN"/>
          </w:rPr>
          <w:t>naspolya</w:t>
        </w:r>
      </w:hyperlink>
      <w:r w:rsidRPr="00AB5EC5">
        <w:rPr>
          <w:rFonts w:ascii="Palatino Linotype" w:hAnsi="Palatino Linotype" w:cs="Mangal"/>
          <w:kern w:val="1"/>
          <w:sz w:val="24"/>
          <w:szCs w:val="24"/>
          <w:lang w:eastAsia="hi-IN" w:bidi="hi-IN"/>
        </w:rPr>
        <w:t xml:space="preserve">, </w:t>
      </w:r>
      <w:hyperlink r:id="rId305" w:tooltip="Nektarin" w:history="1">
        <w:r w:rsidRPr="00AB5EC5">
          <w:rPr>
            <w:rStyle w:val="Hiperhivatkozs"/>
            <w:rFonts w:ascii="Palatino Linotype" w:hAnsi="Palatino Linotype" w:cs="Mangal"/>
            <w:color w:val="auto"/>
            <w:kern w:val="1"/>
            <w:sz w:val="24"/>
            <w:szCs w:val="24"/>
            <w:u w:val="none"/>
            <w:lang w:eastAsia="hi-IN" w:bidi="hi-IN"/>
          </w:rPr>
          <w:t>nektarin</w:t>
        </w:r>
      </w:hyperlink>
      <w:r w:rsidRPr="00AB5EC5">
        <w:rPr>
          <w:rFonts w:ascii="Palatino Linotype" w:hAnsi="Palatino Linotype" w:cs="Mangal"/>
          <w:kern w:val="1"/>
          <w:sz w:val="24"/>
          <w:szCs w:val="24"/>
          <w:lang w:eastAsia="hi-IN" w:bidi="hi-IN"/>
        </w:rPr>
        <w:t xml:space="preserve">, </w:t>
      </w:r>
      <w:hyperlink r:id="rId306" w:tooltip="Paradicsom (növényfaj)" w:history="1">
        <w:r w:rsidRPr="00AB5EC5">
          <w:rPr>
            <w:rStyle w:val="Hiperhivatkozs"/>
            <w:rFonts w:ascii="Palatino Linotype" w:hAnsi="Palatino Linotype" w:cs="Mangal"/>
            <w:color w:val="auto"/>
            <w:kern w:val="1"/>
            <w:sz w:val="24"/>
            <w:szCs w:val="24"/>
            <w:u w:val="none"/>
            <w:lang w:eastAsia="hi-IN" w:bidi="hi-IN"/>
          </w:rPr>
          <w:t>paradicsom</w:t>
        </w:r>
      </w:hyperlink>
      <w:r w:rsidRPr="00AB5EC5">
        <w:rPr>
          <w:rFonts w:ascii="Palatino Linotype" w:hAnsi="Palatino Linotype" w:cs="Mangal"/>
          <w:kern w:val="1"/>
          <w:sz w:val="24"/>
          <w:szCs w:val="24"/>
          <w:lang w:eastAsia="hi-IN" w:bidi="hi-IN"/>
        </w:rPr>
        <w:t xml:space="preserve">, </w:t>
      </w:r>
      <w:hyperlink r:id="rId307" w:tooltip="Őszibarack" w:history="1">
        <w:r w:rsidRPr="00AB5EC5">
          <w:rPr>
            <w:rStyle w:val="Hiperhivatkozs"/>
            <w:rFonts w:ascii="Palatino Linotype" w:hAnsi="Palatino Linotype" w:cs="Mangal"/>
            <w:color w:val="auto"/>
            <w:kern w:val="1"/>
            <w:sz w:val="24"/>
            <w:szCs w:val="24"/>
            <w:u w:val="none"/>
            <w:lang w:eastAsia="hi-IN" w:bidi="hi-IN"/>
          </w:rPr>
          <w:t>őszibarack</w:t>
        </w:r>
      </w:hyperlink>
      <w:r w:rsidRPr="00AB5EC5">
        <w:rPr>
          <w:rFonts w:ascii="Palatino Linotype" w:hAnsi="Palatino Linotype" w:cs="Mangal"/>
          <w:kern w:val="1"/>
          <w:sz w:val="24"/>
          <w:szCs w:val="24"/>
          <w:lang w:eastAsia="hi-IN" w:bidi="hi-IN"/>
        </w:rPr>
        <w:t xml:space="preserve">, </w:t>
      </w:r>
      <w:hyperlink r:id="rId308" w:tooltip="Ribizli" w:history="1">
        <w:r w:rsidRPr="00AB5EC5">
          <w:rPr>
            <w:rStyle w:val="Hiperhivatkozs"/>
            <w:rFonts w:ascii="Palatino Linotype" w:hAnsi="Palatino Linotype" w:cs="Mangal"/>
            <w:color w:val="auto"/>
            <w:kern w:val="1"/>
            <w:sz w:val="24"/>
            <w:szCs w:val="24"/>
            <w:u w:val="none"/>
            <w:lang w:eastAsia="hi-IN" w:bidi="hi-IN"/>
          </w:rPr>
          <w:t>ribizli</w:t>
        </w:r>
      </w:hyperlink>
      <w:r w:rsidRPr="00AB5EC5">
        <w:rPr>
          <w:rFonts w:ascii="Palatino Linotype" w:hAnsi="Palatino Linotype" w:cs="Mangal"/>
          <w:kern w:val="1"/>
          <w:sz w:val="24"/>
          <w:szCs w:val="24"/>
          <w:lang w:eastAsia="hi-IN" w:bidi="hi-IN"/>
        </w:rPr>
        <w:t xml:space="preserve">, </w:t>
      </w:r>
      <w:hyperlink r:id="rId309" w:tooltip="Szilva" w:history="1">
        <w:r w:rsidRPr="00AB5EC5">
          <w:rPr>
            <w:rStyle w:val="Hiperhivatkozs"/>
            <w:rFonts w:ascii="Palatino Linotype" w:hAnsi="Palatino Linotype" w:cs="Mangal"/>
            <w:color w:val="auto"/>
            <w:kern w:val="1"/>
            <w:sz w:val="24"/>
            <w:szCs w:val="24"/>
            <w:u w:val="none"/>
            <w:lang w:eastAsia="hi-IN" w:bidi="hi-IN"/>
          </w:rPr>
          <w:t>ringló</w:t>
        </w:r>
      </w:hyperlink>
      <w:r w:rsidRPr="00AB5EC5">
        <w:rPr>
          <w:rFonts w:ascii="Palatino Linotype" w:hAnsi="Palatino Linotype" w:cs="Mangal"/>
          <w:kern w:val="1"/>
          <w:sz w:val="24"/>
          <w:szCs w:val="24"/>
          <w:lang w:eastAsia="hi-IN" w:bidi="hi-IN"/>
        </w:rPr>
        <w:t xml:space="preserve">, </w:t>
      </w:r>
      <w:hyperlink r:id="rId310" w:tooltip="Sárgadinnye" w:history="1">
        <w:r w:rsidRPr="00AB5EC5">
          <w:rPr>
            <w:rStyle w:val="Hiperhivatkozs"/>
            <w:rFonts w:ascii="Palatino Linotype" w:hAnsi="Palatino Linotype" w:cs="Mangal"/>
            <w:color w:val="auto"/>
            <w:kern w:val="1"/>
            <w:sz w:val="24"/>
            <w:szCs w:val="24"/>
            <w:u w:val="none"/>
            <w:lang w:eastAsia="hi-IN" w:bidi="hi-IN"/>
          </w:rPr>
          <w:t>sárgadinnye</w:t>
        </w:r>
      </w:hyperlink>
      <w:r w:rsidRPr="00AB5EC5">
        <w:rPr>
          <w:rFonts w:ascii="Palatino Linotype" w:hAnsi="Palatino Linotype" w:cs="Mangal"/>
          <w:kern w:val="1"/>
          <w:sz w:val="24"/>
          <w:szCs w:val="24"/>
          <w:lang w:eastAsia="hi-IN" w:bidi="hi-IN"/>
        </w:rPr>
        <w:t xml:space="preserve">, </w:t>
      </w:r>
      <w:hyperlink r:id="rId311" w:tooltip="Tüskétlen szeder" w:history="1">
        <w:r w:rsidRPr="00AB5EC5">
          <w:rPr>
            <w:rStyle w:val="Hiperhivatkozs"/>
            <w:rFonts w:ascii="Palatino Linotype" w:hAnsi="Palatino Linotype" w:cs="Mangal"/>
            <w:color w:val="auto"/>
            <w:kern w:val="1"/>
            <w:sz w:val="24"/>
            <w:szCs w:val="24"/>
            <w:u w:val="none"/>
            <w:lang w:eastAsia="hi-IN" w:bidi="hi-IN"/>
          </w:rPr>
          <w:t>tüskétlen szeder</w:t>
        </w:r>
      </w:hyperlink>
      <w:r w:rsidRPr="00AB5EC5">
        <w:rPr>
          <w:rFonts w:ascii="Palatino Linotype" w:hAnsi="Palatino Linotype" w:cs="Mangal"/>
          <w:kern w:val="1"/>
          <w:sz w:val="24"/>
          <w:szCs w:val="24"/>
          <w:lang w:eastAsia="hi-IN" w:bidi="hi-IN"/>
        </w:rPr>
        <w:t xml:space="preserve">, </w:t>
      </w:r>
      <w:hyperlink r:id="rId312" w:tooltip="Szilva" w:history="1">
        <w:r w:rsidRPr="00AB5EC5">
          <w:rPr>
            <w:rStyle w:val="Hiperhivatkozs"/>
            <w:rFonts w:ascii="Palatino Linotype" w:hAnsi="Palatino Linotype" w:cs="Mangal"/>
            <w:color w:val="auto"/>
            <w:kern w:val="1"/>
            <w:sz w:val="24"/>
            <w:szCs w:val="24"/>
            <w:u w:val="none"/>
            <w:lang w:eastAsia="hi-IN" w:bidi="hi-IN"/>
          </w:rPr>
          <w:t>szilva</w:t>
        </w:r>
      </w:hyperlink>
      <w:r w:rsidRPr="00AB5EC5">
        <w:rPr>
          <w:rFonts w:ascii="Palatino Linotype" w:hAnsi="Palatino Linotype" w:cs="Mangal"/>
          <w:kern w:val="1"/>
          <w:sz w:val="24"/>
          <w:szCs w:val="24"/>
          <w:lang w:eastAsia="hi-IN" w:bidi="hi-IN"/>
        </w:rPr>
        <w:t xml:space="preserve">, </w:t>
      </w:r>
      <w:hyperlink r:id="rId313" w:tooltip="Szőlő" w:history="1">
        <w:r w:rsidRPr="00AB5EC5">
          <w:rPr>
            <w:rStyle w:val="Hiperhivatkozs"/>
            <w:rFonts w:ascii="Palatino Linotype" w:hAnsi="Palatino Linotype" w:cs="Mangal"/>
            <w:color w:val="auto"/>
            <w:kern w:val="1"/>
            <w:sz w:val="24"/>
            <w:szCs w:val="24"/>
            <w:u w:val="none"/>
            <w:lang w:eastAsia="hi-IN" w:bidi="hi-IN"/>
          </w:rPr>
          <w:t>szőlő</w:t>
        </w:r>
      </w:hyperlink>
      <w:r>
        <w:rPr>
          <w:rFonts w:ascii="Palatino Linotype" w:hAnsi="Palatino Linotype" w:cs="Mangal"/>
          <w:kern w:val="1"/>
          <w:sz w:val="24"/>
          <w:szCs w:val="24"/>
          <w:lang w:eastAsia="hi-IN" w:bidi="hi-IN"/>
        </w:rPr>
        <w:t xml:space="preserve">, </w:t>
      </w:r>
      <w:hyperlink r:id="rId314" w:tooltip="Dió" w:history="1">
        <w:r w:rsidRPr="00AB5EC5">
          <w:rPr>
            <w:rStyle w:val="Hiperhivatkozs"/>
            <w:rFonts w:ascii="Palatino Linotype" w:hAnsi="Palatino Linotype" w:cs="Mangal"/>
            <w:color w:val="auto"/>
            <w:kern w:val="1"/>
            <w:sz w:val="24"/>
            <w:szCs w:val="24"/>
            <w:u w:val="none"/>
            <w:lang w:eastAsia="hi-IN" w:bidi="hi-IN"/>
          </w:rPr>
          <w:t>dió</w:t>
        </w:r>
      </w:hyperlink>
      <w:r w:rsidRPr="00AB5EC5">
        <w:rPr>
          <w:rFonts w:ascii="Palatino Linotype" w:hAnsi="Palatino Linotype" w:cs="Mangal"/>
          <w:kern w:val="1"/>
          <w:sz w:val="24"/>
          <w:szCs w:val="24"/>
          <w:lang w:eastAsia="hi-IN" w:bidi="hi-IN"/>
        </w:rPr>
        <w:t xml:space="preserve">, </w:t>
      </w:r>
      <w:hyperlink r:id="rId315" w:tooltip="Mandula (növényfaj)" w:history="1">
        <w:r w:rsidRPr="00AB5EC5">
          <w:rPr>
            <w:rStyle w:val="Hiperhivatkozs"/>
            <w:rFonts w:ascii="Palatino Linotype" w:hAnsi="Palatino Linotype" w:cs="Mangal"/>
            <w:color w:val="auto"/>
            <w:kern w:val="1"/>
            <w:sz w:val="24"/>
            <w:szCs w:val="24"/>
            <w:u w:val="none"/>
            <w:lang w:eastAsia="hi-IN" w:bidi="hi-IN"/>
          </w:rPr>
          <w:t>mandula</w:t>
        </w:r>
      </w:hyperlink>
      <w:r w:rsidRPr="00AB5EC5">
        <w:rPr>
          <w:rFonts w:ascii="Palatino Linotype" w:hAnsi="Palatino Linotype" w:cs="Mangal"/>
          <w:kern w:val="1"/>
          <w:sz w:val="24"/>
          <w:szCs w:val="24"/>
          <w:lang w:eastAsia="hi-IN" w:bidi="hi-IN"/>
        </w:rPr>
        <w:t xml:space="preserve">, </w:t>
      </w:r>
      <w:hyperlink r:id="rId316" w:tooltip="Pisztácia" w:history="1">
        <w:r w:rsidRPr="00AB5EC5">
          <w:rPr>
            <w:rStyle w:val="Hiperhivatkozs"/>
            <w:rFonts w:ascii="Palatino Linotype" w:hAnsi="Palatino Linotype" w:cs="Mangal"/>
            <w:color w:val="auto"/>
            <w:kern w:val="1"/>
            <w:sz w:val="24"/>
            <w:szCs w:val="24"/>
            <w:u w:val="none"/>
            <w:lang w:eastAsia="hi-IN" w:bidi="hi-IN"/>
          </w:rPr>
          <w:t>pisztácia</w:t>
        </w:r>
      </w:hyperlink>
      <w:r w:rsidRPr="00AB5EC5">
        <w:rPr>
          <w:rFonts w:ascii="Palatino Linotype" w:hAnsi="Palatino Linotype" w:cs="Mangal"/>
          <w:kern w:val="1"/>
          <w:sz w:val="24"/>
          <w:szCs w:val="24"/>
          <w:lang w:eastAsia="hi-IN" w:bidi="hi-IN"/>
        </w:rPr>
        <w:t xml:space="preserve">, </w:t>
      </w:r>
      <w:hyperlink r:id="rId317" w:tooltip="Szelídgesztenye" w:history="1">
        <w:r w:rsidRPr="00AB5EC5">
          <w:rPr>
            <w:rStyle w:val="Hiperhivatkozs"/>
            <w:rFonts w:ascii="Palatino Linotype" w:hAnsi="Palatino Linotype" w:cs="Mangal"/>
            <w:color w:val="auto"/>
            <w:kern w:val="1"/>
            <w:sz w:val="24"/>
            <w:szCs w:val="24"/>
            <w:u w:val="none"/>
            <w:lang w:eastAsia="hi-IN" w:bidi="hi-IN"/>
          </w:rPr>
          <w:t>szelídgesztenye</w:t>
        </w:r>
      </w:hyperlink>
      <w:r>
        <w:rPr>
          <w:rFonts w:ascii="Palatino Linotype" w:hAnsi="Palatino Linotype" w:cs="Mangal"/>
          <w:kern w:val="1"/>
          <w:sz w:val="24"/>
          <w:szCs w:val="24"/>
          <w:lang w:eastAsia="hi-IN" w:bidi="hi-IN"/>
        </w:rPr>
        <w:t xml:space="preserve">, </w:t>
      </w:r>
      <w:hyperlink r:id="rId318" w:tooltip="Madárberkenye" w:history="1">
        <w:r w:rsidRPr="00AB5EC5">
          <w:rPr>
            <w:rStyle w:val="Hiperhivatkozs"/>
            <w:rFonts w:ascii="Palatino Linotype" w:hAnsi="Palatino Linotype" w:cs="Mangal"/>
            <w:color w:val="auto"/>
            <w:kern w:val="1"/>
            <w:sz w:val="24"/>
            <w:szCs w:val="24"/>
            <w:u w:val="none"/>
            <w:lang w:eastAsia="hi-IN" w:bidi="hi-IN"/>
          </w:rPr>
          <w:t>berkenye</w:t>
        </w:r>
      </w:hyperlink>
      <w:r w:rsidRPr="00AB5EC5">
        <w:rPr>
          <w:rFonts w:ascii="Palatino Linotype" w:hAnsi="Palatino Linotype" w:cs="Mangal"/>
          <w:kern w:val="1"/>
          <w:sz w:val="24"/>
          <w:szCs w:val="24"/>
          <w:lang w:eastAsia="hi-IN" w:bidi="hi-IN"/>
        </w:rPr>
        <w:t xml:space="preserve">, </w:t>
      </w:r>
      <w:hyperlink r:id="rId319" w:tooltip="Csipkebogyó" w:history="1">
        <w:r w:rsidRPr="00AB5EC5">
          <w:rPr>
            <w:rStyle w:val="Hiperhivatkozs"/>
            <w:rFonts w:ascii="Palatino Linotype" w:hAnsi="Palatino Linotype" w:cs="Mangal"/>
            <w:color w:val="auto"/>
            <w:kern w:val="1"/>
            <w:sz w:val="24"/>
            <w:szCs w:val="24"/>
            <w:u w:val="none"/>
            <w:lang w:eastAsia="hi-IN" w:bidi="hi-IN"/>
          </w:rPr>
          <w:t>csipkebogyó</w:t>
        </w:r>
      </w:hyperlink>
      <w:r w:rsidRPr="00AB5EC5">
        <w:rPr>
          <w:rFonts w:ascii="Palatino Linotype" w:hAnsi="Palatino Linotype" w:cs="Mangal"/>
          <w:kern w:val="1"/>
          <w:sz w:val="24"/>
          <w:szCs w:val="24"/>
          <w:lang w:eastAsia="hi-IN" w:bidi="hi-IN"/>
        </w:rPr>
        <w:t xml:space="preserve"> (vadrózsa), </w:t>
      </w:r>
      <w:hyperlink r:id="rId320" w:tooltip="Erdei szamóca" w:history="1">
        <w:r w:rsidRPr="00AB5EC5">
          <w:rPr>
            <w:rStyle w:val="Hiperhivatkozs"/>
            <w:rFonts w:ascii="Palatino Linotype" w:hAnsi="Palatino Linotype" w:cs="Mangal"/>
            <w:color w:val="auto"/>
            <w:kern w:val="1"/>
            <w:sz w:val="24"/>
            <w:szCs w:val="24"/>
            <w:u w:val="none"/>
            <w:lang w:eastAsia="hi-IN" w:bidi="hi-IN"/>
          </w:rPr>
          <w:t>erdei szamóca</w:t>
        </w:r>
      </w:hyperlink>
      <w:r w:rsidRPr="00AB5EC5">
        <w:rPr>
          <w:rFonts w:ascii="Palatino Linotype" w:hAnsi="Palatino Linotype" w:cs="Mangal"/>
          <w:kern w:val="1"/>
          <w:sz w:val="24"/>
          <w:szCs w:val="24"/>
          <w:lang w:eastAsia="hi-IN" w:bidi="hi-IN"/>
        </w:rPr>
        <w:t xml:space="preserve">, </w:t>
      </w:r>
      <w:hyperlink r:id="rId321" w:tooltip="Fekete áfonya" w:history="1">
        <w:r w:rsidRPr="00AB5EC5">
          <w:rPr>
            <w:rStyle w:val="Hiperhivatkozs"/>
            <w:rFonts w:ascii="Palatino Linotype" w:hAnsi="Palatino Linotype" w:cs="Mangal"/>
            <w:color w:val="auto"/>
            <w:kern w:val="1"/>
            <w:sz w:val="24"/>
            <w:szCs w:val="24"/>
            <w:u w:val="none"/>
            <w:lang w:eastAsia="hi-IN" w:bidi="hi-IN"/>
          </w:rPr>
          <w:t>fekete áfonya</w:t>
        </w:r>
      </w:hyperlink>
      <w:r w:rsidRPr="00AB5EC5">
        <w:rPr>
          <w:rFonts w:ascii="Palatino Linotype" w:hAnsi="Palatino Linotype" w:cs="Mangal"/>
          <w:kern w:val="1"/>
          <w:sz w:val="24"/>
          <w:szCs w:val="24"/>
          <w:lang w:eastAsia="hi-IN" w:bidi="hi-IN"/>
        </w:rPr>
        <w:t xml:space="preserve">, </w:t>
      </w:r>
      <w:hyperlink r:id="rId322" w:tooltip="Bodza (növénynemzetség)" w:history="1">
        <w:r w:rsidRPr="00AB5EC5">
          <w:rPr>
            <w:rStyle w:val="Hiperhivatkozs"/>
            <w:rFonts w:ascii="Palatino Linotype" w:hAnsi="Palatino Linotype" w:cs="Mangal"/>
            <w:color w:val="auto"/>
            <w:kern w:val="1"/>
            <w:sz w:val="24"/>
            <w:szCs w:val="24"/>
            <w:u w:val="none"/>
            <w:lang w:eastAsia="hi-IN" w:bidi="hi-IN"/>
          </w:rPr>
          <w:t>fekete bodza</w:t>
        </w:r>
      </w:hyperlink>
      <w:r w:rsidRPr="00AB5EC5">
        <w:rPr>
          <w:rFonts w:ascii="Palatino Linotype" w:hAnsi="Palatino Linotype" w:cs="Mangal"/>
          <w:kern w:val="1"/>
          <w:sz w:val="24"/>
          <w:szCs w:val="24"/>
          <w:lang w:eastAsia="hi-IN" w:bidi="hi-IN"/>
        </w:rPr>
        <w:t xml:space="preserve">, </w:t>
      </w:r>
      <w:hyperlink r:id="rId323" w:tooltip="Feketeribizli" w:history="1">
        <w:r w:rsidRPr="00AB5EC5">
          <w:rPr>
            <w:rStyle w:val="Hiperhivatkozs"/>
            <w:rFonts w:ascii="Palatino Linotype" w:hAnsi="Palatino Linotype" w:cs="Mangal"/>
            <w:color w:val="auto"/>
            <w:kern w:val="1"/>
            <w:sz w:val="24"/>
            <w:szCs w:val="24"/>
            <w:u w:val="none"/>
            <w:lang w:eastAsia="hi-IN" w:bidi="hi-IN"/>
          </w:rPr>
          <w:t>feketeribizli</w:t>
        </w:r>
      </w:hyperlink>
      <w:r w:rsidRPr="00AB5EC5">
        <w:rPr>
          <w:rFonts w:ascii="Palatino Linotype" w:hAnsi="Palatino Linotype" w:cs="Mangal"/>
          <w:kern w:val="1"/>
          <w:sz w:val="24"/>
          <w:szCs w:val="24"/>
          <w:lang w:eastAsia="hi-IN" w:bidi="hi-IN"/>
        </w:rPr>
        <w:t xml:space="preserve">, </w:t>
      </w:r>
      <w:hyperlink r:id="rId324" w:tooltip="Galagonya" w:history="1">
        <w:r w:rsidRPr="00AB5EC5">
          <w:rPr>
            <w:rStyle w:val="Hiperhivatkozs"/>
            <w:rFonts w:ascii="Palatino Linotype" w:hAnsi="Palatino Linotype" w:cs="Mangal"/>
            <w:color w:val="auto"/>
            <w:kern w:val="1"/>
            <w:sz w:val="24"/>
            <w:szCs w:val="24"/>
            <w:u w:val="none"/>
            <w:lang w:eastAsia="hi-IN" w:bidi="hi-IN"/>
          </w:rPr>
          <w:t>galagonya</w:t>
        </w:r>
      </w:hyperlink>
      <w:r w:rsidRPr="00AB5EC5">
        <w:rPr>
          <w:rFonts w:ascii="Palatino Linotype" w:hAnsi="Palatino Linotype" w:cs="Mangal"/>
          <w:kern w:val="1"/>
          <w:sz w:val="24"/>
          <w:szCs w:val="24"/>
          <w:lang w:eastAsia="hi-IN" w:bidi="hi-IN"/>
        </w:rPr>
        <w:t xml:space="preserve">, </w:t>
      </w:r>
      <w:hyperlink r:id="rId325" w:tooltip="Hamvas szeder" w:history="1">
        <w:r w:rsidRPr="00AB5EC5">
          <w:rPr>
            <w:rStyle w:val="Hiperhivatkozs"/>
            <w:rFonts w:ascii="Palatino Linotype" w:hAnsi="Palatino Linotype" w:cs="Mangal"/>
            <w:color w:val="auto"/>
            <w:kern w:val="1"/>
            <w:sz w:val="24"/>
            <w:szCs w:val="24"/>
            <w:u w:val="none"/>
            <w:lang w:eastAsia="hi-IN" w:bidi="hi-IN"/>
          </w:rPr>
          <w:t>hamvas szeder</w:t>
        </w:r>
      </w:hyperlink>
      <w:r w:rsidRPr="00AB5EC5">
        <w:rPr>
          <w:rFonts w:ascii="Palatino Linotype" w:hAnsi="Palatino Linotype" w:cs="Mangal"/>
          <w:kern w:val="1"/>
          <w:sz w:val="24"/>
          <w:szCs w:val="24"/>
          <w:lang w:eastAsia="hi-IN" w:bidi="hi-IN"/>
        </w:rPr>
        <w:t xml:space="preserve">, </w:t>
      </w:r>
      <w:hyperlink r:id="rId326" w:tooltip="Homoktövis" w:history="1">
        <w:r w:rsidRPr="00AB5EC5">
          <w:rPr>
            <w:rStyle w:val="Hiperhivatkozs"/>
            <w:rFonts w:ascii="Palatino Linotype" w:hAnsi="Palatino Linotype" w:cs="Mangal"/>
            <w:color w:val="auto"/>
            <w:kern w:val="1"/>
            <w:sz w:val="24"/>
            <w:szCs w:val="24"/>
            <w:u w:val="none"/>
            <w:lang w:eastAsia="hi-IN" w:bidi="hi-IN"/>
          </w:rPr>
          <w:t>homoktövis</w:t>
        </w:r>
      </w:hyperlink>
      <w:r w:rsidRPr="00AB5EC5">
        <w:rPr>
          <w:rFonts w:ascii="Palatino Linotype" w:hAnsi="Palatino Linotype" w:cs="Mangal"/>
          <w:kern w:val="1"/>
          <w:sz w:val="24"/>
          <w:szCs w:val="24"/>
          <w:lang w:eastAsia="hi-IN" w:bidi="hi-IN"/>
        </w:rPr>
        <w:t xml:space="preserve">, </w:t>
      </w:r>
      <w:hyperlink r:id="rId327" w:tooltip="Kökény" w:history="1">
        <w:r w:rsidRPr="00AB5EC5">
          <w:rPr>
            <w:rStyle w:val="Hiperhivatkozs"/>
            <w:rFonts w:ascii="Palatino Linotype" w:hAnsi="Palatino Linotype" w:cs="Mangal"/>
            <w:color w:val="auto"/>
            <w:kern w:val="1"/>
            <w:sz w:val="24"/>
            <w:szCs w:val="24"/>
            <w:u w:val="none"/>
            <w:lang w:eastAsia="hi-IN" w:bidi="hi-IN"/>
          </w:rPr>
          <w:t>kökényszilva</w:t>
        </w:r>
      </w:hyperlink>
      <w:r w:rsidRPr="00AB5EC5">
        <w:rPr>
          <w:rFonts w:ascii="Palatino Linotype" w:hAnsi="Palatino Linotype" w:cs="Mangal"/>
          <w:kern w:val="1"/>
          <w:sz w:val="24"/>
          <w:szCs w:val="24"/>
          <w:lang w:eastAsia="hi-IN" w:bidi="hi-IN"/>
        </w:rPr>
        <w:t xml:space="preserve">, </w:t>
      </w:r>
      <w:hyperlink r:id="rId328" w:tooltip="Közönséges boróka" w:history="1">
        <w:r w:rsidRPr="00AB5EC5">
          <w:rPr>
            <w:rStyle w:val="Hiperhivatkozs"/>
            <w:rFonts w:ascii="Palatino Linotype" w:hAnsi="Palatino Linotype" w:cs="Mangal"/>
            <w:color w:val="auto"/>
            <w:kern w:val="1"/>
            <w:sz w:val="24"/>
            <w:szCs w:val="24"/>
            <w:u w:val="none"/>
            <w:lang w:eastAsia="hi-IN" w:bidi="hi-IN"/>
          </w:rPr>
          <w:t xml:space="preserve">közönséges </w:t>
        </w:r>
        <w:r w:rsidRPr="00AB5EC5">
          <w:rPr>
            <w:rStyle w:val="Hiperhivatkozs"/>
            <w:rFonts w:ascii="Palatino Linotype" w:hAnsi="Palatino Linotype" w:cs="Mangal"/>
            <w:color w:val="auto"/>
            <w:kern w:val="1"/>
            <w:sz w:val="24"/>
            <w:szCs w:val="24"/>
            <w:u w:val="none"/>
            <w:lang w:eastAsia="hi-IN" w:bidi="hi-IN"/>
          </w:rPr>
          <w:lastRenderedPageBreak/>
          <w:t>boróka</w:t>
        </w:r>
      </w:hyperlink>
      <w:r w:rsidRPr="00AB5EC5">
        <w:rPr>
          <w:rFonts w:ascii="Palatino Linotype" w:hAnsi="Palatino Linotype" w:cs="Mangal"/>
          <w:kern w:val="1"/>
          <w:sz w:val="24"/>
          <w:szCs w:val="24"/>
          <w:lang w:eastAsia="hi-IN" w:bidi="hi-IN"/>
        </w:rPr>
        <w:t xml:space="preserve">, </w:t>
      </w:r>
      <w:hyperlink r:id="rId329" w:tooltip="Madárberkenye" w:history="1">
        <w:r w:rsidRPr="00AB5EC5">
          <w:rPr>
            <w:rStyle w:val="Hiperhivatkozs"/>
            <w:rFonts w:ascii="Palatino Linotype" w:hAnsi="Palatino Linotype" w:cs="Mangal"/>
            <w:color w:val="auto"/>
            <w:kern w:val="1"/>
            <w:sz w:val="24"/>
            <w:szCs w:val="24"/>
            <w:u w:val="none"/>
            <w:lang w:eastAsia="hi-IN" w:bidi="hi-IN"/>
          </w:rPr>
          <w:t>madárberkenye</w:t>
        </w:r>
      </w:hyperlink>
      <w:r w:rsidRPr="00AB5EC5">
        <w:rPr>
          <w:rFonts w:ascii="Palatino Linotype" w:hAnsi="Palatino Linotype" w:cs="Mangal"/>
          <w:kern w:val="1"/>
          <w:sz w:val="24"/>
          <w:szCs w:val="24"/>
          <w:lang w:eastAsia="hi-IN" w:bidi="hi-IN"/>
        </w:rPr>
        <w:t xml:space="preserve">, </w:t>
      </w:r>
      <w:hyperlink r:id="rId330" w:tooltip="Húsos som" w:history="1">
        <w:r w:rsidRPr="00AB5EC5">
          <w:rPr>
            <w:rStyle w:val="Hiperhivatkozs"/>
            <w:rFonts w:ascii="Palatino Linotype" w:hAnsi="Palatino Linotype" w:cs="Mangal"/>
            <w:color w:val="auto"/>
            <w:kern w:val="1"/>
            <w:sz w:val="24"/>
            <w:szCs w:val="24"/>
            <w:u w:val="none"/>
            <w:lang w:eastAsia="hi-IN" w:bidi="hi-IN"/>
          </w:rPr>
          <w:t>húsos som</w:t>
        </w:r>
      </w:hyperlink>
      <w:r w:rsidRPr="00AB5EC5">
        <w:rPr>
          <w:rFonts w:ascii="Palatino Linotype" w:hAnsi="Palatino Linotype" w:cs="Mangal"/>
          <w:kern w:val="1"/>
          <w:sz w:val="24"/>
          <w:szCs w:val="24"/>
          <w:lang w:eastAsia="hi-IN" w:bidi="hi-IN"/>
        </w:rPr>
        <w:t xml:space="preserve">, </w:t>
      </w:r>
      <w:hyperlink r:id="rId331" w:tooltip="Tőzegáfonya" w:history="1">
        <w:r w:rsidRPr="00AB5EC5">
          <w:rPr>
            <w:rStyle w:val="Hiperhivatkozs"/>
            <w:rFonts w:ascii="Palatino Linotype" w:hAnsi="Palatino Linotype" w:cs="Mangal"/>
            <w:color w:val="auto"/>
            <w:kern w:val="1"/>
            <w:sz w:val="24"/>
            <w:szCs w:val="24"/>
            <w:u w:val="none"/>
            <w:lang w:eastAsia="hi-IN" w:bidi="hi-IN"/>
          </w:rPr>
          <w:t>tőzegáfonya</w:t>
        </w:r>
      </w:hyperlink>
      <w:r w:rsidRPr="00AB5EC5">
        <w:rPr>
          <w:rFonts w:ascii="Palatino Linotype" w:hAnsi="Palatino Linotype" w:cs="Mangal"/>
          <w:kern w:val="1"/>
          <w:sz w:val="24"/>
          <w:szCs w:val="24"/>
          <w:lang w:eastAsia="hi-IN" w:bidi="hi-IN"/>
        </w:rPr>
        <w:t xml:space="preserve">, </w:t>
      </w:r>
      <w:hyperlink r:id="rId332" w:tooltip="Vadcseresznye" w:history="1">
        <w:r w:rsidRPr="00AB5EC5">
          <w:rPr>
            <w:rStyle w:val="Hiperhivatkozs"/>
            <w:rFonts w:ascii="Palatino Linotype" w:hAnsi="Palatino Linotype" w:cs="Mangal"/>
            <w:color w:val="auto"/>
            <w:kern w:val="1"/>
            <w:sz w:val="24"/>
            <w:szCs w:val="24"/>
            <w:u w:val="none"/>
            <w:lang w:eastAsia="hi-IN" w:bidi="hi-IN"/>
          </w:rPr>
          <w:t>vadcseresznye</w:t>
        </w:r>
      </w:hyperlink>
      <w:r w:rsidRPr="00AB5EC5">
        <w:rPr>
          <w:rFonts w:ascii="Palatino Linotype" w:hAnsi="Palatino Linotype" w:cs="Mangal"/>
          <w:kern w:val="1"/>
          <w:sz w:val="24"/>
          <w:szCs w:val="24"/>
          <w:lang w:eastAsia="hi-IN" w:bidi="hi-IN"/>
        </w:rPr>
        <w:t xml:space="preserve"> (madárcseresznye), </w:t>
      </w:r>
      <w:hyperlink r:id="rId333" w:tooltip="Vadalma" w:history="1">
        <w:r w:rsidRPr="00AB5EC5">
          <w:rPr>
            <w:rStyle w:val="Hiperhivatkozs"/>
            <w:rFonts w:ascii="Palatino Linotype" w:hAnsi="Palatino Linotype" w:cs="Mangal"/>
            <w:color w:val="auto"/>
            <w:kern w:val="1"/>
            <w:sz w:val="24"/>
            <w:szCs w:val="24"/>
            <w:u w:val="none"/>
            <w:lang w:eastAsia="hi-IN" w:bidi="hi-IN"/>
          </w:rPr>
          <w:t>vadalma</w:t>
        </w:r>
      </w:hyperlink>
      <w:r w:rsidRPr="00AB5EC5">
        <w:rPr>
          <w:rFonts w:ascii="Palatino Linotype" w:hAnsi="Palatino Linotype" w:cs="Mangal"/>
          <w:kern w:val="1"/>
          <w:sz w:val="24"/>
          <w:szCs w:val="24"/>
          <w:lang w:eastAsia="hi-IN" w:bidi="hi-IN"/>
        </w:rPr>
        <w:t xml:space="preserve">, </w:t>
      </w:r>
      <w:hyperlink r:id="rId334" w:tooltip="Vadkörte" w:history="1">
        <w:r w:rsidRPr="00AB5EC5">
          <w:rPr>
            <w:rStyle w:val="Hiperhivatkozs"/>
            <w:rFonts w:ascii="Palatino Linotype" w:hAnsi="Palatino Linotype" w:cs="Mangal"/>
            <w:color w:val="auto"/>
            <w:kern w:val="1"/>
            <w:sz w:val="24"/>
            <w:szCs w:val="24"/>
            <w:u w:val="none"/>
            <w:lang w:eastAsia="hi-IN" w:bidi="hi-IN"/>
          </w:rPr>
          <w:t>vadkörte</w:t>
        </w:r>
      </w:hyperlink>
      <w:r w:rsidRPr="00AB5EC5">
        <w:rPr>
          <w:rFonts w:ascii="Palatino Linotype" w:hAnsi="Palatino Linotype" w:cs="Mangal"/>
          <w:kern w:val="1"/>
          <w:sz w:val="24"/>
          <w:szCs w:val="24"/>
          <w:lang w:eastAsia="hi-IN" w:bidi="hi-IN"/>
        </w:rPr>
        <w:t xml:space="preserve">, </w:t>
      </w:r>
      <w:hyperlink r:id="rId335" w:tooltip="Vadszeder" w:history="1">
        <w:r w:rsidRPr="00AB5EC5">
          <w:rPr>
            <w:rStyle w:val="Hiperhivatkozs"/>
            <w:rFonts w:ascii="Palatino Linotype" w:hAnsi="Palatino Linotype" w:cs="Mangal"/>
            <w:color w:val="auto"/>
            <w:kern w:val="1"/>
            <w:sz w:val="24"/>
            <w:szCs w:val="24"/>
            <w:u w:val="none"/>
            <w:lang w:eastAsia="hi-IN" w:bidi="hi-IN"/>
          </w:rPr>
          <w:t>vadszeder</w:t>
        </w:r>
      </w:hyperlink>
      <w:r w:rsidRPr="00AB5EC5">
        <w:rPr>
          <w:rFonts w:ascii="Palatino Linotype" w:hAnsi="Palatino Linotype" w:cs="Mangal"/>
          <w:kern w:val="1"/>
          <w:sz w:val="24"/>
          <w:szCs w:val="24"/>
          <w:lang w:eastAsia="hi-IN" w:bidi="hi-IN"/>
        </w:rPr>
        <w:t xml:space="preserve">, </w:t>
      </w:r>
      <w:hyperlink r:id="rId336" w:tooltip="Vörös áfonya" w:history="1">
        <w:r w:rsidRPr="00AB5EC5">
          <w:rPr>
            <w:rStyle w:val="Hiperhivatkozs"/>
            <w:rFonts w:ascii="Palatino Linotype" w:hAnsi="Palatino Linotype" w:cs="Mangal"/>
            <w:color w:val="auto"/>
            <w:kern w:val="1"/>
            <w:sz w:val="24"/>
            <w:szCs w:val="24"/>
            <w:u w:val="none"/>
            <w:lang w:eastAsia="hi-IN" w:bidi="hi-IN"/>
          </w:rPr>
          <w:t>vörös áfonya</w:t>
        </w:r>
      </w:hyperlink>
      <w:r w:rsidRPr="00AB5EC5">
        <w:rPr>
          <w:rFonts w:ascii="Palatino Linotype" w:hAnsi="Palatino Linotype" w:cs="Mangal"/>
          <w:kern w:val="1"/>
          <w:sz w:val="24"/>
          <w:szCs w:val="24"/>
          <w:lang w:eastAsia="hi-IN" w:bidi="hi-IN"/>
        </w:rPr>
        <w:t>)</w:t>
      </w:r>
      <w:r>
        <w:rPr>
          <w:rFonts w:ascii="Palatino Linotype" w:hAnsi="Palatino Linotype" w:cs="Mangal"/>
          <w:kern w:val="1"/>
          <w:sz w:val="24"/>
          <w:szCs w:val="24"/>
          <w:lang w:eastAsia="hi-IN" w:bidi="hi-IN"/>
        </w:rPr>
        <w:t xml:space="preserve"> </w:t>
      </w:r>
      <w:hyperlink r:id="rId337" w:tooltip="Acai (a lap nem létezik)" w:history="1">
        <w:r w:rsidRPr="00AB5EC5">
          <w:rPr>
            <w:rStyle w:val="Hiperhivatkozs"/>
            <w:rFonts w:ascii="Palatino Linotype" w:hAnsi="Palatino Linotype" w:cs="Mangal"/>
            <w:color w:val="auto"/>
            <w:kern w:val="1"/>
            <w:sz w:val="24"/>
            <w:szCs w:val="24"/>
            <w:u w:val="none"/>
            <w:lang w:eastAsia="hi-IN" w:bidi="hi-IN"/>
          </w:rPr>
          <w:t>acai</w:t>
        </w:r>
      </w:hyperlink>
      <w:r w:rsidRPr="00AB5EC5">
        <w:rPr>
          <w:rFonts w:ascii="Palatino Linotype" w:hAnsi="Palatino Linotype" w:cs="Mangal"/>
          <w:kern w:val="1"/>
          <w:sz w:val="24"/>
          <w:szCs w:val="24"/>
          <w:lang w:eastAsia="hi-IN" w:bidi="hi-IN"/>
        </w:rPr>
        <w:t xml:space="preserve">, </w:t>
      </w:r>
      <w:hyperlink r:id="rId338" w:tooltip="Ananász" w:history="1">
        <w:r w:rsidRPr="00AB5EC5">
          <w:rPr>
            <w:rStyle w:val="Hiperhivatkozs"/>
            <w:rFonts w:ascii="Palatino Linotype" w:hAnsi="Palatino Linotype" w:cs="Mangal"/>
            <w:color w:val="auto"/>
            <w:kern w:val="1"/>
            <w:sz w:val="24"/>
            <w:szCs w:val="24"/>
            <w:u w:val="none"/>
            <w:lang w:eastAsia="hi-IN" w:bidi="hi-IN"/>
          </w:rPr>
          <w:t>ananász</w:t>
        </w:r>
      </w:hyperlink>
      <w:r w:rsidRPr="00AB5EC5">
        <w:rPr>
          <w:rFonts w:ascii="Palatino Linotype" w:hAnsi="Palatino Linotype" w:cs="Mangal"/>
          <w:kern w:val="1"/>
          <w:sz w:val="24"/>
          <w:szCs w:val="24"/>
          <w:lang w:eastAsia="hi-IN" w:bidi="hi-IN"/>
        </w:rPr>
        <w:t xml:space="preserve">, </w:t>
      </w:r>
      <w:hyperlink r:id="rId339" w:tooltip="Avokádó" w:history="1">
        <w:r w:rsidRPr="00AB5EC5">
          <w:rPr>
            <w:rStyle w:val="Hiperhivatkozs"/>
            <w:rFonts w:ascii="Palatino Linotype" w:hAnsi="Palatino Linotype" w:cs="Mangal"/>
            <w:color w:val="auto"/>
            <w:kern w:val="1"/>
            <w:sz w:val="24"/>
            <w:szCs w:val="24"/>
            <w:u w:val="none"/>
            <w:lang w:eastAsia="hi-IN" w:bidi="hi-IN"/>
          </w:rPr>
          <w:t>avokádó</w:t>
        </w:r>
      </w:hyperlink>
      <w:r w:rsidRPr="00AB5EC5">
        <w:rPr>
          <w:rFonts w:ascii="Palatino Linotype" w:hAnsi="Palatino Linotype" w:cs="Mangal"/>
          <w:kern w:val="1"/>
          <w:sz w:val="24"/>
          <w:szCs w:val="24"/>
          <w:lang w:eastAsia="hi-IN" w:bidi="hi-IN"/>
        </w:rPr>
        <w:t xml:space="preserve">, </w:t>
      </w:r>
      <w:hyperlink r:id="rId340" w:tooltip="Banán" w:history="1">
        <w:r w:rsidRPr="00AB5EC5">
          <w:rPr>
            <w:rStyle w:val="Hiperhivatkozs"/>
            <w:rFonts w:ascii="Palatino Linotype" w:hAnsi="Palatino Linotype" w:cs="Mangal"/>
            <w:color w:val="auto"/>
            <w:kern w:val="1"/>
            <w:sz w:val="24"/>
            <w:szCs w:val="24"/>
            <w:u w:val="none"/>
            <w:lang w:eastAsia="hi-IN" w:bidi="hi-IN"/>
          </w:rPr>
          <w:t>banán</w:t>
        </w:r>
      </w:hyperlink>
      <w:r w:rsidRPr="00AB5EC5">
        <w:rPr>
          <w:rFonts w:ascii="Palatino Linotype" w:hAnsi="Palatino Linotype" w:cs="Mangal"/>
          <w:kern w:val="1"/>
          <w:sz w:val="24"/>
          <w:szCs w:val="24"/>
          <w:lang w:eastAsia="hi-IN" w:bidi="hi-IN"/>
        </w:rPr>
        <w:t xml:space="preserve">, </w:t>
      </w:r>
      <w:hyperlink r:id="rId341" w:tooltip="Citrom" w:history="1">
        <w:r w:rsidRPr="00AB5EC5">
          <w:rPr>
            <w:rStyle w:val="Hiperhivatkozs"/>
            <w:rFonts w:ascii="Palatino Linotype" w:hAnsi="Palatino Linotype" w:cs="Mangal"/>
            <w:color w:val="auto"/>
            <w:kern w:val="1"/>
            <w:sz w:val="24"/>
            <w:szCs w:val="24"/>
            <w:u w:val="none"/>
            <w:lang w:eastAsia="hi-IN" w:bidi="hi-IN"/>
          </w:rPr>
          <w:t>citrom</w:t>
        </w:r>
      </w:hyperlink>
      <w:r w:rsidRPr="00AB5EC5">
        <w:rPr>
          <w:rFonts w:ascii="Palatino Linotype" w:hAnsi="Palatino Linotype" w:cs="Mangal"/>
          <w:kern w:val="1"/>
          <w:sz w:val="24"/>
          <w:szCs w:val="24"/>
          <w:lang w:eastAsia="hi-IN" w:bidi="hi-IN"/>
        </w:rPr>
        <w:t xml:space="preserve">, </w:t>
      </w:r>
      <w:hyperlink r:id="rId342" w:tooltip="Datolya" w:history="1">
        <w:r w:rsidRPr="00AB5EC5">
          <w:rPr>
            <w:rStyle w:val="Hiperhivatkozs"/>
            <w:rFonts w:ascii="Palatino Linotype" w:hAnsi="Palatino Linotype" w:cs="Mangal"/>
            <w:color w:val="auto"/>
            <w:kern w:val="1"/>
            <w:sz w:val="24"/>
            <w:szCs w:val="24"/>
            <w:u w:val="none"/>
            <w:lang w:eastAsia="hi-IN" w:bidi="hi-IN"/>
          </w:rPr>
          <w:t>datolya</w:t>
        </w:r>
      </w:hyperlink>
      <w:r w:rsidRPr="00AB5EC5">
        <w:rPr>
          <w:rFonts w:ascii="Palatino Linotype" w:hAnsi="Palatino Linotype" w:cs="Mangal"/>
          <w:kern w:val="1"/>
          <w:sz w:val="24"/>
          <w:szCs w:val="24"/>
          <w:lang w:eastAsia="hi-IN" w:bidi="hi-IN"/>
        </w:rPr>
        <w:t xml:space="preserve">, </w:t>
      </w:r>
      <w:hyperlink r:id="rId343" w:tooltip="Durian (a lap nem létezik)" w:history="1">
        <w:r w:rsidRPr="00AB5EC5">
          <w:rPr>
            <w:rStyle w:val="Hiperhivatkozs"/>
            <w:rFonts w:ascii="Palatino Linotype" w:hAnsi="Palatino Linotype" w:cs="Mangal"/>
            <w:color w:val="auto"/>
            <w:kern w:val="1"/>
            <w:sz w:val="24"/>
            <w:szCs w:val="24"/>
            <w:u w:val="none"/>
            <w:lang w:eastAsia="hi-IN" w:bidi="hi-IN"/>
          </w:rPr>
          <w:t>durian</w:t>
        </w:r>
      </w:hyperlink>
      <w:r w:rsidRPr="00AB5EC5">
        <w:rPr>
          <w:rFonts w:ascii="Palatino Linotype" w:hAnsi="Palatino Linotype" w:cs="Mangal"/>
          <w:kern w:val="1"/>
          <w:sz w:val="24"/>
          <w:szCs w:val="24"/>
          <w:lang w:eastAsia="hi-IN" w:bidi="hi-IN"/>
        </w:rPr>
        <w:t xml:space="preserve">, </w:t>
      </w:r>
      <w:hyperlink r:id="rId344" w:tooltip="Édes granadilla" w:history="1">
        <w:r w:rsidRPr="00AB5EC5">
          <w:rPr>
            <w:rStyle w:val="Hiperhivatkozs"/>
            <w:rFonts w:ascii="Palatino Linotype" w:hAnsi="Palatino Linotype" w:cs="Mangal"/>
            <w:color w:val="auto"/>
            <w:kern w:val="1"/>
            <w:sz w:val="24"/>
            <w:szCs w:val="24"/>
            <w:u w:val="none"/>
            <w:lang w:eastAsia="hi-IN" w:bidi="hi-IN"/>
          </w:rPr>
          <w:t>édes granadilla</w:t>
        </w:r>
      </w:hyperlink>
      <w:r w:rsidRPr="00AB5EC5">
        <w:rPr>
          <w:rFonts w:ascii="Palatino Linotype" w:hAnsi="Palatino Linotype" w:cs="Mangal"/>
          <w:kern w:val="1"/>
          <w:sz w:val="24"/>
          <w:szCs w:val="24"/>
          <w:lang w:eastAsia="hi-IN" w:bidi="hi-IN"/>
        </w:rPr>
        <w:t xml:space="preserve">, </w:t>
      </w:r>
      <w:hyperlink r:id="rId345" w:tooltip="Füge" w:history="1">
        <w:r w:rsidRPr="00AB5EC5">
          <w:rPr>
            <w:rStyle w:val="Hiperhivatkozs"/>
            <w:rFonts w:ascii="Palatino Linotype" w:hAnsi="Palatino Linotype" w:cs="Mangal"/>
            <w:color w:val="auto"/>
            <w:kern w:val="1"/>
            <w:sz w:val="24"/>
            <w:szCs w:val="24"/>
            <w:u w:val="none"/>
            <w:lang w:eastAsia="hi-IN" w:bidi="hi-IN"/>
          </w:rPr>
          <w:t>füge</w:t>
        </w:r>
      </w:hyperlink>
      <w:r w:rsidRPr="00AB5EC5">
        <w:rPr>
          <w:rFonts w:ascii="Palatino Linotype" w:hAnsi="Palatino Linotype" w:cs="Mangal"/>
          <w:kern w:val="1"/>
          <w:sz w:val="24"/>
          <w:szCs w:val="24"/>
          <w:lang w:eastAsia="hi-IN" w:bidi="hi-IN"/>
        </w:rPr>
        <w:t xml:space="preserve">, </w:t>
      </w:r>
      <w:hyperlink r:id="rId346" w:tooltip="Grépfrút" w:history="1">
        <w:r w:rsidRPr="00AB5EC5">
          <w:rPr>
            <w:rStyle w:val="Hiperhivatkozs"/>
            <w:rFonts w:ascii="Palatino Linotype" w:hAnsi="Palatino Linotype" w:cs="Mangal"/>
            <w:color w:val="auto"/>
            <w:kern w:val="1"/>
            <w:sz w:val="24"/>
            <w:szCs w:val="24"/>
            <w:u w:val="none"/>
            <w:lang w:eastAsia="hi-IN" w:bidi="hi-IN"/>
          </w:rPr>
          <w:t>grépfrút</w:t>
        </w:r>
      </w:hyperlink>
      <w:r w:rsidRPr="00AB5EC5">
        <w:rPr>
          <w:rFonts w:ascii="Palatino Linotype" w:hAnsi="Palatino Linotype" w:cs="Mangal"/>
          <w:kern w:val="1"/>
          <w:sz w:val="24"/>
          <w:szCs w:val="24"/>
          <w:lang w:eastAsia="hi-IN" w:bidi="hi-IN"/>
        </w:rPr>
        <w:t xml:space="preserve"> (grape fruit), </w:t>
      </w:r>
      <w:hyperlink r:id="rId347" w:tooltip="Gránátalma" w:history="1">
        <w:r w:rsidRPr="00AB5EC5">
          <w:rPr>
            <w:rStyle w:val="Hiperhivatkozs"/>
            <w:rFonts w:ascii="Palatino Linotype" w:hAnsi="Palatino Linotype" w:cs="Mangal"/>
            <w:color w:val="auto"/>
            <w:kern w:val="1"/>
            <w:sz w:val="24"/>
            <w:szCs w:val="24"/>
            <w:u w:val="none"/>
            <w:lang w:eastAsia="hi-IN" w:bidi="hi-IN"/>
          </w:rPr>
          <w:t>gránátalma</w:t>
        </w:r>
      </w:hyperlink>
      <w:r w:rsidRPr="00AB5EC5">
        <w:rPr>
          <w:rFonts w:ascii="Palatino Linotype" w:hAnsi="Palatino Linotype" w:cs="Mangal"/>
          <w:kern w:val="1"/>
          <w:sz w:val="24"/>
          <w:szCs w:val="24"/>
          <w:lang w:eastAsia="hi-IN" w:bidi="hi-IN"/>
        </w:rPr>
        <w:t xml:space="preserve">, </w:t>
      </w:r>
      <w:hyperlink r:id="rId348" w:tooltip="Jujuba" w:history="1">
        <w:r w:rsidRPr="00AB5EC5">
          <w:rPr>
            <w:rStyle w:val="Hiperhivatkozs"/>
            <w:rFonts w:ascii="Palatino Linotype" w:hAnsi="Palatino Linotype" w:cs="Mangal"/>
            <w:color w:val="auto"/>
            <w:kern w:val="1"/>
            <w:sz w:val="24"/>
            <w:szCs w:val="24"/>
            <w:u w:val="none"/>
            <w:lang w:eastAsia="hi-IN" w:bidi="hi-IN"/>
          </w:rPr>
          <w:t>jujuba</w:t>
        </w:r>
      </w:hyperlink>
      <w:r w:rsidRPr="00AB5EC5">
        <w:rPr>
          <w:rFonts w:ascii="Palatino Linotype" w:hAnsi="Palatino Linotype" w:cs="Mangal"/>
          <w:kern w:val="1"/>
          <w:sz w:val="24"/>
          <w:szCs w:val="24"/>
          <w:lang w:eastAsia="hi-IN" w:bidi="hi-IN"/>
        </w:rPr>
        <w:t xml:space="preserve">, </w:t>
      </w:r>
      <w:hyperlink r:id="rId349" w:tooltip="Kaktuszfüge" w:history="1">
        <w:r w:rsidRPr="00AB5EC5">
          <w:rPr>
            <w:rStyle w:val="Hiperhivatkozs"/>
            <w:rFonts w:ascii="Palatino Linotype" w:hAnsi="Palatino Linotype" w:cs="Mangal"/>
            <w:color w:val="auto"/>
            <w:kern w:val="1"/>
            <w:sz w:val="24"/>
            <w:szCs w:val="24"/>
            <w:u w:val="none"/>
            <w:lang w:eastAsia="hi-IN" w:bidi="hi-IN"/>
          </w:rPr>
          <w:t>kaktuszfüge</w:t>
        </w:r>
      </w:hyperlink>
      <w:r w:rsidRPr="00AB5EC5">
        <w:rPr>
          <w:rFonts w:ascii="Palatino Linotype" w:hAnsi="Palatino Linotype" w:cs="Mangal"/>
          <w:kern w:val="1"/>
          <w:sz w:val="24"/>
          <w:szCs w:val="24"/>
          <w:lang w:eastAsia="hi-IN" w:bidi="hi-IN"/>
        </w:rPr>
        <w:t xml:space="preserve">, </w:t>
      </w:r>
      <w:hyperlink r:id="rId350" w:tooltip="Kaktuszgyümölcs" w:history="1">
        <w:r w:rsidRPr="00AB5EC5">
          <w:rPr>
            <w:rStyle w:val="Hiperhivatkozs"/>
            <w:rFonts w:ascii="Palatino Linotype" w:hAnsi="Palatino Linotype" w:cs="Mangal"/>
            <w:color w:val="auto"/>
            <w:kern w:val="1"/>
            <w:sz w:val="24"/>
            <w:szCs w:val="24"/>
            <w:u w:val="none"/>
            <w:lang w:eastAsia="hi-IN" w:bidi="hi-IN"/>
          </w:rPr>
          <w:t>kaktuszgyümölcs</w:t>
        </w:r>
      </w:hyperlink>
      <w:r w:rsidRPr="00AB5EC5">
        <w:rPr>
          <w:rFonts w:ascii="Palatino Linotype" w:hAnsi="Palatino Linotype" w:cs="Mangal"/>
          <w:kern w:val="1"/>
          <w:sz w:val="24"/>
          <w:szCs w:val="24"/>
          <w:lang w:eastAsia="hi-IN" w:bidi="hi-IN"/>
        </w:rPr>
        <w:t xml:space="preserve">, </w:t>
      </w:r>
      <w:hyperlink r:id="rId351" w:tooltip="Kamkvat" w:history="1">
        <w:r w:rsidRPr="00AB5EC5">
          <w:rPr>
            <w:rStyle w:val="Hiperhivatkozs"/>
            <w:rFonts w:ascii="Palatino Linotype" w:hAnsi="Palatino Linotype" w:cs="Mangal"/>
            <w:color w:val="auto"/>
            <w:kern w:val="1"/>
            <w:sz w:val="24"/>
            <w:szCs w:val="24"/>
            <w:u w:val="none"/>
            <w:lang w:eastAsia="hi-IN" w:bidi="hi-IN"/>
          </w:rPr>
          <w:t>kamkvat</w:t>
        </w:r>
      </w:hyperlink>
      <w:r w:rsidRPr="00AB5EC5">
        <w:rPr>
          <w:rFonts w:ascii="Palatino Linotype" w:hAnsi="Palatino Linotype" w:cs="Mangal"/>
          <w:kern w:val="1"/>
          <w:sz w:val="24"/>
          <w:szCs w:val="24"/>
          <w:lang w:eastAsia="hi-IN" w:bidi="hi-IN"/>
        </w:rPr>
        <w:t xml:space="preserve">, </w:t>
      </w:r>
      <w:hyperlink r:id="rId352" w:tooltip="Közönséges földicseresznye" w:history="1">
        <w:r w:rsidRPr="00AB5EC5">
          <w:rPr>
            <w:rStyle w:val="Hiperhivatkozs"/>
            <w:rFonts w:ascii="Palatino Linotype" w:hAnsi="Palatino Linotype" w:cs="Mangal"/>
            <w:color w:val="auto"/>
            <w:kern w:val="1"/>
            <w:sz w:val="24"/>
            <w:szCs w:val="24"/>
            <w:u w:val="none"/>
            <w:lang w:eastAsia="hi-IN" w:bidi="hi-IN"/>
          </w:rPr>
          <w:t>közönséges földicseresznye</w:t>
        </w:r>
      </w:hyperlink>
      <w:r w:rsidRPr="00AB5EC5">
        <w:rPr>
          <w:rFonts w:ascii="Palatino Linotype" w:hAnsi="Palatino Linotype" w:cs="Mangal"/>
          <w:kern w:val="1"/>
          <w:sz w:val="24"/>
          <w:szCs w:val="24"/>
          <w:lang w:eastAsia="hi-IN" w:bidi="hi-IN"/>
        </w:rPr>
        <w:t xml:space="preserve">, </w:t>
      </w:r>
      <w:hyperlink r:id="rId353" w:tooltip="Kuruba" w:history="1">
        <w:r w:rsidRPr="00AB5EC5">
          <w:rPr>
            <w:rStyle w:val="Hiperhivatkozs"/>
            <w:rFonts w:ascii="Palatino Linotype" w:hAnsi="Palatino Linotype" w:cs="Mangal"/>
            <w:color w:val="auto"/>
            <w:kern w:val="1"/>
            <w:sz w:val="24"/>
            <w:szCs w:val="24"/>
            <w:u w:val="none"/>
            <w:lang w:eastAsia="hi-IN" w:bidi="hi-IN"/>
          </w:rPr>
          <w:t>kuruba</w:t>
        </w:r>
      </w:hyperlink>
      <w:r w:rsidRPr="00AB5EC5">
        <w:rPr>
          <w:rFonts w:ascii="Palatino Linotype" w:hAnsi="Palatino Linotype" w:cs="Mangal"/>
          <w:kern w:val="1"/>
          <w:sz w:val="24"/>
          <w:szCs w:val="24"/>
          <w:lang w:eastAsia="hi-IN" w:bidi="hi-IN"/>
        </w:rPr>
        <w:t xml:space="preserve">, </w:t>
      </w:r>
      <w:hyperlink r:id="rId354" w:tooltip="Licsi" w:history="1">
        <w:r w:rsidRPr="00AB5EC5">
          <w:rPr>
            <w:rStyle w:val="Hiperhivatkozs"/>
            <w:rFonts w:ascii="Palatino Linotype" w:hAnsi="Palatino Linotype" w:cs="Mangal"/>
            <w:color w:val="auto"/>
            <w:kern w:val="1"/>
            <w:sz w:val="24"/>
            <w:szCs w:val="24"/>
            <w:u w:val="none"/>
            <w:lang w:eastAsia="hi-IN" w:bidi="hi-IN"/>
          </w:rPr>
          <w:t>licsi</w:t>
        </w:r>
      </w:hyperlink>
      <w:r w:rsidRPr="00AB5EC5">
        <w:rPr>
          <w:rFonts w:ascii="Palatino Linotype" w:hAnsi="Palatino Linotype" w:cs="Mangal"/>
          <w:kern w:val="1"/>
          <w:sz w:val="24"/>
          <w:szCs w:val="24"/>
          <w:lang w:eastAsia="hi-IN" w:bidi="hi-IN"/>
        </w:rPr>
        <w:t xml:space="preserve">, </w:t>
      </w:r>
      <w:hyperlink r:id="rId355" w:tooltip="Lime" w:history="1">
        <w:r w:rsidRPr="00AB5EC5">
          <w:rPr>
            <w:rStyle w:val="Hiperhivatkozs"/>
            <w:rFonts w:ascii="Palatino Linotype" w:hAnsi="Palatino Linotype" w:cs="Mangal"/>
            <w:color w:val="auto"/>
            <w:kern w:val="1"/>
            <w:sz w:val="24"/>
            <w:szCs w:val="24"/>
            <w:u w:val="none"/>
            <w:lang w:eastAsia="hi-IN" w:bidi="hi-IN"/>
          </w:rPr>
          <w:t>zöldcitrom</w:t>
        </w:r>
      </w:hyperlink>
      <w:r w:rsidRPr="00AB5EC5">
        <w:rPr>
          <w:rFonts w:ascii="Palatino Linotype" w:hAnsi="Palatino Linotype" w:cs="Mangal"/>
          <w:kern w:val="1"/>
          <w:sz w:val="24"/>
          <w:szCs w:val="24"/>
          <w:lang w:eastAsia="hi-IN" w:bidi="hi-IN"/>
        </w:rPr>
        <w:t xml:space="preserve"> (</w:t>
      </w:r>
      <w:hyperlink r:id="rId356" w:tooltip="Lime" w:history="1">
        <w:r w:rsidRPr="00AB5EC5">
          <w:rPr>
            <w:rStyle w:val="Hiperhivatkozs"/>
            <w:rFonts w:ascii="Palatino Linotype" w:hAnsi="Palatino Linotype" w:cs="Mangal"/>
            <w:color w:val="auto"/>
            <w:kern w:val="1"/>
            <w:sz w:val="24"/>
            <w:szCs w:val="24"/>
            <w:u w:val="none"/>
            <w:lang w:eastAsia="hi-IN" w:bidi="hi-IN"/>
          </w:rPr>
          <w:t>lime</w:t>
        </w:r>
      </w:hyperlink>
      <w:r w:rsidRPr="00AB5EC5">
        <w:rPr>
          <w:rFonts w:ascii="Palatino Linotype" w:hAnsi="Palatino Linotype" w:cs="Mangal"/>
          <w:kern w:val="1"/>
          <w:sz w:val="24"/>
          <w:szCs w:val="24"/>
          <w:lang w:eastAsia="hi-IN" w:bidi="hi-IN"/>
        </w:rPr>
        <w:t xml:space="preserve">), </w:t>
      </w:r>
      <w:hyperlink r:id="rId357" w:tooltip="Mandarin" w:history="1">
        <w:r w:rsidRPr="00AB5EC5">
          <w:rPr>
            <w:rStyle w:val="Hiperhivatkozs"/>
            <w:rFonts w:ascii="Palatino Linotype" w:hAnsi="Palatino Linotype" w:cs="Mangal"/>
            <w:color w:val="auto"/>
            <w:kern w:val="1"/>
            <w:sz w:val="24"/>
            <w:szCs w:val="24"/>
            <w:u w:val="none"/>
            <w:lang w:eastAsia="hi-IN" w:bidi="hi-IN"/>
          </w:rPr>
          <w:t>mandarin</w:t>
        </w:r>
      </w:hyperlink>
      <w:r w:rsidRPr="00AB5EC5">
        <w:rPr>
          <w:rFonts w:ascii="Palatino Linotype" w:hAnsi="Palatino Linotype" w:cs="Mangal"/>
          <w:kern w:val="1"/>
          <w:sz w:val="24"/>
          <w:szCs w:val="24"/>
          <w:lang w:eastAsia="hi-IN" w:bidi="hi-IN"/>
        </w:rPr>
        <w:t xml:space="preserve">, </w:t>
      </w:r>
      <w:hyperlink r:id="rId358" w:tooltip="Mangó" w:history="1">
        <w:r w:rsidRPr="00AB5EC5">
          <w:rPr>
            <w:rStyle w:val="Hiperhivatkozs"/>
            <w:rFonts w:ascii="Palatino Linotype" w:hAnsi="Palatino Linotype" w:cs="Mangal"/>
            <w:color w:val="auto"/>
            <w:kern w:val="1"/>
            <w:sz w:val="24"/>
            <w:szCs w:val="24"/>
            <w:u w:val="none"/>
            <w:lang w:eastAsia="hi-IN" w:bidi="hi-IN"/>
          </w:rPr>
          <w:t>mangó</w:t>
        </w:r>
      </w:hyperlink>
      <w:r w:rsidRPr="00AB5EC5">
        <w:rPr>
          <w:rFonts w:ascii="Palatino Linotype" w:hAnsi="Palatino Linotype" w:cs="Mangal"/>
          <w:kern w:val="1"/>
          <w:sz w:val="24"/>
          <w:szCs w:val="24"/>
          <w:lang w:eastAsia="hi-IN" w:bidi="hi-IN"/>
        </w:rPr>
        <w:t xml:space="preserve">, </w:t>
      </w:r>
      <w:hyperlink r:id="rId359" w:tooltip="Maracuja" w:history="1">
        <w:r w:rsidRPr="00AB5EC5">
          <w:rPr>
            <w:rStyle w:val="Hiperhivatkozs"/>
            <w:rFonts w:ascii="Palatino Linotype" w:hAnsi="Palatino Linotype" w:cs="Mangal"/>
            <w:color w:val="auto"/>
            <w:kern w:val="1"/>
            <w:sz w:val="24"/>
            <w:szCs w:val="24"/>
            <w:u w:val="none"/>
            <w:lang w:eastAsia="hi-IN" w:bidi="hi-IN"/>
          </w:rPr>
          <w:t>maracuja</w:t>
        </w:r>
      </w:hyperlink>
      <w:r w:rsidRPr="00AB5EC5">
        <w:rPr>
          <w:rFonts w:ascii="Palatino Linotype" w:hAnsi="Palatino Linotype" w:cs="Mangal"/>
          <w:kern w:val="1"/>
          <w:sz w:val="24"/>
          <w:szCs w:val="24"/>
          <w:lang w:eastAsia="hi-IN" w:bidi="hi-IN"/>
        </w:rPr>
        <w:t xml:space="preserve">, </w:t>
      </w:r>
      <w:hyperlink r:id="rId360" w:tooltip="Narancs" w:history="1">
        <w:r w:rsidRPr="00AB5EC5">
          <w:rPr>
            <w:rStyle w:val="Hiperhivatkozs"/>
            <w:rFonts w:ascii="Palatino Linotype" w:hAnsi="Palatino Linotype" w:cs="Mangal"/>
            <w:color w:val="auto"/>
            <w:kern w:val="1"/>
            <w:sz w:val="24"/>
            <w:szCs w:val="24"/>
            <w:u w:val="none"/>
            <w:lang w:eastAsia="hi-IN" w:bidi="hi-IN"/>
          </w:rPr>
          <w:t>narancs</w:t>
        </w:r>
      </w:hyperlink>
      <w:r w:rsidRPr="00AB5EC5">
        <w:rPr>
          <w:rFonts w:ascii="Palatino Linotype" w:hAnsi="Palatino Linotype" w:cs="Mangal"/>
          <w:kern w:val="1"/>
          <w:sz w:val="24"/>
          <w:szCs w:val="24"/>
          <w:lang w:eastAsia="hi-IN" w:bidi="hi-IN"/>
        </w:rPr>
        <w:t xml:space="preserve">, </w:t>
      </w:r>
      <w:hyperlink r:id="rId361" w:tooltip="Naranjilla" w:history="1">
        <w:r w:rsidRPr="00AB5EC5">
          <w:rPr>
            <w:rStyle w:val="Hiperhivatkozs"/>
            <w:rFonts w:ascii="Palatino Linotype" w:hAnsi="Palatino Linotype" w:cs="Mangal"/>
            <w:color w:val="auto"/>
            <w:kern w:val="1"/>
            <w:sz w:val="24"/>
            <w:szCs w:val="24"/>
            <w:u w:val="none"/>
            <w:lang w:eastAsia="hi-IN" w:bidi="hi-IN"/>
          </w:rPr>
          <w:t>naranjilla</w:t>
        </w:r>
      </w:hyperlink>
      <w:r w:rsidRPr="00AB5EC5">
        <w:rPr>
          <w:rFonts w:ascii="Palatino Linotype" w:hAnsi="Palatino Linotype" w:cs="Mangal"/>
          <w:kern w:val="1"/>
          <w:sz w:val="24"/>
          <w:szCs w:val="24"/>
          <w:lang w:eastAsia="hi-IN" w:bidi="hi-IN"/>
        </w:rPr>
        <w:t xml:space="preserve">, </w:t>
      </w:r>
      <w:hyperlink r:id="rId362" w:tooltip="Óriás passiógyümölcs" w:history="1">
        <w:r w:rsidRPr="00AB5EC5">
          <w:rPr>
            <w:rStyle w:val="Hiperhivatkozs"/>
            <w:rFonts w:ascii="Palatino Linotype" w:hAnsi="Palatino Linotype" w:cs="Mangal"/>
            <w:color w:val="auto"/>
            <w:kern w:val="1"/>
            <w:sz w:val="24"/>
            <w:szCs w:val="24"/>
            <w:u w:val="none"/>
            <w:lang w:eastAsia="hi-IN" w:bidi="hi-IN"/>
          </w:rPr>
          <w:t>óriás passiógyümölcs</w:t>
        </w:r>
      </w:hyperlink>
      <w:r w:rsidRPr="00AB5EC5">
        <w:rPr>
          <w:rFonts w:ascii="Palatino Linotype" w:hAnsi="Palatino Linotype" w:cs="Mangal"/>
          <w:kern w:val="1"/>
          <w:sz w:val="24"/>
          <w:szCs w:val="24"/>
          <w:lang w:eastAsia="hi-IN" w:bidi="hi-IN"/>
        </w:rPr>
        <w:t xml:space="preserve">, </w:t>
      </w:r>
      <w:hyperlink r:id="rId363" w:tooltip="Papája" w:history="1">
        <w:r w:rsidRPr="00AB5EC5">
          <w:rPr>
            <w:rStyle w:val="Hiperhivatkozs"/>
            <w:rFonts w:ascii="Palatino Linotype" w:hAnsi="Palatino Linotype" w:cs="Mangal"/>
            <w:color w:val="auto"/>
            <w:kern w:val="1"/>
            <w:sz w:val="24"/>
            <w:szCs w:val="24"/>
            <w:u w:val="none"/>
            <w:lang w:eastAsia="hi-IN" w:bidi="hi-IN"/>
          </w:rPr>
          <w:t>papája</w:t>
        </w:r>
      </w:hyperlink>
      <w:r w:rsidRPr="00AB5EC5">
        <w:rPr>
          <w:rFonts w:ascii="Palatino Linotype" w:hAnsi="Palatino Linotype" w:cs="Mangal"/>
          <w:kern w:val="1"/>
          <w:sz w:val="24"/>
          <w:szCs w:val="24"/>
          <w:lang w:eastAsia="hi-IN" w:bidi="hi-IN"/>
        </w:rPr>
        <w:t xml:space="preserve">, </w:t>
      </w:r>
      <w:hyperlink r:id="rId364" w:tooltip="Perui földicseresznye" w:history="1">
        <w:r w:rsidRPr="00AB5EC5">
          <w:rPr>
            <w:rStyle w:val="Hiperhivatkozs"/>
            <w:rFonts w:ascii="Palatino Linotype" w:hAnsi="Palatino Linotype" w:cs="Mangal"/>
            <w:color w:val="auto"/>
            <w:kern w:val="1"/>
            <w:sz w:val="24"/>
            <w:szCs w:val="24"/>
            <w:u w:val="none"/>
            <w:lang w:eastAsia="hi-IN" w:bidi="hi-IN"/>
          </w:rPr>
          <w:t>perui földicseresznye</w:t>
        </w:r>
      </w:hyperlink>
      <w:r w:rsidRPr="00AB5EC5">
        <w:rPr>
          <w:rFonts w:ascii="Palatino Linotype" w:hAnsi="Palatino Linotype" w:cs="Mangal"/>
          <w:kern w:val="1"/>
          <w:sz w:val="24"/>
          <w:szCs w:val="24"/>
          <w:lang w:eastAsia="hi-IN" w:bidi="hi-IN"/>
        </w:rPr>
        <w:t xml:space="preserve">, </w:t>
      </w:r>
      <w:hyperlink r:id="rId365" w:tooltip="Pomelo" w:history="1">
        <w:r w:rsidRPr="00AB5EC5">
          <w:rPr>
            <w:rStyle w:val="Hiperhivatkozs"/>
            <w:rFonts w:ascii="Palatino Linotype" w:hAnsi="Palatino Linotype" w:cs="Mangal"/>
            <w:color w:val="auto"/>
            <w:kern w:val="1"/>
            <w:sz w:val="24"/>
            <w:szCs w:val="24"/>
            <w:u w:val="none"/>
            <w:lang w:eastAsia="hi-IN" w:bidi="hi-IN"/>
          </w:rPr>
          <w:t>pomelo</w:t>
        </w:r>
      </w:hyperlink>
      <w:r w:rsidRPr="00AB5EC5">
        <w:rPr>
          <w:rFonts w:ascii="Palatino Linotype" w:hAnsi="Palatino Linotype" w:cs="Mangal"/>
          <w:kern w:val="1"/>
          <w:sz w:val="24"/>
          <w:szCs w:val="24"/>
          <w:lang w:eastAsia="hi-IN" w:bidi="hi-IN"/>
        </w:rPr>
        <w:t xml:space="preserve">, </w:t>
      </w:r>
      <w:hyperlink r:id="rId366" w:tooltip="Rambután" w:history="1">
        <w:r w:rsidRPr="00AB5EC5">
          <w:rPr>
            <w:rStyle w:val="Hiperhivatkozs"/>
            <w:rFonts w:ascii="Palatino Linotype" w:hAnsi="Palatino Linotype" w:cs="Mangal"/>
            <w:color w:val="auto"/>
            <w:kern w:val="1"/>
            <w:sz w:val="24"/>
            <w:szCs w:val="24"/>
            <w:u w:val="none"/>
            <w:lang w:eastAsia="hi-IN" w:bidi="hi-IN"/>
          </w:rPr>
          <w:t>rambután</w:t>
        </w:r>
      </w:hyperlink>
      <w:r w:rsidRPr="00AB5EC5">
        <w:rPr>
          <w:rFonts w:ascii="Palatino Linotype" w:hAnsi="Palatino Linotype" w:cs="Mangal"/>
          <w:kern w:val="1"/>
          <w:sz w:val="24"/>
          <w:szCs w:val="24"/>
          <w:lang w:eastAsia="hi-IN" w:bidi="hi-IN"/>
        </w:rPr>
        <w:t xml:space="preserve">, </w:t>
      </w:r>
      <w:hyperlink r:id="rId367" w:tooltip="Tojásdinnye" w:history="1">
        <w:r w:rsidRPr="00AB5EC5">
          <w:rPr>
            <w:rStyle w:val="Hiperhivatkozs"/>
            <w:rFonts w:ascii="Palatino Linotype" w:hAnsi="Palatino Linotype" w:cs="Mangal"/>
            <w:color w:val="auto"/>
            <w:kern w:val="1"/>
            <w:sz w:val="24"/>
            <w:szCs w:val="24"/>
            <w:u w:val="none"/>
            <w:lang w:eastAsia="hi-IN" w:bidi="hi-IN"/>
          </w:rPr>
          <w:t>tojásdinnye</w:t>
        </w:r>
      </w:hyperlink>
      <w:r w:rsidRPr="00AB5EC5">
        <w:rPr>
          <w:rFonts w:ascii="Palatino Linotype" w:hAnsi="Palatino Linotype" w:cs="Mangal"/>
          <w:kern w:val="1"/>
          <w:sz w:val="24"/>
          <w:szCs w:val="24"/>
          <w:lang w:eastAsia="hi-IN" w:bidi="hi-IN"/>
        </w:rPr>
        <w:t>)</w:t>
      </w:r>
    </w:p>
    <w:p w:rsidR="00622B17" w:rsidRPr="00A226FD" w:rsidRDefault="00622B17" w:rsidP="005A4188">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w:t>
      </w:r>
      <w:r>
        <w:rPr>
          <w:rFonts w:ascii="Palatino Linotype" w:hAnsi="Palatino Linotype" w:cs="Mangal"/>
          <w:b/>
          <w:kern w:val="1"/>
          <w:sz w:val="24"/>
          <w:szCs w:val="24"/>
          <w:lang w:eastAsia="hi-IN" w:bidi="hi-IN"/>
        </w:rPr>
        <w:t>5</w:t>
      </w:r>
      <w:r w:rsidRPr="00A226FD">
        <w:rPr>
          <w:rFonts w:ascii="Palatino Linotype" w:hAnsi="Palatino Linotype" w:cs="Mangal"/>
          <w:b/>
          <w:kern w:val="1"/>
          <w:sz w:val="24"/>
          <w:szCs w:val="24"/>
          <w:lang w:eastAsia="hi-IN" w:bidi="hi-IN"/>
        </w:rPr>
        <w:t>.3.2. Zöldségnövények telepítése</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104 óra</w:t>
      </w:r>
    </w:p>
    <w:p w:rsidR="00622B17" w:rsidRPr="00A226FD" w:rsidRDefault="00622B17" w:rsidP="00B67605">
      <w:pPr>
        <w:widowControl w:val="0"/>
        <w:suppressAutoHyphens/>
        <w:ind w:left="709"/>
        <w:jc w:val="both"/>
        <w:rPr>
          <w:rFonts w:ascii="Palatino Linotype" w:hAnsi="Palatino Linotype" w:cs="Tahoma"/>
          <w:color w:val="000000"/>
          <w:sz w:val="24"/>
          <w:szCs w:val="24"/>
          <w:shd w:val="clear" w:color="auto" w:fill="FFFFFF"/>
        </w:rPr>
      </w:pPr>
      <w:r w:rsidRPr="00A226FD">
        <w:rPr>
          <w:rFonts w:ascii="Palatino Linotype" w:hAnsi="Palatino Linotype"/>
          <w:color w:val="000000"/>
          <w:sz w:val="24"/>
          <w:szCs w:val="24"/>
        </w:rPr>
        <w:t>A zöldségnövények fogalma, zöldségfajok</w:t>
      </w:r>
    </w:p>
    <w:p w:rsidR="00622B17" w:rsidRPr="00A226FD" w:rsidRDefault="00622B17" w:rsidP="00B67605">
      <w:pPr>
        <w:widowControl w:val="0"/>
        <w:suppressAutoHyphens/>
        <w:ind w:left="709"/>
        <w:jc w:val="both"/>
        <w:rPr>
          <w:rFonts w:ascii="Palatino Linotype" w:hAnsi="Palatino Linotype" w:cs="Mangal"/>
          <w:color w:val="000000"/>
          <w:kern w:val="24"/>
          <w:sz w:val="24"/>
          <w:szCs w:val="24"/>
          <w:lang w:eastAsia="hi-IN" w:bidi="hi-IN"/>
        </w:rPr>
      </w:pPr>
      <w:r w:rsidRPr="00A226FD">
        <w:rPr>
          <w:rFonts w:ascii="Palatino Linotype" w:hAnsi="Palatino Linotype" w:cs="Mangal"/>
          <w:color w:val="000000"/>
          <w:kern w:val="24"/>
          <w:sz w:val="24"/>
          <w:szCs w:val="24"/>
          <w:lang w:eastAsia="hi-IN" w:bidi="hi-IN"/>
        </w:rPr>
        <w:t>A zöldségfajok növénytani jellemzői, igényei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sz w:val="24"/>
          <w:szCs w:val="24"/>
        </w:rPr>
        <w:t>A hajtatás módjai, a módok fontosabb jellemzői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szabadföldi termesztés módjai, a módok fontosabb jellemzői, a vetésforgó jelentősége</w:t>
      </w:r>
    </w:p>
    <w:p w:rsidR="00622B17" w:rsidRPr="00A226FD" w:rsidRDefault="00622B17" w:rsidP="00B67605">
      <w:pPr>
        <w:widowControl w:val="0"/>
        <w:suppressAutoHyphens/>
        <w:ind w:left="709"/>
        <w:jc w:val="both"/>
        <w:rPr>
          <w:rFonts w:ascii="Palatino Linotype" w:hAnsi="Palatino Linotype"/>
          <w:sz w:val="24"/>
          <w:szCs w:val="24"/>
        </w:rPr>
      </w:pPr>
      <w:r w:rsidRPr="00A226FD">
        <w:rPr>
          <w:rFonts w:ascii="Palatino Linotype" w:hAnsi="Palatino Linotype"/>
          <w:sz w:val="24"/>
          <w:szCs w:val="24"/>
        </w:rPr>
        <w:t>A zöldségnövények szaporítási módjai</w:t>
      </w:r>
    </w:p>
    <w:p w:rsidR="00622B17" w:rsidRPr="00A226FD" w:rsidRDefault="00622B17" w:rsidP="00B67605">
      <w:pPr>
        <w:widowControl w:val="0"/>
        <w:suppressAutoHyphens/>
        <w:ind w:left="709"/>
        <w:jc w:val="both"/>
        <w:rPr>
          <w:rFonts w:ascii="Palatino Linotype" w:hAnsi="Palatino Linotype"/>
          <w:sz w:val="24"/>
          <w:szCs w:val="24"/>
        </w:rPr>
      </w:pPr>
      <w:r w:rsidRPr="00A226FD">
        <w:rPr>
          <w:rFonts w:ascii="Palatino Linotype" w:hAnsi="Palatino Linotype"/>
          <w:sz w:val="24"/>
          <w:szCs w:val="24"/>
        </w:rPr>
        <w:t>A sor- és tőtáv, sor és sorköz fogalma</w:t>
      </w:r>
    </w:p>
    <w:p w:rsidR="00622B17" w:rsidRPr="00A226FD" w:rsidRDefault="00622B17" w:rsidP="00B67605">
      <w:pPr>
        <w:widowControl w:val="0"/>
        <w:suppressAutoHyphens/>
        <w:ind w:left="709"/>
        <w:jc w:val="both"/>
        <w:rPr>
          <w:rFonts w:ascii="Palatino Linotype" w:hAnsi="Palatino Linotype"/>
          <w:sz w:val="24"/>
          <w:szCs w:val="24"/>
        </w:rPr>
      </w:pPr>
      <w:r w:rsidRPr="00A226FD">
        <w:rPr>
          <w:rFonts w:ascii="Palatino Linotype" w:hAnsi="Palatino Linotype"/>
          <w:sz w:val="24"/>
          <w:szCs w:val="24"/>
        </w:rPr>
        <w:t>A magvetés célja, módjai, a vetés mélysége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sz w:val="24"/>
          <w:szCs w:val="24"/>
        </w:rPr>
        <w:t>A palánták típusai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sz w:val="24"/>
          <w:szCs w:val="24"/>
        </w:rPr>
        <w:t>Az öntözés, a mechanikai talajmunkák, a tápanyag</w:t>
      </w:r>
      <w:r>
        <w:rPr>
          <w:rFonts w:ascii="Palatino Linotype" w:hAnsi="Palatino Linotype"/>
          <w:sz w:val="24"/>
          <w:szCs w:val="24"/>
        </w:rPr>
        <w:t xml:space="preserve"> </w:t>
      </w:r>
      <w:r w:rsidRPr="00A226FD">
        <w:rPr>
          <w:rFonts w:ascii="Palatino Linotype" w:hAnsi="Palatino Linotype"/>
          <w:sz w:val="24"/>
          <w:szCs w:val="24"/>
        </w:rPr>
        <w:t>utánpótlás célja,</w:t>
      </w:r>
      <w:r>
        <w:rPr>
          <w:rFonts w:ascii="Palatino Linotype" w:hAnsi="Palatino Linotype"/>
          <w:sz w:val="24"/>
          <w:szCs w:val="24"/>
        </w:rPr>
        <w:t xml:space="preserve"> </w:t>
      </w:r>
      <w:r w:rsidRPr="00A226FD">
        <w:rPr>
          <w:rFonts w:ascii="Palatino Linotype" w:hAnsi="Palatino Linotype"/>
          <w:sz w:val="24"/>
          <w:szCs w:val="24"/>
        </w:rPr>
        <w:t>eszközei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Az érettség fogalma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 betakarítás módjai</w:t>
      </w:r>
    </w:p>
    <w:p w:rsidR="00622B17"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b/>
        <w:t>Zöldségfajok kézi betakarításának jellemzői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hőigényének felmérése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fényigényének felmérése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vízigényének felmérése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zöldségnövények tápanyagigényének felmérése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w:t>
      </w:r>
      <w:r>
        <w:rPr>
          <w:rFonts w:ascii="Palatino Linotype" w:hAnsi="Palatino Linotype" w:cs="Mangal"/>
          <w:kern w:val="1"/>
          <w:sz w:val="24"/>
          <w:szCs w:val="24"/>
          <w:lang w:eastAsia="hi-IN" w:bidi="hi-IN"/>
        </w:rPr>
        <w:t>tfolyamatokban betöltött szerepének vizsgálata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w:t>
      </w:r>
      <w:r>
        <w:rPr>
          <w:rFonts w:ascii="Palatino Linotype" w:hAnsi="Palatino Linotype" w:cs="Mangal"/>
          <w:kern w:val="1"/>
          <w:sz w:val="24"/>
          <w:szCs w:val="24"/>
          <w:lang w:eastAsia="hi-IN" w:bidi="hi-IN"/>
        </w:rPr>
        <w:t>ek levegő igény összetételének vizsgálata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 talaj szerepének vizsgálata</w:t>
      </w:r>
      <w:r w:rsidRPr="00A226FD">
        <w:rPr>
          <w:rFonts w:ascii="Palatino Linotype" w:hAnsi="Palatino Linotype" w:cs="Mangal"/>
          <w:kern w:val="1"/>
          <w:sz w:val="24"/>
          <w:szCs w:val="24"/>
          <w:lang w:eastAsia="hi-IN" w:bidi="hi-IN"/>
        </w:rPr>
        <w:t xml:space="preserve"> a zöldségfélék termesztésében</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környezeti tényezők összefüggései és gyakorlati </w:t>
      </w:r>
      <w:r>
        <w:rPr>
          <w:rFonts w:ascii="Palatino Linotype" w:hAnsi="Palatino Linotype" w:cs="Mangal"/>
          <w:kern w:val="1"/>
          <w:sz w:val="24"/>
          <w:szCs w:val="24"/>
          <w:lang w:eastAsia="hi-IN" w:bidi="hi-IN"/>
        </w:rPr>
        <w:t>vizsgálata</w:t>
      </w:r>
      <w:r w:rsidRPr="00A226FD">
        <w:rPr>
          <w:rFonts w:ascii="Palatino Linotype" w:hAnsi="Palatino Linotype" w:cs="Mangal"/>
          <w:kern w:val="1"/>
          <w:sz w:val="24"/>
          <w:szCs w:val="24"/>
          <w:lang w:eastAsia="hi-IN" w:bidi="hi-IN"/>
        </w:rPr>
        <w:t xml:space="preserve"> a zöldségnövények termesztésében</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 xml:space="preserve">berendezések </w:t>
      </w:r>
      <w:r>
        <w:rPr>
          <w:rFonts w:ascii="Palatino Linotype" w:hAnsi="Palatino Linotype" w:cs="Mangal"/>
          <w:kern w:val="1"/>
          <w:sz w:val="24"/>
          <w:szCs w:val="24"/>
          <w:lang w:eastAsia="hi-IN" w:bidi="hi-IN"/>
        </w:rPr>
        <w:t>használata</w:t>
      </w:r>
      <w:r w:rsidRPr="00A226FD">
        <w:rPr>
          <w:rFonts w:ascii="Palatino Linotype" w:hAnsi="Palatino Linotype" w:cs="Mangal"/>
          <w:kern w:val="1"/>
          <w:sz w:val="24"/>
          <w:szCs w:val="24"/>
          <w:lang w:eastAsia="hi-IN" w:bidi="hi-IN"/>
        </w:rPr>
        <w:t>: üvegházak vagy növényházak (szaporító, termesztő, vegyes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hasznosítású növényházak),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w:t>
      </w:r>
    </w:p>
    <w:p w:rsidR="00622B17" w:rsidRPr="00A226FD" w:rsidRDefault="00622B17" w:rsidP="00B67605">
      <w:pPr>
        <w:widowControl w:val="0"/>
        <w:tabs>
          <w:tab w:val="left" w:pos="709"/>
          <w:tab w:val="left" w:pos="1418"/>
          <w:tab w:val="center" w:pos="5219"/>
        </w:tabs>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zöldségfélék termesztési módjai</w:t>
      </w:r>
      <w:r>
        <w:rPr>
          <w:rFonts w:ascii="Palatino Linotype" w:hAnsi="Palatino Linotype" w:cs="Mangal"/>
          <w:kern w:val="1"/>
          <w:sz w:val="24"/>
          <w:szCs w:val="24"/>
          <w:lang w:eastAsia="hi-IN" w:bidi="hi-IN"/>
        </w:rPr>
        <w:t>nak kipróbálása</w:t>
      </w:r>
      <w:r w:rsidRPr="00A226FD">
        <w:rPr>
          <w:rFonts w:ascii="Palatino Linotype" w:hAnsi="Palatino Linotype" w:cs="Mangal"/>
          <w:kern w:val="1"/>
          <w:sz w:val="24"/>
          <w:szCs w:val="24"/>
          <w:lang w:eastAsia="hi-IN" w:bidi="hi-IN"/>
        </w:rPr>
        <w:t>: szabadföldi termesztés (korai-, tömegtermesztés),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 alatti termesztés</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sajátosságai</w:t>
      </w:r>
      <w:r>
        <w:rPr>
          <w:rFonts w:ascii="Palatino Linotype" w:hAnsi="Palatino Linotype" w:cs="Mangal"/>
          <w:kern w:val="1"/>
          <w:sz w:val="24"/>
          <w:szCs w:val="24"/>
          <w:lang w:eastAsia="hi-IN" w:bidi="hi-IN"/>
        </w:rPr>
        <w:t>nak felismerése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(alagút, ágy, sátor) alatti termesztés</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622B17" w:rsidRPr="00A226FD" w:rsidRDefault="00622B17" w:rsidP="00B67605">
      <w:pPr>
        <w:widowControl w:val="0"/>
        <w:suppressAutoHyphens/>
        <w:ind w:left="709"/>
        <w:jc w:val="both"/>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biotermesztés </w:t>
      </w:r>
    </w:p>
    <w:p w:rsidR="00622B17" w:rsidRPr="00A226FD" w:rsidRDefault="00622B17" w:rsidP="00B67605">
      <w:pPr>
        <w:widowControl w:val="0"/>
        <w:suppressAutoHyphens/>
        <w:ind w:left="709"/>
        <w:jc w:val="both"/>
        <w:rPr>
          <w:rFonts w:ascii="Palatino Linotype" w:hAnsi="Palatino Linotype" w:cs="Mangal"/>
          <w:b/>
          <w:kern w:val="1"/>
          <w:sz w:val="24"/>
          <w:szCs w:val="24"/>
          <w:lang w:eastAsia="hi-IN" w:bidi="hi-IN"/>
        </w:rPr>
      </w:pPr>
      <w:r>
        <w:rPr>
          <w:rFonts w:ascii="Palatino Linotype" w:hAnsi="Palatino Linotype" w:cs="Mangal"/>
          <w:kern w:val="1"/>
          <w:sz w:val="24"/>
          <w:szCs w:val="24"/>
          <w:lang w:eastAsia="hi-IN" w:bidi="hi-IN"/>
        </w:rPr>
        <w:lastRenderedPageBreak/>
        <w:tab/>
        <w:t>S</w:t>
      </w:r>
      <w:r w:rsidRPr="00A226FD">
        <w:rPr>
          <w:rFonts w:ascii="Palatino Linotype" w:hAnsi="Palatino Linotype" w:cs="Mangal"/>
          <w:kern w:val="1"/>
          <w:sz w:val="24"/>
          <w:szCs w:val="24"/>
          <w:lang w:eastAsia="hi-IN" w:bidi="hi-IN"/>
        </w:rPr>
        <w:t xml:space="preserve">zaporítás </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r>
        <w:rPr>
          <w:rFonts w:ascii="Palatino Linotype" w:hAnsi="Palatino Linotype" w:cs="Mangal"/>
          <w:kern w:val="1"/>
          <w:sz w:val="24"/>
          <w:szCs w:val="24"/>
          <w:lang w:eastAsia="hi-IN" w:bidi="hi-IN"/>
        </w:rPr>
        <w:t>nak vizsgálata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zöldségnövények tenyészterületének vizsgálata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edényei</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Palántázás legfontosabb lépéseinek</w:t>
      </w:r>
    </w:p>
    <w:p w:rsidR="00622B17" w:rsidRPr="00A226FD"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A trágyázás </w:t>
      </w:r>
    </w:p>
    <w:p w:rsidR="00622B17" w:rsidRDefault="00622B17" w:rsidP="00B67605">
      <w:pPr>
        <w:widowControl w:val="0"/>
        <w:suppressAutoHyphens/>
        <w:ind w:left="709"/>
        <w:jc w:val="both"/>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622B17" w:rsidRPr="0027433A" w:rsidRDefault="00622B17" w:rsidP="009E3F32">
      <w:pPr>
        <w:widowControl w:val="0"/>
        <w:suppressAutoHyphens/>
        <w:ind w:left="720" w:firstLine="2"/>
        <w:jc w:val="both"/>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Zöldségek ültetése: articsóka, b</w:t>
      </w:r>
      <w:r w:rsidRPr="0027433A">
        <w:rPr>
          <w:rFonts w:ascii="Palatino Linotype" w:hAnsi="Palatino Linotype" w:cs="Mangal"/>
          <w:kern w:val="1"/>
          <w:sz w:val="24"/>
          <w:szCs w:val="24"/>
          <w:lang w:eastAsia="hi-IN" w:bidi="hi-IN"/>
        </w:rPr>
        <w:t xml:space="preserve">ab, </w:t>
      </w:r>
      <w:r>
        <w:rPr>
          <w:rFonts w:ascii="Palatino Linotype" w:hAnsi="Palatino Linotype" w:cs="Mangal"/>
          <w:kern w:val="1"/>
          <w:sz w:val="24"/>
          <w:szCs w:val="24"/>
          <w:lang w:eastAsia="hi-IN" w:bidi="hi-IN"/>
        </w:rPr>
        <w:t>b</w:t>
      </w:r>
      <w:r w:rsidRPr="0027433A">
        <w:rPr>
          <w:rFonts w:ascii="Palatino Linotype" w:hAnsi="Palatino Linotype" w:cs="Mangal"/>
          <w:kern w:val="1"/>
          <w:sz w:val="24"/>
          <w:szCs w:val="24"/>
          <w:lang w:eastAsia="hi-IN" w:bidi="hi-IN"/>
        </w:rPr>
        <w:t xml:space="preserve">urgonya,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 xml:space="preserve">semege kukorica,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 xml:space="preserve">ékla, </w:t>
      </w:r>
      <w:r>
        <w:rPr>
          <w:rFonts w:ascii="Palatino Linotype" w:hAnsi="Palatino Linotype" w:cs="Mangal"/>
          <w:kern w:val="1"/>
          <w:sz w:val="24"/>
          <w:szCs w:val="24"/>
          <w:lang w:eastAsia="hi-IN" w:bidi="hi-IN"/>
        </w:rPr>
        <w:t>dinnye (görögdinnye, sárgadinnye), f</w:t>
      </w:r>
      <w:r w:rsidRPr="0027433A">
        <w:rPr>
          <w:rFonts w:ascii="Palatino Linotype" w:hAnsi="Palatino Linotype" w:cs="Mangal"/>
          <w:kern w:val="1"/>
          <w:sz w:val="24"/>
          <w:szCs w:val="24"/>
          <w:lang w:eastAsia="hi-IN" w:bidi="hi-IN"/>
        </w:rPr>
        <w:t xml:space="preserve">eketegyökér, </w:t>
      </w:r>
      <w:r>
        <w:rPr>
          <w:rFonts w:ascii="Palatino Linotype" w:hAnsi="Palatino Linotype" w:cs="Mangal"/>
          <w:kern w:val="1"/>
          <w:sz w:val="24"/>
          <w:szCs w:val="24"/>
          <w:lang w:eastAsia="hi-IN" w:bidi="hi-IN"/>
        </w:rPr>
        <w:t>e</w:t>
      </w:r>
      <w:r w:rsidRPr="0027433A">
        <w:rPr>
          <w:rFonts w:ascii="Palatino Linotype" w:hAnsi="Palatino Linotype" w:cs="Mangal"/>
          <w:kern w:val="1"/>
          <w:sz w:val="24"/>
          <w:szCs w:val="24"/>
          <w:lang w:eastAsia="hi-IN" w:bidi="hi-IN"/>
        </w:rPr>
        <w:t xml:space="preserve">hető gombák, </w:t>
      </w:r>
      <w:r>
        <w:rPr>
          <w:rFonts w:ascii="Palatino Linotype" w:hAnsi="Palatino Linotype" w:cs="Mangal"/>
          <w:kern w:val="1"/>
          <w:sz w:val="24"/>
          <w:szCs w:val="24"/>
          <w:lang w:eastAsia="hi-IN" w:bidi="hi-IN"/>
        </w:rPr>
        <w:t>h</w:t>
      </w:r>
      <w:r w:rsidRPr="0027433A">
        <w:rPr>
          <w:rFonts w:ascii="Palatino Linotype" w:hAnsi="Palatino Linotype" w:cs="Mangal"/>
          <w:kern w:val="1"/>
          <w:sz w:val="24"/>
          <w:szCs w:val="24"/>
          <w:lang w:eastAsia="hi-IN" w:bidi="hi-IN"/>
        </w:rPr>
        <w:t>agym</w:t>
      </w:r>
      <w:r>
        <w:rPr>
          <w:rFonts w:ascii="Palatino Linotype" w:hAnsi="Palatino Linotype" w:cs="Mangal"/>
          <w:kern w:val="1"/>
          <w:sz w:val="24"/>
          <w:szCs w:val="24"/>
          <w:lang w:eastAsia="hi-IN" w:bidi="hi-IN"/>
        </w:rPr>
        <w:t xml:space="preserve">afélék </w:t>
      </w:r>
      <w:r w:rsidRPr="0027433A">
        <w:rPr>
          <w:rFonts w:ascii="Palatino Linotype" w:hAnsi="Palatino Linotype" w:cs="Mangal"/>
          <w:kern w:val="1"/>
          <w:sz w:val="24"/>
          <w:szCs w:val="24"/>
          <w:lang w:eastAsia="hi-IN" w:bidi="hi-IN"/>
        </w:rPr>
        <w:t>(</w:t>
      </w:r>
      <w:r>
        <w:rPr>
          <w:rFonts w:ascii="Palatino Linotype" w:hAnsi="Palatino Linotype" w:cs="Mangal"/>
          <w:bCs/>
          <w:kern w:val="1"/>
          <w:sz w:val="24"/>
          <w:szCs w:val="24"/>
          <w:lang w:eastAsia="hi-IN" w:bidi="hi-IN"/>
        </w:rPr>
        <w:t>v</w:t>
      </w:r>
      <w:r w:rsidRPr="0039309F">
        <w:rPr>
          <w:rFonts w:ascii="Palatino Linotype" w:hAnsi="Palatino Linotype" w:cs="Mangal"/>
          <w:bCs/>
          <w:kern w:val="1"/>
          <w:sz w:val="24"/>
          <w:szCs w:val="24"/>
          <w:lang w:eastAsia="hi-IN" w:bidi="hi-IN"/>
        </w:rPr>
        <w:t>öröshagyma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póréhagyma, téli sarjadékhagyma, m</w:t>
      </w:r>
      <w:r w:rsidRPr="0027433A">
        <w:rPr>
          <w:rFonts w:ascii="Palatino Linotype" w:hAnsi="Palatino Linotype" w:cs="Mangal"/>
          <w:kern w:val="1"/>
          <w:sz w:val="24"/>
          <w:szCs w:val="24"/>
          <w:lang w:eastAsia="hi-IN" w:bidi="hi-IN"/>
        </w:rPr>
        <w:t xml:space="preserve">etélőhagyma, </w:t>
      </w:r>
      <w:r>
        <w:rPr>
          <w:rFonts w:ascii="Palatino Linotype" w:hAnsi="Palatino Linotype" w:cs="Mangal"/>
          <w:bCs/>
          <w:kern w:val="1"/>
          <w:sz w:val="24"/>
          <w:szCs w:val="24"/>
          <w:lang w:eastAsia="hi-IN" w:bidi="hi-IN"/>
        </w:rPr>
        <w:t>f</w:t>
      </w:r>
      <w:r w:rsidRPr="0039309F">
        <w:rPr>
          <w:rFonts w:ascii="Palatino Linotype" w:hAnsi="Palatino Linotype" w:cs="Mangal"/>
          <w:bCs/>
          <w:kern w:val="1"/>
          <w:sz w:val="24"/>
          <w:szCs w:val="24"/>
          <w:lang w:eastAsia="hi-IN" w:bidi="hi-IN"/>
        </w:rPr>
        <w:t>okhagyma)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k</w:t>
      </w:r>
      <w:r w:rsidRPr="0027433A">
        <w:rPr>
          <w:rFonts w:ascii="Palatino Linotype" w:hAnsi="Palatino Linotype" w:cs="Mangal"/>
          <w:kern w:val="1"/>
          <w:sz w:val="24"/>
          <w:szCs w:val="24"/>
          <w:lang w:eastAsia="hi-IN" w:bidi="hi-IN"/>
        </w:rPr>
        <w:t>áposzt</w:t>
      </w:r>
      <w:r>
        <w:rPr>
          <w:rFonts w:ascii="Palatino Linotype" w:hAnsi="Palatino Linotype" w:cs="Mangal"/>
          <w:kern w:val="1"/>
          <w:sz w:val="24"/>
          <w:szCs w:val="24"/>
          <w:lang w:eastAsia="hi-IN" w:bidi="hi-IN"/>
        </w:rPr>
        <w:t>afélék (fehérkáposzta, lila</w:t>
      </w:r>
      <w:r w:rsidRPr="0027433A">
        <w:rPr>
          <w:rFonts w:ascii="Palatino Linotype" w:hAnsi="Palatino Linotype" w:cs="Mangal"/>
          <w:kern w:val="1"/>
          <w:sz w:val="24"/>
          <w:szCs w:val="24"/>
          <w:lang w:eastAsia="hi-IN" w:bidi="hi-IN"/>
        </w:rPr>
        <w:t>káposzta,</w:t>
      </w:r>
      <w:r>
        <w:rPr>
          <w:rFonts w:ascii="Palatino Linotype" w:hAnsi="Palatino Linotype" w:cs="Mangal"/>
          <w:kern w:val="1"/>
          <w:sz w:val="24"/>
          <w:szCs w:val="24"/>
          <w:lang w:eastAsia="hi-IN" w:bidi="hi-IN"/>
        </w:rPr>
        <w:t xml:space="preserve"> </w:t>
      </w:r>
      <w:r>
        <w:rPr>
          <w:rFonts w:ascii="Palatino Linotype" w:hAnsi="Palatino Linotype" w:cs="Mangal"/>
          <w:bCs/>
          <w:kern w:val="1"/>
          <w:sz w:val="24"/>
          <w:szCs w:val="24"/>
          <w:lang w:eastAsia="hi-IN" w:bidi="hi-IN"/>
        </w:rPr>
        <w:t>k</w:t>
      </w:r>
      <w:r w:rsidRPr="0039309F">
        <w:rPr>
          <w:rFonts w:ascii="Palatino Linotype" w:hAnsi="Palatino Linotype" w:cs="Mangal"/>
          <w:bCs/>
          <w:kern w:val="1"/>
          <w:sz w:val="24"/>
          <w:szCs w:val="24"/>
          <w:lang w:eastAsia="hi-IN" w:bidi="hi-IN"/>
        </w:rPr>
        <w:t>elkáposzta</w:t>
      </w:r>
      <w:r>
        <w:rPr>
          <w:rFonts w:ascii="Palatino Linotype" w:hAnsi="Palatino Linotype" w:cs="Mangal"/>
          <w:kern w:val="1"/>
          <w:sz w:val="24"/>
          <w:szCs w:val="24"/>
          <w:lang w:eastAsia="hi-IN" w:bidi="hi-IN"/>
        </w:rPr>
        <w:t xml:space="preserve"> (leveles kel, kínai kel, b</w:t>
      </w:r>
      <w:r w:rsidRPr="0027433A">
        <w:rPr>
          <w:rFonts w:ascii="Palatino Linotype" w:hAnsi="Palatino Linotype" w:cs="Mangal"/>
          <w:kern w:val="1"/>
          <w:sz w:val="24"/>
          <w:szCs w:val="24"/>
          <w:lang w:eastAsia="hi-IN" w:bidi="hi-IN"/>
        </w:rPr>
        <w:t>imbóskel</w:t>
      </w:r>
      <w:r>
        <w:rPr>
          <w:rFonts w:ascii="Palatino Linotype" w:hAnsi="Palatino Linotype" w:cs="Mangal"/>
          <w:kern w:val="1"/>
          <w:sz w:val="24"/>
          <w:szCs w:val="24"/>
          <w:lang w:eastAsia="hi-IN" w:bidi="hi-IN"/>
        </w:rPr>
        <w:t>), k</w:t>
      </w:r>
      <w:r w:rsidRPr="0027433A">
        <w:rPr>
          <w:rFonts w:ascii="Palatino Linotype" w:hAnsi="Palatino Linotype" w:cs="Mangal"/>
          <w:kern w:val="1"/>
          <w:sz w:val="24"/>
          <w:szCs w:val="24"/>
          <w:lang w:eastAsia="hi-IN" w:bidi="hi-IN"/>
        </w:rPr>
        <w:t xml:space="preserve">aralábé, </w:t>
      </w:r>
      <w:r>
        <w:rPr>
          <w:rFonts w:ascii="Palatino Linotype" w:hAnsi="Palatino Linotype" w:cs="Mangal"/>
          <w:bCs/>
          <w:kern w:val="1"/>
          <w:sz w:val="24"/>
          <w:szCs w:val="24"/>
          <w:lang w:eastAsia="hi-IN" w:bidi="hi-IN"/>
        </w:rPr>
        <w:t>k</w:t>
      </w:r>
      <w:r w:rsidRPr="0039309F">
        <w:rPr>
          <w:rFonts w:ascii="Palatino Linotype" w:hAnsi="Palatino Linotype" w:cs="Mangal"/>
          <w:bCs/>
          <w:kern w:val="1"/>
          <w:sz w:val="24"/>
          <w:szCs w:val="24"/>
          <w:lang w:eastAsia="hi-IN" w:bidi="hi-IN"/>
        </w:rPr>
        <w:t>arfiol</w:t>
      </w:r>
      <w:r>
        <w:rPr>
          <w:rFonts w:ascii="Palatino Linotype" w:hAnsi="Palatino Linotype" w:cs="Mangal"/>
          <w:kern w:val="1"/>
          <w:sz w:val="24"/>
          <w:szCs w:val="24"/>
          <w:lang w:eastAsia="hi-IN" w:bidi="hi-IN"/>
        </w:rPr>
        <w:t>, b</w:t>
      </w:r>
      <w:r w:rsidRPr="0027433A">
        <w:rPr>
          <w:rFonts w:ascii="Palatino Linotype" w:hAnsi="Palatino Linotype" w:cs="Mangal"/>
          <w:kern w:val="1"/>
          <w:sz w:val="24"/>
          <w:szCs w:val="24"/>
          <w:lang w:eastAsia="hi-IN" w:bidi="hi-IN"/>
        </w:rPr>
        <w:t xml:space="preserve">rokkoli, </w:t>
      </w:r>
      <w:r>
        <w:rPr>
          <w:rFonts w:ascii="Palatino Linotype" w:hAnsi="Palatino Linotype" w:cs="Mangal"/>
          <w:bCs/>
          <w:kern w:val="1"/>
          <w:sz w:val="24"/>
          <w:szCs w:val="24"/>
          <w:lang w:eastAsia="hi-IN" w:bidi="hi-IN"/>
        </w:rPr>
        <w:t>p</w:t>
      </w:r>
      <w:r w:rsidRPr="0039309F">
        <w:rPr>
          <w:rFonts w:ascii="Palatino Linotype" w:hAnsi="Palatino Linotype" w:cs="Mangal"/>
          <w:bCs/>
          <w:kern w:val="1"/>
          <w:sz w:val="24"/>
          <w:szCs w:val="24"/>
          <w:lang w:eastAsia="hi-IN" w:bidi="hi-IN"/>
        </w:rPr>
        <w:t>aprika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f</w:t>
      </w:r>
      <w:r w:rsidRPr="0027433A">
        <w:rPr>
          <w:rFonts w:ascii="Palatino Linotype" w:hAnsi="Palatino Linotype" w:cs="Mangal"/>
          <w:kern w:val="1"/>
          <w:sz w:val="24"/>
          <w:szCs w:val="24"/>
          <w:lang w:eastAsia="hi-IN" w:bidi="hi-IN"/>
        </w:rPr>
        <w:t xml:space="preserve">űszerpaprika), </w:t>
      </w:r>
      <w:r>
        <w:rPr>
          <w:rFonts w:ascii="Palatino Linotype" w:hAnsi="Palatino Linotype" w:cs="Mangal"/>
          <w:kern w:val="1"/>
          <w:sz w:val="24"/>
          <w:szCs w:val="24"/>
          <w:lang w:eastAsia="hi-IN" w:bidi="hi-IN"/>
        </w:rPr>
        <w:t>p</w:t>
      </w:r>
      <w:r w:rsidRPr="0039309F">
        <w:rPr>
          <w:rFonts w:ascii="Palatino Linotype" w:hAnsi="Palatino Linotype" w:cs="Mangal"/>
          <w:bCs/>
          <w:kern w:val="1"/>
          <w:sz w:val="24"/>
          <w:szCs w:val="24"/>
          <w:lang w:eastAsia="hi-IN" w:bidi="hi-IN"/>
        </w:rPr>
        <w:t>aradicsom</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pasztinák, petrezselyem, levélpetrezselyem, rebarbara, r</w:t>
      </w:r>
      <w:r w:rsidRPr="0027433A">
        <w:rPr>
          <w:rFonts w:ascii="Palatino Linotype" w:hAnsi="Palatino Linotype" w:cs="Mangal"/>
          <w:kern w:val="1"/>
          <w:sz w:val="24"/>
          <w:szCs w:val="24"/>
          <w:lang w:eastAsia="hi-IN" w:bidi="hi-IN"/>
        </w:rPr>
        <w:t>etek,</w:t>
      </w:r>
      <w:r>
        <w:rPr>
          <w:rFonts w:ascii="Palatino Linotype" w:hAnsi="Palatino Linotype" w:cs="Mangal"/>
          <w:kern w:val="1"/>
          <w:sz w:val="24"/>
          <w:szCs w:val="24"/>
          <w:lang w:eastAsia="hi-IN" w:bidi="hi-IN"/>
        </w:rPr>
        <w:t xml:space="preserve"> saláta (endíviasaláta, f</w:t>
      </w:r>
      <w:r w:rsidRPr="0027433A">
        <w:rPr>
          <w:rFonts w:ascii="Palatino Linotype" w:hAnsi="Palatino Linotype" w:cs="Mangal"/>
          <w:kern w:val="1"/>
          <w:sz w:val="24"/>
          <w:szCs w:val="24"/>
          <w:lang w:eastAsia="hi-IN" w:bidi="hi-IN"/>
        </w:rPr>
        <w:t xml:space="preserve">ejes saláta,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ikóriasaláta,</w:t>
      </w:r>
      <w:r>
        <w:rPr>
          <w:rFonts w:ascii="Palatino Linotype" w:hAnsi="Palatino Linotype" w:cs="Mangal"/>
          <w:kern w:val="1"/>
          <w:sz w:val="24"/>
          <w:szCs w:val="24"/>
          <w:lang w:eastAsia="hi-IN" w:bidi="hi-IN"/>
        </w:rPr>
        <w:t xml:space="preserve"> kötözősaláta, mezei saláta, tépősaláta), s</w:t>
      </w:r>
      <w:r w:rsidRPr="0027433A">
        <w:rPr>
          <w:rFonts w:ascii="Palatino Linotype" w:hAnsi="Palatino Linotype" w:cs="Mangal"/>
          <w:kern w:val="1"/>
          <w:sz w:val="24"/>
          <w:szCs w:val="24"/>
          <w:lang w:eastAsia="hi-IN" w:bidi="hi-IN"/>
        </w:rPr>
        <w:t xml:space="preserve">párga, </w:t>
      </w:r>
      <w:r>
        <w:rPr>
          <w:rFonts w:ascii="Palatino Linotype" w:hAnsi="Palatino Linotype" w:cs="Mangal"/>
          <w:bCs/>
          <w:kern w:val="1"/>
          <w:sz w:val="24"/>
          <w:szCs w:val="24"/>
          <w:lang w:eastAsia="hi-IN" w:bidi="hi-IN"/>
        </w:rPr>
        <w:t>s</w:t>
      </w:r>
      <w:r w:rsidRPr="0039309F">
        <w:rPr>
          <w:rFonts w:ascii="Palatino Linotype" w:hAnsi="Palatino Linotype" w:cs="Mangal"/>
          <w:bCs/>
          <w:kern w:val="1"/>
          <w:sz w:val="24"/>
          <w:szCs w:val="24"/>
          <w:lang w:eastAsia="hi-IN" w:bidi="hi-IN"/>
        </w:rPr>
        <w:t>árgarépa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w:t>
      </w:r>
      <w:r w:rsidRPr="0027433A">
        <w:rPr>
          <w:rFonts w:ascii="Palatino Linotype" w:hAnsi="Palatino Linotype" w:cs="Mangal"/>
          <w:kern w:val="1"/>
          <w:sz w:val="24"/>
          <w:szCs w:val="24"/>
          <w:lang w:eastAsia="hi-IN" w:bidi="hi-IN"/>
        </w:rPr>
        <w:t xml:space="preserve">om, </w:t>
      </w:r>
      <w:r>
        <w:rPr>
          <w:rFonts w:ascii="Palatino Linotype" w:hAnsi="Palatino Linotype" w:cs="Mangal"/>
          <w:kern w:val="1"/>
          <w:sz w:val="24"/>
          <w:szCs w:val="24"/>
          <w:lang w:eastAsia="hi-IN" w:bidi="hi-IN"/>
        </w:rPr>
        <w:t>s</w:t>
      </w:r>
      <w:r w:rsidRPr="0039309F">
        <w:rPr>
          <w:rFonts w:ascii="Palatino Linotype" w:hAnsi="Palatino Linotype" w:cs="Mangal"/>
          <w:bCs/>
          <w:kern w:val="1"/>
          <w:sz w:val="24"/>
          <w:szCs w:val="24"/>
          <w:lang w:eastAsia="hi-IN" w:bidi="hi-IN"/>
        </w:rPr>
        <w:t>óska</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s</w:t>
      </w:r>
      <w:r w:rsidRPr="0039309F">
        <w:rPr>
          <w:rFonts w:ascii="Palatino Linotype" w:hAnsi="Palatino Linotype" w:cs="Mangal"/>
          <w:bCs/>
          <w:kern w:val="1"/>
          <w:sz w:val="24"/>
          <w:szCs w:val="24"/>
          <w:lang w:eastAsia="hi-IN" w:bidi="hi-IN"/>
        </w:rPr>
        <w:t>penót</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p</w:t>
      </w:r>
      <w:r w:rsidRPr="0027433A">
        <w:rPr>
          <w:rFonts w:ascii="Palatino Linotype" w:hAnsi="Palatino Linotype" w:cs="Mangal"/>
          <w:kern w:val="1"/>
          <w:sz w:val="24"/>
          <w:szCs w:val="24"/>
          <w:lang w:eastAsia="hi-IN" w:bidi="hi-IN"/>
        </w:rPr>
        <w:t xml:space="preserve">adlizsán, </w:t>
      </w:r>
      <w:r>
        <w:rPr>
          <w:rFonts w:ascii="Palatino Linotype" w:hAnsi="Palatino Linotype" w:cs="Mangal"/>
          <w:kern w:val="1"/>
          <w:sz w:val="24"/>
          <w:szCs w:val="24"/>
          <w:lang w:eastAsia="hi-IN" w:bidi="hi-IN"/>
        </w:rPr>
        <w:t>t</w:t>
      </w:r>
      <w:r w:rsidRPr="0027433A">
        <w:rPr>
          <w:rFonts w:ascii="Palatino Linotype" w:hAnsi="Palatino Linotype" w:cs="Mangal"/>
          <w:kern w:val="1"/>
          <w:sz w:val="24"/>
          <w:szCs w:val="24"/>
          <w:lang w:eastAsia="hi-IN" w:bidi="hi-IN"/>
        </w:rPr>
        <w:t xml:space="preserve">orma, </w:t>
      </w:r>
      <w:r>
        <w:rPr>
          <w:rFonts w:ascii="Palatino Linotype" w:hAnsi="Palatino Linotype" w:cs="Mangal"/>
          <w:kern w:val="1"/>
          <w:sz w:val="24"/>
          <w:szCs w:val="24"/>
          <w:lang w:eastAsia="hi-IN" w:bidi="hi-IN"/>
        </w:rPr>
        <w:t>tök (s</w:t>
      </w:r>
      <w:r w:rsidRPr="0027433A">
        <w:rPr>
          <w:rFonts w:ascii="Palatino Linotype" w:hAnsi="Palatino Linotype" w:cs="Mangal"/>
          <w:kern w:val="1"/>
          <w:sz w:val="24"/>
          <w:szCs w:val="24"/>
          <w:lang w:eastAsia="hi-IN" w:bidi="hi-IN"/>
        </w:rPr>
        <w:t xml:space="preserve">párgatök, </w:t>
      </w:r>
      <w:r>
        <w:rPr>
          <w:rFonts w:ascii="Palatino Linotype" w:hAnsi="Palatino Linotype" w:cs="Mangal"/>
          <w:kern w:val="1"/>
          <w:sz w:val="24"/>
          <w:szCs w:val="24"/>
          <w:lang w:eastAsia="hi-IN" w:bidi="hi-IN"/>
        </w:rPr>
        <w:t>s</w:t>
      </w:r>
      <w:r w:rsidRPr="0039309F">
        <w:rPr>
          <w:rFonts w:ascii="Palatino Linotype" w:hAnsi="Palatino Linotype" w:cs="Mangal"/>
          <w:bCs/>
          <w:kern w:val="1"/>
          <w:sz w:val="24"/>
          <w:szCs w:val="24"/>
          <w:lang w:eastAsia="hi-IN" w:bidi="hi-IN"/>
        </w:rPr>
        <w:t>ütőtök</w:t>
      </w:r>
      <w:r w:rsidRPr="0027433A">
        <w:rPr>
          <w:rFonts w:ascii="Palatino Linotype" w:hAnsi="Palatino Linotype" w:cs="Mangal"/>
          <w:kern w:val="1"/>
          <w:sz w:val="24"/>
          <w:szCs w:val="24"/>
          <w:lang w:eastAsia="hi-IN" w:bidi="hi-IN"/>
        </w:rPr>
        <w:t xml:space="preserve">, </w:t>
      </w:r>
      <w:r>
        <w:rPr>
          <w:rFonts w:ascii="Palatino Linotype" w:hAnsi="Palatino Linotype" w:cs="Mangal"/>
          <w:kern w:val="1"/>
          <w:sz w:val="24"/>
          <w:szCs w:val="24"/>
          <w:lang w:eastAsia="hi-IN" w:bidi="hi-IN"/>
        </w:rPr>
        <w:t>l</w:t>
      </w:r>
      <w:r w:rsidRPr="0027433A">
        <w:rPr>
          <w:rFonts w:ascii="Palatino Linotype" w:hAnsi="Palatino Linotype" w:cs="Mangal"/>
          <w:kern w:val="1"/>
          <w:sz w:val="24"/>
          <w:szCs w:val="24"/>
          <w:lang w:eastAsia="hi-IN" w:bidi="hi-IN"/>
        </w:rPr>
        <w:t xml:space="preserve">askatök), </w:t>
      </w:r>
      <w:r>
        <w:rPr>
          <w:rFonts w:ascii="Palatino Linotype" w:hAnsi="Palatino Linotype" w:cs="Mangal"/>
          <w:kern w:val="1"/>
          <w:sz w:val="24"/>
          <w:szCs w:val="24"/>
          <w:lang w:eastAsia="hi-IN" w:bidi="hi-IN"/>
        </w:rPr>
        <w:t>c</w:t>
      </w:r>
      <w:r w:rsidRPr="0027433A">
        <w:rPr>
          <w:rFonts w:ascii="Palatino Linotype" w:hAnsi="Palatino Linotype" w:cs="Mangal"/>
          <w:kern w:val="1"/>
          <w:sz w:val="24"/>
          <w:szCs w:val="24"/>
          <w:lang w:eastAsia="hi-IN" w:bidi="hi-IN"/>
        </w:rPr>
        <w:t xml:space="preserve">ukkini, </w:t>
      </w:r>
      <w:r>
        <w:rPr>
          <w:rFonts w:ascii="Palatino Linotype" w:hAnsi="Palatino Linotype" w:cs="Mangal"/>
          <w:kern w:val="1"/>
          <w:sz w:val="24"/>
          <w:szCs w:val="24"/>
          <w:lang w:eastAsia="hi-IN" w:bidi="hi-IN"/>
        </w:rPr>
        <w:t>p</w:t>
      </w:r>
      <w:r w:rsidRPr="0027433A">
        <w:rPr>
          <w:rFonts w:ascii="Palatino Linotype" w:hAnsi="Palatino Linotype" w:cs="Mangal"/>
          <w:kern w:val="1"/>
          <w:sz w:val="24"/>
          <w:szCs w:val="24"/>
          <w:lang w:eastAsia="hi-IN" w:bidi="hi-IN"/>
        </w:rPr>
        <w:t xml:space="preserve">atisszon, </w:t>
      </w:r>
      <w:r>
        <w:rPr>
          <w:rFonts w:ascii="Palatino Linotype" w:hAnsi="Palatino Linotype" w:cs="Mangal"/>
          <w:kern w:val="1"/>
          <w:sz w:val="24"/>
          <w:szCs w:val="24"/>
          <w:lang w:eastAsia="hi-IN" w:bidi="hi-IN"/>
        </w:rPr>
        <w:t>u</w:t>
      </w:r>
      <w:r w:rsidRPr="0027433A">
        <w:rPr>
          <w:rFonts w:ascii="Palatino Linotype" w:hAnsi="Palatino Linotype" w:cs="Mangal"/>
          <w:kern w:val="1"/>
          <w:sz w:val="24"/>
          <w:szCs w:val="24"/>
          <w:lang w:eastAsia="hi-IN" w:bidi="hi-IN"/>
        </w:rPr>
        <w:t xml:space="preserve">borka, </w:t>
      </w:r>
      <w:r>
        <w:rPr>
          <w:rFonts w:ascii="Palatino Linotype" w:hAnsi="Palatino Linotype" w:cs="Mangal"/>
          <w:kern w:val="1"/>
          <w:sz w:val="24"/>
          <w:szCs w:val="24"/>
          <w:lang w:eastAsia="hi-IN" w:bidi="hi-IN"/>
        </w:rPr>
        <w:t>z</w:t>
      </w:r>
      <w:r w:rsidRPr="0027433A">
        <w:rPr>
          <w:rFonts w:ascii="Palatino Linotype" w:hAnsi="Palatino Linotype" w:cs="Mangal"/>
          <w:kern w:val="1"/>
          <w:sz w:val="24"/>
          <w:szCs w:val="24"/>
          <w:lang w:eastAsia="hi-IN" w:bidi="hi-IN"/>
        </w:rPr>
        <w:t>eller,</w:t>
      </w:r>
      <w:r>
        <w:rPr>
          <w:rFonts w:ascii="Palatino Linotype" w:hAnsi="Palatino Linotype" w:cs="Mangal"/>
          <w:kern w:val="1"/>
          <w:sz w:val="24"/>
          <w:szCs w:val="24"/>
          <w:lang w:eastAsia="hi-IN" w:bidi="hi-IN"/>
        </w:rPr>
        <w:t xml:space="preserve"> z</w:t>
      </w:r>
      <w:r w:rsidRPr="0027433A">
        <w:rPr>
          <w:rFonts w:ascii="Palatino Linotype" w:hAnsi="Palatino Linotype" w:cs="Mangal"/>
          <w:kern w:val="1"/>
          <w:sz w:val="24"/>
          <w:szCs w:val="24"/>
          <w:lang w:eastAsia="hi-IN" w:bidi="hi-IN"/>
        </w:rPr>
        <w:t>öldborsó</w:t>
      </w:r>
    </w:p>
    <w:p w:rsidR="00622B17" w:rsidRPr="0027433A" w:rsidRDefault="00622B17" w:rsidP="009E3F32">
      <w:pPr>
        <w:widowControl w:val="0"/>
        <w:suppressAutoHyphens/>
        <w:ind w:left="720" w:firstLine="2"/>
        <w:jc w:val="both"/>
        <w:rPr>
          <w:rFonts w:ascii="Palatino Linotype" w:hAnsi="Palatino Linotype" w:cs="Mangal"/>
          <w:kern w:val="1"/>
          <w:sz w:val="24"/>
          <w:szCs w:val="24"/>
          <w:lang w:eastAsia="hi-IN" w:bidi="hi-IN"/>
        </w:rPr>
      </w:pPr>
      <w:r w:rsidRPr="0027433A">
        <w:rPr>
          <w:rFonts w:ascii="Palatino Linotype" w:hAnsi="Palatino Linotype" w:cs="Mangal"/>
          <w:kern w:val="1"/>
          <w:sz w:val="24"/>
          <w:szCs w:val="24"/>
          <w:lang w:eastAsia="hi-IN" w:bidi="hi-IN"/>
        </w:rPr>
        <w:t>Jelentősebb zöldségfélék felismerése</w:t>
      </w:r>
    </w:p>
    <w:p w:rsidR="00622B17" w:rsidRPr="00A226FD" w:rsidRDefault="00622B17" w:rsidP="0039309F">
      <w:pPr>
        <w:widowControl w:val="0"/>
        <w:suppressAutoHyphens/>
        <w:ind w:left="1224"/>
        <w:rPr>
          <w:rFonts w:ascii="Palatino Linotype" w:hAnsi="Palatino Linotype" w:cs="Mangal"/>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w:t>
      </w:r>
      <w:r>
        <w:rPr>
          <w:rFonts w:ascii="Palatino Linotype" w:hAnsi="Palatino Linotype" w:cs="Mangal"/>
          <w:b/>
          <w:kern w:val="1"/>
          <w:sz w:val="24"/>
          <w:szCs w:val="24"/>
          <w:lang w:eastAsia="hi-IN" w:bidi="hi-IN"/>
        </w:rPr>
        <w:t>5</w:t>
      </w:r>
      <w:r w:rsidRPr="00A226FD">
        <w:rPr>
          <w:rFonts w:ascii="Palatino Linotype" w:hAnsi="Palatino Linotype" w:cs="Mangal"/>
          <w:b/>
          <w:kern w:val="1"/>
          <w:sz w:val="24"/>
          <w:szCs w:val="24"/>
          <w:lang w:eastAsia="hi-IN" w:bidi="hi-IN"/>
        </w:rPr>
        <w:t>.3.3. Szőlő telepítése</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104 óra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szőlőfajták csoportosítása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borszőlő-fajták és a csemegeszőlő-fajták csoport jellemzői, a csoportok legjellemzőbb fajtái</w:t>
      </w:r>
    </w:p>
    <w:p w:rsidR="00622B17" w:rsidRDefault="00622B17">
      <w:pPr>
        <w:widowControl w:val="0"/>
        <w:suppressAutoHyphens/>
        <w:ind w:left="709"/>
        <w:rPr>
          <w:rFonts w:ascii="Palatino Linotype" w:hAnsi="Palatino Linotype"/>
          <w:sz w:val="24"/>
          <w:szCs w:val="24"/>
        </w:rPr>
      </w:pPr>
      <w:r w:rsidRPr="00A226FD">
        <w:rPr>
          <w:rFonts w:ascii="Palatino Linotype" w:hAnsi="Palatino Linotype"/>
          <w:sz w:val="24"/>
          <w:szCs w:val="24"/>
        </w:rPr>
        <w:t>Ültetés: az ültetés ideje, módja, a szaporítóanyag</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sz w:val="24"/>
          <w:szCs w:val="24"/>
        </w:rPr>
        <w:t>Metszés: a metszés alapfogalmai, a metszésmódok, a metszés ideje, a termő szőlő metszése, metszés eszközei, a venyige eltávolítása</w:t>
      </w:r>
    </w:p>
    <w:p w:rsidR="00622B17" w:rsidRDefault="00622B17">
      <w:pPr>
        <w:widowControl w:val="0"/>
        <w:suppressAutoHyphens/>
        <w:ind w:left="709" w:firstLine="1"/>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szőlő mechanikai talajápolása, fenntartó trágyázása, zöldmunkák</w:t>
      </w:r>
      <w:r w:rsidRPr="00A226FD">
        <w:rPr>
          <w:rFonts w:ascii="Palatino Linotype" w:hAnsi="Palatino Linotype"/>
          <w:sz w:val="24"/>
          <w:szCs w:val="24"/>
        </w:rPr>
        <w:t xml:space="preserve"> a támberendezés fenntartása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b/>
        <w:t>Az ápolási munkák eszközei</w:t>
      </w:r>
    </w:p>
    <w:p w:rsidR="00622B17" w:rsidRPr="00A226FD" w:rsidRDefault="00622B17" w:rsidP="00B67605">
      <w:pPr>
        <w:widowControl w:val="0"/>
        <w:suppressAutoHyphens/>
        <w:ind w:left="709" w:firstLine="194"/>
        <w:rPr>
          <w:rFonts w:ascii="Palatino Linotype" w:hAnsi="Palatino Linotype"/>
          <w:sz w:val="24"/>
          <w:szCs w:val="24"/>
        </w:rPr>
      </w:pPr>
      <w:r w:rsidRPr="00A226FD">
        <w:rPr>
          <w:rFonts w:ascii="Palatino Linotype" w:hAnsi="Palatino Linotype"/>
          <w:sz w:val="24"/>
          <w:szCs w:val="24"/>
        </w:rPr>
        <w:t>A borszőlő betakarítása, a betakarítás eszközei</w:t>
      </w:r>
    </w:p>
    <w:p w:rsidR="00622B17" w:rsidRDefault="00622B17">
      <w:pPr>
        <w:widowControl w:val="0"/>
        <w:suppressAutoHyphens/>
        <w:ind w:left="709" w:firstLine="2"/>
        <w:rPr>
          <w:rFonts w:ascii="Palatino Linotype" w:hAnsi="Palatino Linotype"/>
          <w:sz w:val="24"/>
          <w:szCs w:val="24"/>
        </w:rPr>
      </w:pPr>
      <w:r w:rsidRPr="00A226FD">
        <w:rPr>
          <w:rFonts w:ascii="Palatino Linotype" w:hAnsi="Palatino Linotype"/>
          <w:sz w:val="24"/>
          <w:szCs w:val="24"/>
        </w:rPr>
        <w:t>A csemegeszőlő betakarításának eszközei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sz w:val="24"/>
          <w:szCs w:val="24"/>
        </w:rPr>
        <w:t>A kertészeti termesztésben előforduló termesztő</w:t>
      </w:r>
      <w:r>
        <w:rPr>
          <w:rFonts w:ascii="Palatino Linotype" w:hAnsi="Palatino Linotype"/>
          <w:sz w:val="24"/>
          <w:szCs w:val="24"/>
        </w:rPr>
        <w:t xml:space="preserve"> </w:t>
      </w:r>
      <w:r w:rsidRPr="00A226FD">
        <w:rPr>
          <w:rFonts w:ascii="Palatino Linotype" w:hAnsi="Palatino Linotype"/>
          <w:sz w:val="24"/>
          <w:szCs w:val="24"/>
        </w:rPr>
        <w:t>berendezések (üvegházak, növényágyak, fóliás berendezések), kiegészítő építmények (tárolók), termesztő</w:t>
      </w:r>
      <w:r>
        <w:rPr>
          <w:rFonts w:ascii="Palatino Linotype" w:hAnsi="Palatino Linotype"/>
          <w:sz w:val="24"/>
          <w:szCs w:val="24"/>
        </w:rPr>
        <w:t xml:space="preserve"> </w:t>
      </w:r>
      <w:r w:rsidRPr="00A226FD">
        <w:rPr>
          <w:rFonts w:ascii="Palatino Linotype" w:hAnsi="Palatino Linotype"/>
          <w:sz w:val="24"/>
          <w:szCs w:val="24"/>
        </w:rPr>
        <w:t>edények (cserepek, szaporítóládák, -tálcák), kertészeti szerszámok (ásó, gereblye, kapa, metszőolló stb.) megismerése</w:t>
      </w:r>
    </w:p>
    <w:p w:rsidR="00622B17" w:rsidRDefault="00622B17">
      <w:pPr>
        <w:widowControl w:val="0"/>
        <w:suppressAutoHyphens/>
        <w:ind w:left="709"/>
        <w:rPr>
          <w:rFonts w:ascii="Palatino Linotype" w:hAnsi="Palatino Linotype"/>
          <w:color w:val="000000"/>
          <w:sz w:val="24"/>
          <w:szCs w:val="24"/>
        </w:rPr>
      </w:pPr>
      <w:r w:rsidRPr="00A226FD">
        <w:rPr>
          <w:rFonts w:ascii="Palatino Linotype" w:hAnsi="Palatino Linotype"/>
          <w:sz w:val="24"/>
          <w:szCs w:val="24"/>
        </w:rPr>
        <w:lastRenderedPageBreak/>
        <w:t xml:space="preserve">A meteorológiai </w:t>
      </w:r>
      <w:r w:rsidRPr="00A226FD">
        <w:rPr>
          <w:rFonts w:ascii="Palatino Linotype" w:hAnsi="Palatino Linotype"/>
          <w:color w:val="000000"/>
          <w:sz w:val="24"/>
          <w:szCs w:val="24"/>
        </w:rPr>
        <w:t>mérőház</w:t>
      </w:r>
    </w:p>
    <w:p w:rsidR="00622B17" w:rsidRDefault="00622B17">
      <w:pPr>
        <w:ind w:left="709"/>
        <w:rPr>
          <w:rFonts w:ascii="Palatino Linotype" w:hAnsi="Palatino Linotype"/>
          <w:sz w:val="24"/>
          <w:szCs w:val="24"/>
        </w:rPr>
      </w:pPr>
      <w:r w:rsidRPr="00A226FD">
        <w:rPr>
          <w:rFonts w:ascii="Palatino Linotype" w:hAnsi="Palatino Linotype"/>
          <w:sz w:val="24"/>
          <w:szCs w:val="24"/>
        </w:rPr>
        <w:t>A páratartalom meghatározására alkalmazható mérőeszközök (hajszálas nedvességmérő, száraz-nedves hőmérő, polyméter). A léghőmérséklet mérésének eszközei (állomási hőmérő, Fuess-féle ma</w:t>
      </w:r>
      <w:r>
        <w:rPr>
          <w:rFonts w:ascii="Palatino Linotype" w:hAnsi="Palatino Linotype"/>
          <w:sz w:val="24"/>
          <w:szCs w:val="24"/>
        </w:rPr>
        <w:t>x</w:t>
      </w:r>
      <w:r w:rsidRPr="00A226FD">
        <w:rPr>
          <w:rFonts w:ascii="Palatino Linotype" w:hAnsi="Palatino Linotype"/>
          <w:sz w:val="24"/>
          <w:szCs w:val="24"/>
        </w:rPr>
        <w:t>imum-minimum hőmérő)</w:t>
      </w:r>
    </w:p>
    <w:p w:rsidR="00622B17" w:rsidRDefault="00622B17">
      <w:pPr>
        <w:ind w:left="709"/>
        <w:rPr>
          <w:rFonts w:ascii="Palatino Linotype" w:hAnsi="Palatino Linotype"/>
          <w:sz w:val="24"/>
          <w:szCs w:val="24"/>
        </w:rPr>
      </w:pPr>
      <w:r w:rsidRPr="00A226FD">
        <w:rPr>
          <w:rFonts w:ascii="Palatino Linotype" w:hAnsi="Palatino Linotype"/>
          <w:sz w:val="24"/>
          <w:szCs w:val="24"/>
        </w:rPr>
        <w:t>A csapadékmérés eszközei</w:t>
      </w:r>
    </w:p>
    <w:p w:rsidR="00622B17" w:rsidRDefault="00622B17">
      <w:pPr>
        <w:ind w:left="709"/>
        <w:rPr>
          <w:rFonts w:ascii="Palatino Linotype" w:hAnsi="Palatino Linotype"/>
          <w:sz w:val="24"/>
          <w:szCs w:val="24"/>
        </w:rPr>
      </w:pPr>
      <w:r w:rsidRPr="00A226FD">
        <w:rPr>
          <w:rFonts w:ascii="Palatino Linotype" w:hAnsi="Palatino Linotype"/>
          <w:sz w:val="24"/>
          <w:szCs w:val="24"/>
        </w:rPr>
        <w:t>A talajhőmérséklet meghatározásának eszközei (felszíni, mélységi talajhőmérők)</w:t>
      </w:r>
    </w:p>
    <w:p w:rsidR="00622B17" w:rsidRDefault="00622B17">
      <w:pPr>
        <w:ind w:left="709"/>
        <w:rPr>
          <w:rFonts w:ascii="Palatino Linotype" w:hAnsi="Palatino Linotype"/>
          <w:sz w:val="24"/>
          <w:szCs w:val="24"/>
        </w:rPr>
      </w:pPr>
      <w:r w:rsidRPr="00A226FD">
        <w:rPr>
          <w:rFonts w:ascii="Palatino Linotype" w:hAnsi="Palatino Linotype"/>
          <w:sz w:val="24"/>
          <w:szCs w:val="24"/>
        </w:rPr>
        <w:t>A szél irányának, erősségének, sebességének mérésére alkalmazható mérőeszközök (Wild-féle nyomólapos szélzászló, kézi kanalas szélsebességmérő)</w:t>
      </w:r>
    </w:p>
    <w:p w:rsidR="00622B17" w:rsidRDefault="00622B17">
      <w:pPr>
        <w:ind w:left="709"/>
        <w:rPr>
          <w:rFonts w:ascii="Palatino Linotype" w:hAnsi="Palatino Linotype"/>
          <w:sz w:val="24"/>
          <w:szCs w:val="24"/>
        </w:rPr>
      </w:pPr>
      <w:r w:rsidRPr="00A226FD">
        <w:rPr>
          <w:rFonts w:ascii="Palatino Linotype" w:hAnsi="Palatino Linotype"/>
          <w:sz w:val="24"/>
          <w:szCs w:val="24"/>
        </w:rPr>
        <w:t xml:space="preserve">A talaj </w:t>
      </w:r>
      <w:r>
        <w:rPr>
          <w:rFonts w:ascii="Palatino Linotype" w:hAnsi="Palatino Linotype"/>
          <w:sz w:val="24"/>
          <w:szCs w:val="24"/>
        </w:rPr>
        <w:t>ismerete</w:t>
      </w:r>
      <w:r w:rsidRPr="00A226FD">
        <w:rPr>
          <w:rFonts w:ascii="Palatino Linotype" w:hAnsi="Palatino Linotype"/>
          <w:sz w:val="24"/>
          <w:szCs w:val="24"/>
        </w:rPr>
        <w:t xml:space="preserve"> (előzetes tájékozódás, bejárás)</w:t>
      </w:r>
    </w:p>
    <w:p w:rsidR="00622B17" w:rsidRDefault="00622B17">
      <w:pPr>
        <w:ind w:left="709"/>
        <w:rPr>
          <w:rFonts w:ascii="Palatino Linotype" w:hAnsi="Palatino Linotype"/>
          <w:sz w:val="24"/>
          <w:szCs w:val="24"/>
        </w:rPr>
      </w:pPr>
      <w:r w:rsidRPr="00A226FD">
        <w:rPr>
          <w:rFonts w:ascii="Palatino Linotype" w:hAnsi="Palatino Linotype"/>
          <w:sz w:val="24"/>
          <w:szCs w:val="24"/>
        </w:rPr>
        <w:t>Talajmintavétel</w:t>
      </w:r>
      <w:r>
        <w:rPr>
          <w:rFonts w:ascii="Palatino Linotype" w:hAnsi="Palatino Linotype"/>
          <w:sz w:val="24"/>
          <w:szCs w:val="24"/>
        </w:rPr>
        <w:t>i ismeretek</w:t>
      </w:r>
      <w:r w:rsidRPr="00A226FD">
        <w:rPr>
          <w:rFonts w:ascii="Palatino Linotype" w:hAnsi="Palatino Linotype"/>
          <w:sz w:val="24"/>
          <w:szCs w:val="24"/>
        </w:rPr>
        <w:t xml:space="preserve"> (szelvényminta, átlagminta)</w:t>
      </w:r>
    </w:p>
    <w:p w:rsidR="00622B17" w:rsidRDefault="00622B17">
      <w:pPr>
        <w:ind w:left="709"/>
        <w:rPr>
          <w:rFonts w:ascii="Palatino Linotype" w:hAnsi="Palatino Linotype"/>
          <w:sz w:val="24"/>
          <w:szCs w:val="24"/>
        </w:rPr>
      </w:pPr>
      <w:r>
        <w:rPr>
          <w:rFonts w:ascii="Palatino Linotype" w:hAnsi="Palatino Linotype"/>
          <w:sz w:val="24"/>
          <w:szCs w:val="24"/>
        </w:rPr>
        <w:t>Talajminták előkészítésének ismerete</w:t>
      </w:r>
      <w:r w:rsidRPr="00A226FD">
        <w:rPr>
          <w:rFonts w:ascii="Palatino Linotype" w:hAnsi="Palatino Linotype"/>
          <w:sz w:val="24"/>
          <w:szCs w:val="24"/>
        </w:rPr>
        <w:t xml:space="preserve"> laboratóriumi vizsgálatra</w:t>
      </w:r>
    </w:p>
    <w:p w:rsidR="00622B17" w:rsidRDefault="00622B17">
      <w:pPr>
        <w:ind w:left="709"/>
        <w:rPr>
          <w:rFonts w:ascii="Palatino Linotype" w:hAnsi="Palatino Linotype"/>
          <w:sz w:val="24"/>
          <w:szCs w:val="24"/>
        </w:rPr>
      </w:pPr>
      <w:r w:rsidRPr="00A226FD">
        <w:rPr>
          <w:rFonts w:ascii="Palatino Linotype" w:hAnsi="Palatino Linotype"/>
          <w:sz w:val="24"/>
          <w:szCs w:val="24"/>
        </w:rPr>
        <w:t>Egyszerű talajvizsgálatok</w:t>
      </w:r>
      <w:r>
        <w:rPr>
          <w:rFonts w:ascii="Palatino Linotype" w:hAnsi="Palatino Linotype"/>
          <w:sz w:val="24"/>
          <w:szCs w:val="24"/>
        </w:rPr>
        <w:t xml:space="preserve"> ismerete</w:t>
      </w:r>
      <w:r w:rsidRPr="00A226FD">
        <w:rPr>
          <w:rFonts w:ascii="Palatino Linotype" w:hAnsi="Palatino Linotype"/>
          <w:sz w:val="24"/>
          <w:szCs w:val="24"/>
        </w:rPr>
        <w:t xml:space="preserve"> (pH-érték, szerkezeti elemek, talajkötöttség, mésztartalom)</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 xml:space="preserve">Szerves trágyák </w:t>
      </w:r>
      <w:r>
        <w:rPr>
          <w:rFonts w:ascii="Palatino Linotype" w:hAnsi="Palatino Linotype"/>
          <w:color w:val="000000"/>
          <w:sz w:val="24"/>
          <w:szCs w:val="24"/>
        </w:rPr>
        <w:t>használatának ismerete</w:t>
      </w:r>
      <w:r w:rsidRPr="00A226FD">
        <w:rPr>
          <w:rFonts w:ascii="Palatino Linotype" w:hAnsi="Palatino Linotype"/>
          <w:color w:val="000000"/>
          <w:sz w:val="24"/>
          <w:szCs w:val="24"/>
        </w:rPr>
        <w:t xml:space="preserve"> (istállótrágya, zöldtrágya, egyéb növényi eredetű szerves trágyák, komposzttrágyák)</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 xml:space="preserve">Műtrágyák </w:t>
      </w:r>
      <w:r>
        <w:rPr>
          <w:rFonts w:ascii="Palatino Linotype" w:hAnsi="Palatino Linotype"/>
          <w:color w:val="000000"/>
          <w:sz w:val="24"/>
          <w:szCs w:val="24"/>
        </w:rPr>
        <w:t xml:space="preserve">használatának ismerete </w:t>
      </w:r>
      <w:r w:rsidRPr="00A226FD">
        <w:rPr>
          <w:rFonts w:ascii="Palatino Linotype" w:hAnsi="Palatino Linotype"/>
          <w:color w:val="000000"/>
          <w:sz w:val="24"/>
          <w:szCs w:val="24"/>
        </w:rPr>
        <w:t>(egyszerű, összetett, kevert és mikroelem trágyák)</w:t>
      </w:r>
    </w:p>
    <w:p w:rsidR="00622B17" w:rsidRDefault="00622B17">
      <w:pPr>
        <w:ind w:left="709"/>
        <w:rPr>
          <w:rFonts w:ascii="Palatino Linotype" w:hAnsi="Palatino Linotype"/>
          <w:color w:val="000000"/>
          <w:sz w:val="24"/>
          <w:szCs w:val="24"/>
        </w:rPr>
      </w:pPr>
      <w:r w:rsidRPr="0021194F">
        <w:rPr>
          <w:rFonts w:ascii="Palatino Linotype" w:hAnsi="Palatino Linotype"/>
          <w:bCs/>
          <w:color w:val="000000"/>
          <w:sz w:val="24"/>
          <w:szCs w:val="24"/>
        </w:rPr>
        <w:t>Technológiailag kevert műtrágyák</w:t>
      </w:r>
      <w:r>
        <w:rPr>
          <w:rFonts w:ascii="Palatino Linotype" w:hAnsi="Palatino Linotype"/>
          <w:bCs/>
          <w:color w:val="000000"/>
          <w:sz w:val="24"/>
          <w:szCs w:val="24"/>
        </w:rPr>
        <w:t xml:space="preserve"> ismerete</w:t>
      </w:r>
    </w:p>
    <w:p w:rsidR="00622B17" w:rsidRDefault="00622B17">
      <w:pPr>
        <w:ind w:left="709"/>
        <w:rPr>
          <w:rFonts w:ascii="Palatino Linotype" w:hAnsi="Palatino Linotype"/>
          <w:color w:val="000000"/>
          <w:sz w:val="24"/>
          <w:szCs w:val="24"/>
        </w:rPr>
      </w:pPr>
      <w:r w:rsidRPr="0021194F">
        <w:rPr>
          <w:rFonts w:ascii="Palatino Linotype" w:hAnsi="Palatino Linotype"/>
          <w:bCs/>
          <w:color w:val="000000"/>
          <w:sz w:val="24"/>
          <w:szCs w:val="24"/>
        </w:rPr>
        <w:t>Iparilag kevert műtrágyák</w:t>
      </w:r>
      <w:r>
        <w:rPr>
          <w:rFonts w:ascii="Palatino Linotype" w:hAnsi="Palatino Linotype"/>
          <w:bCs/>
          <w:color w:val="000000"/>
          <w:sz w:val="24"/>
          <w:szCs w:val="24"/>
        </w:rPr>
        <w:t xml:space="preserve"> ismerete</w:t>
      </w:r>
    </w:p>
    <w:p w:rsidR="00622B17" w:rsidRDefault="00622B17">
      <w:pPr>
        <w:ind w:left="709"/>
        <w:rPr>
          <w:rFonts w:ascii="Palatino Linotype" w:hAnsi="Palatino Linotype"/>
          <w:color w:val="000000"/>
          <w:sz w:val="24"/>
          <w:szCs w:val="24"/>
        </w:rPr>
      </w:pPr>
      <w:r>
        <w:rPr>
          <w:rFonts w:ascii="Palatino Linotype" w:hAnsi="Palatino Linotype"/>
          <w:bCs/>
          <w:color w:val="000000"/>
          <w:sz w:val="24"/>
          <w:szCs w:val="24"/>
        </w:rPr>
        <w:t>Összetett műtrágyák alkalmazásának technológiái</w:t>
      </w:r>
    </w:p>
    <w:p w:rsidR="00622B17" w:rsidRDefault="00622B17">
      <w:pPr>
        <w:ind w:left="709"/>
        <w:rPr>
          <w:rFonts w:ascii="Palatino Linotype" w:hAnsi="Palatino Linotype"/>
          <w:color w:val="000000"/>
          <w:sz w:val="24"/>
          <w:szCs w:val="24"/>
        </w:rPr>
      </w:pPr>
      <w:r w:rsidRPr="0021194F">
        <w:rPr>
          <w:rFonts w:ascii="Palatino Linotype" w:hAnsi="Palatino Linotype"/>
          <w:color w:val="000000"/>
          <w:sz w:val="24"/>
          <w:szCs w:val="24"/>
        </w:rPr>
        <w:t>Összetett műtrágyák f</w:t>
      </w:r>
      <w:r>
        <w:rPr>
          <w:rFonts w:ascii="Palatino Linotype" w:hAnsi="Palatino Linotype"/>
          <w:color w:val="000000"/>
          <w:sz w:val="24"/>
          <w:szCs w:val="24"/>
        </w:rPr>
        <w:t>elhasználásának technológiái</w:t>
      </w:r>
    </w:p>
    <w:p w:rsidR="00622B17" w:rsidRDefault="00622B17">
      <w:pPr>
        <w:ind w:left="709"/>
        <w:rPr>
          <w:rFonts w:ascii="Palatino Linotype" w:hAnsi="Palatino Linotype"/>
          <w:color w:val="000000"/>
          <w:sz w:val="24"/>
          <w:szCs w:val="24"/>
        </w:rPr>
      </w:pPr>
      <w:r w:rsidRPr="0021194F">
        <w:rPr>
          <w:rFonts w:ascii="Palatino Linotype" w:hAnsi="Palatino Linotype"/>
          <w:color w:val="000000"/>
          <w:sz w:val="24"/>
          <w:szCs w:val="24"/>
        </w:rPr>
        <w:t>Agronómiai szempontok</w:t>
      </w:r>
    </w:p>
    <w:p w:rsidR="00622B17" w:rsidRDefault="00622B17">
      <w:pPr>
        <w:ind w:left="709"/>
        <w:rPr>
          <w:rFonts w:ascii="Palatino Linotype" w:hAnsi="Palatino Linotype"/>
          <w:color w:val="000000"/>
          <w:sz w:val="24"/>
          <w:szCs w:val="24"/>
        </w:rPr>
      </w:pPr>
      <w:r w:rsidRPr="0021194F">
        <w:rPr>
          <w:rFonts w:ascii="Palatino Linotype" w:hAnsi="Palatino Linotype"/>
          <w:color w:val="000000"/>
          <w:sz w:val="24"/>
          <w:szCs w:val="24"/>
        </w:rPr>
        <w:t>Ökonómiai</w:t>
      </w:r>
      <w:r>
        <w:rPr>
          <w:rFonts w:ascii="Palatino Linotype" w:hAnsi="Palatino Linotype"/>
          <w:color w:val="000000"/>
          <w:sz w:val="24"/>
          <w:szCs w:val="24"/>
        </w:rPr>
        <w:t xml:space="preserve"> szempontok ismerete</w:t>
      </w:r>
    </w:p>
    <w:p w:rsidR="00622B17" w:rsidRDefault="00622B17">
      <w:pPr>
        <w:ind w:left="709"/>
        <w:rPr>
          <w:rFonts w:ascii="Palatino Linotype" w:hAnsi="Palatino Linotype"/>
          <w:color w:val="000000"/>
          <w:sz w:val="24"/>
          <w:szCs w:val="24"/>
        </w:rPr>
      </w:pPr>
      <w:r w:rsidRPr="0021194F">
        <w:rPr>
          <w:rFonts w:ascii="Palatino Linotype" w:hAnsi="Palatino Linotype"/>
          <w:color w:val="000000"/>
          <w:sz w:val="24"/>
          <w:szCs w:val="24"/>
        </w:rPr>
        <w:t>Növény specifikus igénye</w:t>
      </w:r>
    </w:p>
    <w:p w:rsidR="00622B17" w:rsidRDefault="00622B17">
      <w:pPr>
        <w:ind w:left="709"/>
        <w:rPr>
          <w:rFonts w:ascii="Palatino Linotype" w:hAnsi="Palatino Linotype"/>
          <w:color w:val="000000"/>
          <w:sz w:val="24"/>
          <w:szCs w:val="24"/>
        </w:rPr>
      </w:pPr>
      <w:r w:rsidRPr="0021194F">
        <w:rPr>
          <w:rFonts w:ascii="Palatino Linotype" w:hAnsi="Palatino Linotype"/>
          <w:color w:val="000000"/>
          <w:sz w:val="24"/>
          <w:szCs w:val="24"/>
        </w:rPr>
        <w:t>Technikai-műszaki adottságok</w:t>
      </w:r>
    </w:p>
    <w:p w:rsidR="00622B17" w:rsidRDefault="00622B17">
      <w:pPr>
        <w:ind w:left="709"/>
        <w:rPr>
          <w:rFonts w:ascii="Palatino Linotype" w:hAnsi="Palatino Linotype"/>
          <w:color w:val="000000"/>
          <w:sz w:val="24"/>
          <w:szCs w:val="24"/>
        </w:rPr>
      </w:pPr>
      <w:r>
        <w:rPr>
          <w:rFonts w:ascii="Palatino Linotype" w:hAnsi="Palatino Linotype"/>
          <w:color w:val="000000"/>
          <w:sz w:val="24"/>
          <w:szCs w:val="24"/>
        </w:rPr>
        <w:t>Új típusú műtrágyák</w:t>
      </w:r>
    </w:p>
    <w:p w:rsidR="00622B17" w:rsidRDefault="00622B17">
      <w:pPr>
        <w:ind w:left="709"/>
        <w:rPr>
          <w:rFonts w:ascii="Palatino Linotype" w:hAnsi="Palatino Linotype"/>
          <w:color w:val="000000"/>
          <w:sz w:val="24"/>
          <w:szCs w:val="24"/>
        </w:rPr>
      </w:pPr>
      <w:r>
        <w:rPr>
          <w:rFonts w:ascii="Palatino Linotype" w:hAnsi="Palatino Linotype"/>
          <w:color w:val="000000"/>
          <w:sz w:val="24"/>
          <w:szCs w:val="24"/>
        </w:rPr>
        <w:t>Folyékony halmazállapotú műtrágyák</w:t>
      </w:r>
    </w:p>
    <w:p w:rsidR="00622B17" w:rsidRDefault="00622B17">
      <w:pPr>
        <w:ind w:left="709"/>
        <w:rPr>
          <w:rFonts w:ascii="Palatino Linotype" w:hAnsi="Palatino Linotype"/>
          <w:color w:val="000000"/>
          <w:sz w:val="24"/>
          <w:szCs w:val="24"/>
        </w:rPr>
      </w:pPr>
      <w:r>
        <w:rPr>
          <w:rFonts w:ascii="Palatino Linotype" w:hAnsi="Palatino Linotype"/>
          <w:color w:val="000000"/>
          <w:sz w:val="24"/>
          <w:szCs w:val="24"/>
        </w:rPr>
        <w:t>Folyékony műtrágyák alkalmazásának főbb szempontjai</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Alapvető trágyázási eljárások</w:t>
      </w:r>
      <w:r>
        <w:rPr>
          <w:rFonts w:ascii="Palatino Linotype" w:hAnsi="Palatino Linotype"/>
          <w:color w:val="000000"/>
          <w:sz w:val="24"/>
          <w:szCs w:val="24"/>
        </w:rPr>
        <w:t xml:space="preserve"> ismerete</w:t>
      </w:r>
    </w:p>
    <w:p w:rsidR="00622B17" w:rsidRPr="00523E0F" w:rsidRDefault="00622B17" w:rsidP="00B67605">
      <w:pPr>
        <w:widowControl w:val="0"/>
        <w:suppressAutoHyphens/>
        <w:ind w:left="709"/>
        <w:rPr>
          <w:rFonts w:ascii="Palatino Linotype" w:hAnsi="Palatino Linotype"/>
          <w:sz w:val="24"/>
          <w:szCs w:val="24"/>
        </w:rPr>
      </w:pPr>
      <w:r>
        <w:rPr>
          <w:rFonts w:ascii="Palatino Linotype" w:hAnsi="Palatino Linotype"/>
          <w:sz w:val="24"/>
          <w:szCs w:val="24"/>
        </w:rPr>
        <w:t>A trágya megválasztásának ismerete</w:t>
      </w:r>
    </w:p>
    <w:p w:rsidR="00622B17" w:rsidRDefault="00622B17">
      <w:pPr>
        <w:ind w:left="709"/>
        <w:rPr>
          <w:rFonts w:ascii="Palatino Linotype" w:hAnsi="Palatino Linotype"/>
          <w:color w:val="000000"/>
          <w:sz w:val="24"/>
          <w:szCs w:val="24"/>
        </w:rPr>
      </w:pPr>
      <w:r>
        <w:rPr>
          <w:rFonts w:ascii="Palatino Linotype" w:hAnsi="Palatino Linotype"/>
          <w:color w:val="000000"/>
          <w:sz w:val="24"/>
          <w:szCs w:val="24"/>
        </w:rPr>
        <w:t xml:space="preserve">A </w:t>
      </w:r>
      <w:r w:rsidRPr="00523E0F">
        <w:rPr>
          <w:rFonts w:ascii="Palatino Linotype" w:hAnsi="Palatino Linotype"/>
          <w:color w:val="000000"/>
          <w:sz w:val="24"/>
          <w:szCs w:val="24"/>
        </w:rPr>
        <w:t>trágya</w:t>
      </w:r>
      <w:r>
        <w:rPr>
          <w:rFonts w:ascii="Palatino Linotype" w:hAnsi="Palatino Linotype"/>
          <w:color w:val="000000"/>
          <w:sz w:val="24"/>
          <w:szCs w:val="24"/>
        </w:rPr>
        <w:t>mennyiség (-adag) meghatározásának ismerete</w:t>
      </w:r>
    </w:p>
    <w:p w:rsidR="00622B17" w:rsidRDefault="00622B17">
      <w:pPr>
        <w:ind w:left="709"/>
        <w:rPr>
          <w:rFonts w:ascii="Palatino Linotype" w:hAnsi="Palatino Linotype"/>
          <w:sz w:val="24"/>
          <w:szCs w:val="24"/>
        </w:rPr>
      </w:pPr>
      <w:r>
        <w:rPr>
          <w:rFonts w:ascii="Palatino Linotype" w:hAnsi="Palatino Linotype"/>
          <w:sz w:val="24"/>
          <w:szCs w:val="24"/>
        </w:rPr>
        <w:t>A trágya elosztásának módja</w:t>
      </w:r>
      <w:r w:rsidRPr="00523E0F">
        <w:rPr>
          <w:rFonts w:ascii="Palatino Linotype" w:hAnsi="Palatino Linotype"/>
          <w:sz w:val="24"/>
          <w:szCs w:val="24"/>
        </w:rPr>
        <w:t>, kis</w:t>
      </w:r>
      <w:r>
        <w:rPr>
          <w:rFonts w:ascii="Palatino Linotype" w:hAnsi="Palatino Linotype"/>
          <w:sz w:val="24"/>
          <w:szCs w:val="24"/>
        </w:rPr>
        <w:t>zórás és talajba juttatás módja</w:t>
      </w:r>
    </w:p>
    <w:p w:rsidR="00622B17" w:rsidRDefault="00622B17">
      <w:pPr>
        <w:ind w:left="709"/>
        <w:rPr>
          <w:rFonts w:ascii="Palatino Linotype" w:hAnsi="Palatino Linotype"/>
          <w:sz w:val="24"/>
          <w:szCs w:val="24"/>
        </w:rPr>
      </w:pPr>
      <w:r>
        <w:rPr>
          <w:rFonts w:ascii="Palatino Linotype" w:hAnsi="Palatino Linotype"/>
          <w:sz w:val="24"/>
          <w:szCs w:val="24"/>
        </w:rPr>
        <w:t>T</w:t>
      </w:r>
      <w:r w:rsidRPr="00523E0F">
        <w:rPr>
          <w:rFonts w:ascii="Palatino Linotype" w:hAnsi="Palatino Linotype"/>
          <w:sz w:val="24"/>
          <w:szCs w:val="24"/>
        </w:rPr>
        <w:t>rágyázás időpontj</w:t>
      </w:r>
      <w:r>
        <w:rPr>
          <w:rFonts w:ascii="Palatino Linotype" w:hAnsi="Palatino Linotype"/>
          <w:sz w:val="24"/>
          <w:szCs w:val="24"/>
        </w:rPr>
        <w:t>ának meghatározása</w:t>
      </w:r>
    </w:p>
    <w:p w:rsidR="00622B17" w:rsidRDefault="00622B17">
      <w:pPr>
        <w:ind w:left="709"/>
        <w:rPr>
          <w:rFonts w:ascii="Palatino Linotype" w:hAnsi="Palatino Linotype"/>
          <w:color w:val="000000"/>
          <w:sz w:val="24"/>
          <w:szCs w:val="24"/>
        </w:rPr>
      </w:pPr>
      <w:r>
        <w:rPr>
          <w:rFonts w:ascii="Palatino Linotype" w:hAnsi="Palatino Linotype"/>
          <w:sz w:val="24"/>
          <w:szCs w:val="24"/>
        </w:rPr>
        <w:t>Növény védőszerek alkalmazásának technológiái</w:t>
      </w:r>
    </w:p>
    <w:p w:rsidR="00622B17" w:rsidRDefault="00622B17">
      <w:pPr>
        <w:ind w:left="709"/>
        <w:rPr>
          <w:rFonts w:ascii="Palatino Linotype" w:hAnsi="Palatino Linotype"/>
          <w:sz w:val="24"/>
          <w:szCs w:val="24"/>
        </w:rPr>
      </w:pPr>
      <w:r w:rsidRPr="002D0A2F">
        <w:rPr>
          <w:rFonts w:ascii="Palatino Linotype" w:hAnsi="Palatino Linotype"/>
          <w:sz w:val="24"/>
          <w:szCs w:val="24"/>
        </w:rPr>
        <w:t>Legfontosabb kórokozók (vírusok, baktériumok, gombák) és állati kártevők kártételének felismerés</w:t>
      </w:r>
      <w:r>
        <w:rPr>
          <w:rFonts w:ascii="Palatino Linotype" w:hAnsi="Palatino Linotype"/>
          <w:sz w:val="24"/>
          <w:szCs w:val="24"/>
        </w:rPr>
        <w:t>ének ismerete</w:t>
      </w:r>
      <w:r w:rsidRPr="002D0A2F">
        <w:rPr>
          <w:rFonts w:ascii="Palatino Linotype" w:hAnsi="Palatino Linotype"/>
          <w:sz w:val="24"/>
          <w:szCs w:val="24"/>
        </w:rPr>
        <w:t xml:space="preserve"> (kór- és kárképek)</w:t>
      </w:r>
    </w:p>
    <w:p w:rsidR="00622B17" w:rsidRDefault="00622B17">
      <w:pPr>
        <w:ind w:left="709"/>
        <w:rPr>
          <w:rFonts w:ascii="Palatino Linotype" w:hAnsi="Palatino Linotype"/>
          <w:sz w:val="24"/>
          <w:szCs w:val="24"/>
        </w:rPr>
      </w:pPr>
      <w:r w:rsidRPr="002D0A2F">
        <w:rPr>
          <w:rFonts w:ascii="Palatino Linotype" w:hAnsi="Palatino Linotype"/>
          <w:sz w:val="24"/>
          <w:szCs w:val="24"/>
        </w:rPr>
        <w:t>Növényvédőszerek</w:t>
      </w:r>
      <w:r>
        <w:rPr>
          <w:rFonts w:ascii="Palatino Linotype" w:hAnsi="Palatino Linotype"/>
          <w:sz w:val="24"/>
          <w:szCs w:val="24"/>
        </w:rPr>
        <w:t xml:space="preserve"> felismerésének technológiái</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herbicidek: </w:t>
      </w:r>
      <w:hyperlink r:id="rId368" w:tooltip="Gyom" w:history="1">
        <w:r w:rsidRPr="002D0A2F">
          <w:rPr>
            <w:rStyle w:val="Hiperhivatkozs"/>
            <w:rFonts w:ascii="Palatino Linotype" w:hAnsi="Palatino Linotype"/>
            <w:color w:val="auto"/>
            <w:sz w:val="24"/>
            <w:szCs w:val="24"/>
            <w:u w:val="none"/>
          </w:rPr>
          <w:t>gyomirtó</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fungicidek: </w:t>
      </w:r>
      <w:hyperlink r:id="rId369" w:tooltip="Gombák" w:history="1">
        <w:r w:rsidRPr="002D0A2F">
          <w:rPr>
            <w:rStyle w:val="Hiperhivatkozs"/>
            <w:rFonts w:ascii="Palatino Linotype" w:hAnsi="Palatino Linotype"/>
            <w:color w:val="auto"/>
            <w:sz w:val="24"/>
            <w:szCs w:val="24"/>
            <w:u w:val="none"/>
          </w:rPr>
          <w:t>gombaölő</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inszekticidek: </w:t>
      </w:r>
      <w:hyperlink r:id="rId370" w:tooltip="Rovar" w:history="1">
        <w:r w:rsidRPr="002D0A2F">
          <w:rPr>
            <w:rStyle w:val="Hiperhivatkozs"/>
            <w:rFonts w:ascii="Palatino Linotype" w:hAnsi="Palatino Linotype"/>
            <w:color w:val="auto"/>
            <w:sz w:val="24"/>
            <w:szCs w:val="24"/>
            <w:u w:val="none"/>
          </w:rPr>
          <w:t>rovarirtó</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lastRenderedPageBreak/>
        <w:t>avicidek: madárirtó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akaricidok vagy miticidek: </w:t>
      </w:r>
      <w:hyperlink r:id="rId371" w:tooltip="Atkák" w:history="1">
        <w:r w:rsidRPr="002D0A2F">
          <w:rPr>
            <w:rStyle w:val="Hiperhivatkozs"/>
            <w:rFonts w:ascii="Palatino Linotype" w:hAnsi="Palatino Linotype"/>
            <w:color w:val="auto"/>
            <w:sz w:val="24"/>
            <w:szCs w:val="24"/>
            <w:u w:val="none"/>
          </w:rPr>
          <w:t>atkaölő</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rodenticidek: </w:t>
      </w:r>
      <w:hyperlink r:id="rId372" w:tooltip="Rágcsáló" w:history="1">
        <w:r w:rsidRPr="002D0A2F">
          <w:rPr>
            <w:rStyle w:val="Hiperhivatkozs"/>
            <w:rFonts w:ascii="Palatino Linotype" w:hAnsi="Palatino Linotype"/>
            <w:color w:val="auto"/>
            <w:sz w:val="24"/>
            <w:szCs w:val="24"/>
            <w:u w:val="none"/>
          </w:rPr>
          <w:t>rágcsáló</w:t>
        </w:r>
      </w:hyperlink>
      <w:r w:rsidRPr="002D0A2F">
        <w:rPr>
          <w:rFonts w:ascii="Palatino Linotype" w:hAnsi="Palatino Linotype"/>
          <w:sz w:val="24"/>
          <w:szCs w:val="24"/>
        </w:rPr>
        <w:t xml:space="preserve"> irtók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vespacidek: </w:t>
      </w:r>
      <w:hyperlink r:id="rId373" w:tooltip="Darázs" w:history="1">
        <w:r w:rsidRPr="002D0A2F">
          <w:rPr>
            <w:rStyle w:val="Hiperhivatkozs"/>
            <w:rFonts w:ascii="Palatino Linotype" w:hAnsi="Palatino Linotype"/>
            <w:color w:val="auto"/>
            <w:sz w:val="24"/>
            <w:szCs w:val="24"/>
            <w:u w:val="none"/>
          </w:rPr>
          <w:t>darázsirtók</w:t>
        </w:r>
      </w:hyperlink>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molluszkicidok: </w:t>
      </w:r>
      <w:hyperlink r:id="rId374" w:tooltip="Csigák" w:history="1">
        <w:r w:rsidRPr="002D0A2F">
          <w:rPr>
            <w:rStyle w:val="Hiperhivatkozs"/>
            <w:rFonts w:ascii="Palatino Linotype" w:hAnsi="Palatino Linotype"/>
            <w:color w:val="auto"/>
            <w:sz w:val="24"/>
            <w:szCs w:val="24"/>
            <w:u w:val="none"/>
          </w:rPr>
          <w:t>csigairtó</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baktericidek: </w:t>
      </w:r>
      <w:hyperlink r:id="rId375" w:tooltip="Baktériumok" w:history="1">
        <w:r w:rsidRPr="002D0A2F">
          <w:rPr>
            <w:rStyle w:val="Hiperhivatkozs"/>
            <w:rFonts w:ascii="Palatino Linotype" w:hAnsi="Palatino Linotype"/>
            <w:color w:val="auto"/>
            <w:sz w:val="24"/>
            <w:szCs w:val="24"/>
            <w:u w:val="none"/>
          </w:rPr>
          <w:t>baktériumok</w:t>
        </w:r>
      </w:hyperlink>
      <w:r w:rsidRPr="002D0A2F">
        <w:rPr>
          <w:rFonts w:ascii="Palatino Linotype" w:hAnsi="Palatino Linotype"/>
          <w:sz w:val="24"/>
          <w:szCs w:val="24"/>
        </w:rPr>
        <w:t xml:space="preserve"> ellen használt vegyszerek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viricidek: </w:t>
      </w:r>
      <w:hyperlink r:id="rId376" w:tooltip="Vírus" w:history="1">
        <w:r w:rsidRPr="002D0A2F">
          <w:rPr>
            <w:rStyle w:val="Hiperhivatkozs"/>
            <w:rFonts w:ascii="Palatino Linotype" w:hAnsi="Palatino Linotype"/>
            <w:color w:val="auto"/>
            <w:sz w:val="24"/>
            <w:szCs w:val="24"/>
            <w:u w:val="none"/>
          </w:rPr>
          <w:t>vírusölők</w:t>
        </w:r>
      </w:hyperlink>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nematicidek: </w:t>
      </w:r>
      <w:hyperlink r:id="rId377" w:tooltip="Fonálférgek" w:history="1">
        <w:r w:rsidRPr="002D0A2F">
          <w:rPr>
            <w:rStyle w:val="Hiperhivatkozs"/>
            <w:rFonts w:ascii="Palatino Linotype" w:hAnsi="Palatino Linotype"/>
            <w:color w:val="auto"/>
            <w:sz w:val="24"/>
            <w:szCs w:val="24"/>
            <w:u w:val="none"/>
          </w:rPr>
          <w:t>fonalféreg</w:t>
        </w:r>
      </w:hyperlink>
      <w:r w:rsidRPr="002D0A2F">
        <w:rPr>
          <w:rFonts w:ascii="Palatino Linotype" w:hAnsi="Palatino Linotype"/>
          <w:sz w:val="24"/>
          <w:szCs w:val="24"/>
        </w:rPr>
        <w:t xml:space="preserve"> ölő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Kertészeti kultúrák legfonto</w:t>
      </w:r>
      <w:r>
        <w:rPr>
          <w:rFonts w:ascii="Palatino Linotype" w:hAnsi="Palatino Linotype"/>
          <w:sz w:val="24"/>
          <w:szCs w:val="24"/>
        </w:rPr>
        <w:t>sabb gyomnövényeinek ismerete</w:t>
      </w:r>
    </w:p>
    <w:p w:rsidR="00622B17" w:rsidRDefault="00622B17">
      <w:pPr>
        <w:ind w:left="709"/>
        <w:rPr>
          <w:rFonts w:ascii="Palatino Linotype" w:hAnsi="Palatino Linotype"/>
          <w:sz w:val="24"/>
          <w:szCs w:val="24"/>
        </w:rPr>
      </w:pPr>
      <w:r w:rsidRPr="002D0A2F">
        <w:rPr>
          <w:rFonts w:ascii="Palatino Linotype" w:hAnsi="Palatino Linotype"/>
          <w:sz w:val="24"/>
          <w:szCs w:val="24"/>
        </w:rPr>
        <w:t>Permetlé-összetétel számítás</w:t>
      </w:r>
      <w:r>
        <w:rPr>
          <w:rFonts w:ascii="Palatino Linotype" w:hAnsi="Palatino Linotype"/>
          <w:sz w:val="24"/>
          <w:szCs w:val="24"/>
        </w:rPr>
        <w:t>ának ismerete</w:t>
      </w:r>
    </w:p>
    <w:p w:rsidR="00622B17" w:rsidRDefault="00622B17">
      <w:pPr>
        <w:ind w:left="709"/>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A permetlé készítésének szabályai,</w:t>
      </w:r>
      <w:r>
        <w:rPr>
          <w:rFonts w:ascii="Palatino Linotype" w:hAnsi="Palatino Linotype" w:cs="Mangal"/>
          <w:kern w:val="1"/>
          <w:sz w:val="24"/>
          <w:szCs w:val="24"/>
          <w:lang w:eastAsia="hi-IN" w:bidi="hi-IN"/>
        </w:rPr>
        <w:t xml:space="preserve"> permetlevek bekeverésének ismerete</w:t>
      </w:r>
      <w:r w:rsidRPr="002D0A2F">
        <w:rPr>
          <w:rFonts w:ascii="Palatino Linotype" w:hAnsi="Palatino Linotype" w:cs="Mangal"/>
          <w:kern w:val="1"/>
          <w:sz w:val="24"/>
          <w:szCs w:val="24"/>
          <w:lang w:eastAsia="hi-IN" w:bidi="hi-IN"/>
        </w:rPr>
        <w:t xml:space="preserve"> (gyakorlatilag nem mérgező szerekkel)</w:t>
      </w:r>
    </w:p>
    <w:p w:rsidR="00622B17" w:rsidRDefault="00622B17">
      <w:pPr>
        <w:ind w:left="709"/>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Természetes növényvédőszerek használat</w:t>
      </w:r>
      <w:r>
        <w:rPr>
          <w:rFonts w:ascii="Palatino Linotype" w:hAnsi="Palatino Linotype" w:cs="Mangal"/>
          <w:kern w:val="1"/>
          <w:sz w:val="24"/>
          <w:szCs w:val="24"/>
          <w:lang w:eastAsia="hi-IN" w:bidi="hi-IN"/>
        </w:rPr>
        <w:t>ának ismerete</w:t>
      </w:r>
    </w:p>
    <w:p w:rsidR="00622B17" w:rsidRPr="00A226FD" w:rsidRDefault="00622B17" w:rsidP="00351C8C">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567"/>
        <w:rPr>
          <w:rFonts w:ascii="Palatino Linotype" w:hAnsi="Palatino Linotype"/>
          <w:b/>
          <w:i/>
          <w:kern w:val="1"/>
          <w:sz w:val="24"/>
          <w:szCs w:val="24"/>
          <w:lang w:eastAsia="hi-IN" w:bidi="hi-IN"/>
        </w:rPr>
      </w:pPr>
      <w:r w:rsidRPr="00A226FD">
        <w:rPr>
          <w:rFonts w:ascii="Palatino Linotype" w:hAnsi="Palatino Linotype"/>
          <w:b/>
          <w:kern w:val="1"/>
          <w:sz w:val="24"/>
          <w:szCs w:val="24"/>
          <w:lang w:eastAsia="hi-IN" w:bidi="hi-IN"/>
        </w:rPr>
        <w:t>1</w:t>
      </w:r>
      <w:r>
        <w:rPr>
          <w:rFonts w:ascii="Palatino Linotype" w:hAnsi="Palatino Linotype"/>
          <w:b/>
          <w:kern w:val="1"/>
          <w:sz w:val="24"/>
          <w:szCs w:val="24"/>
          <w:lang w:eastAsia="hi-IN" w:bidi="hi-IN"/>
        </w:rPr>
        <w:t>5</w:t>
      </w:r>
      <w:r w:rsidRPr="00A226FD">
        <w:rPr>
          <w:rFonts w:ascii="Palatino Linotype" w:hAnsi="Palatino Linotype"/>
          <w:b/>
          <w:kern w:val="1"/>
          <w:sz w:val="24"/>
          <w:szCs w:val="24"/>
          <w:lang w:eastAsia="hi-IN" w:bidi="hi-IN"/>
        </w:rPr>
        <w:t>.4.</w:t>
      </w:r>
      <w:r>
        <w:rPr>
          <w:rFonts w:ascii="Palatino Linotype" w:hAnsi="Palatino Linotype"/>
          <w:b/>
          <w:kern w:val="1"/>
          <w:sz w:val="24"/>
          <w:szCs w:val="24"/>
          <w:lang w:eastAsia="hi-IN" w:bidi="hi-IN"/>
        </w:rPr>
        <w:t xml:space="preserve"> </w:t>
      </w:r>
      <w:r w:rsidRPr="005A4188">
        <w:rPr>
          <w:rFonts w:ascii="Palatino Linotype" w:hAnsi="Palatino Linotype"/>
          <w:b/>
          <w:i/>
          <w:kern w:val="1"/>
          <w:sz w:val="24"/>
          <w:szCs w:val="24"/>
          <w:lang w:eastAsia="hi-IN" w:bidi="hi-IN"/>
        </w:rPr>
        <w:t>A képzés javasolt helyszíne (ajánlás)</w:t>
      </w:r>
    </w:p>
    <w:p w:rsidR="00622B17" w:rsidRDefault="00622B17" w:rsidP="00CB3E29">
      <w:pPr>
        <w:widowControl w:val="0"/>
        <w:suppressAutoHyphens/>
        <w:ind w:left="1418"/>
        <w:rPr>
          <w:rFonts w:ascii="Palatino Linotype" w:hAnsi="Palatino Linotype"/>
          <w:kern w:val="1"/>
          <w:sz w:val="24"/>
          <w:szCs w:val="24"/>
          <w:lang w:eastAsia="hi-IN" w:bidi="hi-IN"/>
        </w:rPr>
      </w:pPr>
      <w:r w:rsidRPr="00CB3E29">
        <w:rPr>
          <w:rFonts w:ascii="Palatino Linotype" w:hAnsi="Palatino Linotype"/>
          <w:kern w:val="1"/>
          <w:sz w:val="24"/>
          <w:szCs w:val="24"/>
          <w:lang w:eastAsia="hi-IN" w:bidi="hi-IN"/>
        </w:rPr>
        <w:t>-</w:t>
      </w:r>
    </w:p>
    <w:p w:rsidR="00622B17" w:rsidRPr="00CB3E29" w:rsidRDefault="00622B17" w:rsidP="00CB3E29">
      <w:pPr>
        <w:widowControl w:val="0"/>
        <w:suppressAutoHyphens/>
        <w:ind w:left="1418"/>
        <w:rPr>
          <w:rFonts w:ascii="Palatino Linotype" w:hAnsi="Palatino Linotype"/>
          <w:kern w:val="1"/>
          <w:sz w:val="24"/>
          <w:szCs w:val="24"/>
          <w:lang w:eastAsia="hi-IN" w:bidi="hi-IN"/>
        </w:rPr>
      </w:pPr>
    </w:p>
    <w:p w:rsidR="00622B17" w:rsidRDefault="00622B17">
      <w:pPr>
        <w:widowControl w:val="0"/>
        <w:suppressAutoHyphens/>
        <w:ind w:left="1134" w:hanging="567"/>
        <w:rPr>
          <w:rFonts w:ascii="Palatino Linotype" w:hAnsi="Palatino Linotype"/>
          <w:b/>
          <w:i/>
          <w:sz w:val="24"/>
          <w:szCs w:val="24"/>
        </w:rPr>
      </w:pPr>
      <w:r w:rsidRPr="005A4188">
        <w:rPr>
          <w:rFonts w:ascii="Palatino Linotype" w:hAnsi="Palatino Linotype"/>
          <w:b/>
          <w:sz w:val="24"/>
          <w:szCs w:val="24"/>
        </w:rPr>
        <w:t>1</w:t>
      </w:r>
      <w:r>
        <w:rPr>
          <w:rFonts w:ascii="Palatino Linotype" w:hAnsi="Palatino Linotype"/>
          <w:b/>
          <w:sz w:val="24"/>
          <w:szCs w:val="24"/>
        </w:rPr>
        <w:t>5</w:t>
      </w:r>
      <w:r w:rsidRPr="005A4188">
        <w:rPr>
          <w:rFonts w:ascii="Palatino Linotype" w:hAnsi="Palatino Linotype"/>
          <w:b/>
          <w:sz w:val="24"/>
          <w:szCs w:val="24"/>
        </w:rPr>
        <w:t>.5.</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sajátos módszerek, tanulói tevékenységformák (ajánlás)</w:t>
      </w:r>
    </w:p>
    <w:p w:rsidR="00622B17" w:rsidRPr="00A226FD" w:rsidRDefault="00622B17" w:rsidP="005A4188">
      <w:pPr>
        <w:widowControl w:val="0"/>
        <w:suppressAutoHyphens/>
        <w:ind w:left="720"/>
        <w:jc w:val="both"/>
        <w:rPr>
          <w:rFonts w:ascii="Palatino Linotype" w:hAnsi="Palatino Linotype"/>
          <w:b/>
          <w:i/>
          <w:kern w:val="1"/>
          <w:sz w:val="24"/>
          <w:szCs w:val="24"/>
          <w:lang w:eastAsia="hi-IN" w:bidi="hi-IN"/>
        </w:rPr>
      </w:pPr>
    </w:p>
    <w:p w:rsidR="00622B17" w:rsidRDefault="00622B17" w:rsidP="00CB3E29">
      <w:pPr>
        <w:widowControl w:val="0"/>
        <w:suppressAutoHyphens/>
        <w:ind w:left="1418" w:hanging="709"/>
        <w:rPr>
          <w:rFonts w:ascii="Palatino Linotype" w:hAnsi="Palatino Linotype"/>
          <w:b/>
          <w:i/>
          <w:sz w:val="24"/>
          <w:szCs w:val="24"/>
        </w:rPr>
      </w:pPr>
      <w:r w:rsidRPr="005572C7">
        <w:rPr>
          <w:rFonts w:ascii="Palatino Linotype" w:hAnsi="Palatino Linotype"/>
          <w:b/>
          <w:sz w:val="24"/>
          <w:szCs w:val="24"/>
        </w:rPr>
        <w:t>15.5.1.</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pPr>
        <w:widowControl w:val="0"/>
        <w:suppressAutoHyphens/>
        <w:ind w:left="1418" w:hanging="709"/>
        <w:rPr>
          <w:rFonts w:ascii="Palatino Linotype" w:hAnsi="Palatino Linotype"/>
          <w:b/>
          <w:i/>
          <w:sz w:val="24"/>
          <w:szCs w:val="24"/>
        </w:rPr>
      </w:pPr>
    </w:p>
    <w:p w:rsidR="00622B17" w:rsidRDefault="00622B17">
      <w:pPr>
        <w:widowControl w:val="0"/>
        <w:suppressAutoHyphens/>
        <w:ind w:left="1418" w:hanging="709"/>
        <w:rPr>
          <w:rFonts w:ascii="Palatino Linotype" w:hAnsi="Palatino Linotype"/>
          <w:b/>
          <w:i/>
          <w:kern w:val="1"/>
          <w:sz w:val="24"/>
          <w:szCs w:val="24"/>
          <w:lang w:eastAsia="hi-IN" w:bidi="hi-IN"/>
        </w:rPr>
      </w:pPr>
      <w:r w:rsidRPr="00CB3E29">
        <w:rPr>
          <w:rFonts w:ascii="Palatino Linotype" w:hAnsi="Palatino Linotype"/>
          <w:b/>
          <w:sz w:val="24"/>
          <w:szCs w:val="24"/>
        </w:rPr>
        <w:t>15.5.2</w:t>
      </w:r>
      <w:r>
        <w:rPr>
          <w:rFonts w:ascii="Palatino Linotype" w:hAnsi="Palatino Linotype"/>
          <w:b/>
          <w:i/>
          <w:sz w:val="24"/>
          <w:szCs w:val="24"/>
        </w:rPr>
        <w:t>.</w:t>
      </w:r>
      <w:r>
        <w:rPr>
          <w:rFonts w:ascii="Palatino Linotype" w:hAnsi="Palatino Linotype"/>
          <w:b/>
          <w:i/>
          <w:sz w:val="24"/>
          <w:szCs w:val="24"/>
        </w:rPr>
        <w:tab/>
      </w:r>
      <w:r w:rsidRPr="00A226FD">
        <w:rPr>
          <w:rFonts w:ascii="Palatino Linotype" w:hAnsi="Palatino Linotype"/>
          <w:b/>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074473">
        <w:trPr>
          <w:cantSplit/>
          <w:trHeight w:val="921"/>
          <w:jc w:val="center"/>
        </w:trPr>
        <w:tc>
          <w:tcPr>
            <w:tcW w:w="828"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074473">
        <w:trPr>
          <w:cantSplit/>
          <w:trHeight w:val="1076"/>
          <w:jc w:val="center"/>
        </w:trPr>
        <w:tc>
          <w:tcPr>
            <w:tcW w:w="828" w:type="dxa"/>
            <w:vMerge/>
            <w:vAlign w:val="center"/>
          </w:tcPr>
          <w:p w:rsidR="00622B17" w:rsidRPr="00A226FD" w:rsidRDefault="00622B17" w:rsidP="00074473">
            <w:pPr>
              <w:jc w:val="center"/>
              <w:rPr>
                <w:rFonts w:ascii="Palatino Linotype" w:hAnsi="Palatino Linotype"/>
                <w:b/>
                <w:sz w:val="20"/>
                <w:szCs w:val="20"/>
              </w:rPr>
            </w:pPr>
          </w:p>
        </w:tc>
        <w:tc>
          <w:tcPr>
            <w:tcW w:w="3621" w:type="dxa"/>
            <w:vMerge/>
            <w:vAlign w:val="center"/>
          </w:tcPr>
          <w:p w:rsidR="00622B17" w:rsidRPr="00A226FD" w:rsidRDefault="00622B17" w:rsidP="00074473">
            <w:pPr>
              <w:rPr>
                <w:rFonts w:ascii="Palatino Linotype" w:hAnsi="Palatino Linotype"/>
                <w:b/>
                <w:sz w:val="20"/>
                <w:szCs w:val="20"/>
              </w:rPr>
            </w:pPr>
          </w:p>
        </w:tc>
        <w:tc>
          <w:tcPr>
            <w:tcW w:w="809"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074473">
            <w:pPr>
              <w:jc w:val="center"/>
              <w:rPr>
                <w:rFonts w:ascii="Palatino Linotype" w:hAnsi="Palatino Linotype"/>
                <w:b/>
                <w:sz w:val="20"/>
                <w:szCs w:val="20"/>
              </w:rPr>
            </w:pP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lastRenderedPageBreak/>
              <w:t>1.1.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Szöveges előadás egyéni felkészüléssel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trHeight w:val="499"/>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bl>
    <w:p w:rsidR="00622B17" w:rsidRPr="00A226FD" w:rsidRDefault="00622B17" w:rsidP="00351C8C">
      <w:pPr>
        <w:widowControl w:val="0"/>
        <w:suppressAutoHyphens/>
        <w:ind w:left="1092"/>
        <w:rPr>
          <w:rFonts w:ascii="Palatino Linotype" w:hAnsi="Palatino Linotype"/>
          <w:b/>
          <w:i/>
          <w:kern w:val="1"/>
          <w:sz w:val="24"/>
          <w:szCs w:val="24"/>
          <w:lang w:eastAsia="hi-IN" w:bidi="hi-IN"/>
        </w:rPr>
      </w:pPr>
    </w:p>
    <w:p w:rsidR="00622B17" w:rsidRDefault="00622B17">
      <w:pPr>
        <w:widowControl w:val="0"/>
        <w:suppressAutoHyphens/>
        <w:ind w:firstLine="567"/>
        <w:jc w:val="both"/>
        <w:rPr>
          <w:sz w:val="24"/>
          <w:szCs w:val="24"/>
        </w:rPr>
      </w:pPr>
      <w:r>
        <w:rPr>
          <w:rFonts w:ascii="Palatino Linotype" w:hAnsi="Palatino Linotype"/>
          <w:b/>
          <w:kern w:val="1"/>
          <w:sz w:val="24"/>
          <w:szCs w:val="24"/>
          <w:lang w:eastAsia="hi-IN" w:bidi="hi-IN"/>
        </w:rPr>
        <w:t xml:space="preserve">15.6. </w:t>
      </w:r>
      <w:r w:rsidRPr="00A226FD">
        <w:rPr>
          <w:rFonts w:ascii="Palatino Linotype" w:hAnsi="Palatino Linotype"/>
          <w:b/>
          <w:kern w:val="1"/>
          <w:sz w:val="24"/>
          <w:szCs w:val="24"/>
          <w:lang w:eastAsia="hi-IN" w:bidi="hi-IN"/>
        </w:rPr>
        <w:t>A tantárgy értékelésének módja</w:t>
      </w:r>
    </w:p>
    <w:p w:rsidR="00622B17" w:rsidRDefault="00622B17">
      <w:pPr>
        <w:autoSpaceDE w:val="0"/>
        <w:autoSpaceDN w:val="0"/>
        <w:adjustRightInd w:val="0"/>
        <w:ind w:left="567"/>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622B17" w:rsidRDefault="00622B17" w:rsidP="00351C8C">
      <w:pPr>
        <w:rPr>
          <w:rFonts w:ascii="Palatino Linotype" w:hAnsi="Palatino Linotype"/>
          <w:b/>
          <w:sz w:val="24"/>
          <w:szCs w:val="24"/>
        </w:rPr>
      </w:pPr>
    </w:p>
    <w:p w:rsidR="00622B17" w:rsidRPr="00A226FD" w:rsidRDefault="00622B17" w:rsidP="00351C8C">
      <w:pPr>
        <w:rPr>
          <w:rFonts w:ascii="Palatino Linotype" w:hAnsi="Palatino Linotype"/>
          <w:b/>
          <w:sz w:val="24"/>
          <w:szCs w:val="24"/>
        </w:rPr>
      </w:pPr>
    </w:p>
    <w:p w:rsidR="00622B17" w:rsidRDefault="00622B17">
      <w:pPr>
        <w:tabs>
          <w:tab w:val="left" w:pos="7655"/>
          <w:tab w:val="right" w:pos="9214"/>
        </w:tabs>
        <w:jc w:val="right"/>
        <w:rPr>
          <w:rFonts w:ascii="Palatino Linotype" w:hAnsi="Palatino Linotype"/>
          <w:b/>
          <w:kern w:val="1"/>
          <w:sz w:val="24"/>
          <w:szCs w:val="24"/>
          <w:lang w:eastAsia="hi-IN" w:bidi="hi-IN"/>
        </w:rPr>
      </w:pPr>
      <w:r w:rsidRPr="00A226FD">
        <w:rPr>
          <w:rFonts w:ascii="Palatino Linotype" w:hAnsi="Palatino Linotype"/>
          <w:b/>
          <w:sz w:val="24"/>
          <w:szCs w:val="24"/>
        </w:rPr>
        <w:t>1</w:t>
      </w:r>
      <w:r>
        <w:rPr>
          <w:rFonts w:ascii="Palatino Linotype" w:hAnsi="Palatino Linotype"/>
          <w:b/>
          <w:sz w:val="24"/>
          <w:szCs w:val="24"/>
        </w:rPr>
        <w:t>6</w:t>
      </w:r>
      <w:r w:rsidRPr="00A226FD">
        <w:rPr>
          <w:rFonts w:ascii="Palatino Linotype" w:hAnsi="Palatino Linotype"/>
          <w:b/>
          <w:sz w:val="24"/>
          <w:szCs w:val="24"/>
        </w:rPr>
        <w:t>. Kerti munkák gyakorlata</w:t>
      </w:r>
      <w:r>
        <w:rPr>
          <w:rFonts w:ascii="Palatino Linotype" w:hAnsi="Palatino Linotype"/>
          <w:b/>
          <w:sz w:val="24"/>
          <w:szCs w:val="24"/>
        </w:rPr>
        <w:t xml:space="preserve"> tantárgy</w:t>
      </w:r>
      <w:r>
        <w:rPr>
          <w:rFonts w:ascii="Palatino Linotype" w:hAnsi="Palatino Linotype"/>
          <w:b/>
          <w:sz w:val="24"/>
          <w:szCs w:val="24"/>
        </w:rPr>
        <w:tab/>
      </w:r>
      <w:r>
        <w:rPr>
          <w:rFonts w:ascii="Palatino Linotype" w:hAnsi="Palatino Linotype"/>
          <w:b/>
          <w:sz w:val="24"/>
          <w:szCs w:val="24"/>
        </w:rPr>
        <w:tab/>
        <w:t>448 óra</w:t>
      </w:r>
    </w:p>
    <w:p w:rsidR="00622B17" w:rsidRPr="00A226FD" w:rsidRDefault="00622B17" w:rsidP="00351C8C">
      <w:pPr>
        <w:widowControl w:val="0"/>
        <w:suppressAutoHyphens/>
        <w:rPr>
          <w:rFonts w:ascii="Palatino Linotype" w:hAnsi="Palatino Linotype"/>
          <w:b/>
          <w:sz w:val="24"/>
          <w:szCs w:val="24"/>
        </w:rPr>
      </w:pPr>
    </w:p>
    <w:p w:rsidR="00622B17" w:rsidRDefault="00622B17">
      <w:pPr>
        <w:widowControl w:val="0"/>
        <w:suppressAutoHyphens/>
        <w:ind w:left="567"/>
        <w:rPr>
          <w:rFonts w:ascii="Palatino Linotype" w:hAnsi="Palatino Linotype"/>
          <w:b/>
          <w:sz w:val="24"/>
          <w:szCs w:val="24"/>
        </w:rPr>
      </w:pPr>
      <w:r w:rsidRPr="00D45DC6">
        <w:rPr>
          <w:rFonts w:ascii="Palatino Linotype" w:hAnsi="Palatino Linotype"/>
          <w:b/>
          <w:sz w:val="24"/>
          <w:szCs w:val="24"/>
        </w:rPr>
        <w:t>16.1. A tantárgy tanításának célja</w:t>
      </w:r>
    </w:p>
    <w:p w:rsidR="00622B17" w:rsidRPr="00A226FD" w:rsidRDefault="00622B17" w:rsidP="00BD1834">
      <w:pPr>
        <w:widowControl w:val="0"/>
        <w:suppressAutoHyphens/>
        <w:ind w:left="567"/>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gyakorlat keretében ismertetjük meg a kertészeti termesztés alapvető munkáit.</w:t>
      </w:r>
    </w:p>
    <w:p w:rsidR="00622B17" w:rsidRPr="00A226FD" w:rsidRDefault="00622B17" w:rsidP="00BD1834">
      <w:pPr>
        <w:widowControl w:val="0"/>
        <w:suppressAutoHyphens/>
        <w:ind w:left="567"/>
        <w:jc w:val="both"/>
        <w:rPr>
          <w:rFonts w:ascii="Palatino Linotype" w:hAnsi="Palatino Linotype"/>
          <w:kern w:val="1"/>
          <w:sz w:val="24"/>
          <w:szCs w:val="24"/>
          <w:lang w:eastAsia="hi-IN" w:bidi="hi-IN"/>
        </w:rPr>
      </w:pPr>
      <w:r w:rsidRPr="00A226FD">
        <w:rPr>
          <w:rFonts w:ascii="Palatino Linotype" w:hAnsi="Palatino Linotype"/>
          <w:kern w:val="1"/>
          <w:sz w:val="24"/>
          <w:szCs w:val="24"/>
          <w:lang w:eastAsia="hi-IN" w:bidi="hi-IN"/>
        </w:rPr>
        <w:t>A tanuló legyen képes elvégezni a ház körüli kertekben az alapvető kertészeti tevékenységeket.</w:t>
      </w:r>
    </w:p>
    <w:p w:rsidR="00622B17" w:rsidRPr="00A226FD" w:rsidRDefault="00622B17" w:rsidP="00351C8C">
      <w:pPr>
        <w:widowControl w:val="0"/>
        <w:suppressAutoHyphens/>
        <w:ind w:left="1080"/>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sz w:val="24"/>
          <w:szCs w:val="24"/>
        </w:rPr>
        <w:t>1</w:t>
      </w:r>
      <w:r>
        <w:rPr>
          <w:rFonts w:ascii="Palatino Linotype" w:hAnsi="Palatino Linotype"/>
          <w:b/>
          <w:sz w:val="24"/>
          <w:szCs w:val="24"/>
        </w:rPr>
        <w:t>6</w:t>
      </w:r>
      <w:r w:rsidRPr="00A226FD">
        <w:rPr>
          <w:rFonts w:ascii="Palatino Linotype" w:hAnsi="Palatino Linotype"/>
          <w:b/>
          <w:sz w:val="24"/>
          <w:szCs w:val="24"/>
        </w:rPr>
        <w:t>.2.</w:t>
      </w:r>
      <w:r>
        <w:rPr>
          <w:rFonts w:ascii="Palatino Linotype" w:hAnsi="Palatino Linotype"/>
          <w:b/>
          <w:sz w:val="24"/>
          <w:szCs w:val="24"/>
        </w:rPr>
        <w:t xml:space="preserve"> </w:t>
      </w:r>
      <w:r w:rsidRPr="00A226FD">
        <w:rPr>
          <w:rFonts w:ascii="Palatino Linotype" w:hAnsi="Palatino Linotype"/>
          <w:b/>
          <w:sz w:val="24"/>
          <w:szCs w:val="24"/>
        </w:rPr>
        <w:t>Kapcsolódó</w:t>
      </w:r>
      <w:r w:rsidRPr="00A226FD">
        <w:rPr>
          <w:rFonts w:ascii="Palatino Linotype" w:hAnsi="Palatino Linotype"/>
          <w:b/>
          <w:kern w:val="1"/>
          <w:sz w:val="24"/>
          <w:szCs w:val="24"/>
          <w:lang w:eastAsia="hi-IN" w:bidi="hi-IN"/>
        </w:rPr>
        <w:t xml:space="preserve"> közismereti, szakmai tartalmak</w:t>
      </w:r>
    </w:p>
    <w:p w:rsidR="00622B17" w:rsidRDefault="00622B17">
      <w:pPr>
        <w:widowControl w:val="0"/>
        <w:suppressAutoHyphens/>
        <w:ind w:left="567" w:firstLine="11"/>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Biológia</w:t>
      </w:r>
    </w:p>
    <w:p w:rsidR="00622B17" w:rsidRPr="00A226FD" w:rsidRDefault="00622B17" w:rsidP="00351C8C">
      <w:pPr>
        <w:widowControl w:val="0"/>
        <w:suppressAutoHyphens/>
        <w:rPr>
          <w:rFonts w:ascii="Palatino Linotype" w:hAnsi="Palatino Linotype"/>
          <w:b/>
          <w:kern w:val="1"/>
          <w:sz w:val="24"/>
          <w:szCs w:val="24"/>
          <w:lang w:eastAsia="hi-IN" w:bidi="hi-IN"/>
        </w:rPr>
      </w:pPr>
    </w:p>
    <w:p w:rsidR="00622B17" w:rsidRDefault="00622B17">
      <w:pPr>
        <w:widowControl w:val="0"/>
        <w:suppressAutoHyphens/>
        <w:ind w:left="567"/>
        <w:rPr>
          <w:rFonts w:ascii="Palatino Linotype" w:hAnsi="Palatino Linotype"/>
          <w:b/>
          <w:kern w:val="1"/>
          <w:sz w:val="24"/>
          <w:szCs w:val="24"/>
          <w:lang w:eastAsia="hi-IN" w:bidi="hi-IN"/>
        </w:rPr>
      </w:pPr>
      <w:r w:rsidRPr="00A226FD">
        <w:rPr>
          <w:rFonts w:ascii="Palatino Linotype" w:hAnsi="Palatino Linotype"/>
          <w:b/>
          <w:kern w:val="1"/>
          <w:sz w:val="24"/>
          <w:szCs w:val="24"/>
          <w:lang w:eastAsia="hi-IN" w:bidi="hi-IN"/>
        </w:rPr>
        <w:t>1</w:t>
      </w:r>
      <w:r>
        <w:rPr>
          <w:rFonts w:ascii="Palatino Linotype" w:hAnsi="Palatino Linotype"/>
          <w:b/>
          <w:kern w:val="1"/>
          <w:sz w:val="24"/>
          <w:szCs w:val="24"/>
          <w:lang w:eastAsia="hi-IN" w:bidi="hi-IN"/>
        </w:rPr>
        <w:t>6</w:t>
      </w:r>
      <w:r w:rsidRPr="00A226FD">
        <w:rPr>
          <w:rFonts w:ascii="Palatino Linotype" w:hAnsi="Palatino Linotype"/>
          <w:b/>
          <w:kern w:val="1"/>
          <w:sz w:val="24"/>
          <w:szCs w:val="24"/>
          <w:lang w:eastAsia="hi-IN" w:bidi="hi-IN"/>
        </w:rPr>
        <w:t>.3.Témakörök</w:t>
      </w:r>
    </w:p>
    <w:p w:rsidR="00622B17" w:rsidRPr="00A226FD" w:rsidRDefault="00622B17" w:rsidP="00351C8C">
      <w:pPr>
        <w:widowControl w:val="0"/>
        <w:suppressAutoHyphens/>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1</w:t>
      </w:r>
      <w:r>
        <w:rPr>
          <w:rFonts w:ascii="Palatino Linotype" w:hAnsi="Palatino Linotype" w:cs="Mangal"/>
          <w:b/>
          <w:kern w:val="1"/>
          <w:sz w:val="24"/>
          <w:szCs w:val="24"/>
          <w:lang w:eastAsia="hi-IN" w:bidi="hi-IN"/>
        </w:rPr>
        <w:t>6</w:t>
      </w:r>
      <w:r w:rsidRPr="00A226FD">
        <w:rPr>
          <w:rFonts w:ascii="Palatino Linotype" w:hAnsi="Palatino Linotype" w:cs="Mangal"/>
          <w:b/>
          <w:kern w:val="1"/>
          <w:sz w:val="24"/>
          <w:szCs w:val="24"/>
          <w:lang w:eastAsia="hi-IN" w:bidi="hi-IN"/>
        </w:rPr>
        <w:t>.3.1. Gyümölcsös növények telepítésének gyakorlata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Pr>
          <w:rFonts w:ascii="Palatino Linotype" w:hAnsi="Palatino Linotype" w:cs="Mangal"/>
          <w:b/>
          <w:i/>
          <w:kern w:val="1"/>
          <w:sz w:val="24"/>
          <w:szCs w:val="24"/>
          <w:lang w:eastAsia="hi-IN" w:bidi="hi-IN"/>
        </w:rPr>
        <w:t xml:space="preserve">146 </w:t>
      </w:r>
      <w:r w:rsidRPr="00A226FD">
        <w:rPr>
          <w:rFonts w:ascii="Palatino Linotype" w:hAnsi="Palatino Linotype" w:cs="Mangal"/>
          <w:b/>
          <w:i/>
          <w:kern w:val="1"/>
          <w:sz w:val="24"/>
          <w:szCs w:val="24"/>
          <w:lang w:eastAsia="hi-IN" w:bidi="hi-IN"/>
        </w:rPr>
        <w:t>óra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A telepítés előkészítése: területrendezés, talajjavítás, talajfertőtlenítés, talaj-előkészítés, a fák helyének kitűzése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telepítés: az ültetési anyag átvétele, a fák előkészítése az ültetéshez (gyökérmetszés, pépezés), a gyümölcsfák ültetése, a telepítést követő munkák (védelem, a telepítés nyilvántartása)</w:t>
      </w:r>
    </w:p>
    <w:p w:rsidR="00622B17" w:rsidRDefault="00622B17">
      <w:pPr>
        <w:widowControl w:val="0"/>
        <w:suppressAutoHyphens/>
        <w:ind w:left="709"/>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Biológiai talajművelés: füvesítés, zöldtrágyázás, talajtakarás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gyümölcsös trágyázásának ideje, módjai (szerves-, műtrágyázás)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622B17" w:rsidRPr="00A226FD" w:rsidRDefault="00622B17" w:rsidP="00351C8C">
      <w:pPr>
        <w:widowControl w:val="0"/>
        <w:suppressAutoHyphens/>
        <w:ind w:left="1440"/>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1</w:t>
      </w:r>
      <w:r>
        <w:rPr>
          <w:rFonts w:ascii="Palatino Linotype" w:hAnsi="Palatino Linotype" w:cs="Mangal"/>
          <w:b/>
          <w:kern w:val="1"/>
          <w:sz w:val="24"/>
          <w:szCs w:val="24"/>
          <w:lang w:eastAsia="hi-IN" w:bidi="hi-IN"/>
        </w:rPr>
        <w:t>6</w:t>
      </w:r>
      <w:r w:rsidRPr="00A226FD">
        <w:rPr>
          <w:rFonts w:ascii="Palatino Linotype" w:hAnsi="Palatino Linotype" w:cs="Mangal"/>
          <w:b/>
          <w:kern w:val="1"/>
          <w:sz w:val="24"/>
          <w:szCs w:val="24"/>
          <w:lang w:eastAsia="hi-IN" w:bidi="hi-IN"/>
        </w:rPr>
        <w:t>.3.2. Zöldségnövények telepítésének gyakorlata</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r w:rsidRPr="005A4188">
        <w:rPr>
          <w:rFonts w:ascii="Palatino Linotype" w:hAnsi="Palatino Linotype" w:cs="Mangal"/>
          <w:b/>
          <w:i/>
          <w:kern w:val="1"/>
          <w:sz w:val="24"/>
          <w:szCs w:val="24"/>
          <w:lang w:eastAsia="hi-IN" w:bidi="hi-IN"/>
        </w:rPr>
        <w:t>146 óra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622B17" w:rsidRPr="00A226FD" w:rsidRDefault="00622B17" w:rsidP="00BD1834">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fogalma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csoportosítása: üvegházak vagy növényházak (szaporító, termesztő, vegyes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hasznosítású növényházak),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w:t>
      </w:r>
    </w:p>
    <w:p w:rsidR="00622B17" w:rsidRPr="00A226FD" w:rsidRDefault="00622B17" w:rsidP="00BD1834">
      <w:pPr>
        <w:widowControl w:val="0"/>
        <w:tabs>
          <w:tab w:val="left" w:pos="709"/>
          <w:tab w:val="left" w:pos="1418"/>
          <w:tab w:val="center" w:pos="5219"/>
        </w:tabs>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zöldségfélék termesztési módjai: szabadföldi termesztés (korai-, tömegtermesztés),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 alatti termesztés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(alagút, ágy, sátor) alatti termesztés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 feltételei</w:t>
      </w:r>
    </w:p>
    <w:p w:rsidR="00622B17" w:rsidRPr="00A226FD" w:rsidRDefault="00622B17" w:rsidP="00BD1834">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lastRenderedPageBreak/>
        <w:t>A szaporítás fogalma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edényei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622B17" w:rsidRPr="00A226FD" w:rsidRDefault="00622B17" w:rsidP="00BD1834">
      <w:pPr>
        <w:widowControl w:val="0"/>
        <w:suppressAutoHyphens/>
        <w:ind w:left="709"/>
        <w:rPr>
          <w:rFonts w:ascii="Palatino Linotype" w:hAnsi="Palatino Linotype" w:cs="Mangal"/>
          <w:b/>
          <w:kern w:val="1"/>
          <w:sz w:val="24"/>
          <w:szCs w:val="24"/>
          <w:lang w:eastAsia="hi-IN" w:bidi="hi-IN"/>
        </w:rPr>
      </w:pPr>
    </w:p>
    <w:p w:rsidR="00622B17" w:rsidRDefault="00622B17">
      <w:pPr>
        <w:widowControl w:val="0"/>
        <w:tabs>
          <w:tab w:val="right" w:pos="9214"/>
        </w:tabs>
        <w:suppressAutoHyphens/>
        <w:ind w:left="720"/>
        <w:jc w:val="right"/>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1</w:t>
      </w:r>
      <w:r>
        <w:rPr>
          <w:rFonts w:ascii="Palatino Linotype" w:hAnsi="Palatino Linotype" w:cs="Mangal"/>
          <w:b/>
          <w:kern w:val="1"/>
          <w:sz w:val="24"/>
          <w:szCs w:val="24"/>
          <w:lang w:eastAsia="hi-IN" w:bidi="hi-IN"/>
        </w:rPr>
        <w:t>6</w:t>
      </w:r>
      <w:r w:rsidRPr="00A226FD">
        <w:rPr>
          <w:rFonts w:ascii="Palatino Linotype" w:hAnsi="Palatino Linotype" w:cs="Mangal"/>
          <w:b/>
          <w:kern w:val="1"/>
          <w:sz w:val="24"/>
          <w:szCs w:val="24"/>
          <w:lang w:eastAsia="hi-IN" w:bidi="hi-IN"/>
        </w:rPr>
        <w:t>.3.3.</w:t>
      </w:r>
      <w:r>
        <w:rPr>
          <w:rFonts w:ascii="Palatino Linotype" w:hAnsi="Palatino Linotype" w:cs="Mangal"/>
          <w:b/>
          <w:kern w:val="1"/>
          <w:sz w:val="24"/>
          <w:szCs w:val="24"/>
          <w:lang w:eastAsia="hi-IN" w:bidi="hi-IN"/>
        </w:rPr>
        <w:t xml:space="preserve"> </w:t>
      </w:r>
      <w:r w:rsidRPr="00A226FD">
        <w:rPr>
          <w:rFonts w:ascii="Palatino Linotype" w:hAnsi="Palatino Linotype" w:cs="Mangal"/>
          <w:b/>
          <w:kern w:val="1"/>
          <w:sz w:val="24"/>
          <w:szCs w:val="24"/>
          <w:lang w:eastAsia="hi-IN" w:bidi="hi-IN"/>
        </w:rPr>
        <w:t>Szőlő</w:t>
      </w:r>
      <w:r>
        <w:rPr>
          <w:rFonts w:ascii="Palatino Linotype" w:hAnsi="Palatino Linotype" w:cs="Mangal"/>
          <w:b/>
          <w:kern w:val="1"/>
          <w:sz w:val="24"/>
          <w:szCs w:val="24"/>
          <w:lang w:eastAsia="hi-IN" w:bidi="hi-IN"/>
        </w:rPr>
        <w:t xml:space="preserve"> </w:t>
      </w:r>
      <w:r w:rsidRPr="00A226FD">
        <w:rPr>
          <w:rFonts w:ascii="Palatino Linotype" w:hAnsi="Palatino Linotype" w:cs="Mangal"/>
          <w:b/>
          <w:kern w:val="1"/>
          <w:sz w:val="24"/>
          <w:szCs w:val="24"/>
          <w:lang w:eastAsia="hi-IN" w:bidi="hi-IN"/>
        </w:rPr>
        <w:t>telepítés</w:t>
      </w:r>
      <w:r>
        <w:rPr>
          <w:rFonts w:ascii="Palatino Linotype" w:hAnsi="Palatino Linotype" w:cs="Mangal"/>
          <w:b/>
          <w:kern w:val="1"/>
          <w:sz w:val="24"/>
          <w:szCs w:val="24"/>
          <w:lang w:eastAsia="hi-IN" w:bidi="hi-IN"/>
        </w:rPr>
        <w:t>ének</w:t>
      </w:r>
      <w:r w:rsidRPr="00A226FD">
        <w:rPr>
          <w:rFonts w:ascii="Palatino Linotype" w:hAnsi="Palatino Linotype" w:cs="Mangal"/>
          <w:b/>
          <w:kern w:val="1"/>
          <w:sz w:val="24"/>
          <w:szCs w:val="24"/>
          <w:lang w:eastAsia="hi-IN" w:bidi="hi-IN"/>
        </w:rPr>
        <w:t xml:space="preserve"> gyakorlata</w:t>
      </w:r>
      <w:r w:rsidRPr="00A226FD">
        <w:rPr>
          <w:rFonts w:ascii="Palatino Linotype" w:hAnsi="Palatino Linotype" w:cs="Mangal"/>
          <w:b/>
          <w:kern w:val="1"/>
          <w:sz w:val="24"/>
          <w:szCs w:val="24"/>
          <w:lang w:eastAsia="hi-IN" w:bidi="hi-IN"/>
        </w:rPr>
        <w:tab/>
      </w:r>
      <w:r w:rsidRPr="005A4188">
        <w:rPr>
          <w:rFonts w:ascii="Palatino Linotype" w:hAnsi="Palatino Linotype" w:cs="Mangal"/>
          <w:b/>
          <w:kern w:val="1"/>
          <w:sz w:val="24"/>
          <w:szCs w:val="24"/>
          <w:lang w:eastAsia="hi-IN" w:bidi="hi-IN"/>
        </w:rPr>
        <w:t xml:space="preserve">   </w:t>
      </w:r>
      <w:r w:rsidRPr="005A4188">
        <w:rPr>
          <w:rFonts w:ascii="Palatino Linotype" w:hAnsi="Palatino Linotype" w:cs="Mangal"/>
          <w:b/>
          <w:i/>
          <w:kern w:val="1"/>
          <w:sz w:val="24"/>
          <w:szCs w:val="24"/>
          <w:lang w:eastAsia="hi-IN" w:bidi="hi-IN"/>
        </w:rPr>
        <w:t>146 óra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w:t>
      </w:r>
      <w:r>
        <w:rPr>
          <w:rFonts w:ascii="Palatino Linotype" w:hAnsi="Palatino Linotype" w:cs="Times"/>
          <w:color w:val="000000"/>
          <w:sz w:val="24"/>
          <w:szCs w:val="24"/>
        </w:rPr>
        <w:t>-</w:t>
      </w:r>
      <w:r w:rsidRPr="00A226FD">
        <w:rPr>
          <w:rFonts w:ascii="Palatino Linotype" w:hAnsi="Palatino Linotype" w:cs="Times"/>
          <w:color w:val="000000"/>
          <w:sz w:val="24"/>
          <w:szCs w:val="24"/>
        </w:rPr>
        <w:t>előkészítés, a tőkék helyének kitűzése, a szaporítóanyag előkészítése)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Támberendezés-típusok tanulmányozása, építése (az oszlopok beállítása, karózás, huzalozás)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622B17" w:rsidRPr="00A226FD" w:rsidRDefault="00622B17" w:rsidP="00BD1834">
      <w:pPr>
        <w:widowControl w:val="0"/>
        <w:suppressAutoHyphens/>
        <w:ind w:left="709"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622B17" w:rsidRPr="00A226FD" w:rsidRDefault="00622B17" w:rsidP="00BD1834">
      <w:pPr>
        <w:widowControl w:val="0"/>
        <w:suppressAutoHyphens/>
        <w:ind w:left="709"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622B17" w:rsidRDefault="00622B17">
      <w:pPr>
        <w:widowControl w:val="0"/>
        <w:suppressAutoHyphens/>
        <w:ind w:left="709" w:firstLine="2"/>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Európai vessző előállítása (begyűjtés helye, ideje)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műveletei</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Gyökeres oltványok felszedése, szabványok</w:t>
      </w:r>
    </w:p>
    <w:p w:rsidR="00622B17" w:rsidRPr="00A226FD" w:rsidRDefault="00622B17" w:rsidP="00BD1834">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In vitro szaporítóanyag előállítása</w:t>
      </w:r>
    </w:p>
    <w:p w:rsidR="00622B17" w:rsidRPr="00A226FD" w:rsidRDefault="00622B17" w:rsidP="00351C8C">
      <w:pPr>
        <w:widowControl w:val="0"/>
        <w:suppressAutoHyphens/>
        <w:ind w:left="1418"/>
        <w:rPr>
          <w:rFonts w:ascii="Palatino Linotype" w:hAnsi="Palatino Linotype" w:cs="Mangal"/>
          <w:kern w:val="1"/>
          <w:sz w:val="24"/>
          <w:szCs w:val="24"/>
          <w:lang w:eastAsia="hi-IN" w:bidi="hi-IN"/>
        </w:rPr>
      </w:pPr>
    </w:p>
    <w:p w:rsidR="00622B17" w:rsidRDefault="00622B17">
      <w:pPr>
        <w:widowControl w:val="0"/>
        <w:suppressAutoHyphens/>
        <w:ind w:left="567"/>
        <w:rPr>
          <w:rFonts w:ascii="Palatino Linotype" w:hAnsi="Palatino Linotype"/>
          <w:b/>
          <w:i/>
          <w:kern w:val="1"/>
          <w:sz w:val="24"/>
          <w:szCs w:val="24"/>
          <w:lang w:eastAsia="hi-IN" w:bidi="hi-IN"/>
        </w:rPr>
      </w:pPr>
      <w:r w:rsidRPr="00A226FD">
        <w:rPr>
          <w:rFonts w:ascii="Palatino Linotype" w:hAnsi="Palatino Linotype"/>
          <w:b/>
          <w:kern w:val="1"/>
          <w:sz w:val="24"/>
          <w:szCs w:val="24"/>
          <w:lang w:eastAsia="hi-IN" w:bidi="hi-IN"/>
        </w:rPr>
        <w:t>1</w:t>
      </w:r>
      <w:r>
        <w:rPr>
          <w:rFonts w:ascii="Palatino Linotype" w:hAnsi="Palatino Linotype"/>
          <w:b/>
          <w:kern w:val="1"/>
          <w:sz w:val="24"/>
          <w:szCs w:val="24"/>
          <w:lang w:eastAsia="hi-IN" w:bidi="hi-IN"/>
        </w:rPr>
        <w:t>6</w:t>
      </w:r>
      <w:r w:rsidRPr="00A226FD">
        <w:rPr>
          <w:rFonts w:ascii="Palatino Linotype" w:hAnsi="Palatino Linotype"/>
          <w:b/>
          <w:kern w:val="1"/>
          <w:sz w:val="24"/>
          <w:szCs w:val="24"/>
          <w:lang w:eastAsia="hi-IN" w:bidi="hi-IN"/>
        </w:rPr>
        <w:t>.4.</w:t>
      </w:r>
      <w:r>
        <w:rPr>
          <w:rFonts w:ascii="Palatino Linotype" w:hAnsi="Palatino Linotype"/>
          <w:b/>
          <w:kern w:val="1"/>
          <w:sz w:val="24"/>
          <w:szCs w:val="24"/>
          <w:lang w:eastAsia="hi-IN" w:bidi="hi-IN"/>
        </w:rPr>
        <w:t xml:space="preserve"> </w:t>
      </w:r>
      <w:r w:rsidRPr="005A4188">
        <w:rPr>
          <w:rFonts w:ascii="Palatino Linotype" w:hAnsi="Palatino Linotype"/>
          <w:b/>
          <w:i/>
          <w:kern w:val="1"/>
          <w:sz w:val="24"/>
          <w:szCs w:val="24"/>
          <w:lang w:eastAsia="hi-IN" w:bidi="hi-IN"/>
        </w:rPr>
        <w:t>A képzés javasolt helyszíne (ajánlás)</w:t>
      </w:r>
    </w:p>
    <w:p w:rsidR="00622B17" w:rsidRPr="00CB3E29" w:rsidRDefault="00622B17" w:rsidP="00CB3E29">
      <w:pPr>
        <w:widowControl w:val="0"/>
        <w:suppressAutoHyphens/>
        <w:ind w:left="1418"/>
        <w:rPr>
          <w:rFonts w:ascii="Palatino Linotype" w:hAnsi="Palatino Linotype" w:cs="Mangal"/>
          <w:kern w:val="1"/>
          <w:sz w:val="24"/>
          <w:szCs w:val="24"/>
          <w:lang w:eastAsia="hi-IN" w:bidi="hi-IN"/>
        </w:rPr>
      </w:pPr>
      <w:r w:rsidRPr="00CB3E29">
        <w:rPr>
          <w:rFonts w:ascii="Palatino Linotype" w:hAnsi="Palatino Linotype" w:cs="Mangal"/>
          <w:kern w:val="1"/>
          <w:sz w:val="24"/>
          <w:szCs w:val="24"/>
          <w:lang w:eastAsia="hi-IN" w:bidi="hi-IN"/>
        </w:rPr>
        <w:t>-</w:t>
      </w:r>
    </w:p>
    <w:p w:rsidR="00622B17" w:rsidRDefault="00622B17">
      <w:pPr>
        <w:rPr>
          <w:rFonts w:ascii="Palatino Linotype" w:hAnsi="Palatino Linotype"/>
          <w:b/>
          <w:sz w:val="24"/>
          <w:szCs w:val="24"/>
        </w:rPr>
      </w:pPr>
      <w:r>
        <w:rPr>
          <w:rFonts w:ascii="Palatino Linotype" w:hAnsi="Palatino Linotype"/>
          <w:b/>
          <w:sz w:val="24"/>
          <w:szCs w:val="24"/>
        </w:rPr>
        <w:br w:type="page"/>
      </w:r>
    </w:p>
    <w:p w:rsidR="00622B17" w:rsidRDefault="00622B17">
      <w:pPr>
        <w:widowControl w:val="0"/>
        <w:suppressAutoHyphens/>
        <w:ind w:left="1134" w:hanging="567"/>
        <w:jc w:val="both"/>
        <w:rPr>
          <w:rFonts w:ascii="Palatino Linotype" w:hAnsi="Palatino Linotype"/>
          <w:b/>
          <w:i/>
          <w:sz w:val="24"/>
          <w:szCs w:val="24"/>
        </w:rPr>
      </w:pPr>
      <w:r w:rsidRPr="005A4188">
        <w:rPr>
          <w:rFonts w:ascii="Palatino Linotype" w:hAnsi="Palatino Linotype"/>
          <w:b/>
          <w:sz w:val="24"/>
          <w:szCs w:val="24"/>
        </w:rPr>
        <w:t>16.5.</w:t>
      </w:r>
      <w:r>
        <w:rPr>
          <w:rFonts w:ascii="Palatino Linotype" w:hAnsi="Palatino Linotype"/>
          <w:b/>
          <w:i/>
          <w:sz w:val="24"/>
          <w:szCs w:val="24"/>
        </w:rPr>
        <w:t xml:space="preserve"> </w:t>
      </w:r>
      <w:r w:rsidRPr="00A226FD">
        <w:rPr>
          <w:rFonts w:ascii="Palatino Linotype" w:hAnsi="Palatino Linotype"/>
          <w:b/>
          <w:i/>
          <w:sz w:val="24"/>
          <w:szCs w:val="24"/>
        </w:rPr>
        <w:t>A tantárgy elsajátítása során alkalmazható sajátos módszerek, tanulói tevékenységformák (ajánlás)</w:t>
      </w:r>
    </w:p>
    <w:p w:rsidR="00622B17" w:rsidRPr="00A226FD" w:rsidRDefault="00622B17" w:rsidP="005A4188">
      <w:pPr>
        <w:widowControl w:val="0"/>
        <w:suppressAutoHyphens/>
        <w:ind w:left="426"/>
        <w:jc w:val="both"/>
        <w:rPr>
          <w:rFonts w:ascii="Palatino Linotype" w:hAnsi="Palatino Linotype"/>
          <w:b/>
          <w:i/>
          <w:kern w:val="1"/>
          <w:sz w:val="24"/>
          <w:szCs w:val="24"/>
          <w:lang w:eastAsia="hi-IN" w:bidi="hi-IN"/>
        </w:rPr>
      </w:pPr>
    </w:p>
    <w:p w:rsidR="00622B17" w:rsidRDefault="00622B17" w:rsidP="00CB3E29">
      <w:pPr>
        <w:widowControl w:val="0"/>
        <w:suppressAutoHyphens/>
        <w:ind w:left="1418" w:hanging="709"/>
        <w:rPr>
          <w:rFonts w:ascii="Palatino Linotype" w:hAnsi="Palatino Linotype"/>
          <w:b/>
          <w:i/>
          <w:sz w:val="24"/>
          <w:szCs w:val="24"/>
        </w:rPr>
      </w:pPr>
      <w:r w:rsidRPr="005572C7">
        <w:rPr>
          <w:rFonts w:ascii="Palatino Linotype" w:hAnsi="Palatino Linotype"/>
          <w:b/>
          <w:sz w:val="24"/>
          <w:szCs w:val="24"/>
        </w:rPr>
        <w:t>16.5.1.</w:t>
      </w:r>
      <w:r>
        <w:rPr>
          <w:rFonts w:ascii="Palatino Linotype" w:hAnsi="Palatino Linotype"/>
          <w:b/>
          <w:sz w:val="24"/>
          <w:szCs w:val="24"/>
        </w:rPr>
        <w:tab/>
      </w:r>
      <w:r w:rsidRPr="00A226FD">
        <w:rPr>
          <w:rFonts w:ascii="Palatino Linotype" w:hAnsi="Palatino Linotype"/>
          <w:b/>
          <w:i/>
          <w:sz w:val="24"/>
          <w:szCs w:val="24"/>
        </w:rPr>
        <w:t>A tantárgy elsajátítása során alkalmazható tanulói tevékenységformák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622B17" w:rsidRPr="00A226FD" w:rsidTr="004E3BCA">
        <w:trPr>
          <w:jc w:val="center"/>
        </w:trPr>
        <w:tc>
          <w:tcPr>
            <w:tcW w:w="994"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Sorszám</w:t>
            </w:r>
          </w:p>
        </w:tc>
        <w:tc>
          <w:tcPr>
            <w:tcW w:w="2800"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 xml:space="preserve">Alkalmazott oktatási </w:t>
            </w:r>
          </w:p>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módszer neve</w:t>
            </w:r>
          </w:p>
        </w:tc>
        <w:tc>
          <w:tcPr>
            <w:tcW w:w="2835" w:type="dxa"/>
            <w:gridSpan w:val="3"/>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 tanulói tevékenység szervezeti kerete</w:t>
            </w:r>
          </w:p>
        </w:tc>
        <w:tc>
          <w:tcPr>
            <w:tcW w:w="2659" w:type="dxa"/>
            <w:vMerge w:val="restart"/>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4E3BCA">
        <w:trPr>
          <w:jc w:val="center"/>
        </w:trPr>
        <w:tc>
          <w:tcPr>
            <w:tcW w:w="994" w:type="dxa"/>
            <w:vMerge/>
            <w:vAlign w:val="center"/>
          </w:tcPr>
          <w:p w:rsidR="00622B17" w:rsidRPr="00A226FD" w:rsidRDefault="00622B17" w:rsidP="004E3BCA">
            <w:pPr>
              <w:jc w:val="center"/>
              <w:rPr>
                <w:rFonts w:ascii="Palatino Linotype" w:hAnsi="Palatino Linotype"/>
                <w:b/>
                <w:sz w:val="20"/>
                <w:szCs w:val="20"/>
              </w:rPr>
            </w:pPr>
          </w:p>
        </w:tc>
        <w:tc>
          <w:tcPr>
            <w:tcW w:w="2800" w:type="dxa"/>
            <w:vMerge/>
            <w:vAlign w:val="center"/>
          </w:tcPr>
          <w:p w:rsidR="00622B17" w:rsidRPr="00A226FD" w:rsidRDefault="00622B17" w:rsidP="004E3BCA">
            <w:pPr>
              <w:rPr>
                <w:rFonts w:ascii="Palatino Linotype" w:hAnsi="Palatino Linotype"/>
                <w:b/>
                <w:sz w:val="20"/>
                <w:szCs w:val="20"/>
              </w:rPr>
            </w:pP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egyéni</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csoport</w:t>
            </w:r>
          </w:p>
        </w:tc>
        <w:tc>
          <w:tcPr>
            <w:tcW w:w="945" w:type="dxa"/>
            <w:vAlign w:val="center"/>
          </w:tcPr>
          <w:p w:rsidR="00622B17" w:rsidRPr="00A226FD" w:rsidRDefault="00622B17" w:rsidP="004E3BCA">
            <w:pPr>
              <w:jc w:val="center"/>
              <w:rPr>
                <w:rFonts w:ascii="Palatino Linotype" w:hAnsi="Palatino Linotype"/>
                <w:b/>
                <w:sz w:val="20"/>
                <w:szCs w:val="20"/>
              </w:rPr>
            </w:pPr>
            <w:r w:rsidRPr="00A226FD">
              <w:rPr>
                <w:rFonts w:ascii="Palatino Linotype" w:hAnsi="Palatino Linotype"/>
                <w:b/>
                <w:sz w:val="20"/>
                <w:szCs w:val="20"/>
              </w:rPr>
              <w:t>osztály</w:t>
            </w:r>
          </w:p>
        </w:tc>
        <w:tc>
          <w:tcPr>
            <w:tcW w:w="2659" w:type="dxa"/>
            <w:vMerge/>
            <w:vAlign w:val="center"/>
          </w:tcPr>
          <w:p w:rsidR="00622B17" w:rsidRPr="00A226FD" w:rsidRDefault="00622B17" w:rsidP="004E3BCA">
            <w:pPr>
              <w:jc w:val="center"/>
              <w:rPr>
                <w:rFonts w:ascii="Palatino Linotype" w:hAnsi="Palatino Linotype"/>
                <w:b/>
                <w:sz w:val="20"/>
                <w:szCs w:val="20"/>
              </w:rPr>
            </w:pP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1.1</w:t>
            </w:r>
            <w:r>
              <w:rPr>
                <w:rFonts w:ascii="Palatino Linotype" w:hAnsi="Palatino Linotype"/>
                <w:sz w:val="20"/>
                <w:szCs w:val="20"/>
              </w:rPr>
              <w:t>.</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magyarázat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1.2.</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kiselőadás</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1.3.</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megbeszélés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1.4.</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vita</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1.5.</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szemléltetés</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1.6.</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projekt</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4E3BCA">
        <w:trPr>
          <w:jc w:val="center"/>
        </w:trPr>
        <w:tc>
          <w:tcPr>
            <w:tcW w:w="994"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1.7.</w:t>
            </w:r>
          </w:p>
        </w:tc>
        <w:tc>
          <w:tcPr>
            <w:tcW w:w="2800" w:type="dxa"/>
            <w:vAlign w:val="center"/>
          </w:tcPr>
          <w:p w:rsidR="00622B17" w:rsidRPr="00A226FD" w:rsidRDefault="00622B17" w:rsidP="004E3BCA">
            <w:pPr>
              <w:rPr>
                <w:rFonts w:ascii="Palatino Linotype" w:hAnsi="Palatino Linotype"/>
                <w:sz w:val="20"/>
                <w:szCs w:val="20"/>
              </w:rPr>
            </w:pPr>
            <w:r w:rsidRPr="00A226FD">
              <w:rPr>
                <w:rFonts w:ascii="Palatino Linotype" w:hAnsi="Palatino Linotype"/>
                <w:sz w:val="20"/>
                <w:szCs w:val="20"/>
              </w:rPr>
              <w:t>házi feladat</w:t>
            </w:r>
          </w:p>
        </w:tc>
        <w:tc>
          <w:tcPr>
            <w:tcW w:w="945" w:type="dxa"/>
            <w:vAlign w:val="center"/>
          </w:tcPr>
          <w:p w:rsidR="00622B17" w:rsidRPr="00A226FD" w:rsidRDefault="00622B17" w:rsidP="004E3BCA">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622B17" w:rsidRPr="00A226FD" w:rsidRDefault="00622B17" w:rsidP="004E3BCA">
            <w:pPr>
              <w:jc w:val="center"/>
              <w:rPr>
                <w:rFonts w:ascii="Palatino Linotype" w:hAnsi="Palatino Linotype"/>
                <w:sz w:val="20"/>
                <w:szCs w:val="20"/>
              </w:rPr>
            </w:pPr>
          </w:p>
        </w:tc>
        <w:tc>
          <w:tcPr>
            <w:tcW w:w="945" w:type="dxa"/>
            <w:vAlign w:val="center"/>
          </w:tcPr>
          <w:p w:rsidR="00622B17" w:rsidRPr="00A226FD" w:rsidRDefault="00622B17" w:rsidP="004E3BCA">
            <w:pPr>
              <w:jc w:val="center"/>
              <w:rPr>
                <w:rFonts w:ascii="Palatino Linotype" w:hAnsi="Palatino Linotype"/>
                <w:sz w:val="20"/>
                <w:szCs w:val="20"/>
              </w:rPr>
            </w:pPr>
          </w:p>
        </w:tc>
        <w:tc>
          <w:tcPr>
            <w:tcW w:w="2659" w:type="dxa"/>
            <w:vAlign w:val="center"/>
          </w:tcPr>
          <w:p w:rsidR="00622B17" w:rsidRPr="00A226FD" w:rsidRDefault="00622B17" w:rsidP="004E3BCA">
            <w:pPr>
              <w:jc w:val="center"/>
              <w:rPr>
                <w:rFonts w:ascii="Palatino Linotype" w:hAnsi="Palatino Linotype"/>
                <w:sz w:val="20"/>
                <w:szCs w:val="20"/>
              </w:rPr>
            </w:pPr>
            <w:r w:rsidRPr="00A226FD">
              <w:rPr>
                <w:rFonts w:ascii="Palatino Linotype" w:hAnsi="Palatino Linotype"/>
                <w:sz w:val="20"/>
                <w:szCs w:val="20"/>
              </w:rPr>
              <w:t>-</w:t>
            </w:r>
          </w:p>
        </w:tc>
      </w:tr>
    </w:tbl>
    <w:p w:rsidR="00622B17" w:rsidRDefault="00622B17" w:rsidP="00CB3E29">
      <w:pPr>
        <w:widowControl w:val="0"/>
        <w:suppressAutoHyphens/>
        <w:rPr>
          <w:rFonts w:ascii="Palatino Linotype" w:hAnsi="Palatino Linotype"/>
          <w:b/>
          <w:sz w:val="24"/>
          <w:szCs w:val="24"/>
        </w:rPr>
      </w:pPr>
    </w:p>
    <w:p w:rsidR="00622B17" w:rsidRDefault="00622B17">
      <w:pPr>
        <w:widowControl w:val="0"/>
        <w:suppressAutoHyphens/>
        <w:ind w:left="1560" w:hanging="851"/>
        <w:rPr>
          <w:rFonts w:ascii="Palatino Linotype" w:hAnsi="Palatino Linotype"/>
          <w:b/>
          <w:i/>
          <w:kern w:val="1"/>
          <w:sz w:val="24"/>
          <w:szCs w:val="24"/>
          <w:lang w:eastAsia="hi-IN" w:bidi="hi-IN"/>
        </w:rPr>
      </w:pPr>
      <w:r w:rsidRPr="00CB3E29">
        <w:rPr>
          <w:rFonts w:ascii="Palatino Linotype" w:hAnsi="Palatino Linotype"/>
          <w:b/>
          <w:sz w:val="24"/>
          <w:szCs w:val="24"/>
        </w:rPr>
        <w:t>16.5.2.</w:t>
      </w:r>
      <w:r w:rsidRPr="00CB3E29">
        <w:rPr>
          <w:rFonts w:ascii="Palatino Linotype" w:hAnsi="Palatino Linotype"/>
          <w:b/>
          <w:sz w:val="24"/>
          <w:szCs w:val="24"/>
        </w:rPr>
        <w:tab/>
      </w:r>
      <w:r w:rsidRPr="00A226FD">
        <w:rPr>
          <w:rFonts w:ascii="Palatino Linotype" w:hAnsi="Palatino Linotype"/>
          <w:b/>
          <w:i/>
          <w:sz w:val="24"/>
          <w:szCs w:val="24"/>
        </w:rPr>
        <w:t>A tantárgy elsajátítása során alkalmazható sajátos módszerek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622B17" w:rsidRPr="00A226FD" w:rsidTr="00074473">
        <w:trPr>
          <w:cantSplit/>
          <w:trHeight w:val="921"/>
          <w:jc w:val="center"/>
        </w:trPr>
        <w:tc>
          <w:tcPr>
            <w:tcW w:w="828"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Sor-szám</w:t>
            </w:r>
          </w:p>
        </w:tc>
        <w:tc>
          <w:tcPr>
            <w:tcW w:w="3621"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tevékenységforma</w:t>
            </w:r>
          </w:p>
        </w:tc>
        <w:tc>
          <w:tcPr>
            <w:tcW w:w="2370" w:type="dxa"/>
            <w:gridSpan w:val="3"/>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Tanulói tevékenység szervezési kerete</w:t>
            </w:r>
          </w:p>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(differenciálási módok)</w:t>
            </w:r>
          </w:p>
        </w:tc>
        <w:tc>
          <w:tcPr>
            <w:tcW w:w="2190" w:type="dxa"/>
            <w:vMerge w:val="restart"/>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Alkalmazandó eszközök és felszerelések (SZVK 6. pont lebontása, pontosítása)</w:t>
            </w:r>
          </w:p>
        </w:tc>
      </w:tr>
      <w:tr w:rsidR="00622B17" w:rsidRPr="00A226FD" w:rsidTr="00074473">
        <w:trPr>
          <w:cantSplit/>
          <w:trHeight w:val="1076"/>
          <w:jc w:val="center"/>
        </w:trPr>
        <w:tc>
          <w:tcPr>
            <w:tcW w:w="828" w:type="dxa"/>
            <w:vMerge/>
            <w:vAlign w:val="center"/>
          </w:tcPr>
          <w:p w:rsidR="00622B17" w:rsidRPr="00A226FD" w:rsidRDefault="00622B17" w:rsidP="00074473">
            <w:pPr>
              <w:jc w:val="center"/>
              <w:rPr>
                <w:rFonts w:ascii="Palatino Linotype" w:hAnsi="Palatino Linotype"/>
                <w:b/>
                <w:sz w:val="20"/>
                <w:szCs w:val="20"/>
              </w:rPr>
            </w:pPr>
          </w:p>
        </w:tc>
        <w:tc>
          <w:tcPr>
            <w:tcW w:w="3621" w:type="dxa"/>
            <w:vMerge/>
            <w:vAlign w:val="center"/>
          </w:tcPr>
          <w:p w:rsidR="00622B17" w:rsidRPr="00A226FD" w:rsidRDefault="00622B17" w:rsidP="00074473">
            <w:pPr>
              <w:rPr>
                <w:rFonts w:ascii="Palatino Linotype" w:hAnsi="Palatino Linotype"/>
                <w:b/>
                <w:sz w:val="20"/>
                <w:szCs w:val="20"/>
              </w:rPr>
            </w:pPr>
          </w:p>
        </w:tc>
        <w:tc>
          <w:tcPr>
            <w:tcW w:w="809"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Egyéni</w:t>
            </w:r>
          </w:p>
        </w:tc>
        <w:tc>
          <w:tcPr>
            <w:tcW w:w="798"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Csoport-</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bontás</w:t>
            </w:r>
          </w:p>
        </w:tc>
        <w:tc>
          <w:tcPr>
            <w:tcW w:w="763" w:type="dxa"/>
            <w:textDirection w:val="btLr"/>
            <w:vAlign w:val="center"/>
          </w:tcPr>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Osztály-</w:t>
            </w:r>
          </w:p>
          <w:p w:rsidR="00622B17" w:rsidRPr="00A226FD" w:rsidRDefault="00622B17" w:rsidP="00074473">
            <w:pPr>
              <w:ind w:left="113" w:right="113"/>
              <w:jc w:val="center"/>
              <w:rPr>
                <w:rFonts w:ascii="Palatino Linotype" w:hAnsi="Palatino Linotype"/>
                <w:b/>
                <w:sz w:val="20"/>
                <w:szCs w:val="20"/>
              </w:rPr>
            </w:pPr>
            <w:r w:rsidRPr="00A226FD">
              <w:rPr>
                <w:rFonts w:ascii="Palatino Linotype" w:hAnsi="Palatino Linotype"/>
                <w:b/>
                <w:sz w:val="20"/>
                <w:szCs w:val="20"/>
              </w:rPr>
              <w:t>keret</w:t>
            </w:r>
          </w:p>
        </w:tc>
        <w:tc>
          <w:tcPr>
            <w:tcW w:w="2190" w:type="dxa"/>
            <w:vMerge/>
            <w:vAlign w:val="center"/>
          </w:tcPr>
          <w:p w:rsidR="00622B17" w:rsidRPr="00A226FD" w:rsidRDefault="00622B17" w:rsidP="00074473">
            <w:pPr>
              <w:jc w:val="center"/>
              <w:rPr>
                <w:rFonts w:ascii="Palatino Linotype" w:hAnsi="Palatino Linotype"/>
                <w:b/>
                <w:sz w:val="20"/>
                <w:szCs w:val="20"/>
              </w:rPr>
            </w:pP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1.</w:t>
            </w:r>
          </w:p>
        </w:tc>
        <w:tc>
          <w:tcPr>
            <w:tcW w:w="3621" w:type="dxa"/>
            <w:shd w:val="clear" w:color="auto" w:fill="D9D9D9"/>
            <w:vAlign w:val="center"/>
          </w:tcPr>
          <w:p w:rsidR="00622B17" w:rsidRPr="00A226FD" w:rsidRDefault="00622B17" w:rsidP="00074473">
            <w:pPr>
              <w:rPr>
                <w:rFonts w:ascii="Palatino Linotype" w:hAnsi="Palatino Linotype"/>
                <w:b/>
                <w:sz w:val="20"/>
                <w:szCs w:val="20"/>
              </w:rPr>
            </w:pPr>
            <w:r w:rsidRPr="00A226FD">
              <w:rPr>
                <w:rFonts w:ascii="Palatino Linotype" w:hAnsi="Palatino Linotype" w:cs="Arial"/>
                <w:b/>
                <w:sz w:val="20"/>
                <w:szCs w:val="20"/>
              </w:rPr>
              <w:t>Információ feldolgozó tevékenységek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önálló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Olvasott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feldolgozása jegyzeteléssel</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Hallott szöveg feladattal vezetett feldolgozása</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1.6.</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önálló rendszerezése</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1.7.</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Információk feladattal vezetett rendszerezése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sidRPr="00A226FD">
              <w:rPr>
                <w:rFonts w:ascii="Palatino Linotype" w:hAnsi="Palatino Linotype"/>
                <w:b/>
                <w:sz w:val="20"/>
                <w:szCs w:val="20"/>
              </w:rPr>
              <w:t>2.</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Ismeretalkalmazási gyakorló tevékenységek, feladatok</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Válaszolás írásban mondatszintű kérdésekre</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Tesztfeladat megoldása</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 xml:space="preserve">Szöveges előadás egyéni </w:t>
            </w:r>
            <w:r w:rsidRPr="00A226FD">
              <w:rPr>
                <w:rFonts w:ascii="Palatino Linotype" w:hAnsi="Palatino Linotype" w:cs="Arial"/>
                <w:sz w:val="20"/>
                <w:szCs w:val="20"/>
              </w:rPr>
              <w:lastRenderedPageBreak/>
              <w:t>felkészüléssel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lastRenderedPageBreak/>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lastRenderedPageBreak/>
              <w:t>2.4.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utólagos ismertetése szóban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2.5.</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Tapasztalatok helyszíni ismertetése szóban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trHeight w:val="499"/>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3</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Komple</w:t>
            </w:r>
            <w:r>
              <w:rPr>
                <w:rFonts w:ascii="Palatino Linotype" w:hAnsi="Palatino Linotype" w:cs="Arial"/>
                <w:b/>
                <w:sz w:val="20"/>
                <w:szCs w:val="20"/>
              </w:rPr>
              <w:t>x</w:t>
            </w:r>
            <w:r w:rsidRPr="00A226FD">
              <w:rPr>
                <w:rFonts w:ascii="Palatino Linotype" w:hAnsi="Palatino Linotype" w:cs="Arial"/>
                <w:b/>
                <w:sz w:val="20"/>
                <w:szCs w:val="20"/>
              </w:rPr>
              <w:t xml:space="preserve"> információk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Elemzés készítése tapasztalatokról</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Jegyzetkészítés eseményről kérdéssor alapján</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.3.</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Esemény helyszíni értékelése szóban felkészülés után</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3</w:t>
            </w:r>
            <w:r w:rsidRPr="00A226FD">
              <w:rPr>
                <w:rFonts w:ascii="Palatino Linotype" w:hAnsi="Palatino Linotype"/>
                <w:sz w:val="20"/>
                <w:szCs w:val="20"/>
              </w:rPr>
              <w:t>.4.</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Utólagos szóbeli beszámoló</w:t>
            </w:r>
          </w:p>
        </w:tc>
        <w:tc>
          <w:tcPr>
            <w:tcW w:w="809"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622B17" w:rsidRPr="00A226FD" w:rsidRDefault="00622B17" w:rsidP="00074473">
            <w:pPr>
              <w:jc w:val="center"/>
              <w:rPr>
                <w:rFonts w:ascii="Palatino Linotype" w:hAnsi="Palatino Linotype"/>
                <w:sz w:val="20"/>
                <w:szCs w:val="20"/>
              </w:rPr>
            </w:pP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shd w:val="clear" w:color="auto" w:fill="D9D9D9"/>
            <w:vAlign w:val="center"/>
          </w:tcPr>
          <w:p w:rsidR="00622B17" w:rsidRPr="00A226FD" w:rsidRDefault="00622B17" w:rsidP="00074473">
            <w:pPr>
              <w:jc w:val="center"/>
              <w:rPr>
                <w:rFonts w:ascii="Palatino Linotype" w:hAnsi="Palatino Linotype"/>
                <w:b/>
                <w:sz w:val="20"/>
                <w:szCs w:val="20"/>
              </w:rPr>
            </w:pPr>
            <w:r>
              <w:rPr>
                <w:rFonts w:ascii="Palatino Linotype" w:hAnsi="Palatino Linotype"/>
                <w:b/>
                <w:sz w:val="20"/>
                <w:szCs w:val="20"/>
              </w:rPr>
              <w:t>4</w:t>
            </w:r>
            <w:r w:rsidRPr="00A226FD">
              <w:rPr>
                <w:rFonts w:ascii="Palatino Linotype" w:hAnsi="Palatino Linotype"/>
                <w:b/>
                <w:sz w:val="20"/>
                <w:szCs w:val="20"/>
              </w:rPr>
              <w:t>.</w:t>
            </w:r>
          </w:p>
        </w:tc>
        <w:tc>
          <w:tcPr>
            <w:tcW w:w="3621" w:type="dxa"/>
            <w:shd w:val="clear" w:color="auto" w:fill="D9D9D9"/>
            <w:vAlign w:val="center"/>
          </w:tcPr>
          <w:p w:rsidR="00622B17" w:rsidRPr="00A226FD" w:rsidRDefault="00622B17" w:rsidP="00074473">
            <w:pPr>
              <w:rPr>
                <w:rFonts w:ascii="Palatino Linotype" w:hAnsi="Palatino Linotype" w:cs="Arial"/>
                <w:b/>
                <w:sz w:val="20"/>
                <w:szCs w:val="20"/>
              </w:rPr>
            </w:pPr>
            <w:r w:rsidRPr="00A226FD">
              <w:rPr>
                <w:rFonts w:ascii="Palatino Linotype" w:hAnsi="Palatino Linotype" w:cs="Arial"/>
                <w:b/>
                <w:sz w:val="20"/>
                <w:szCs w:val="20"/>
              </w:rPr>
              <w:t>Csoportos munkaformák körében</w:t>
            </w:r>
          </w:p>
        </w:tc>
        <w:tc>
          <w:tcPr>
            <w:tcW w:w="809"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98"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763" w:type="dxa"/>
            <w:shd w:val="clear" w:color="auto" w:fill="D9D9D9"/>
            <w:vAlign w:val="center"/>
          </w:tcPr>
          <w:p w:rsidR="00622B17" w:rsidRPr="00A226FD" w:rsidRDefault="00622B17" w:rsidP="00074473">
            <w:pPr>
              <w:jc w:val="center"/>
              <w:rPr>
                <w:rFonts w:ascii="Palatino Linotype" w:hAnsi="Palatino Linotype"/>
                <w:sz w:val="20"/>
                <w:szCs w:val="20"/>
              </w:rPr>
            </w:pPr>
          </w:p>
        </w:tc>
        <w:tc>
          <w:tcPr>
            <w:tcW w:w="2190" w:type="dxa"/>
            <w:shd w:val="clear" w:color="auto" w:fill="D9D9D9"/>
            <w:vAlign w:val="center"/>
          </w:tcPr>
          <w:p w:rsidR="00622B17" w:rsidRPr="00A226FD" w:rsidRDefault="00622B17" w:rsidP="00074473">
            <w:pPr>
              <w:jc w:val="center"/>
              <w:rPr>
                <w:rFonts w:ascii="Palatino Linotype" w:hAnsi="Palatino Linotype"/>
                <w:sz w:val="20"/>
                <w:szCs w:val="20"/>
              </w:rPr>
            </w:pP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.1.</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Feladattal vezetett kiscsoportos szövegfeldolgozás</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r w:rsidR="00622B17" w:rsidRPr="00A226FD" w:rsidTr="00074473">
        <w:trPr>
          <w:jc w:val="center"/>
        </w:trPr>
        <w:tc>
          <w:tcPr>
            <w:tcW w:w="82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4</w:t>
            </w:r>
            <w:r w:rsidRPr="00A226FD">
              <w:rPr>
                <w:rFonts w:ascii="Palatino Linotype" w:hAnsi="Palatino Linotype"/>
                <w:sz w:val="20"/>
                <w:szCs w:val="20"/>
              </w:rPr>
              <w:t>.2.</w:t>
            </w:r>
          </w:p>
        </w:tc>
        <w:tc>
          <w:tcPr>
            <w:tcW w:w="3621" w:type="dxa"/>
            <w:vAlign w:val="center"/>
          </w:tcPr>
          <w:p w:rsidR="00622B17" w:rsidRPr="00A226FD" w:rsidRDefault="00622B17" w:rsidP="00074473">
            <w:pPr>
              <w:rPr>
                <w:rFonts w:ascii="Palatino Linotype" w:hAnsi="Palatino Linotype" w:cs="Arial"/>
                <w:sz w:val="20"/>
                <w:szCs w:val="20"/>
              </w:rPr>
            </w:pPr>
            <w:r w:rsidRPr="00A226FD">
              <w:rPr>
                <w:rFonts w:ascii="Palatino Linotype" w:hAnsi="Palatino Linotype" w:cs="Arial"/>
                <w:sz w:val="20"/>
                <w:szCs w:val="20"/>
              </w:rPr>
              <w:t>Csoportos versenyjáték</w:t>
            </w:r>
          </w:p>
        </w:tc>
        <w:tc>
          <w:tcPr>
            <w:tcW w:w="809" w:type="dxa"/>
            <w:vAlign w:val="center"/>
          </w:tcPr>
          <w:p w:rsidR="00622B17" w:rsidRPr="00A226FD" w:rsidRDefault="00622B17" w:rsidP="00074473">
            <w:pPr>
              <w:jc w:val="center"/>
              <w:rPr>
                <w:rFonts w:ascii="Palatino Linotype" w:hAnsi="Palatino Linotype"/>
                <w:sz w:val="20"/>
                <w:szCs w:val="20"/>
              </w:rPr>
            </w:pPr>
          </w:p>
        </w:tc>
        <w:tc>
          <w:tcPr>
            <w:tcW w:w="798" w:type="dxa"/>
            <w:vAlign w:val="center"/>
          </w:tcPr>
          <w:p w:rsidR="00622B17" w:rsidRPr="00A226FD" w:rsidRDefault="00622B17" w:rsidP="00074473">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622B17" w:rsidRPr="00A226FD" w:rsidRDefault="00622B17" w:rsidP="00074473">
            <w:pPr>
              <w:jc w:val="center"/>
              <w:rPr>
                <w:rFonts w:ascii="Palatino Linotype" w:hAnsi="Palatino Linotype"/>
                <w:sz w:val="20"/>
                <w:szCs w:val="20"/>
              </w:rPr>
            </w:pPr>
          </w:p>
        </w:tc>
        <w:tc>
          <w:tcPr>
            <w:tcW w:w="2190" w:type="dxa"/>
            <w:vAlign w:val="center"/>
          </w:tcPr>
          <w:p w:rsidR="00622B17" w:rsidRPr="00A226FD" w:rsidRDefault="00622B17" w:rsidP="00074473">
            <w:pPr>
              <w:jc w:val="center"/>
              <w:rPr>
                <w:rFonts w:ascii="Palatino Linotype" w:hAnsi="Palatino Linotype"/>
                <w:sz w:val="20"/>
                <w:szCs w:val="20"/>
              </w:rPr>
            </w:pPr>
            <w:r w:rsidRPr="00A226FD">
              <w:rPr>
                <w:rFonts w:ascii="Palatino Linotype" w:hAnsi="Palatino Linotype"/>
                <w:sz w:val="20"/>
                <w:szCs w:val="20"/>
              </w:rPr>
              <w:t>-</w:t>
            </w:r>
          </w:p>
        </w:tc>
      </w:tr>
    </w:tbl>
    <w:p w:rsidR="00622B17" w:rsidRPr="00A226FD" w:rsidRDefault="00622B17" w:rsidP="005A4188">
      <w:pPr>
        <w:widowControl w:val="0"/>
        <w:suppressAutoHyphens/>
        <w:ind w:left="1092"/>
        <w:jc w:val="both"/>
        <w:rPr>
          <w:rFonts w:ascii="Palatino Linotype" w:hAnsi="Palatino Linotype"/>
          <w:b/>
          <w:i/>
          <w:kern w:val="1"/>
          <w:sz w:val="24"/>
          <w:szCs w:val="24"/>
          <w:lang w:eastAsia="hi-IN" w:bidi="hi-IN"/>
        </w:rPr>
      </w:pPr>
    </w:p>
    <w:p w:rsidR="00622B17" w:rsidRDefault="00622B17">
      <w:pPr>
        <w:widowControl w:val="0"/>
        <w:suppressAutoHyphens/>
        <w:ind w:left="567"/>
        <w:jc w:val="both"/>
        <w:rPr>
          <w:sz w:val="24"/>
          <w:szCs w:val="24"/>
        </w:rPr>
      </w:pPr>
      <w:r w:rsidRPr="00A226FD">
        <w:rPr>
          <w:rFonts w:ascii="Palatino Linotype" w:hAnsi="Palatino Linotype"/>
          <w:b/>
          <w:kern w:val="1"/>
          <w:sz w:val="24"/>
          <w:szCs w:val="24"/>
          <w:lang w:eastAsia="hi-IN" w:bidi="hi-IN"/>
        </w:rPr>
        <w:t>1</w:t>
      </w:r>
      <w:r>
        <w:rPr>
          <w:rFonts w:ascii="Palatino Linotype" w:hAnsi="Palatino Linotype"/>
          <w:b/>
          <w:kern w:val="1"/>
          <w:sz w:val="24"/>
          <w:szCs w:val="24"/>
          <w:lang w:eastAsia="hi-IN" w:bidi="hi-IN"/>
        </w:rPr>
        <w:t>6</w:t>
      </w:r>
      <w:r w:rsidRPr="00A226FD">
        <w:rPr>
          <w:rFonts w:ascii="Palatino Linotype" w:hAnsi="Palatino Linotype"/>
          <w:b/>
          <w:kern w:val="1"/>
          <w:sz w:val="24"/>
          <w:szCs w:val="24"/>
          <w:lang w:eastAsia="hi-IN" w:bidi="hi-IN"/>
        </w:rPr>
        <w:t>.6.</w:t>
      </w:r>
      <w:r>
        <w:rPr>
          <w:rFonts w:ascii="Palatino Linotype" w:hAnsi="Palatino Linotype"/>
          <w:b/>
          <w:kern w:val="1"/>
          <w:sz w:val="24"/>
          <w:szCs w:val="24"/>
          <w:lang w:eastAsia="hi-IN" w:bidi="hi-IN"/>
        </w:rPr>
        <w:t xml:space="preserve"> </w:t>
      </w:r>
      <w:r w:rsidRPr="00A226FD">
        <w:rPr>
          <w:rFonts w:ascii="Palatino Linotype" w:hAnsi="Palatino Linotype"/>
          <w:b/>
          <w:kern w:val="1"/>
          <w:sz w:val="24"/>
          <w:szCs w:val="24"/>
          <w:lang w:eastAsia="hi-IN" w:bidi="hi-IN"/>
        </w:rPr>
        <w:t>A tantárgy értékelésének módja</w:t>
      </w:r>
    </w:p>
    <w:p w:rsidR="00622B17" w:rsidRPr="00CB3E29" w:rsidRDefault="00622B17" w:rsidP="00CB3E29">
      <w:pPr>
        <w:widowControl w:val="0"/>
        <w:suppressAutoHyphens/>
        <w:ind w:left="567"/>
        <w:jc w:val="both"/>
        <w:rPr>
          <w:rFonts w:ascii="Palatino Linotype" w:hAnsi="Palatino Linotype"/>
          <w:bCs/>
        </w:rPr>
      </w:pPr>
      <w:r w:rsidRPr="00A226FD">
        <w:rPr>
          <w:rFonts w:ascii="Palatino Linotype" w:hAnsi="Palatino Linotype"/>
          <w:bCs/>
          <w:sz w:val="24"/>
          <w:szCs w:val="24"/>
        </w:rPr>
        <w:t>A nemzeti köznevelésről szóló 2011. évi C</w:t>
      </w:r>
      <w:r>
        <w:rPr>
          <w:rFonts w:ascii="Palatino Linotype" w:hAnsi="Palatino Linotype"/>
          <w:bCs/>
          <w:sz w:val="24"/>
          <w:szCs w:val="24"/>
        </w:rPr>
        <w:t>XC. törvény</w:t>
      </w:r>
      <w:r w:rsidRPr="00A226FD">
        <w:rPr>
          <w:rFonts w:ascii="Palatino Linotype" w:hAnsi="Palatino Linotype"/>
          <w:bCs/>
          <w:sz w:val="24"/>
          <w:szCs w:val="24"/>
        </w:rPr>
        <w:t xml:space="preserve"> 54. § (2) a) pontja szerinti értékeléssel.</w:t>
      </w:r>
    </w:p>
    <w:p w:rsidR="00622B17" w:rsidRPr="00A226FD" w:rsidRDefault="00622B17" w:rsidP="001A3758">
      <w:pPr>
        <w:widowControl w:val="0"/>
        <w:suppressAutoHyphens/>
        <w:spacing w:line="360" w:lineRule="auto"/>
        <w:jc w:val="both"/>
        <w:rPr>
          <w:sz w:val="24"/>
          <w:szCs w:val="24"/>
        </w:rPr>
      </w:pPr>
      <w:r>
        <w:rPr>
          <w:rFonts w:ascii="Palatino Linotype" w:hAnsi="Palatino Linotype"/>
          <w:b/>
          <w:kern w:val="1"/>
          <w:sz w:val="24"/>
          <w:szCs w:val="24"/>
          <w:lang w:eastAsia="hi-IN" w:bidi="hi-IN"/>
        </w:rPr>
        <w:br w:type="page"/>
      </w:r>
    </w:p>
    <w:p w:rsidR="00622B17" w:rsidRPr="002A41B9" w:rsidRDefault="00622B17" w:rsidP="001B5784">
      <w:pPr>
        <w:autoSpaceDE w:val="0"/>
        <w:autoSpaceDN w:val="0"/>
        <w:adjustRightInd w:val="0"/>
        <w:ind w:left="708"/>
        <w:jc w:val="center"/>
        <w:rPr>
          <w:rFonts w:ascii="Palatino Linotype" w:hAnsi="Palatino Linotype" w:cs="TimesNewRomanPSMT"/>
          <w:sz w:val="36"/>
          <w:szCs w:val="36"/>
          <w:lang w:bidi="hi-IN"/>
        </w:rPr>
      </w:pPr>
      <w:r w:rsidRPr="005572C7">
        <w:rPr>
          <w:rFonts w:ascii="Palatino Linotype" w:hAnsi="Palatino Linotype" w:cs="TimesNewRomanPSMT"/>
          <w:sz w:val="36"/>
          <w:szCs w:val="36"/>
          <w:lang w:bidi="hi-IN"/>
        </w:rPr>
        <w:t xml:space="preserve">Összefüggő szakmai gyakorlat </w:t>
      </w:r>
    </w:p>
    <w:p w:rsidR="00622B17" w:rsidRPr="00A226FD" w:rsidRDefault="00622B17" w:rsidP="001B5784">
      <w:pPr>
        <w:autoSpaceDE w:val="0"/>
        <w:autoSpaceDN w:val="0"/>
        <w:adjustRightInd w:val="0"/>
        <w:ind w:left="708"/>
        <w:jc w:val="center"/>
        <w:rPr>
          <w:rFonts w:ascii="Palatino Linotype" w:hAnsi="Palatino Linotype" w:cs="TimesNewRomanPSMT"/>
          <w:sz w:val="44"/>
          <w:szCs w:val="44"/>
          <w:lang w:bidi="hi-IN"/>
        </w:rPr>
      </w:pPr>
    </w:p>
    <w:p w:rsidR="00622B17" w:rsidRPr="00A226FD" w:rsidRDefault="00622B17" w:rsidP="001B5784">
      <w:pPr>
        <w:autoSpaceDE w:val="0"/>
        <w:autoSpaceDN w:val="0"/>
        <w:adjustRightInd w:val="0"/>
        <w:jc w:val="center"/>
        <w:rPr>
          <w:rFonts w:ascii="Palatino Linotype" w:hAnsi="Palatino Linotype" w:cs="TimesNewRomanPSMT"/>
          <w:b/>
          <w:sz w:val="28"/>
          <w:szCs w:val="28"/>
          <w:lang w:bidi="hi-IN"/>
        </w:rPr>
      </w:pPr>
      <w:r w:rsidRPr="00A226FD">
        <w:rPr>
          <w:rFonts w:ascii="Palatino Linotype" w:hAnsi="Palatino Linotype"/>
          <w:b/>
          <w:kern w:val="1"/>
          <w:sz w:val="24"/>
          <w:szCs w:val="24"/>
          <w:lang w:eastAsia="hi-IN" w:bidi="hi-IN"/>
        </w:rPr>
        <w:t>OKJ szerinti szakképesítés oktatásához</w:t>
      </w:r>
    </w:p>
    <w:p w:rsidR="00622B17" w:rsidRPr="00A226FD" w:rsidRDefault="00622B17" w:rsidP="001B5784">
      <w:pPr>
        <w:autoSpaceDE w:val="0"/>
        <w:autoSpaceDN w:val="0"/>
        <w:adjustRightInd w:val="0"/>
        <w:ind w:left="709"/>
        <w:jc w:val="center"/>
        <w:rPr>
          <w:rFonts w:ascii="Palatino Linotype" w:hAnsi="Palatino Linotype" w:cs="TimesNewRomanPSMT"/>
          <w:sz w:val="24"/>
          <w:szCs w:val="24"/>
          <w:lang w:bidi="hi-IN"/>
        </w:rPr>
      </w:pPr>
      <w:r w:rsidRPr="00A226FD">
        <w:rPr>
          <w:rFonts w:ascii="Palatino Linotype" w:hAnsi="Palatino Linotype" w:cs="TimesNewRomanPSMT"/>
          <w:sz w:val="24"/>
          <w:szCs w:val="24"/>
          <w:lang w:bidi="hi-IN"/>
        </w:rPr>
        <w:t>1/9. évfolyamot követően 70 óra</w:t>
      </w:r>
    </w:p>
    <w:p w:rsidR="00622B17" w:rsidRPr="00A226FD" w:rsidRDefault="00622B17" w:rsidP="001B5784">
      <w:pPr>
        <w:autoSpaceDE w:val="0"/>
        <w:autoSpaceDN w:val="0"/>
        <w:adjustRightInd w:val="0"/>
        <w:ind w:left="709"/>
        <w:jc w:val="center"/>
        <w:rPr>
          <w:rFonts w:ascii="Palatino Linotype" w:hAnsi="Palatino Linotype" w:cs="TimesNewRomanPSMT"/>
          <w:sz w:val="24"/>
          <w:szCs w:val="24"/>
          <w:lang w:bidi="hi-IN"/>
        </w:rPr>
      </w:pPr>
      <w:r w:rsidRPr="00A226FD">
        <w:rPr>
          <w:rFonts w:ascii="Palatino Linotype" w:hAnsi="Palatino Linotype" w:cs="TimesNewRomanPSMT"/>
          <w:sz w:val="24"/>
          <w:szCs w:val="24"/>
          <w:lang w:bidi="hi-IN"/>
        </w:rPr>
        <w:t>2/10. évfolyamot követően 105 óra</w:t>
      </w:r>
    </w:p>
    <w:p w:rsidR="00622B17" w:rsidRPr="00A226FD" w:rsidRDefault="00622B17" w:rsidP="001B5784">
      <w:pPr>
        <w:autoSpaceDE w:val="0"/>
        <w:autoSpaceDN w:val="0"/>
        <w:adjustRightInd w:val="0"/>
        <w:ind w:left="709"/>
        <w:jc w:val="center"/>
        <w:rPr>
          <w:rFonts w:ascii="Palatino Linotype" w:hAnsi="Palatino Linotype" w:cs="TimesNewRomanPSMT"/>
          <w:sz w:val="24"/>
          <w:szCs w:val="24"/>
          <w:lang w:bidi="hi-IN"/>
        </w:rPr>
      </w:pPr>
      <w:r w:rsidRPr="00A226FD">
        <w:rPr>
          <w:rFonts w:ascii="Palatino Linotype" w:hAnsi="Palatino Linotype" w:cs="TimesNewRomanPSMT"/>
          <w:sz w:val="24"/>
          <w:szCs w:val="24"/>
          <w:lang w:bidi="hi-IN"/>
        </w:rPr>
        <w:t>3/11. évfolyamot követően 105 óra</w:t>
      </w:r>
    </w:p>
    <w:p w:rsidR="00622B17" w:rsidRPr="00A226FD" w:rsidRDefault="00622B17" w:rsidP="001B5784">
      <w:pPr>
        <w:autoSpaceDE w:val="0"/>
        <w:autoSpaceDN w:val="0"/>
        <w:adjustRightInd w:val="0"/>
        <w:ind w:left="709"/>
        <w:jc w:val="center"/>
        <w:rPr>
          <w:rFonts w:ascii="Palatino Linotype" w:hAnsi="Palatino Linotype" w:cs="TimesNewRomanPSMT"/>
          <w:sz w:val="24"/>
          <w:szCs w:val="24"/>
          <w:lang w:bidi="hi-IN"/>
        </w:rPr>
      </w:pPr>
    </w:p>
    <w:p w:rsidR="00622B17" w:rsidRDefault="00622B17" w:rsidP="001B5784">
      <w:pPr>
        <w:widowControl w:val="0"/>
        <w:suppressAutoHyphens/>
        <w:jc w:val="both"/>
        <w:rPr>
          <w:rFonts w:ascii="Palatino Linotype" w:hAnsi="Palatino Linotype" w:cs="Tahoma"/>
          <w:color w:val="333333"/>
          <w:sz w:val="24"/>
          <w:szCs w:val="24"/>
          <w:shd w:val="clear" w:color="auto" w:fill="FFFFFF"/>
        </w:rPr>
      </w:pPr>
      <w:r w:rsidRPr="00A226FD">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622B17" w:rsidRDefault="00622B17" w:rsidP="001B5784">
      <w:pPr>
        <w:widowControl w:val="0"/>
        <w:suppressAutoHyphens/>
        <w:jc w:val="both"/>
        <w:rPr>
          <w:rFonts w:ascii="Palatino Linotype" w:hAnsi="Palatino Linotype" w:cs="Tahoma"/>
          <w:color w:val="333333"/>
          <w:sz w:val="24"/>
          <w:szCs w:val="24"/>
          <w:shd w:val="clear" w:color="auto" w:fill="FFFFFF"/>
        </w:rPr>
      </w:pPr>
    </w:p>
    <w:p w:rsidR="00622B17" w:rsidRPr="00A226FD" w:rsidRDefault="00622B17" w:rsidP="001B5784">
      <w:pPr>
        <w:widowControl w:val="0"/>
        <w:suppressAutoHyphens/>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622B17" w:rsidRPr="00A226FD" w:rsidTr="00001A30">
        <w:tc>
          <w:tcPr>
            <w:tcW w:w="4622" w:type="dxa"/>
          </w:tcPr>
          <w:p w:rsidR="00622B17" w:rsidRPr="00A226FD" w:rsidRDefault="00622B17" w:rsidP="00001A30">
            <w:pPr>
              <w:widowControl w:val="0"/>
              <w:suppressAutoHyphens/>
              <w:rPr>
                <w:rFonts w:ascii="Palatino Linotype" w:hAnsi="Palatino Linotype" w:cs="Mangal"/>
                <w:b/>
                <w:iCs/>
                <w:kern w:val="1"/>
                <w:sz w:val="24"/>
                <w:szCs w:val="24"/>
                <w:lang w:eastAsia="hi-IN" w:bidi="hi-IN"/>
              </w:rPr>
            </w:pPr>
            <w:r w:rsidRPr="00A226FD">
              <w:rPr>
                <w:rFonts w:ascii="Palatino Linotype" w:hAnsi="Palatino Linotype" w:cs="Mangal"/>
                <w:b/>
                <w:iCs/>
                <w:kern w:val="1"/>
                <w:sz w:val="24"/>
                <w:szCs w:val="24"/>
                <w:lang w:eastAsia="hi-IN" w:bidi="hi-IN"/>
              </w:rPr>
              <w:t>Szakmai követelménymodulok</w:t>
            </w: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b/>
                <w:iCs/>
                <w:kern w:val="1"/>
                <w:sz w:val="24"/>
                <w:szCs w:val="24"/>
                <w:lang w:eastAsia="hi-IN" w:bidi="hi-IN"/>
              </w:rPr>
              <w:t>Tantárgyak</w:t>
            </w:r>
            <w:r w:rsidRPr="00A226FD">
              <w:rPr>
                <w:rFonts w:ascii="Palatino Linotype" w:hAnsi="Palatino Linotype" w:cs="Mangal"/>
                <w:iCs/>
                <w:kern w:val="1"/>
                <w:sz w:val="24"/>
                <w:szCs w:val="24"/>
                <w:lang w:eastAsia="hi-IN" w:bidi="hi-IN"/>
              </w:rPr>
              <w:t>/Témakörök</w:t>
            </w:r>
          </w:p>
        </w:tc>
      </w:tr>
      <w:tr w:rsidR="00622B17" w:rsidRPr="00A226FD" w:rsidTr="005A4188">
        <w:trPr>
          <w:trHeight w:val="48"/>
        </w:trPr>
        <w:tc>
          <w:tcPr>
            <w:tcW w:w="4622" w:type="dxa"/>
            <w:vMerge w:val="restart"/>
            <w:vAlign w:val="center"/>
          </w:tcPr>
          <w:p w:rsidR="00622B17" w:rsidRDefault="00622B17" w:rsidP="005A4188">
            <w:pPr>
              <w:widowControl w:val="0"/>
              <w:suppressAutoHyphens/>
              <w:rPr>
                <w:rFonts w:ascii="Palatino Linotype" w:hAnsi="Palatino Linotype" w:cs="Arial"/>
                <w:b/>
                <w:sz w:val="24"/>
                <w:szCs w:val="24"/>
              </w:rPr>
            </w:pPr>
            <w:r>
              <w:rPr>
                <w:rFonts w:ascii="Palatino Linotype" w:hAnsi="Palatino Linotype" w:cs="Arial"/>
                <w:b/>
                <w:sz w:val="24"/>
                <w:szCs w:val="24"/>
              </w:rPr>
              <w:t>10961-12</w:t>
            </w:r>
          </w:p>
          <w:p w:rsidR="00622B17" w:rsidRPr="00CB3E29" w:rsidRDefault="00622B17" w:rsidP="005A4188">
            <w:pPr>
              <w:widowControl w:val="0"/>
              <w:suppressAutoHyphens/>
              <w:rPr>
                <w:rFonts w:ascii="Palatino Linotype" w:hAnsi="Palatino Linotype" w:cs="Mangal"/>
                <w:b/>
                <w:iCs/>
                <w:kern w:val="1"/>
                <w:sz w:val="24"/>
                <w:szCs w:val="24"/>
                <w:lang w:eastAsia="hi-IN" w:bidi="hi-IN"/>
              </w:rPr>
            </w:pPr>
            <w:r>
              <w:rPr>
                <w:rFonts w:ascii="Palatino Linotype" w:hAnsi="Palatino Linotype" w:cs="Arial"/>
                <w:b/>
                <w:sz w:val="24"/>
                <w:szCs w:val="24"/>
              </w:rPr>
              <w:t>Kertészeti alapismeretek</w:t>
            </w:r>
          </w:p>
        </w:tc>
        <w:tc>
          <w:tcPr>
            <w:tcW w:w="4626" w:type="dxa"/>
          </w:tcPr>
          <w:p w:rsidR="00622B17" w:rsidRPr="0039309F" w:rsidRDefault="00622B17" w:rsidP="00001A30">
            <w:pPr>
              <w:widowControl w:val="0"/>
              <w:suppressAutoHyphens/>
              <w:rPr>
                <w:rFonts w:ascii="Palatino Linotype" w:hAnsi="Palatino Linotype" w:cs="Mangal"/>
                <w:b/>
                <w:iCs/>
                <w:kern w:val="1"/>
                <w:sz w:val="24"/>
                <w:szCs w:val="24"/>
                <w:lang w:eastAsia="hi-IN" w:bidi="hi-IN"/>
              </w:rPr>
            </w:pPr>
            <w:r w:rsidRPr="0039309F">
              <w:rPr>
                <w:rFonts w:ascii="Palatino Linotype" w:hAnsi="Palatino Linotype" w:cs="Mangal"/>
                <w:b/>
                <w:iCs/>
                <w:kern w:val="1"/>
                <w:sz w:val="24"/>
                <w:szCs w:val="24"/>
                <w:lang w:eastAsia="hi-IN" w:bidi="hi-IN"/>
              </w:rPr>
              <w:t>Termelési ismeretek</w:t>
            </w:r>
          </w:p>
        </w:tc>
      </w:tr>
      <w:tr w:rsidR="00622B17" w:rsidRPr="00A226FD" w:rsidTr="005A4188">
        <w:trPr>
          <w:trHeight w:val="47"/>
        </w:trPr>
        <w:tc>
          <w:tcPr>
            <w:tcW w:w="4622" w:type="dxa"/>
            <w:vMerge/>
            <w:vAlign w:val="center"/>
          </w:tcPr>
          <w:p w:rsidR="00622B17" w:rsidRDefault="00622B17" w:rsidP="005A4188">
            <w:pPr>
              <w:widowControl w:val="0"/>
              <w:suppressAutoHyphens/>
              <w:rPr>
                <w:rFonts w:ascii="Palatino Linotype" w:hAnsi="Palatino Linotype" w:cs="Arial"/>
                <w:b/>
                <w:sz w:val="24"/>
                <w:szCs w:val="24"/>
              </w:rPr>
            </w:pPr>
          </w:p>
        </w:tc>
        <w:tc>
          <w:tcPr>
            <w:tcW w:w="4626" w:type="dxa"/>
          </w:tcPr>
          <w:p w:rsidR="00622B17" w:rsidRPr="00A226FD" w:rsidDel="006B4476"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Termesztés tárgyi feltételeinek megismerése</w:t>
            </w:r>
          </w:p>
        </w:tc>
      </w:tr>
      <w:tr w:rsidR="00622B17" w:rsidRPr="00A226FD" w:rsidTr="005A4188">
        <w:trPr>
          <w:trHeight w:val="47"/>
        </w:trPr>
        <w:tc>
          <w:tcPr>
            <w:tcW w:w="4622" w:type="dxa"/>
            <w:vMerge/>
            <w:vAlign w:val="center"/>
          </w:tcPr>
          <w:p w:rsidR="00622B17" w:rsidRDefault="00622B17" w:rsidP="005A4188">
            <w:pPr>
              <w:widowControl w:val="0"/>
              <w:suppressAutoHyphens/>
              <w:rPr>
                <w:rFonts w:ascii="Palatino Linotype" w:hAnsi="Palatino Linotype" w:cs="Arial"/>
                <w:b/>
                <w:sz w:val="24"/>
                <w:szCs w:val="24"/>
              </w:rPr>
            </w:pPr>
          </w:p>
        </w:tc>
        <w:tc>
          <w:tcPr>
            <w:tcW w:w="4626" w:type="dxa"/>
          </w:tcPr>
          <w:p w:rsidR="00622B17" w:rsidRPr="00A226FD" w:rsidDel="006B4476"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Trágyázás, öntözés</w:t>
            </w:r>
          </w:p>
        </w:tc>
      </w:tr>
      <w:tr w:rsidR="00622B17" w:rsidRPr="00A226FD" w:rsidTr="005A4188">
        <w:trPr>
          <w:trHeight w:val="47"/>
        </w:trPr>
        <w:tc>
          <w:tcPr>
            <w:tcW w:w="4622" w:type="dxa"/>
            <w:vMerge/>
            <w:vAlign w:val="center"/>
          </w:tcPr>
          <w:p w:rsidR="00622B17" w:rsidRDefault="00622B17" w:rsidP="005A4188">
            <w:pPr>
              <w:widowControl w:val="0"/>
              <w:suppressAutoHyphens/>
              <w:rPr>
                <w:rFonts w:ascii="Palatino Linotype" w:hAnsi="Palatino Linotype" w:cs="Arial"/>
                <w:b/>
                <w:sz w:val="24"/>
                <w:szCs w:val="24"/>
              </w:rPr>
            </w:pPr>
          </w:p>
        </w:tc>
        <w:tc>
          <w:tcPr>
            <w:tcW w:w="4626" w:type="dxa"/>
          </w:tcPr>
          <w:p w:rsidR="00622B17" w:rsidRPr="00A226FD" w:rsidDel="006B4476"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Növényvédelem</w:t>
            </w:r>
          </w:p>
        </w:tc>
      </w:tr>
      <w:tr w:rsidR="00622B17" w:rsidRPr="00A226FD" w:rsidTr="005A4188">
        <w:trPr>
          <w:trHeight w:val="47"/>
        </w:trPr>
        <w:tc>
          <w:tcPr>
            <w:tcW w:w="4622" w:type="dxa"/>
            <w:vMerge/>
            <w:vAlign w:val="center"/>
          </w:tcPr>
          <w:p w:rsidR="00622B17" w:rsidRDefault="00622B17" w:rsidP="005A4188">
            <w:pPr>
              <w:widowControl w:val="0"/>
              <w:suppressAutoHyphens/>
              <w:rPr>
                <w:rFonts w:ascii="Palatino Linotype" w:hAnsi="Palatino Linotype" w:cs="Arial"/>
                <w:b/>
                <w:sz w:val="24"/>
                <w:szCs w:val="24"/>
              </w:rPr>
            </w:pPr>
          </w:p>
        </w:tc>
        <w:tc>
          <w:tcPr>
            <w:tcW w:w="4626" w:type="dxa"/>
          </w:tcPr>
          <w:p w:rsidR="00622B17" w:rsidRPr="0039309F" w:rsidDel="006B4476" w:rsidRDefault="00622B17" w:rsidP="00001A30">
            <w:pPr>
              <w:widowControl w:val="0"/>
              <w:suppressAutoHyphens/>
              <w:rPr>
                <w:rFonts w:ascii="Palatino Linotype" w:hAnsi="Palatino Linotype" w:cs="Mangal"/>
                <w:b/>
                <w:iCs/>
                <w:kern w:val="1"/>
                <w:sz w:val="24"/>
                <w:szCs w:val="24"/>
                <w:lang w:eastAsia="hi-IN" w:bidi="hi-IN"/>
              </w:rPr>
            </w:pPr>
            <w:r w:rsidRPr="0039309F">
              <w:rPr>
                <w:rFonts w:ascii="Palatino Linotype" w:hAnsi="Palatino Linotype" w:cs="Mangal"/>
                <w:b/>
                <w:iCs/>
                <w:kern w:val="1"/>
                <w:sz w:val="24"/>
                <w:szCs w:val="24"/>
                <w:lang w:eastAsia="hi-IN" w:bidi="hi-IN"/>
              </w:rPr>
              <w:t>Műszaki alapismeretek gyakorlat</w:t>
            </w:r>
          </w:p>
        </w:tc>
      </w:tr>
      <w:tr w:rsidR="00622B17" w:rsidRPr="00A226FD" w:rsidTr="005A4188">
        <w:trPr>
          <w:trHeight w:val="47"/>
        </w:trPr>
        <w:tc>
          <w:tcPr>
            <w:tcW w:w="4622" w:type="dxa"/>
            <w:vMerge/>
            <w:vAlign w:val="center"/>
          </w:tcPr>
          <w:p w:rsidR="00622B17" w:rsidRDefault="00622B17" w:rsidP="005A4188">
            <w:pPr>
              <w:widowControl w:val="0"/>
              <w:suppressAutoHyphens/>
              <w:rPr>
                <w:rFonts w:ascii="Palatino Linotype" w:hAnsi="Palatino Linotype" w:cs="Arial"/>
                <w:b/>
                <w:sz w:val="24"/>
                <w:szCs w:val="24"/>
              </w:rPr>
            </w:pPr>
          </w:p>
        </w:tc>
        <w:tc>
          <w:tcPr>
            <w:tcW w:w="4626" w:type="dxa"/>
          </w:tcPr>
          <w:p w:rsidR="00622B17" w:rsidRPr="00A226FD" w:rsidDel="006B4476"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Anyagismeret</w:t>
            </w:r>
          </w:p>
        </w:tc>
      </w:tr>
      <w:tr w:rsidR="00622B17" w:rsidRPr="00A226FD" w:rsidTr="005A4188">
        <w:trPr>
          <w:trHeight w:val="47"/>
        </w:trPr>
        <w:tc>
          <w:tcPr>
            <w:tcW w:w="4622" w:type="dxa"/>
            <w:vMerge/>
            <w:vAlign w:val="center"/>
          </w:tcPr>
          <w:p w:rsidR="00622B17" w:rsidRDefault="00622B17" w:rsidP="005A4188">
            <w:pPr>
              <w:widowControl w:val="0"/>
              <w:suppressAutoHyphens/>
              <w:rPr>
                <w:rFonts w:ascii="Palatino Linotype" w:hAnsi="Palatino Linotype" w:cs="Arial"/>
                <w:b/>
                <w:sz w:val="24"/>
                <w:szCs w:val="24"/>
              </w:rPr>
            </w:pPr>
          </w:p>
        </w:tc>
        <w:tc>
          <w:tcPr>
            <w:tcW w:w="4626" w:type="dxa"/>
          </w:tcPr>
          <w:p w:rsidR="00622B17" w:rsidRPr="00A226FD" w:rsidDel="006B4476"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Gépelemek, erőgépek, belső égésű motorok</w:t>
            </w:r>
          </w:p>
        </w:tc>
      </w:tr>
      <w:tr w:rsidR="00622B17" w:rsidRPr="00A226FD" w:rsidTr="005A4188">
        <w:trPr>
          <w:trHeight w:val="315"/>
        </w:trPr>
        <w:tc>
          <w:tcPr>
            <w:tcW w:w="4622" w:type="dxa"/>
            <w:vMerge/>
            <w:vAlign w:val="center"/>
          </w:tcPr>
          <w:p w:rsidR="00622B17" w:rsidRPr="00A226FD" w:rsidRDefault="00622B17" w:rsidP="005A4188">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termesztés gépei</w:t>
            </w:r>
          </w:p>
        </w:tc>
      </w:tr>
      <w:tr w:rsidR="00622B17" w:rsidRPr="00A226FD" w:rsidTr="005A4188">
        <w:trPr>
          <w:trHeight w:val="300"/>
        </w:trPr>
        <w:tc>
          <w:tcPr>
            <w:tcW w:w="4622" w:type="dxa"/>
            <w:vMerge w:val="restart"/>
            <w:vAlign w:val="center"/>
          </w:tcPr>
          <w:p w:rsidR="00622B17" w:rsidRDefault="00622B17" w:rsidP="005A4188">
            <w:pPr>
              <w:widowControl w:val="0"/>
              <w:suppressAutoHyphens/>
              <w:rPr>
                <w:rFonts w:ascii="Palatino Linotype" w:hAnsi="Palatino Linotype" w:cs="Arial"/>
                <w:b/>
                <w:sz w:val="24"/>
                <w:szCs w:val="24"/>
              </w:rPr>
            </w:pPr>
            <w:r>
              <w:rPr>
                <w:rFonts w:ascii="Palatino Linotype" w:hAnsi="Palatino Linotype" w:cs="Arial"/>
                <w:b/>
                <w:sz w:val="24"/>
                <w:szCs w:val="24"/>
              </w:rPr>
              <w:t>11025-12</w:t>
            </w:r>
          </w:p>
          <w:p w:rsidR="00622B17" w:rsidRPr="00A226FD" w:rsidRDefault="00622B17" w:rsidP="005A4188">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Arial"/>
                <w:b/>
                <w:sz w:val="24"/>
                <w:szCs w:val="24"/>
              </w:rPr>
              <w:t>Kertészeti termesztés</w:t>
            </w:r>
          </w:p>
        </w:tc>
        <w:tc>
          <w:tcPr>
            <w:tcW w:w="4626" w:type="dxa"/>
          </w:tcPr>
          <w:p w:rsidR="00622B17" w:rsidRPr="00A226FD" w:rsidRDefault="00622B17" w:rsidP="00001A30">
            <w:pPr>
              <w:widowControl w:val="0"/>
              <w:suppressAutoHyphens/>
              <w:rPr>
                <w:rFonts w:ascii="Palatino Linotype" w:hAnsi="Palatino Linotype" w:cs="Mangal"/>
                <w:b/>
                <w:iCs/>
                <w:kern w:val="1"/>
                <w:sz w:val="24"/>
                <w:szCs w:val="24"/>
                <w:lang w:eastAsia="hi-IN" w:bidi="hi-IN"/>
              </w:rPr>
            </w:pPr>
            <w:r w:rsidRPr="00A226FD">
              <w:rPr>
                <w:rFonts w:ascii="Palatino Linotype" w:hAnsi="Palatino Linotype" w:cs="Mangal"/>
                <w:b/>
                <w:iCs/>
                <w:kern w:val="1"/>
                <w:sz w:val="24"/>
                <w:szCs w:val="24"/>
                <w:lang w:eastAsia="hi-IN" w:bidi="hi-IN"/>
              </w:rPr>
              <w:t>Gyümölcs- és zöldségtermesztési alapok gyakorlat</w:t>
            </w:r>
          </w:p>
        </w:tc>
      </w:tr>
      <w:tr w:rsidR="00622B17" w:rsidRPr="00A226FD" w:rsidTr="00001A30">
        <w:trPr>
          <w:trHeight w:val="345"/>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Gyümölcsös növények termesztése</w:t>
            </w:r>
          </w:p>
        </w:tc>
      </w:tr>
      <w:tr w:rsidR="00622B17" w:rsidRPr="00A226FD" w:rsidTr="00001A30">
        <w:trPr>
          <w:trHeight w:val="30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Gyümölcsnövények ápolása</w:t>
            </w:r>
          </w:p>
        </w:tc>
      </w:tr>
      <w:tr w:rsidR="00622B17" w:rsidRPr="00A226FD" w:rsidTr="0039309F">
        <w:trPr>
          <w:trHeight w:val="35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Zöldségnövények termesztése</w:t>
            </w:r>
          </w:p>
        </w:tc>
      </w:tr>
      <w:tr w:rsidR="00622B17" w:rsidRPr="00A226FD" w:rsidTr="006B4476">
        <w:trPr>
          <w:trHeight w:val="18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b/>
                <w:iCs/>
                <w:kern w:val="1"/>
                <w:sz w:val="24"/>
                <w:szCs w:val="24"/>
                <w:lang w:eastAsia="hi-IN" w:bidi="hi-IN"/>
              </w:rPr>
              <w:t>Szőlőtermesztés gyakorlat</w:t>
            </w:r>
          </w:p>
        </w:tc>
      </w:tr>
      <w:tr w:rsidR="00622B17" w:rsidRPr="00A226FD" w:rsidTr="006B4476">
        <w:trPr>
          <w:trHeight w:val="18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Szőlő termesztése</w:t>
            </w:r>
          </w:p>
        </w:tc>
      </w:tr>
      <w:tr w:rsidR="00622B17" w:rsidRPr="00A226FD" w:rsidTr="006B4476">
        <w:trPr>
          <w:trHeight w:val="18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Szőlő szaporítása</w:t>
            </w:r>
          </w:p>
        </w:tc>
      </w:tr>
      <w:tr w:rsidR="00622B17" w:rsidRPr="00A226FD" w:rsidTr="006B4476">
        <w:trPr>
          <w:trHeight w:val="535"/>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sidRPr="00A226FD">
              <w:rPr>
                <w:rFonts w:ascii="Palatino Linotype" w:hAnsi="Palatino Linotype" w:cs="Mangal"/>
                <w:iCs/>
                <w:kern w:val="1"/>
                <w:sz w:val="24"/>
                <w:szCs w:val="24"/>
                <w:lang w:eastAsia="hi-IN" w:bidi="hi-IN"/>
              </w:rPr>
              <w:t>Szőlőművelés</w:t>
            </w:r>
          </w:p>
        </w:tc>
      </w:tr>
      <w:tr w:rsidR="00622B17" w:rsidRPr="00A226FD" w:rsidTr="005A4188">
        <w:trPr>
          <w:trHeight w:val="315"/>
        </w:trPr>
        <w:tc>
          <w:tcPr>
            <w:tcW w:w="4622" w:type="dxa"/>
            <w:vMerge w:val="restart"/>
            <w:vAlign w:val="center"/>
          </w:tcPr>
          <w:p w:rsidR="00622B17" w:rsidRDefault="00622B17" w:rsidP="005A4188">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11024-12</w:t>
            </w:r>
          </w:p>
          <w:p w:rsidR="00622B17" w:rsidRPr="0039309F" w:rsidRDefault="00622B17" w:rsidP="005A4188">
            <w:pPr>
              <w:widowControl w:val="0"/>
              <w:suppressAutoHyphens/>
              <w:rPr>
                <w:rFonts w:ascii="Palatino Linotype" w:hAnsi="Palatino Linotype" w:cs="Mangal"/>
                <w:b/>
                <w:iCs/>
                <w:kern w:val="1"/>
                <w:sz w:val="24"/>
                <w:szCs w:val="24"/>
                <w:lang w:eastAsia="hi-IN" w:bidi="hi-IN"/>
              </w:rPr>
            </w:pPr>
            <w:r w:rsidRPr="0039309F">
              <w:rPr>
                <w:rFonts w:ascii="Palatino Linotype" w:hAnsi="Palatino Linotype" w:cs="Mangal"/>
                <w:b/>
                <w:iCs/>
                <w:kern w:val="1"/>
                <w:sz w:val="24"/>
                <w:szCs w:val="24"/>
                <w:lang w:eastAsia="hi-IN" w:bidi="hi-IN"/>
              </w:rPr>
              <w:t>Kerti munkák</w:t>
            </w:r>
          </w:p>
        </w:tc>
        <w:tc>
          <w:tcPr>
            <w:tcW w:w="4626" w:type="dxa"/>
          </w:tcPr>
          <w:p w:rsidR="00622B17" w:rsidRPr="00A226FD" w:rsidRDefault="00622B17" w:rsidP="00001A30">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Kerti munkák gyakorlata</w:t>
            </w:r>
          </w:p>
        </w:tc>
      </w:tr>
      <w:tr w:rsidR="00622B17" w:rsidRPr="00A226FD" w:rsidTr="00001A30">
        <w:trPr>
          <w:trHeight w:val="33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Gyümölcsös növények telepítésének gyakorlata</w:t>
            </w:r>
          </w:p>
        </w:tc>
      </w:tr>
      <w:tr w:rsidR="00622B17" w:rsidRPr="00A226FD" w:rsidTr="00001A30">
        <w:trPr>
          <w:trHeight w:val="24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Zöldségnövények telepítésének gyakorlata</w:t>
            </w:r>
          </w:p>
        </w:tc>
      </w:tr>
      <w:tr w:rsidR="00622B17" w:rsidRPr="00A226FD" w:rsidTr="00001A30">
        <w:trPr>
          <w:trHeight w:val="240"/>
        </w:trPr>
        <w:tc>
          <w:tcPr>
            <w:tcW w:w="4622" w:type="dxa"/>
            <w:vMerge/>
          </w:tcPr>
          <w:p w:rsidR="00622B17" w:rsidRPr="00A226FD" w:rsidRDefault="00622B17" w:rsidP="00001A30">
            <w:pPr>
              <w:widowControl w:val="0"/>
              <w:suppressAutoHyphens/>
              <w:rPr>
                <w:rFonts w:ascii="Palatino Linotype" w:hAnsi="Palatino Linotype" w:cs="Mangal"/>
                <w:iCs/>
                <w:kern w:val="1"/>
                <w:sz w:val="24"/>
                <w:szCs w:val="24"/>
                <w:lang w:eastAsia="hi-IN" w:bidi="hi-IN"/>
              </w:rPr>
            </w:pPr>
          </w:p>
        </w:tc>
        <w:tc>
          <w:tcPr>
            <w:tcW w:w="4626" w:type="dxa"/>
          </w:tcPr>
          <w:p w:rsidR="00622B17" w:rsidRPr="00A226FD" w:rsidRDefault="00622B17" w:rsidP="00001A30">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Szőlő telepítésének gyakorlata</w:t>
            </w:r>
          </w:p>
        </w:tc>
      </w:tr>
    </w:tbl>
    <w:p w:rsidR="00622B17" w:rsidRPr="00A226FD" w:rsidRDefault="00622B17" w:rsidP="001B5784">
      <w:r w:rsidRPr="00A226FD">
        <w:rPr>
          <w:rFonts w:ascii="Palatino Linotype" w:hAnsi="Palatino Linotype"/>
          <w:sz w:val="24"/>
          <w:szCs w:val="24"/>
        </w:rPr>
        <w:br w:type="page"/>
      </w:r>
    </w:p>
    <w:p w:rsidR="00622B17" w:rsidRDefault="00622B17">
      <w:pPr>
        <w:rPr>
          <w:rFonts w:ascii="Palatino Linotype" w:hAnsi="Palatino Linotype"/>
          <w:b/>
          <w:sz w:val="24"/>
          <w:szCs w:val="24"/>
        </w:rPr>
      </w:pPr>
      <w:r>
        <w:rPr>
          <w:rFonts w:ascii="Palatino Linotype" w:hAnsi="Palatino Linotype"/>
          <w:b/>
          <w:sz w:val="24"/>
          <w:szCs w:val="24"/>
        </w:rPr>
        <w:t>10961-12 Kertészeti alapismeretek</w:t>
      </w:r>
    </w:p>
    <w:p w:rsidR="00622B17" w:rsidRPr="002A41B9" w:rsidRDefault="00622B17" w:rsidP="005A4188">
      <w:pPr>
        <w:ind w:firstLine="709"/>
        <w:jc w:val="right"/>
        <w:rPr>
          <w:rFonts w:ascii="Palatino Linotype" w:hAnsi="Palatino Linotype"/>
          <w:i/>
          <w:sz w:val="20"/>
          <w:szCs w:val="20"/>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5572C7">
        <w:rPr>
          <w:rFonts w:ascii="Palatino Linotype" w:hAnsi="Palatino Linotype"/>
          <w:i/>
          <w:sz w:val="20"/>
          <w:szCs w:val="20"/>
        </w:rPr>
        <w:t>a 9. évfolyamot követően</w:t>
      </w:r>
    </w:p>
    <w:p w:rsidR="00622B17" w:rsidRPr="005A4188" w:rsidRDefault="00622B17" w:rsidP="00056786">
      <w:pPr>
        <w:ind w:firstLine="709"/>
        <w:rPr>
          <w:rFonts w:ascii="Palatino Linotype" w:hAnsi="Palatino Linotype"/>
          <w:b/>
          <w:sz w:val="24"/>
          <w:szCs w:val="24"/>
        </w:rPr>
      </w:pPr>
    </w:p>
    <w:p w:rsidR="00622B17" w:rsidRDefault="00622B17" w:rsidP="00056786">
      <w:pPr>
        <w:ind w:firstLine="709"/>
        <w:rPr>
          <w:rFonts w:ascii="Palatino Linotype" w:hAnsi="Palatino Linotype"/>
          <w:b/>
          <w:sz w:val="24"/>
          <w:szCs w:val="24"/>
        </w:rPr>
      </w:pPr>
      <w:r>
        <w:rPr>
          <w:rFonts w:ascii="Palatino Linotype" w:hAnsi="Palatino Linotype"/>
          <w:b/>
          <w:sz w:val="24"/>
          <w:szCs w:val="24"/>
        </w:rPr>
        <w:t>Termelési ismeretek gyakorlat tantárgy</w:t>
      </w:r>
    </w:p>
    <w:p w:rsidR="00622B17" w:rsidRDefault="00622B17" w:rsidP="00056786">
      <w:pPr>
        <w:ind w:firstLine="709"/>
        <w:rPr>
          <w:rFonts w:ascii="Palatino Linotype" w:hAnsi="Palatino Linotype"/>
          <w:b/>
          <w:sz w:val="24"/>
          <w:szCs w:val="24"/>
        </w:rPr>
      </w:pPr>
    </w:p>
    <w:p w:rsidR="00622B17" w:rsidRDefault="00622B17">
      <w:pPr>
        <w:ind w:left="1418"/>
        <w:rPr>
          <w:rFonts w:ascii="Palatino Linotype" w:hAnsi="Palatino Linotype"/>
          <w:b/>
          <w:sz w:val="24"/>
          <w:szCs w:val="24"/>
        </w:rPr>
      </w:pPr>
      <w:r>
        <w:rPr>
          <w:rFonts w:ascii="Palatino Linotype" w:hAnsi="Palatino Linotype"/>
          <w:b/>
          <w:sz w:val="24"/>
          <w:szCs w:val="24"/>
        </w:rPr>
        <w:t>Témakörök</w:t>
      </w:r>
    </w:p>
    <w:p w:rsidR="00622B17" w:rsidRPr="00A226FD" w:rsidRDefault="00622B17" w:rsidP="0039309F">
      <w:pPr>
        <w:ind w:left="709" w:firstLine="709"/>
        <w:rPr>
          <w:rFonts w:ascii="Palatino Linotype" w:hAnsi="Palatino Linotype"/>
          <w:b/>
          <w:sz w:val="24"/>
          <w:szCs w:val="24"/>
        </w:rPr>
      </w:pPr>
    </w:p>
    <w:p w:rsidR="00622B17" w:rsidRDefault="00622B17" w:rsidP="005A4188">
      <w:pPr>
        <w:widowControl w:val="0"/>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Termesztés tárgyi feltételei</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sz w:val="24"/>
          <w:szCs w:val="24"/>
        </w:rPr>
        <w:t>A kertészeti termesztésben előforduló termesztő</w:t>
      </w:r>
      <w:r>
        <w:rPr>
          <w:rFonts w:ascii="Palatino Linotype" w:hAnsi="Palatino Linotype"/>
          <w:sz w:val="24"/>
          <w:szCs w:val="24"/>
        </w:rPr>
        <w:t xml:space="preserve"> </w:t>
      </w:r>
      <w:r w:rsidRPr="00A226FD">
        <w:rPr>
          <w:rFonts w:ascii="Palatino Linotype" w:hAnsi="Palatino Linotype"/>
          <w:sz w:val="24"/>
          <w:szCs w:val="24"/>
        </w:rPr>
        <w:t>berendezések (üvegházak, növényágyak, fóliás berendezések), kiegészítő építmények (tárolók), termesztő</w:t>
      </w:r>
      <w:r>
        <w:rPr>
          <w:rFonts w:ascii="Palatino Linotype" w:hAnsi="Palatino Linotype"/>
          <w:sz w:val="24"/>
          <w:szCs w:val="24"/>
        </w:rPr>
        <w:t xml:space="preserve"> </w:t>
      </w:r>
      <w:r w:rsidRPr="00A226FD">
        <w:rPr>
          <w:rFonts w:ascii="Palatino Linotype" w:hAnsi="Palatino Linotype"/>
          <w:sz w:val="24"/>
          <w:szCs w:val="24"/>
        </w:rPr>
        <w:t>edények (cserepek, szaporítóládák, -tálcák), kertészeti szerszámok (ásó, gereblye, kapa, metszőolló stb.) megismerése</w:t>
      </w:r>
    </w:p>
    <w:p w:rsidR="00622B17" w:rsidRDefault="00622B17">
      <w:pPr>
        <w:widowControl w:val="0"/>
        <w:suppressAutoHyphens/>
        <w:ind w:left="709"/>
        <w:rPr>
          <w:rFonts w:ascii="Palatino Linotype" w:hAnsi="Palatino Linotype"/>
          <w:color w:val="000000"/>
          <w:sz w:val="24"/>
          <w:szCs w:val="24"/>
        </w:rPr>
      </w:pPr>
      <w:r w:rsidRPr="00A226FD">
        <w:rPr>
          <w:rFonts w:ascii="Palatino Linotype" w:hAnsi="Palatino Linotype"/>
          <w:sz w:val="24"/>
          <w:szCs w:val="24"/>
        </w:rPr>
        <w:t xml:space="preserve">A meteorológiai </w:t>
      </w:r>
      <w:r w:rsidRPr="00A226FD">
        <w:rPr>
          <w:rFonts w:ascii="Palatino Linotype" w:hAnsi="Palatino Linotype"/>
          <w:color w:val="000000"/>
          <w:sz w:val="24"/>
          <w:szCs w:val="24"/>
        </w:rPr>
        <w:t>mérőház</w:t>
      </w:r>
    </w:p>
    <w:p w:rsidR="00622B17" w:rsidRDefault="00622B17">
      <w:pPr>
        <w:ind w:left="709"/>
        <w:rPr>
          <w:rFonts w:ascii="Palatino Linotype" w:hAnsi="Palatino Linotype"/>
          <w:sz w:val="24"/>
          <w:szCs w:val="24"/>
        </w:rPr>
      </w:pPr>
      <w:r w:rsidRPr="00A226FD">
        <w:rPr>
          <w:rFonts w:ascii="Palatino Linotype" w:hAnsi="Palatino Linotype"/>
          <w:sz w:val="24"/>
          <w:szCs w:val="24"/>
        </w:rPr>
        <w:t>A páratartalom meghatározására alkalmazható mérőeszközök (hajszálas nedvességmérő, száraz-nedves hőmérő, polyméter). A léghőmérséklet mérésének eszközei (állomási hőmérő, Fuess-féle ma</w:t>
      </w:r>
      <w:r>
        <w:rPr>
          <w:rFonts w:ascii="Palatino Linotype" w:hAnsi="Palatino Linotype"/>
          <w:sz w:val="24"/>
          <w:szCs w:val="24"/>
        </w:rPr>
        <w:t>x</w:t>
      </w:r>
      <w:r w:rsidRPr="00A226FD">
        <w:rPr>
          <w:rFonts w:ascii="Palatino Linotype" w:hAnsi="Palatino Linotype"/>
          <w:sz w:val="24"/>
          <w:szCs w:val="24"/>
        </w:rPr>
        <w:t>imum-minimum hőmérő)</w:t>
      </w:r>
    </w:p>
    <w:p w:rsidR="00622B17" w:rsidRDefault="00622B17">
      <w:pPr>
        <w:ind w:left="709"/>
        <w:rPr>
          <w:rFonts w:ascii="Palatino Linotype" w:hAnsi="Palatino Linotype"/>
          <w:sz w:val="24"/>
          <w:szCs w:val="24"/>
        </w:rPr>
      </w:pPr>
      <w:r w:rsidRPr="00A226FD">
        <w:rPr>
          <w:rFonts w:ascii="Palatino Linotype" w:hAnsi="Palatino Linotype"/>
          <w:sz w:val="24"/>
          <w:szCs w:val="24"/>
        </w:rPr>
        <w:t>A csapadékmérés eszközei</w:t>
      </w:r>
    </w:p>
    <w:p w:rsidR="00622B17" w:rsidRDefault="00622B17">
      <w:pPr>
        <w:ind w:left="709"/>
        <w:rPr>
          <w:rFonts w:ascii="Palatino Linotype" w:hAnsi="Palatino Linotype"/>
          <w:sz w:val="24"/>
          <w:szCs w:val="24"/>
        </w:rPr>
      </w:pPr>
      <w:r w:rsidRPr="00A226FD">
        <w:rPr>
          <w:rFonts w:ascii="Palatino Linotype" w:hAnsi="Palatino Linotype"/>
          <w:sz w:val="24"/>
          <w:szCs w:val="24"/>
        </w:rPr>
        <w:t>A talajhőmérséklet meghatározásának eszközei (felszíni, mélységi talajhőmérők)</w:t>
      </w:r>
    </w:p>
    <w:p w:rsidR="00622B17" w:rsidRDefault="00622B17">
      <w:pPr>
        <w:ind w:left="709"/>
        <w:rPr>
          <w:rFonts w:ascii="Palatino Linotype" w:hAnsi="Palatino Linotype"/>
          <w:sz w:val="24"/>
          <w:szCs w:val="24"/>
        </w:rPr>
      </w:pPr>
      <w:r w:rsidRPr="00A226FD">
        <w:rPr>
          <w:rFonts w:ascii="Palatino Linotype" w:hAnsi="Palatino Linotype"/>
          <w:sz w:val="24"/>
          <w:szCs w:val="24"/>
        </w:rPr>
        <w:t>A szél irányának, erősségének, sebességének mérésére alkalmazható mérőeszközök (Wild-féle nyomólapos szélzászló, kézi kanalas szélsebességmérő)</w:t>
      </w:r>
    </w:p>
    <w:p w:rsidR="00622B17" w:rsidRDefault="00622B17">
      <w:pPr>
        <w:ind w:left="709"/>
        <w:rPr>
          <w:rFonts w:ascii="Palatino Linotype" w:hAnsi="Palatino Linotype"/>
          <w:sz w:val="24"/>
          <w:szCs w:val="24"/>
        </w:rPr>
      </w:pPr>
      <w:r w:rsidRPr="00A226FD">
        <w:rPr>
          <w:rFonts w:ascii="Palatino Linotype" w:hAnsi="Palatino Linotype"/>
          <w:sz w:val="24"/>
          <w:szCs w:val="24"/>
        </w:rPr>
        <w:t>A talaj helyszíni vizsgálata (előzetes tájékozódás, bejárás)</w:t>
      </w:r>
    </w:p>
    <w:p w:rsidR="00622B17" w:rsidRDefault="00622B17">
      <w:pPr>
        <w:ind w:left="709"/>
        <w:rPr>
          <w:rFonts w:ascii="Palatino Linotype" w:hAnsi="Palatino Linotype"/>
          <w:sz w:val="24"/>
          <w:szCs w:val="24"/>
        </w:rPr>
      </w:pPr>
      <w:r w:rsidRPr="00A226FD">
        <w:rPr>
          <w:rFonts w:ascii="Palatino Linotype" w:hAnsi="Palatino Linotype"/>
          <w:sz w:val="24"/>
          <w:szCs w:val="24"/>
        </w:rPr>
        <w:t>Talajmintavétel (szelvényminta, átlagminta)</w:t>
      </w:r>
    </w:p>
    <w:p w:rsidR="00622B17" w:rsidRDefault="00622B17">
      <w:pPr>
        <w:ind w:left="709"/>
        <w:rPr>
          <w:rFonts w:ascii="Palatino Linotype" w:hAnsi="Palatino Linotype"/>
          <w:sz w:val="24"/>
          <w:szCs w:val="24"/>
        </w:rPr>
      </w:pPr>
      <w:r w:rsidRPr="00A226FD">
        <w:rPr>
          <w:rFonts w:ascii="Palatino Linotype" w:hAnsi="Palatino Linotype"/>
          <w:sz w:val="24"/>
          <w:szCs w:val="24"/>
        </w:rPr>
        <w:t>Talajminták előkészítése laboratóriumi vizsgálatra</w:t>
      </w:r>
    </w:p>
    <w:p w:rsidR="00622B17" w:rsidRDefault="00622B17">
      <w:pPr>
        <w:ind w:left="709"/>
        <w:rPr>
          <w:rFonts w:ascii="Palatino Linotype" w:hAnsi="Palatino Linotype"/>
          <w:sz w:val="24"/>
          <w:szCs w:val="24"/>
        </w:rPr>
      </w:pPr>
      <w:r w:rsidRPr="00A226FD">
        <w:rPr>
          <w:rFonts w:ascii="Palatino Linotype" w:hAnsi="Palatino Linotype"/>
          <w:sz w:val="24"/>
          <w:szCs w:val="24"/>
        </w:rPr>
        <w:t>Egyszerű talajvizsgálatok (pH-érték, szerkezeti elemek, talajkötöttség, mésztartalom)</w:t>
      </w:r>
    </w:p>
    <w:p w:rsidR="00622B17" w:rsidRPr="00A226FD" w:rsidRDefault="00622B17" w:rsidP="005A4188">
      <w:pPr>
        <w:widowControl w:val="0"/>
        <w:suppressAutoHyphens/>
        <w:ind w:left="709"/>
        <w:jc w:val="both"/>
        <w:rPr>
          <w:rFonts w:ascii="Palatino Linotype" w:hAnsi="Palatino Linotype" w:cs="Mangal"/>
          <w:kern w:val="1"/>
          <w:sz w:val="24"/>
          <w:szCs w:val="24"/>
          <w:lang w:eastAsia="hi-IN" w:bidi="hi-IN"/>
        </w:rPr>
      </w:pPr>
    </w:p>
    <w:p w:rsidR="00622B17" w:rsidRPr="00A226FD" w:rsidRDefault="00622B17" w:rsidP="005A4188">
      <w:pPr>
        <w:widowControl w:val="0"/>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Trágyázás, öntözés</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 xml:space="preserve">Szerves trágyák </w:t>
      </w:r>
      <w:r>
        <w:rPr>
          <w:rFonts w:ascii="Palatino Linotype" w:hAnsi="Palatino Linotype"/>
          <w:color w:val="000000"/>
          <w:sz w:val="24"/>
          <w:szCs w:val="24"/>
        </w:rPr>
        <w:t>használata</w:t>
      </w:r>
      <w:r w:rsidRPr="00A226FD">
        <w:rPr>
          <w:rFonts w:ascii="Palatino Linotype" w:hAnsi="Palatino Linotype"/>
          <w:color w:val="000000"/>
          <w:sz w:val="24"/>
          <w:szCs w:val="24"/>
        </w:rPr>
        <w:t xml:space="preserve"> (istállótrágya, zöldtrágya, egyéb növényi eredetű szerves trágyák, komposzttrágyák)</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 xml:space="preserve">Műtrágyák </w:t>
      </w:r>
      <w:r>
        <w:rPr>
          <w:rFonts w:ascii="Palatino Linotype" w:hAnsi="Palatino Linotype"/>
          <w:color w:val="000000"/>
          <w:sz w:val="24"/>
          <w:szCs w:val="24"/>
        </w:rPr>
        <w:t xml:space="preserve">használata </w:t>
      </w:r>
      <w:r w:rsidRPr="00A226FD">
        <w:rPr>
          <w:rFonts w:ascii="Palatino Linotype" w:hAnsi="Palatino Linotype"/>
          <w:color w:val="000000"/>
          <w:sz w:val="24"/>
          <w:szCs w:val="24"/>
        </w:rPr>
        <w:t>(egyszerű, összetett, kevert és mikroelem trágyák)</w:t>
      </w:r>
    </w:p>
    <w:p w:rsidR="00622B17" w:rsidRDefault="00622B17">
      <w:pPr>
        <w:ind w:left="709"/>
        <w:rPr>
          <w:rFonts w:ascii="Palatino Linotype" w:hAnsi="Palatino Linotype"/>
          <w:color w:val="000000"/>
          <w:sz w:val="24"/>
          <w:szCs w:val="24"/>
        </w:rPr>
      </w:pPr>
      <w:r w:rsidRPr="0021194F">
        <w:rPr>
          <w:rFonts w:ascii="Palatino Linotype" w:hAnsi="Palatino Linotype"/>
          <w:bCs/>
          <w:color w:val="000000"/>
          <w:sz w:val="24"/>
          <w:szCs w:val="24"/>
        </w:rPr>
        <w:t>Technológiailag kevert műtrágyák</w:t>
      </w:r>
    </w:p>
    <w:p w:rsidR="00622B17" w:rsidRDefault="00622B17">
      <w:pPr>
        <w:ind w:left="709"/>
        <w:rPr>
          <w:rFonts w:ascii="Palatino Linotype" w:hAnsi="Palatino Linotype"/>
          <w:color w:val="000000"/>
          <w:sz w:val="24"/>
          <w:szCs w:val="24"/>
        </w:rPr>
      </w:pPr>
      <w:r w:rsidRPr="0021194F">
        <w:rPr>
          <w:rFonts w:ascii="Palatino Linotype" w:hAnsi="Palatino Linotype"/>
          <w:bCs/>
          <w:color w:val="000000"/>
          <w:sz w:val="24"/>
          <w:szCs w:val="24"/>
        </w:rPr>
        <w:t>Iparilag kevert műtrágyák</w:t>
      </w:r>
    </w:p>
    <w:p w:rsidR="00622B17" w:rsidRDefault="00622B17">
      <w:pPr>
        <w:ind w:left="709"/>
        <w:rPr>
          <w:rFonts w:ascii="Palatino Linotype" w:hAnsi="Palatino Linotype"/>
          <w:color w:val="000000"/>
          <w:sz w:val="24"/>
          <w:szCs w:val="24"/>
        </w:rPr>
      </w:pPr>
      <w:r w:rsidRPr="0021194F">
        <w:rPr>
          <w:rFonts w:ascii="Palatino Linotype" w:hAnsi="Palatino Linotype"/>
          <w:bCs/>
          <w:color w:val="000000"/>
          <w:sz w:val="24"/>
          <w:szCs w:val="24"/>
        </w:rPr>
        <w:t>Összetett műtrágyák alkalmazása</w:t>
      </w:r>
    </w:p>
    <w:p w:rsidR="00622B17" w:rsidRDefault="00622B17">
      <w:pPr>
        <w:ind w:left="709"/>
        <w:rPr>
          <w:rFonts w:ascii="Palatino Linotype" w:hAnsi="Palatino Linotype"/>
          <w:color w:val="000000"/>
          <w:sz w:val="24"/>
          <w:szCs w:val="24"/>
        </w:rPr>
      </w:pPr>
      <w:r w:rsidRPr="0027433A">
        <w:rPr>
          <w:rFonts w:ascii="Palatino Linotype" w:hAnsi="Palatino Linotype"/>
          <w:color w:val="000000"/>
          <w:sz w:val="24"/>
          <w:szCs w:val="24"/>
        </w:rPr>
        <w:t>Összetett műtrágyák felhasználás:</w:t>
      </w:r>
    </w:p>
    <w:p w:rsidR="00622B17" w:rsidRDefault="00622B17">
      <w:pPr>
        <w:ind w:left="709"/>
        <w:rPr>
          <w:rFonts w:ascii="Palatino Linotype" w:hAnsi="Palatino Linotype"/>
          <w:color w:val="000000"/>
          <w:sz w:val="24"/>
          <w:szCs w:val="24"/>
        </w:rPr>
      </w:pPr>
      <w:r w:rsidRPr="0027433A">
        <w:rPr>
          <w:rFonts w:ascii="Palatino Linotype" w:hAnsi="Palatino Linotype"/>
          <w:color w:val="000000"/>
          <w:sz w:val="24"/>
          <w:szCs w:val="24"/>
        </w:rPr>
        <w:t>Agrokémiai</w:t>
      </w:r>
    </w:p>
    <w:p w:rsidR="00622B17" w:rsidRDefault="00622B17">
      <w:pPr>
        <w:ind w:left="709"/>
        <w:rPr>
          <w:rFonts w:ascii="Palatino Linotype" w:hAnsi="Palatino Linotype"/>
          <w:color w:val="000000"/>
          <w:sz w:val="24"/>
          <w:szCs w:val="24"/>
        </w:rPr>
      </w:pPr>
      <w:r w:rsidRPr="0027433A">
        <w:rPr>
          <w:rFonts w:ascii="Palatino Linotype" w:hAnsi="Palatino Linotype"/>
          <w:color w:val="000000"/>
          <w:sz w:val="24"/>
          <w:szCs w:val="24"/>
        </w:rPr>
        <w:t>Agronómiai szempontok</w:t>
      </w:r>
    </w:p>
    <w:p w:rsidR="00622B17" w:rsidRDefault="00622B17">
      <w:pPr>
        <w:ind w:left="709"/>
        <w:rPr>
          <w:rFonts w:ascii="Palatino Linotype" w:hAnsi="Palatino Linotype"/>
          <w:color w:val="000000"/>
          <w:sz w:val="24"/>
          <w:szCs w:val="24"/>
        </w:rPr>
      </w:pPr>
      <w:r w:rsidRPr="0027433A">
        <w:rPr>
          <w:rFonts w:ascii="Palatino Linotype" w:hAnsi="Palatino Linotype"/>
          <w:color w:val="000000"/>
          <w:sz w:val="24"/>
          <w:szCs w:val="24"/>
        </w:rPr>
        <w:t>Ökonómiai</w:t>
      </w:r>
    </w:p>
    <w:p w:rsidR="00622B17" w:rsidRDefault="00622B17">
      <w:pPr>
        <w:ind w:left="709"/>
        <w:rPr>
          <w:rFonts w:ascii="Palatino Linotype" w:hAnsi="Palatino Linotype"/>
          <w:color w:val="000000"/>
          <w:sz w:val="24"/>
          <w:szCs w:val="24"/>
        </w:rPr>
      </w:pPr>
      <w:r w:rsidRPr="0027433A">
        <w:rPr>
          <w:rFonts w:ascii="Palatino Linotype" w:hAnsi="Palatino Linotype"/>
          <w:color w:val="000000"/>
          <w:sz w:val="24"/>
          <w:szCs w:val="24"/>
        </w:rPr>
        <w:t>Növény specifikus igénye</w:t>
      </w:r>
    </w:p>
    <w:p w:rsidR="00622B17" w:rsidRDefault="00622B17">
      <w:pPr>
        <w:ind w:left="709"/>
        <w:rPr>
          <w:rFonts w:ascii="Palatino Linotype" w:hAnsi="Palatino Linotype"/>
          <w:color w:val="000000"/>
          <w:sz w:val="24"/>
          <w:szCs w:val="24"/>
        </w:rPr>
      </w:pPr>
      <w:r w:rsidRPr="0027433A">
        <w:rPr>
          <w:rFonts w:ascii="Palatino Linotype" w:hAnsi="Palatino Linotype"/>
          <w:color w:val="000000"/>
          <w:sz w:val="24"/>
          <w:szCs w:val="24"/>
        </w:rPr>
        <w:t>Technikai-műszaki adottságok</w:t>
      </w:r>
    </w:p>
    <w:p w:rsidR="00622B17" w:rsidRDefault="00622B17">
      <w:pPr>
        <w:ind w:left="709"/>
        <w:rPr>
          <w:rFonts w:ascii="Palatino Linotype" w:hAnsi="Palatino Linotype"/>
          <w:color w:val="000000"/>
          <w:sz w:val="24"/>
          <w:szCs w:val="24"/>
        </w:rPr>
      </w:pPr>
      <w:r>
        <w:rPr>
          <w:rFonts w:ascii="Palatino Linotype" w:hAnsi="Palatino Linotype"/>
          <w:color w:val="000000"/>
          <w:sz w:val="24"/>
          <w:szCs w:val="24"/>
        </w:rPr>
        <w:lastRenderedPageBreak/>
        <w:t>Új típusú műtrágyák</w:t>
      </w:r>
    </w:p>
    <w:p w:rsidR="00622B17" w:rsidRDefault="00622B17">
      <w:pPr>
        <w:ind w:left="709"/>
        <w:rPr>
          <w:rFonts w:ascii="Palatino Linotype" w:hAnsi="Palatino Linotype"/>
          <w:color w:val="000000"/>
          <w:sz w:val="24"/>
          <w:szCs w:val="24"/>
        </w:rPr>
      </w:pPr>
      <w:r>
        <w:rPr>
          <w:rFonts w:ascii="Palatino Linotype" w:hAnsi="Palatino Linotype"/>
          <w:color w:val="000000"/>
          <w:sz w:val="24"/>
          <w:szCs w:val="24"/>
        </w:rPr>
        <w:t>Folyékony halmazállapotú műtrágyák</w:t>
      </w:r>
    </w:p>
    <w:p w:rsidR="00622B17" w:rsidRDefault="00622B17">
      <w:pPr>
        <w:ind w:left="709"/>
        <w:rPr>
          <w:rFonts w:ascii="Palatino Linotype" w:hAnsi="Palatino Linotype"/>
          <w:color w:val="000000"/>
          <w:sz w:val="24"/>
          <w:szCs w:val="24"/>
        </w:rPr>
      </w:pPr>
      <w:r>
        <w:rPr>
          <w:rFonts w:ascii="Palatino Linotype" w:hAnsi="Palatino Linotype"/>
          <w:color w:val="000000"/>
          <w:sz w:val="24"/>
          <w:szCs w:val="24"/>
        </w:rPr>
        <w:t>Folyékony műtrágyák alkalmazásának főbb szemptontjai</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Alapvető trágyázási eljárások</w:t>
      </w:r>
    </w:p>
    <w:p w:rsidR="00622B17" w:rsidRDefault="00622B17">
      <w:pPr>
        <w:widowControl w:val="0"/>
        <w:suppressAutoHyphens/>
        <w:ind w:left="709"/>
        <w:rPr>
          <w:rFonts w:ascii="Palatino Linotype" w:hAnsi="Palatino Linotype"/>
          <w:sz w:val="24"/>
          <w:szCs w:val="24"/>
        </w:rPr>
      </w:pPr>
      <w:r>
        <w:rPr>
          <w:rFonts w:ascii="Palatino Linotype" w:hAnsi="Palatino Linotype"/>
          <w:sz w:val="24"/>
          <w:szCs w:val="24"/>
        </w:rPr>
        <w:t>A</w:t>
      </w:r>
      <w:r w:rsidRPr="00523E0F">
        <w:rPr>
          <w:rFonts w:ascii="Palatino Linotype" w:hAnsi="Palatino Linotype"/>
          <w:sz w:val="24"/>
          <w:szCs w:val="24"/>
        </w:rPr>
        <w:t xml:space="preserve"> trágya megválasztása</w:t>
      </w:r>
    </w:p>
    <w:p w:rsidR="00622B17" w:rsidRDefault="00622B17">
      <w:pPr>
        <w:ind w:left="709"/>
        <w:rPr>
          <w:rFonts w:ascii="Palatino Linotype" w:hAnsi="Palatino Linotype"/>
          <w:color w:val="000000"/>
          <w:sz w:val="24"/>
          <w:szCs w:val="24"/>
        </w:rPr>
      </w:pPr>
      <w:r w:rsidRPr="0027433A">
        <w:rPr>
          <w:rFonts w:ascii="Palatino Linotype" w:hAnsi="Palatino Linotype"/>
          <w:color w:val="000000"/>
          <w:sz w:val="24"/>
          <w:szCs w:val="24"/>
        </w:rPr>
        <w:t>A trágyamennyiség (-adag) meghatározása</w:t>
      </w:r>
    </w:p>
    <w:p w:rsidR="00622B17" w:rsidRDefault="00622B17">
      <w:pPr>
        <w:ind w:left="709"/>
        <w:rPr>
          <w:rFonts w:ascii="Palatino Linotype" w:hAnsi="Palatino Linotype"/>
          <w:sz w:val="24"/>
          <w:szCs w:val="24"/>
        </w:rPr>
      </w:pPr>
      <w:r>
        <w:rPr>
          <w:rFonts w:ascii="Palatino Linotype" w:hAnsi="Palatino Linotype"/>
          <w:sz w:val="24"/>
          <w:szCs w:val="24"/>
        </w:rPr>
        <w:t>A trágya elosztásának módja</w:t>
      </w:r>
      <w:r w:rsidRPr="00523E0F">
        <w:rPr>
          <w:rFonts w:ascii="Palatino Linotype" w:hAnsi="Palatino Linotype"/>
          <w:sz w:val="24"/>
          <w:szCs w:val="24"/>
        </w:rPr>
        <w:t>, kis</w:t>
      </w:r>
      <w:r w:rsidRPr="0027433A">
        <w:rPr>
          <w:rFonts w:ascii="Palatino Linotype" w:hAnsi="Palatino Linotype"/>
          <w:sz w:val="24"/>
          <w:szCs w:val="24"/>
        </w:rPr>
        <w:t>zórás és talajba juttatás módja</w:t>
      </w:r>
    </w:p>
    <w:p w:rsidR="00622B17" w:rsidRDefault="00622B17">
      <w:pPr>
        <w:ind w:left="709"/>
        <w:rPr>
          <w:rFonts w:ascii="Palatino Linotype" w:hAnsi="Palatino Linotype"/>
          <w:sz w:val="24"/>
          <w:szCs w:val="24"/>
        </w:rPr>
      </w:pPr>
      <w:r>
        <w:rPr>
          <w:rFonts w:ascii="Palatino Linotype" w:hAnsi="Palatino Linotype"/>
          <w:sz w:val="24"/>
          <w:szCs w:val="24"/>
        </w:rPr>
        <w:t>T</w:t>
      </w:r>
      <w:r w:rsidRPr="00523E0F">
        <w:rPr>
          <w:rFonts w:ascii="Palatino Linotype" w:hAnsi="Palatino Linotype"/>
          <w:sz w:val="24"/>
          <w:szCs w:val="24"/>
        </w:rPr>
        <w:t>rágyázás időpontj</w:t>
      </w:r>
      <w:r>
        <w:rPr>
          <w:rFonts w:ascii="Palatino Linotype" w:hAnsi="Palatino Linotype"/>
          <w:sz w:val="24"/>
          <w:szCs w:val="24"/>
        </w:rPr>
        <w:t>ának meghatározása</w:t>
      </w:r>
    </w:p>
    <w:p w:rsidR="00622B17" w:rsidRDefault="00622B17">
      <w:pPr>
        <w:ind w:left="709"/>
        <w:rPr>
          <w:rFonts w:ascii="Palatino Linotype" w:hAnsi="Palatino Linotype"/>
          <w:sz w:val="24"/>
          <w:szCs w:val="24"/>
        </w:rPr>
      </w:pPr>
      <w:r>
        <w:rPr>
          <w:rFonts w:ascii="Palatino Linotype" w:hAnsi="Palatino Linotype"/>
          <w:sz w:val="24"/>
          <w:szCs w:val="24"/>
        </w:rPr>
        <w:t>Növény védőszerek alkalmazása</w:t>
      </w:r>
    </w:p>
    <w:p w:rsidR="00622B17" w:rsidRPr="0027433A" w:rsidRDefault="00622B17" w:rsidP="005A4188">
      <w:pPr>
        <w:widowControl w:val="0"/>
        <w:suppressAutoHyphens/>
        <w:ind w:left="709"/>
        <w:jc w:val="both"/>
        <w:rPr>
          <w:rFonts w:ascii="Palatino Linotype" w:hAnsi="Palatino Linotype" w:cs="Mangal"/>
          <w:kern w:val="1"/>
          <w:sz w:val="24"/>
          <w:szCs w:val="24"/>
          <w:lang w:eastAsia="hi-IN" w:bidi="hi-IN"/>
        </w:rPr>
      </w:pPr>
    </w:p>
    <w:p w:rsidR="00622B17" w:rsidRPr="00A226FD" w:rsidRDefault="00622B17" w:rsidP="005A4188">
      <w:pPr>
        <w:widowControl w:val="0"/>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Növényvédelem</w:t>
      </w:r>
    </w:p>
    <w:p w:rsidR="00622B17" w:rsidRDefault="00622B17">
      <w:pPr>
        <w:ind w:left="709"/>
        <w:rPr>
          <w:rFonts w:ascii="Palatino Linotype" w:hAnsi="Palatino Linotype"/>
          <w:sz w:val="24"/>
          <w:szCs w:val="24"/>
        </w:rPr>
      </w:pPr>
      <w:r w:rsidRPr="002D0A2F">
        <w:rPr>
          <w:rFonts w:ascii="Palatino Linotype" w:hAnsi="Palatino Linotype"/>
          <w:sz w:val="24"/>
          <w:szCs w:val="24"/>
        </w:rPr>
        <w:t>Legfontosabb kórokozók (vírusok, baktériumok, gombák) és állati kártevők kártételének felismerése (kór- és kárképek)</w:t>
      </w:r>
    </w:p>
    <w:p w:rsidR="00622B17" w:rsidRDefault="00622B17">
      <w:pPr>
        <w:ind w:left="709"/>
        <w:rPr>
          <w:rFonts w:ascii="Palatino Linotype" w:hAnsi="Palatino Linotype"/>
          <w:sz w:val="24"/>
          <w:szCs w:val="24"/>
        </w:rPr>
      </w:pPr>
      <w:r w:rsidRPr="002D0A2F">
        <w:rPr>
          <w:rFonts w:ascii="Palatino Linotype" w:hAnsi="Palatino Linotype"/>
          <w:sz w:val="24"/>
          <w:szCs w:val="24"/>
        </w:rPr>
        <w:t>Növényvédőszerek</w:t>
      </w:r>
      <w:r>
        <w:rPr>
          <w:rFonts w:ascii="Palatino Linotype" w:hAnsi="Palatino Linotype"/>
          <w:sz w:val="24"/>
          <w:szCs w:val="24"/>
        </w:rPr>
        <w:t xml:space="preserve"> felismerése</w:t>
      </w:r>
      <w:r w:rsidRPr="002D0A2F">
        <w:rPr>
          <w:rFonts w:ascii="Palatino Linotype" w:hAnsi="Palatino Linotype"/>
          <w:sz w:val="24"/>
          <w:szCs w:val="24"/>
        </w:rPr>
        <w:t>:</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herbicidek: </w:t>
      </w:r>
      <w:hyperlink r:id="rId378" w:tooltip="Gyom" w:history="1">
        <w:r w:rsidRPr="002D0A2F">
          <w:rPr>
            <w:rStyle w:val="Hiperhivatkozs"/>
            <w:rFonts w:ascii="Palatino Linotype" w:hAnsi="Palatino Linotype"/>
            <w:color w:val="auto"/>
            <w:sz w:val="24"/>
            <w:szCs w:val="24"/>
            <w:u w:val="none"/>
          </w:rPr>
          <w:t>gyomirtó</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fungicidek: </w:t>
      </w:r>
      <w:hyperlink r:id="rId379" w:tooltip="Gombák" w:history="1">
        <w:r w:rsidRPr="002D0A2F">
          <w:rPr>
            <w:rStyle w:val="Hiperhivatkozs"/>
            <w:rFonts w:ascii="Palatino Linotype" w:hAnsi="Palatino Linotype"/>
            <w:color w:val="auto"/>
            <w:sz w:val="24"/>
            <w:szCs w:val="24"/>
            <w:u w:val="none"/>
          </w:rPr>
          <w:t>gombaölő</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inszekticidek: </w:t>
      </w:r>
      <w:hyperlink r:id="rId380" w:tooltip="Rovar" w:history="1">
        <w:r w:rsidRPr="002D0A2F">
          <w:rPr>
            <w:rStyle w:val="Hiperhivatkozs"/>
            <w:rFonts w:ascii="Palatino Linotype" w:hAnsi="Palatino Linotype"/>
            <w:color w:val="auto"/>
            <w:sz w:val="24"/>
            <w:szCs w:val="24"/>
            <w:u w:val="none"/>
          </w:rPr>
          <w:t>rovarirtó</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avicidek: madárirtó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akaricidok vagy miticidek: </w:t>
      </w:r>
      <w:hyperlink r:id="rId381" w:tooltip="Atkák" w:history="1">
        <w:r w:rsidRPr="002D0A2F">
          <w:rPr>
            <w:rStyle w:val="Hiperhivatkozs"/>
            <w:rFonts w:ascii="Palatino Linotype" w:hAnsi="Palatino Linotype"/>
            <w:color w:val="auto"/>
            <w:sz w:val="24"/>
            <w:szCs w:val="24"/>
            <w:u w:val="none"/>
          </w:rPr>
          <w:t>atkaölő</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rodenticidek: </w:t>
      </w:r>
      <w:hyperlink r:id="rId382" w:tooltip="Rágcsáló" w:history="1">
        <w:r w:rsidRPr="002D0A2F">
          <w:rPr>
            <w:rStyle w:val="Hiperhivatkozs"/>
            <w:rFonts w:ascii="Palatino Linotype" w:hAnsi="Palatino Linotype"/>
            <w:color w:val="auto"/>
            <w:sz w:val="24"/>
            <w:szCs w:val="24"/>
            <w:u w:val="none"/>
          </w:rPr>
          <w:t>rágcsáló</w:t>
        </w:r>
      </w:hyperlink>
      <w:r w:rsidRPr="002D0A2F">
        <w:rPr>
          <w:rFonts w:ascii="Palatino Linotype" w:hAnsi="Palatino Linotype"/>
          <w:sz w:val="24"/>
          <w:szCs w:val="24"/>
        </w:rPr>
        <w:t xml:space="preserve"> irtók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vespacidek: </w:t>
      </w:r>
      <w:hyperlink r:id="rId383" w:tooltip="Darázs" w:history="1">
        <w:r w:rsidRPr="002D0A2F">
          <w:rPr>
            <w:rStyle w:val="Hiperhivatkozs"/>
            <w:rFonts w:ascii="Palatino Linotype" w:hAnsi="Palatino Linotype"/>
            <w:color w:val="auto"/>
            <w:sz w:val="24"/>
            <w:szCs w:val="24"/>
            <w:u w:val="none"/>
          </w:rPr>
          <w:t>darázsirtók</w:t>
        </w:r>
      </w:hyperlink>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molluszkicidok: </w:t>
      </w:r>
      <w:hyperlink r:id="rId384" w:tooltip="Csigák" w:history="1">
        <w:r w:rsidRPr="002D0A2F">
          <w:rPr>
            <w:rStyle w:val="Hiperhivatkozs"/>
            <w:rFonts w:ascii="Palatino Linotype" w:hAnsi="Palatino Linotype"/>
            <w:color w:val="auto"/>
            <w:sz w:val="24"/>
            <w:szCs w:val="24"/>
            <w:u w:val="none"/>
          </w:rPr>
          <w:t>csigairtó</w:t>
        </w:r>
      </w:hyperlink>
      <w:r w:rsidRPr="002D0A2F">
        <w:rPr>
          <w:rFonts w:ascii="Palatino Linotype" w:hAnsi="Palatino Linotype"/>
          <w:sz w:val="24"/>
          <w:szCs w:val="24"/>
        </w:rPr>
        <w:t xml:space="preserve">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baktericidek: </w:t>
      </w:r>
      <w:hyperlink r:id="rId385" w:tooltip="Baktériumok" w:history="1">
        <w:r w:rsidRPr="002D0A2F">
          <w:rPr>
            <w:rStyle w:val="Hiperhivatkozs"/>
            <w:rFonts w:ascii="Palatino Linotype" w:hAnsi="Palatino Linotype"/>
            <w:color w:val="auto"/>
            <w:sz w:val="24"/>
            <w:szCs w:val="24"/>
            <w:u w:val="none"/>
          </w:rPr>
          <w:t>baktériumok</w:t>
        </w:r>
      </w:hyperlink>
      <w:r w:rsidRPr="002D0A2F">
        <w:rPr>
          <w:rFonts w:ascii="Palatino Linotype" w:hAnsi="Palatino Linotype"/>
          <w:sz w:val="24"/>
          <w:szCs w:val="24"/>
        </w:rPr>
        <w:t xml:space="preserve"> ellen használt vegyszerek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viricidek: </w:t>
      </w:r>
      <w:hyperlink r:id="rId386" w:tooltip="Vírus" w:history="1">
        <w:r w:rsidRPr="002D0A2F">
          <w:rPr>
            <w:rStyle w:val="Hiperhivatkozs"/>
            <w:rFonts w:ascii="Palatino Linotype" w:hAnsi="Palatino Linotype"/>
            <w:color w:val="auto"/>
            <w:sz w:val="24"/>
            <w:szCs w:val="24"/>
            <w:u w:val="none"/>
          </w:rPr>
          <w:t>vírusölők</w:t>
        </w:r>
      </w:hyperlink>
    </w:p>
    <w:p w:rsidR="00622B17" w:rsidRDefault="00622B17">
      <w:pPr>
        <w:ind w:left="709"/>
        <w:rPr>
          <w:rFonts w:ascii="Palatino Linotype" w:hAnsi="Palatino Linotype"/>
          <w:sz w:val="24"/>
          <w:szCs w:val="24"/>
        </w:rPr>
      </w:pPr>
      <w:r w:rsidRPr="002D0A2F">
        <w:rPr>
          <w:rFonts w:ascii="Palatino Linotype" w:hAnsi="Palatino Linotype"/>
          <w:sz w:val="24"/>
          <w:szCs w:val="24"/>
        </w:rPr>
        <w:t xml:space="preserve">nematicidek: </w:t>
      </w:r>
      <w:hyperlink r:id="rId387" w:tooltip="Fonálférgek" w:history="1">
        <w:r w:rsidRPr="002D0A2F">
          <w:rPr>
            <w:rStyle w:val="Hiperhivatkozs"/>
            <w:rFonts w:ascii="Palatino Linotype" w:hAnsi="Palatino Linotype"/>
            <w:color w:val="auto"/>
            <w:sz w:val="24"/>
            <w:szCs w:val="24"/>
            <w:u w:val="none"/>
          </w:rPr>
          <w:t>fonalféreg</w:t>
        </w:r>
      </w:hyperlink>
      <w:r w:rsidRPr="002D0A2F">
        <w:rPr>
          <w:rFonts w:ascii="Palatino Linotype" w:hAnsi="Palatino Linotype"/>
          <w:sz w:val="24"/>
          <w:szCs w:val="24"/>
        </w:rPr>
        <w:t xml:space="preserve"> ölő szerek</w:t>
      </w:r>
    </w:p>
    <w:p w:rsidR="00622B17" w:rsidRDefault="00622B17">
      <w:pPr>
        <w:ind w:left="709"/>
        <w:rPr>
          <w:rFonts w:ascii="Palatino Linotype" w:hAnsi="Palatino Linotype"/>
          <w:sz w:val="24"/>
          <w:szCs w:val="24"/>
        </w:rPr>
      </w:pPr>
      <w:r w:rsidRPr="002D0A2F">
        <w:rPr>
          <w:rFonts w:ascii="Palatino Linotype" w:hAnsi="Palatino Linotype"/>
          <w:sz w:val="24"/>
          <w:szCs w:val="24"/>
        </w:rPr>
        <w:t>Kertészeti kultúrák legfontosabb gyomnövényeinek felismerése</w:t>
      </w:r>
    </w:p>
    <w:p w:rsidR="00622B17" w:rsidRDefault="00622B17">
      <w:pPr>
        <w:ind w:left="709"/>
        <w:rPr>
          <w:rFonts w:ascii="Palatino Linotype" w:hAnsi="Palatino Linotype"/>
          <w:sz w:val="24"/>
          <w:szCs w:val="24"/>
        </w:rPr>
      </w:pPr>
      <w:r w:rsidRPr="002D0A2F">
        <w:rPr>
          <w:rFonts w:ascii="Palatino Linotype" w:hAnsi="Palatino Linotype"/>
          <w:sz w:val="24"/>
          <w:szCs w:val="24"/>
        </w:rPr>
        <w:t>Permetlé-összetétel számítása</w:t>
      </w:r>
    </w:p>
    <w:p w:rsidR="00622B17" w:rsidRDefault="00622B17">
      <w:pPr>
        <w:ind w:left="709"/>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A permetlé készítésének szabályai, permetlevek bekeverése (gyakorlatilag nem mérgező szerekkel)</w:t>
      </w:r>
    </w:p>
    <w:p w:rsidR="00622B17" w:rsidRDefault="00622B17">
      <w:pPr>
        <w:ind w:left="709"/>
        <w:rPr>
          <w:rFonts w:ascii="Palatino Linotype" w:hAnsi="Palatino Linotype" w:cs="Mangal"/>
          <w:kern w:val="1"/>
          <w:sz w:val="24"/>
          <w:szCs w:val="24"/>
          <w:lang w:eastAsia="hi-IN" w:bidi="hi-IN"/>
        </w:rPr>
      </w:pPr>
      <w:r w:rsidRPr="002D0A2F">
        <w:rPr>
          <w:rFonts w:ascii="Palatino Linotype" w:hAnsi="Palatino Linotype" w:cs="Mangal"/>
          <w:kern w:val="1"/>
          <w:sz w:val="24"/>
          <w:szCs w:val="24"/>
          <w:lang w:eastAsia="hi-IN" w:bidi="hi-IN"/>
        </w:rPr>
        <w:t>Természetes növényvédőszerek használata</w:t>
      </w:r>
    </w:p>
    <w:p w:rsidR="00622B17" w:rsidRDefault="00622B17" w:rsidP="007F3782">
      <w:pPr>
        <w:ind w:left="709"/>
        <w:jc w:val="both"/>
        <w:rPr>
          <w:rFonts w:ascii="Palatino Linotype" w:hAnsi="Palatino Linotype"/>
          <w:sz w:val="24"/>
          <w:szCs w:val="24"/>
        </w:rPr>
      </w:pPr>
    </w:p>
    <w:p w:rsidR="00622B17" w:rsidRDefault="00622B17" w:rsidP="007F3782">
      <w:pPr>
        <w:ind w:left="709"/>
        <w:jc w:val="both"/>
        <w:rPr>
          <w:rFonts w:ascii="Palatino Linotype" w:hAnsi="Palatino Linotype"/>
          <w:b/>
          <w:sz w:val="24"/>
          <w:szCs w:val="24"/>
        </w:rPr>
      </w:pPr>
      <w:r w:rsidRPr="0039309F">
        <w:rPr>
          <w:rFonts w:ascii="Palatino Linotype" w:hAnsi="Palatino Linotype"/>
          <w:b/>
          <w:sz w:val="24"/>
          <w:szCs w:val="24"/>
        </w:rPr>
        <w:t>Műszaki alapismeretek gyakorlat</w:t>
      </w:r>
      <w:r>
        <w:rPr>
          <w:rFonts w:ascii="Palatino Linotype" w:hAnsi="Palatino Linotype"/>
          <w:b/>
          <w:sz w:val="24"/>
          <w:szCs w:val="24"/>
        </w:rPr>
        <w:t xml:space="preserve"> tantárgy</w:t>
      </w:r>
    </w:p>
    <w:p w:rsidR="00622B17" w:rsidRDefault="00622B17" w:rsidP="007F3782">
      <w:pPr>
        <w:ind w:left="709"/>
        <w:jc w:val="both"/>
        <w:rPr>
          <w:rFonts w:ascii="Palatino Linotype" w:hAnsi="Palatino Linotype"/>
          <w:b/>
          <w:sz w:val="24"/>
          <w:szCs w:val="24"/>
        </w:rPr>
      </w:pPr>
    </w:p>
    <w:p w:rsidR="00622B17" w:rsidRDefault="00622B17">
      <w:pPr>
        <w:ind w:left="1418"/>
        <w:jc w:val="both"/>
        <w:rPr>
          <w:rFonts w:ascii="Palatino Linotype" w:hAnsi="Palatino Linotype"/>
          <w:b/>
          <w:sz w:val="24"/>
          <w:szCs w:val="24"/>
        </w:rPr>
      </w:pPr>
      <w:r>
        <w:rPr>
          <w:rFonts w:ascii="Palatino Linotype" w:hAnsi="Palatino Linotype"/>
          <w:b/>
          <w:sz w:val="24"/>
          <w:szCs w:val="24"/>
        </w:rPr>
        <w:t>Témakörök</w:t>
      </w:r>
    </w:p>
    <w:p w:rsidR="00622B17" w:rsidRDefault="00622B17" w:rsidP="0039309F">
      <w:pPr>
        <w:ind w:left="1260"/>
        <w:jc w:val="both"/>
        <w:rPr>
          <w:rFonts w:ascii="Palatino Linotype" w:hAnsi="Palatino Linotype"/>
          <w:b/>
          <w:sz w:val="24"/>
          <w:szCs w:val="24"/>
        </w:rPr>
      </w:pPr>
    </w:p>
    <w:p w:rsidR="00622B17" w:rsidRPr="00A226FD" w:rsidRDefault="00622B17" w:rsidP="00F33249">
      <w:pPr>
        <w:widowControl w:val="0"/>
        <w:tabs>
          <w:tab w:val="right" w:pos="9214"/>
        </w:tabs>
        <w:suppressAutoHyphens/>
        <w:ind w:left="709"/>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Kéziszerszámok használata</w:t>
      </w:r>
    </w:p>
    <w:p w:rsidR="00622B17" w:rsidRDefault="00622B17">
      <w:pPr>
        <w:ind w:left="709"/>
        <w:rPr>
          <w:rFonts w:ascii="Palatino Linotype" w:hAnsi="Palatino Linotype"/>
          <w:sz w:val="24"/>
          <w:szCs w:val="24"/>
        </w:rPr>
      </w:pPr>
      <w:r w:rsidRPr="00A226FD">
        <w:rPr>
          <w:rFonts w:ascii="Palatino Linotype" w:hAnsi="Palatino Linotype"/>
          <w:sz w:val="24"/>
          <w:szCs w:val="24"/>
        </w:rPr>
        <w:t>A műhely kéziszerszámainak megismertetése, a használat gyakorlása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A gépek anyagai, ezek megmunkálhatósága</w:t>
      </w:r>
    </w:p>
    <w:p w:rsidR="00622B17" w:rsidRDefault="00622B17">
      <w:pPr>
        <w:ind w:left="709"/>
        <w:rPr>
          <w:rFonts w:ascii="Palatino Linotype" w:hAnsi="Palatino Linotype"/>
          <w:sz w:val="24"/>
          <w:szCs w:val="24"/>
        </w:rPr>
      </w:pPr>
      <w:r w:rsidRPr="00A226FD">
        <w:rPr>
          <w:rFonts w:ascii="Palatino Linotype" w:hAnsi="Palatino Linotype"/>
          <w:sz w:val="24"/>
          <w:szCs w:val="24"/>
        </w:rPr>
        <w:t xml:space="preserve">Kötésmódok (oldható, </w:t>
      </w:r>
      <w:r w:rsidRPr="00A226FD">
        <w:rPr>
          <w:rFonts w:ascii="Palatino Linotype" w:hAnsi="Palatino Linotype"/>
          <w:color w:val="000000"/>
          <w:sz w:val="24"/>
          <w:szCs w:val="24"/>
        </w:rPr>
        <w:t>nem oldható</w:t>
      </w:r>
      <w:r w:rsidRPr="00A226FD">
        <w:rPr>
          <w:rFonts w:ascii="Palatino Linotype" w:hAnsi="Palatino Linotype"/>
          <w:sz w:val="24"/>
          <w:szCs w:val="24"/>
        </w:rPr>
        <w:t>)</w:t>
      </w:r>
    </w:p>
    <w:p w:rsidR="00622B17" w:rsidRDefault="00622B17">
      <w:pPr>
        <w:ind w:left="709"/>
        <w:rPr>
          <w:rFonts w:ascii="Palatino Linotype" w:hAnsi="Palatino Linotype"/>
          <w:sz w:val="24"/>
          <w:szCs w:val="24"/>
        </w:rPr>
      </w:pPr>
      <w:r>
        <w:rPr>
          <w:rFonts w:ascii="Palatino Linotype" w:hAnsi="Palatino Linotype"/>
          <w:sz w:val="24"/>
          <w:szCs w:val="24"/>
        </w:rPr>
        <w:t>Kertészeti eszközök használata (gereblye, kapa, ásó, lapát, talicska)</w:t>
      </w:r>
    </w:p>
    <w:p w:rsidR="00622B17" w:rsidRDefault="00622B17">
      <w:pPr>
        <w:ind w:left="709"/>
        <w:rPr>
          <w:rFonts w:ascii="Palatino Linotype" w:hAnsi="Palatino Linotype"/>
          <w:sz w:val="24"/>
          <w:szCs w:val="24"/>
        </w:rPr>
      </w:pPr>
      <w:r>
        <w:rPr>
          <w:rFonts w:ascii="Palatino Linotype" w:hAnsi="Palatino Linotype"/>
          <w:sz w:val="24"/>
          <w:szCs w:val="24"/>
        </w:rPr>
        <w:t>Kisgép alkatrészek használata</w:t>
      </w:r>
    </w:p>
    <w:p w:rsidR="00622B17" w:rsidRDefault="00622B17">
      <w:pPr>
        <w:ind w:left="709"/>
        <w:rPr>
          <w:rFonts w:ascii="Palatino Linotype" w:hAnsi="Palatino Linotype"/>
          <w:sz w:val="24"/>
          <w:szCs w:val="24"/>
        </w:rPr>
      </w:pPr>
      <w:r>
        <w:rPr>
          <w:rFonts w:ascii="Palatino Linotype" w:hAnsi="Palatino Linotype"/>
          <w:sz w:val="24"/>
          <w:szCs w:val="24"/>
        </w:rPr>
        <w:t>Magasnyomású kerti mosók használata</w:t>
      </w:r>
    </w:p>
    <w:p w:rsidR="00622B17" w:rsidRDefault="00622B17">
      <w:pPr>
        <w:ind w:left="709"/>
        <w:rPr>
          <w:rFonts w:ascii="Palatino Linotype" w:hAnsi="Palatino Linotype"/>
          <w:sz w:val="24"/>
          <w:szCs w:val="24"/>
        </w:rPr>
      </w:pPr>
      <w:r>
        <w:rPr>
          <w:rFonts w:ascii="Palatino Linotype" w:hAnsi="Palatino Linotype"/>
          <w:sz w:val="24"/>
          <w:szCs w:val="24"/>
        </w:rPr>
        <w:lastRenderedPageBreak/>
        <w:t>Öntözési-és víztechnikai eszközök használata</w:t>
      </w:r>
    </w:p>
    <w:p w:rsidR="00622B17" w:rsidRDefault="00622B17">
      <w:pPr>
        <w:ind w:left="709"/>
        <w:rPr>
          <w:rFonts w:ascii="Palatino Linotype" w:hAnsi="Palatino Linotype"/>
          <w:sz w:val="24"/>
          <w:szCs w:val="24"/>
        </w:rPr>
      </w:pPr>
      <w:r w:rsidRPr="00A226FD">
        <w:rPr>
          <w:rFonts w:ascii="Palatino Linotype" w:hAnsi="Palatino Linotype"/>
          <w:sz w:val="24"/>
          <w:szCs w:val="24"/>
        </w:rPr>
        <w:t>Kertészeti szerszámok élezése, nyelezése, karbantartása</w:t>
      </w:r>
    </w:p>
    <w:p w:rsidR="00622B17" w:rsidRPr="00A226FD" w:rsidRDefault="00622B17" w:rsidP="005A4188">
      <w:pPr>
        <w:widowControl w:val="0"/>
        <w:suppressAutoHyphens/>
        <w:rPr>
          <w:rFonts w:ascii="Palatino Linotype" w:hAnsi="Palatino Linotype" w:cs="Mangal"/>
          <w:kern w:val="1"/>
          <w:sz w:val="24"/>
          <w:szCs w:val="24"/>
          <w:lang w:eastAsia="hi-IN" w:bidi="hi-IN"/>
        </w:rPr>
      </w:pPr>
    </w:p>
    <w:p w:rsidR="00622B17" w:rsidRPr="00A226FD" w:rsidRDefault="00622B17" w:rsidP="005A4188">
      <w:pPr>
        <w:widowControl w:val="0"/>
        <w:suppressAutoHyphens/>
        <w:ind w:left="709"/>
        <w:jc w:val="both"/>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 xml:space="preserve">Gépelemek, erőgépek, belső égésű motorok működése </w:t>
      </w:r>
    </w:p>
    <w:p w:rsidR="00622B17" w:rsidRDefault="00622B17">
      <w:pPr>
        <w:ind w:left="709"/>
        <w:rPr>
          <w:rFonts w:ascii="Palatino Linotype" w:hAnsi="Palatino Linotype"/>
          <w:sz w:val="24"/>
          <w:szCs w:val="24"/>
        </w:rPr>
      </w:pPr>
      <w:r w:rsidRPr="00A226FD">
        <w:rPr>
          <w:rFonts w:ascii="Palatino Linotype" w:hAnsi="Palatino Linotype"/>
          <w:sz w:val="24"/>
          <w:szCs w:val="24"/>
        </w:rPr>
        <w:t>A legfontosabb gépépítő egységek megismertetése (tengelyek, csapágyak, tengelykapcsolók, szivattyúk, hidraulikus munkahengerek), működésük, karbantartásuk, jellegzetes meghibásodásuk</w:t>
      </w:r>
    </w:p>
    <w:p w:rsidR="00622B17" w:rsidRDefault="00622B17">
      <w:pPr>
        <w:ind w:left="709"/>
        <w:rPr>
          <w:rFonts w:ascii="Palatino Linotype" w:hAnsi="Palatino Linotype"/>
          <w:sz w:val="24"/>
          <w:szCs w:val="24"/>
        </w:rPr>
      </w:pPr>
      <w:r w:rsidRPr="00A226FD">
        <w:rPr>
          <w:rFonts w:ascii="Palatino Linotype" w:hAnsi="Palatino Linotype"/>
          <w:sz w:val="24"/>
          <w:szCs w:val="24"/>
        </w:rPr>
        <w:t>Az Otto-motorok, Diesel-motorok szerkezete, működése</w:t>
      </w:r>
    </w:p>
    <w:p w:rsidR="00622B17" w:rsidRDefault="00622B17">
      <w:pPr>
        <w:ind w:left="709"/>
        <w:rPr>
          <w:rFonts w:ascii="Palatino Linotype" w:hAnsi="Palatino Linotype"/>
          <w:sz w:val="24"/>
          <w:szCs w:val="24"/>
        </w:rPr>
      </w:pPr>
      <w:r w:rsidRPr="00A226FD">
        <w:rPr>
          <w:rFonts w:ascii="Palatino Linotype" w:hAnsi="Palatino Linotype"/>
          <w:sz w:val="24"/>
          <w:szCs w:val="24"/>
        </w:rPr>
        <w:t>Az üzemanyag-ellátó rendszerek, a kenési rendszer és a hűtési rendszer, valamint a levegőszűrő fő részei, működése</w:t>
      </w:r>
    </w:p>
    <w:p w:rsidR="00622B17" w:rsidRDefault="00622B17">
      <w:pPr>
        <w:ind w:left="709"/>
        <w:rPr>
          <w:rFonts w:ascii="Palatino Linotype" w:hAnsi="Palatino Linotype"/>
          <w:sz w:val="24"/>
          <w:szCs w:val="24"/>
        </w:rPr>
      </w:pPr>
      <w:r w:rsidRPr="00A226FD">
        <w:rPr>
          <w:rFonts w:ascii="Palatino Linotype" w:hAnsi="Palatino Linotype"/>
          <w:sz w:val="24"/>
          <w:szCs w:val="24"/>
        </w:rPr>
        <w:t>Hidegindítások, indítások gyakorlása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A kétütemű és a négyütemű motorok összehasonlítása</w:t>
      </w:r>
    </w:p>
    <w:p w:rsidR="00622B17" w:rsidRDefault="00622B17">
      <w:pPr>
        <w:ind w:left="709"/>
        <w:rPr>
          <w:rFonts w:ascii="Palatino Linotype" w:hAnsi="Palatino Linotype"/>
          <w:sz w:val="24"/>
          <w:szCs w:val="24"/>
        </w:rPr>
      </w:pPr>
      <w:r w:rsidRPr="00A226FD">
        <w:rPr>
          <w:rFonts w:ascii="Palatino Linotype" w:hAnsi="Palatino Linotype"/>
          <w:sz w:val="24"/>
          <w:szCs w:val="24"/>
        </w:rPr>
        <w:t>Üzemanyagok, kenőanyagok</w:t>
      </w:r>
    </w:p>
    <w:p w:rsidR="00622B17" w:rsidRDefault="00622B17">
      <w:pPr>
        <w:ind w:left="709"/>
        <w:rPr>
          <w:rFonts w:ascii="Palatino Linotype" w:hAnsi="Palatino Linotype"/>
          <w:sz w:val="24"/>
          <w:szCs w:val="24"/>
        </w:rPr>
      </w:pPr>
      <w:r w:rsidRPr="00A226FD">
        <w:rPr>
          <w:rFonts w:ascii="Palatino Linotype" w:hAnsi="Palatino Linotype"/>
          <w:sz w:val="24"/>
          <w:szCs w:val="24"/>
        </w:rPr>
        <w:t>Az erőgépek szerkezeti egységei, ezek megnevezése, funkciója, elhelyezkedése a járművön</w:t>
      </w:r>
    </w:p>
    <w:p w:rsidR="00622B17" w:rsidRDefault="00622B17">
      <w:pPr>
        <w:ind w:left="709"/>
        <w:rPr>
          <w:rFonts w:ascii="Palatino Linotype" w:hAnsi="Palatino Linotype"/>
          <w:sz w:val="24"/>
          <w:szCs w:val="24"/>
        </w:rPr>
      </w:pPr>
      <w:r w:rsidRPr="00A226FD">
        <w:rPr>
          <w:rFonts w:ascii="Palatino Linotype" w:hAnsi="Palatino Linotype"/>
          <w:sz w:val="24"/>
          <w:szCs w:val="24"/>
        </w:rPr>
        <w:t>Az erőátvitel egységei</w:t>
      </w:r>
    </w:p>
    <w:p w:rsidR="00622B17" w:rsidRDefault="00622B17">
      <w:pPr>
        <w:ind w:left="709"/>
        <w:rPr>
          <w:rFonts w:ascii="Palatino Linotype" w:hAnsi="Palatino Linotype"/>
          <w:sz w:val="24"/>
          <w:szCs w:val="24"/>
        </w:rPr>
      </w:pPr>
      <w:r w:rsidRPr="00A226FD">
        <w:rPr>
          <w:rFonts w:ascii="Palatino Linotype" w:hAnsi="Palatino Linotype"/>
          <w:sz w:val="24"/>
          <w:szCs w:val="24"/>
        </w:rPr>
        <w:t>A kormányzás, a járószerkezet, a fékek, a 3 pont felfüggesztés</w:t>
      </w:r>
    </w:p>
    <w:p w:rsidR="00622B17" w:rsidRDefault="00622B17">
      <w:pPr>
        <w:ind w:left="709"/>
        <w:rPr>
          <w:rFonts w:ascii="Palatino Linotype" w:hAnsi="Palatino Linotype"/>
          <w:sz w:val="24"/>
          <w:szCs w:val="24"/>
        </w:rPr>
      </w:pPr>
      <w:r w:rsidRPr="00A226FD">
        <w:rPr>
          <w:rFonts w:ascii="Palatino Linotype" w:hAnsi="Palatino Linotype"/>
          <w:sz w:val="24"/>
          <w:szCs w:val="24"/>
        </w:rPr>
        <w:t>Az erőgép indításának, leállításának, vezetésének gyakorlása</w:t>
      </w:r>
    </w:p>
    <w:p w:rsidR="00622B17" w:rsidRDefault="00622B17">
      <w:pPr>
        <w:widowControl w:val="0"/>
        <w:suppressAutoHyphens/>
        <w:ind w:left="709"/>
        <w:rPr>
          <w:rFonts w:ascii="Palatino Linotype" w:hAnsi="Palatino Linotype" w:cs="Mangal"/>
          <w:kern w:val="1"/>
          <w:sz w:val="24"/>
          <w:szCs w:val="24"/>
          <w:lang w:eastAsia="hi-IN" w:bidi="hi-IN"/>
        </w:rPr>
      </w:pP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A termesztés gépeinek működése</w:t>
      </w:r>
    </w:p>
    <w:p w:rsidR="00622B17" w:rsidRDefault="00622B17">
      <w:pPr>
        <w:ind w:left="709"/>
        <w:rPr>
          <w:rFonts w:ascii="Palatino Linotype" w:hAnsi="Palatino Linotype"/>
          <w:sz w:val="24"/>
          <w:szCs w:val="24"/>
        </w:rPr>
      </w:pPr>
      <w:r w:rsidRPr="00A226FD">
        <w:rPr>
          <w:rFonts w:ascii="Palatino Linotype" w:hAnsi="Palatino Linotype"/>
          <w:sz w:val="24"/>
          <w:szCs w:val="24"/>
        </w:rPr>
        <w:t>A talajművelő gépek szerkezetének, működésének áttekintése, a csatlakoztatások, beállítások, az üzemeltetés és a karbantartás gyakorlása a rendelkezésre álló eszközökkel (ágyeke, tárcsa, kultivátor, talajmaró, boronák, lazítók, hengerek, rotációs kapák)</w:t>
      </w:r>
    </w:p>
    <w:p w:rsidR="00622B17" w:rsidRDefault="00622B17">
      <w:pPr>
        <w:ind w:left="709"/>
        <w:rPr>
          <w:rFonts w:ascii="Palatino Linotype" w:hAnsi="Palatino Linotype"/>
          <w:sz w:val="24"/>
          <w:szCs w:val="24"/>
        </w:rPr>
      </w:pPr>
      <w:r w:rsidRPr="00A226FD">
        <w:rPr>
          <w:rFonts w:ascii="Palatino Linotype" w:hAnsi="Palatino Linotype"/>
          <w:sz w:val="24"/>
          <w:szCs w:val="24"/>
        </w:rPr>
        <w:t>Az istállótrágya-szórók és műtrágyaszórók szerkezeti részei, csatlakoztatásuk az erőgéphez, beállításuk, üzemeltetésük, karbantartásuk gyakorlása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A vontatott és háti permetezők szerkezetének, működésének bemutatása, üzemeltetése, szabályozása, karbantartása</w:t>
      </w:r>
    </w:p>
    <w:p w:rsidR="00622B17" w:rsidRDefault="00622B17">
      <w:pPr>
        <w:ind w:left="709"/>
        <w:rPr>
          <w:rFonts w:ascii="Palatino Linotype" w:hAnsi="Palatino Linotype"/>
          <w:sz w:val="24"/>
          <w:szCs w:val="24"/>
        </w:rPr>
      </w:pPr>
      <w:r w:rsidRPr="00A226FD">
        <w:rPr>
          <w:rFonts w:ascii="Palatino Linotype" w:hAnsi="Palatino Linotype"/>
          <w:sz w:val="24"/>
          <w:szCs w:val="24"/>
        </w:rPr>
        <w:t>Vontatott gépeknél: hidraulikus porlasztású légporlasztásos és szállítólevegős permetezők</w:t>
      </w:r>
    </w:p>
    <w:p w:rsidR="00622B17" w:rsidRDefault="00622B17">
      <w:pPr>
        <w:ind w:left="709"/>
        <w:rPr>
          <w:rFonts w:ascii="Palatino Linotype" w:hAnsi="Palatino Linotype"/>
          <w:sz w:val="24"/>
          <w:szCs w:val="24"/>
        </w:rPr>
      </w:pPr>
      <w:r w:rsidRPr="00A226FD">
        <w:rPr>
          <w:rFonts w:ascii="Palatino Linotype" w:hAnsi="Palatino Linotype"/>
          <w:sz w:val="24"/>
          <w:szCs w:val="24"/>
        </w:rPr>
        <w:t>Vontatott porozó</w:t>
      </w:r>
    </w:p>
    <w:p w:rsidR="00622B17" w:rsidRDefault="00622B17">
      <w:pPr>
        <w:ind w:left="709"/>
        <w:rPr>
          <w:rFonts w:ascii="Palatino Linotype" w:hAnsi="Palatino Linotype"/>
          <w:sz w:val="24"/>
          <w:szCs w:val="24"/>
        </w:rPr>
      </w:pPr>
      <w:r w:rsidRPr="00A226FD">
        <w:rPr>
          <w:rFonts w:ascii="Palatino Linotype" w:hAnsi="Palatino Linotype"/>
          <w:sz w:val="24"/>
          <w:szCs w:val="24"/>
        </w:rPr>
        <w:t>Háti permetezőnél: szivattyús, légszivattyús, légporlasztásos motoros</w:t>
      </w:r>
    </w:p>
    <w:p w:rsidR="00622B17" w:rsidRDefault="00622B17">
      <w:pPr>
        <w:ind w:left="709"/>
        <w:rPr>
          <w:rFonts w:ascii="Palatino Linotype" w:hAnsi="Palatino Linotype"/>
          <w:sz w:val="24"/>
          <w:szCs w:val="24"/>
        </w:rPr>
      </w:pPr>
      <w:r w:rsidRPr="00A226FD">
        <w:rPr>
          <w:rFonts w:ascii="Palatino Linotype" w:hAnsi="Palatino Linotype"/>
          <w:sz w:val="24"/>
          <w:szCs w:val="24"/>
        </w:rPr>
        <w:t>Szórófejek, cseppnagyság jelentősége</w:t>
      </w:r>
    </w:p>
    <w:p w:rsidR="00622B17" w:rsidRDefault="00622B17">
      <w:pPr>
        <w:ind w:left="709"/>
        <w:rPr>
          <w:rFonts w:ascii="Palatino Linotype" w:hAnsi="Palatino Linotype"/>
          <w:sz w:val="24"/>
          <w:szCs w:val="24"/>
        </w:rPr>
      </w:pPr>
      <w:r w:rsidRPr="00A226FD">
        <w:rPr>
          <w:rFonts w:ascii="Palatino Linotype" w:hAnsi="Palatino Linotype"/>
          <w:sz w:val="24"/>
          <w:szCs w:val="24"/>
        </w:rPr>
        <w:t>Környezetvédelmi, karbantartási feladatok</w:t>
      </w:r>
    </w:p>
    <w:p w:rsidR="00622B17" w:rsidRDefault="00622B17">
      <w:pPr>
        <w:ind w:left="709"/>
        <w:rPr>
          <w:rFonts w:ascii="Palatino Linotype" w:hAnsi="Palatino Linotype"/>
          <w:color w:val="000000"/>
          <w:sz w:val="24"/>
          <w:szCs w:val="24"/>
        </w:rPr>
      </w:pPr>
      <w:r w:rsidRPr="00A226FD">
        <w:rPr>
          <w:rFonts w:ascii="Palatino Linotype" w:hAnsi="Palatino Linotype"/>
          <w:color w:val="000000"/>
          <w:sz w:val="24"/>
          <w:szCs w:val="24"/>
        </w:rPr>
        <w:t>Permetlé összetétel számítás</w:t>
      </w:r>
    </w:p>
    <w:p w:rsidR="00622B17" w:rsidRDefault="00622B17">
      <w:pPr>
        <w:ind w:left="709"/>
        <w:rPr>
          <w:rFonts w:ascii="Palatino Linotype" w:hAnsi="Palatino Linotype"/>
          <w:sz w:val="24"/>
          <w:szCs w:val="24"/>
        </w:rPr>
      </w:pPr>
      <w:r w:rsidRPr="00A226FD">
        <w:rPr>
          <w:rFonts w:ascii="Palatino Linotype" w:hAnsi="Palatino Linotype"/>
          <w:sz w:val="24"/>
          <w:szCs w:val="24"/>
        </w:rPr>
        <w:t>Permetezőgépek automatikái</w:t>
      </w:r>
    </w:p>
    <w:p w:rsidR="00622B17" w:rsidRDefault="00622B17">
      <w:pPr>
        <w:ind w:left="709"/>
        <w:rPr>
          <w:rFonts w:ascii="Palatino Linotype" w:hAnsi="Palatino Linotype"/>
          <w:sz w:val="24"/>
          <w:szCs w:val="24"/>
        </w:rPr>
      </w:pPr>
      <w:r w:rsidRPr="00A226FD">
        <w:rPr>
          <w:rFonts w:ascii="Palatino Linotype" w:hAnsi="Palatino Linotype"/>
          <w:sz w:val="24"/>
          <w:szCs w:val="24"/>
        </w:rPr>
        <w:t>A traktoros pótkocsik felépítése, a csatlakoztatás, vontatás gyakorlása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A billenthető pótkocsik üzemeltetése</w:t>
      </w:r>
    </w:p>
    <w:p w:rsidR="00622B17" w:rsidRDefault="00622B17">
      <w:pPr>
        <w:ind w:left="709"/>
        <w:rPr>
          <w:rFonts w:ascii="Palatino Linotype" w:hAnsi="Palatino Linotype"/>
          <w:sz w:val="24"/>
          <w:szCs w:val="24"/>
        </w:rPr>
      </w:pPr>
      <w:r w:rsidRPr="00A226FD">
        <w:rPr>
          <w:rFonts w:ascii="Palatino Linotype" w:hAnsi="Palatino Linotype"/>
          <w:sz w:val="24"/>
          <w:szCs w:val="24"/>
        </w:rPr>
        <w:t>Traktoros és önjáró homlokrakodók</w:t>
      </w:r>
    </w:p>
    <w:p w:rsidR="00622B17" w:rsidRDefault="00622B17">
      <w:pPr>
        <w:ind w:left="709"/>
        <w:rPr>
          <w:rFonts w:ascii="Palatino Linotype" w:hAnsi="Palatino Linotype"/>
          <w:sz w:val="24"/>
          <w:szCs w:val="24"/>
        </w:rPr>
      </w:pPr>
      <w:r w:rsidRPr="00A226FD">
        <w:rPr>
          <w:rFonts w:ascii="Palatino Linotype" w:hAnsi="Palatino Linotype"/>
          <w:sz w:val="24"/>
          <w:szCs w:val="24"/>
        </w:rPr>
        <w:t>Kerti traktor és pótkocsi összekapcsolása</w:t>
      </w:r>
    </w:p>
    <w:p w:rsidR="00622B17" w:rsidRDefault="00622B17">
      <w:pPr>
        <w:ind w:left="709"/>
        <w:rPr>
          <w:rFonts w:ascii="Palatino Linotype" w:hAnsi="Palatino Linotype"/>
          <w:sz w:val="24"/>
          <w:szCs w:val="24"/>
        </w:rPr>
      </w:pPr>
      <w:r w:rsidRPr="00A226FD">
        <w:rPr>
          <w:rFonts w:ascii="Palatino Linotype" w:hAnsi="Palatino Linotype"/>
          <w:sz w:val="24"/>
          <w:szCs w:val="24"/>
        </w:rPr>
        <w:t>Karbantartási teendők, munkabiztonsági követelmények</w:t>
      </w:r>
    </w:p>
    <w:p w:rsidR="00622B17" w:rsidRDefault="00622B17">
      <w:pPr>
        <w:ind w:left="709"/>
        <w:rPr>
          <w:rFonts w:ascii="Palatino Linotype" w:hAnsi="Palatino Linotype"/>
          <w:sz w:val="24"/>
          <w:szCs w:val="24"/>
        </w:rPr>
      </w:pPr>
      <w:r w:rsidRPr="00A226FD">
        <w:rPr>
          <w:rFonts w:ascii="Palatino Linotype" w:hAnsi="Palatino Linotype"/>
          <w:sz w:val="24"/>
          <w:szCs w:val="24"/>
        </w:rPr>
        <w:t>Elektromos és gázüzemű rakodók</w:t>
      </w:r>
    </w:p>
    <w:p w:rsidR="00622B17" w:rsidRDefault="00622B17">
      <w:pPr>
        <w:ind w:left="709"/>
        <w:rPr>
          <w:rFonts w:ascii="Palatino Linotype" w:hAnsi="Palatino Linotype"/>
          <w:sz w:val="24"/>
          <w:szCs w:val="24"/>
        </w:rPr>
      </w:pPr>
      <w:r w:rsidRPr="00A226FD">
        <w:rPr>
          <w:rFonts w:ascii="Palatino Linotype" w:hAnsi="Palatino Linotype"/>
          <w:sz w:val="24"/>
          <w:szCs w:val="24"/>
        </w:rPr>
        <w:lastRenderedPageBreak/>
        <w:t>Az esőztető és csepegtető öntözés berendezéseinek főbb egységei (szivattyúk, vezetékek, szórófejek, csepegtető testek, zárószerkezetek)</w:t>
      </w:r>
    </w:p>
    <w:p w:rsidR="00622B17" w:rsidRDefault="00622B17">
      <w:pPr>
        <w:ind w:left="709"/>
        <w:rPr>
          <w:rFonts w:ascii="Palatino Linotype" w:hAnsi="Palatino Linotype"/>
          <w:sz w:val="24"/>
          <w:szCs w:val="24"/>
        </w:rPr>
      </w:pPr>
      <w:r w:rsidRPr="00A226FD">
        <w:rPr>
          <w:rFonts w:ascii="Palatino Linotype" w:hAnsi="Palatino Linotype"/>
          <w:sz w:val="24"/>
          <w:szCs w:val="24"/>
        </w:rPr>
        <w:t>Kézi áttelepítésű vagy mobil berendezés összeszerelése, szétszerelése, üzemeltetése, karbantartása</w:t>
      </w:r>
    </w:p>
    <w:p w:rsidR="00622B17" w:rsidRDefault="00622B17">
      <w:pPr>
        <w:ind w:left="709"/>
        <w:rPr>
          <w:rFonts w:ascii="Palatino Linotype" w:hAnsi="Palatino Linotype"/>
          <w:sz w:val="24"/>
          <w:szCs w:val="24"/>
        </w:rPr>
      </w:pPr>
      <w:r w:rsidRPr="00A226FD">
        <w:rPr>
          <w:rFonts w:ascii="Palatino Linotype" w:hAnsi="Palatino Linotype"/>
          <w:sz w:val="24"/>
          <w:szCs w:val="24"/>
        </w:rPr>
        <w:t>Öntözési automatika</w:t>
      </w:r>
    </w:p>
    <w:p w:rsidR="00622B17" w:rsidRDefault="00622B17">
      <w:pPr>
        <w:ind w:left="709"/>
        <w:rPr>
          <w:rFonts w:ascii="Palatino Linotype" w:hAnsi="Palatino Linotype"/>
          <w:sz w:val="24"/>
          <w:szCs w:val="24"/>
        </w:rPr>
      </w:pPr>
      <w:r w:rsidRPr="00A226FD">
        <w:rPr>
          <w:rFonts w:ascii="Palatino Linotype" w:hAnsi="Palatino Linotype"/>
          <w:sz w:val="24"/>
          <w:szCs w:val="24"/>
        </w:rPr>
        <w:t>A kertészetben leggyakrabban használatos kisgépek (fűnyírók, komposztálók, láncfűrészek stb.) üzemeltetése, karbantartása, kisebb javítása</w:t>
      </w:r>
    </w:p>
    <w:p w:rsidR="00622B17" w:rsidRPr="00A226FD" w:rsidRDefault="00622B17" w:rsidP="001B5784">
      <w:pPr>
        <w:widowControl w:val="0"/>
        <w:suppressAutoHyphens/>
        <w:rPr>
          <w:rFonts w:ascii="Palatino Linotype" w:hAnsi="Palatino Linotype" w:cs="Arial"/>
          <w:b/>
          <w:sz w:val="24"/>
          <w:szCs w:val="24"/>
        </w:rPr>
      </w:pPr>
    </w:p>
    <w:p w:rsidR="00622B17" w:rsidRDefault="00622B17">
      <w:pPr>
        <w:widowControl w:val="0"/>
        <w:suppressAutoHyphens/>
        <w:rPr>
          <w:rFonts w:ascii="Palatino Linotype" w:hAnsi="Palatino Linotype" w:cs="Arial"/>
          <w:b/>
          <w:sz w:val="24"/>
          <w:szCs w:val="24"/>
        </w:rPr>
      </w:pPr>
      <w:r w:rsidRPr="00A226FD">
        <w:rPr>
          <w:rFonts w:ascii="Palatino Linotype" w:hAnsi="Palatino Linotype" w:cs="Arial"/>
          <w:b/>
          <w:sz w:val="24"/>
          <w:szCs w:val="24"/>
        </w:rPr>
        <w:t>1</w:t>
      </w:r>
      <w:r>
        <w:rPr>
          <w:rFonts w:ascii="Palatino Linotype" w:hAnsi="Palatino Linotype" w:cs="Arial"/>
          <w:b/>
          <w:sz w:val="24"/>
          <w:szCs w:val="24"/>
        </w:rPr>
        <w:t>1025-12</w:t>
      </w:r>
      <w:r w:rsidRPr="00A226FD">
        <w:rPr>
          <w:rFonts w:ascii="Palatino Linotype" w:hAnsi="Palatino Linotype" w:cs="Arial"/>
          <w:b/>
          <w:sz w:val="24"/>
          <w:szCs w:val="24"/>
        </w:rPr>
        <w:t xml:space="preserve"> Kertészeti </w:t>
      </w:r>
      <w:r>
        <w:rPr>
          <w:rFonts w:ascii="Palatino Linotype" w:hAnsi="Palatino Linotype" w:cs="Arial"/>
          <w:b/>
          <w:sz w:val="24"/>
          <w:szCs w:val="24"/>
        </w:rPr>
        <w:t>termesztés</w:t>
      </w:r>
    </w:p>
    <w:p w:rsidR="00622B17" w:rsidRPr="002A41B9" w:rsidRDefault="00622B17" w:rsidP="002A41B9">
      <w:pPr>
        <w:widowControl w:val="0"/>
        <w:suppressAutoHyphens/>
        <w:jc w:val="right"/>
        <w:rPr>
          <w:rFonts w:ascii="Palatino Linotype" w:hAnsi="Palatino Linotype" w:cs="Arial"/>
          <w:i/>
          <w:sz w:val="20"/>
          <w:szCs w:val="20"/>
        </w:rPr>
      </w:pPr>
      <w:r w:rsidRPr="005572C7">
        <w:rPr>
          <w:rFonts w:ascii="Palatino Linotype" w:hAnsi="Palatino Linotype" w:cs="Arial"/>
          <w:i/>
          <w:sz w:val="20"/>
          <w:szCs w:val="20"/>
        </w:rPr>
        <w:t>a 10. .évfolyamot követően</w:t>
      </w:r>
    </w:p>
    <w:p w:rsidR="00622B17" w:rsidRDefault="00622B17">
      <w:pPr>
        <w:widowControl w:val="0"/>
        <w:suppressAutoHyphens/>
        <w:jc w:val="right"/>
        <w:rPr>
          <w:rFonts w:ascii="Palatino Linotype" w:hAnsi="Palatino Linotype" w:cs="Mangal"/>
          <w:b/>
          <w:i/>
          <w:iCs/>
          <w:kern w:val="1"/>
          <w:sz w:val="24"/>
          <w:szCs w:val="24"/>
          <w:lang w:eastAsia="hi-IN" w:bidi="hi-IN"/>
        </w:rPr>
      </w:pPr>
    </w:p>
    <w:p w:rsidR="00622B17" w:rsidRPr="00A226FD" w:rsidRDefault="00622B17" w:rsidP="00911A93">
      <w:pPr>
        <w:ind w:firstLine="709"/>
        <w:jc w:val="both"/>
        <w:rPr>
          <w:rFonts w:ascii="Palatino Linotype" w:hAnsi="Palatino Linotype"/>
          <w:sz w:val="24"/>
          <w:szCs w:val="24"/>
        </w:rPr>
      </w:pPr>
      <w:r w:rsidRPr="00A226FD">
        <w:rPr>
          <w:rFonts w:ascii="Palatino Linotype" w:hAnsi="Palatino Linotype"/>
          <w:b/>
          <w:sz w:val="24"/>
          <w:szCs w:val="24"/>
        </w:rPr>
        <w:t xml:space="preserve">Gyümölcs- és </w:t>
      </w:r>
      <w:r>
        <w:rPr>
          <w:rFonts w:ascii="Palatino Linotype" w:hAnsi="Palatino Linotype"/>
          <w:b/>
          <w:sz w:val="24"/>
          <w:szCs w:val="24"/>
        </w:rPr>
        <w:t>zöldségtermesztési alapok gyakorlat tantárgy</w:t>
      </w:r>
    </w:p>
    <w:p w:rsidR="00622B17" w:rsidRDefault="00622B17" w:rsidP="00911A93">
      <w:pPr>
        <w:ind w:left="709" w:firstLine="709"/>
        <w:jc w:val="both"/>
        <w:rPr>
          <w:rFonts w:ascii="Palatino Linotype" w:hAnsi="Palatino Linotype"/>
          <w:b/>
          <w:sz w:val="24"/>
          <w:szCs w:val="24"/>
        </w:rPr>
      </w:pPr>
    </w:p>
    <w:p w:rsidR="00622B17" w:rsidRDefault="00622B17">
      <w:pPr>
        <w:ind w:left="1418"/>
        <w:jc w:val="both"/>
        <w:rPr>
          <w:rFonts w:ascii="Palatino Linotype" w:hAnsi="Palatino Linotype"/>
          <w:b/>
          <w:sz w:val="24"/>
          <w:szCs w:val="24"/>
        </w:rPr>
      </w:pPr>
      <w:r w:rsidRPr="00A226FD">
        <w:rPr>
          <w:rFonts w:ascii="Palatino Linotype" w:hAnsi="Palatino Linotype"/>
          <w:b/>
          <w:sz w:val="24"/>
          <w:szCs w:val="24"/>
        </w:rPr>
        <w:t>Témakörök</w:t>
      </w:r>
    </w:p>
    <w:p w:rsidR="00622B17" w:rsidRPr="00A226FD" w:rsidRDefault="00622B17" w:rsidP="00911A93">
      <w:pPr>
        <w:ind w:firstLine="709"/>
        <w:jc w:val="both"/>
        <w:rPr>
          <w:rFonts w:ascii="Palatino Linotype" w:hAnsi="Palatino Linotype"/>
          <w:sz w:val="24"/>
          <w:szCs w:val="24"/>
        </w:rPr>
      </w:pPr>
    </w:p>
    <w:p w:rsidR="00622B17" w:rsidRPr="00A226FD" w:rsidRDefault="00622B17" w:rsidP="005A4188">
      <w:pPr>
        <w:widowControl w:val="0"/>
        <w:tabs>
          <w:tab w:val="right" w:pos="9214"/>
        </w:tabs>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Gyümölcsös növények termesztés</w:t>
      </w:r>
      <w:r>
        <w:rPr>
          <w:rFonts w:ascii="Palatino Linotype" w:hAnsi="Palatino Linotype" w:cs="Mangal"/>
          <w:b/>
          <w:kern w:val="1"/>
          <w:sz w:val="24"/>
          <w:szCs w:val="24"/>
          <w:lang w:eastAsia="hi-IN" w:bidi="hi-IN"/>
        </w:rPr>
        <w:t xml:space="preserve">e </w:t>
      </w:r>
      <w:r>
        <w:rPr>
          <w:rFonts w:ascii="Palatino Linotype" w:hAnsi="Palatino Linotype" w:cs="Mangal"/>
          <w:b/>
          <w:kern w:val="1"/>
          <w:sz w:val="24"/>
          <w:szCs w:val="24"/>
          <w:lang w:eastAsia="hi-IN" w:bidi="hi-IN"/>
        </w:rPr>
        <w:tab/>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A telepítés előkészítése: területrendezés, talajjavítás, talajfertőtlenítés, talaj-előkészítés, a fák helyének kitűzése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telepítés: az ültetési anyag átvétele, a fák előkészítése az ültetéshez (gyökérmetszés, pépezés), a gyümölcsfák ültetése, a telepítést követő munkák (védelem, a telepítés nyilvántartása)</w:t>
      </w:r>
    </w:p>
    <w:p w:rsidR="00622B17" w:rsidRDefault="00622B17">
      <w:pPr>
        <w:widowControl w:val="0"/>
        <w:suppressAutoHyphens/>
        <w:ind w:left="709"/>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Biológiai talajművelés: füvesítés, zöldtrágyázás, talajtakarás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lastRenderedPageBreak/>
        <w:t>A termőegyensúly</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növényvédelem módjai: karantén hatósági intézkedések, termesztéstechnikai, mechanikai, kémiai, biológiai, biotechnikai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622B17" w:rsidRPr="00A226FD" w:rsidRDefault="00622B17" w:rsidP="005A4188">
      <w:pPr>
        <w:widowControl w:val="0"/>
        <w:suppressAutoHyphens/>
        <w:ind w:left="709"/>
        <w:jc w:val="both"/>
        <w:rPr>
          <w:rFonts w:ascii="Palatino Linotype" w:hAnsi="Palatino Linotype" w:cs="Mangal"/>
          <w:kern w:val="1"/>
          <w:sz w:val="24"/>
          <w:szCs w:val="24"/>
          <w:lang w:eastAsia="hi-IN" w:bidi="hi-IN"/>
        </w:rPr>
      </w:pPr>
    </w:p>
    <w:p w:rsidR="00622B17" w:rsidRPr="00A226FD" w:rsidRDefault="00622B17" w:rsidP="005A4188">
      <w:pPr>
        <w:widowControl w:val="0"/>
        <w:suppressAutoHyphens/>
        <w:ind w:left="709"/>
        <w:jc w:val="both"/>
        <w:rPr>
          <w:rFonts w:ascii="Palatino Linotype" w:hAnsi="Palatino Linotype" w:cs="Mangal"/>
          <w:b/>
          <w:kern w:val="1"/>
          <w:sz w:val="24"/>
          <w:szCs w:val="24"/>
          <w:lang w:eastAsia="hi-IN" w:bidi="hi-IN"/>
        </w:rPr>
      </w:pPr>
      <w:r w:rsidRPr="0027433A">
        <w:rPr>
          <w:rFonts w:ascii="Palatino Linotype" w:hAnsi="Palatino Linotype" w:cs="Mangal"/>
          <w:b/>
          <w:kern w:val="1"/>
          <w:sz w:val="24"/>
          <w:szCs w:val="24"/>
          <w:lang w:eastAsia="hi-IN" w:bidi="hi-IN"/>
        </w:rPr>
        <w:t>Gyümölcsnövények ápolása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legelterjedtebb koronaformák kialakítása: sudaras, kombinált, termőkaros-, szabad-, karcsúorsó, sövények, katlan-, vázakorona</w:t>
      </w:r>
    </w:p>
    <w:p w:rsidR="00622B17" w:rsidRDefault="00622B17">
      <w:pPr>
        <w:widowControl w:val="0"/>
        <w:suppressAutoHyphens/>
        <w:ind w:left="709" w:firstLine="2"/>
        <w:rPr>
          <w:rFonts w:ascii="Palatino Linotype" w:hAnsi="Palatino Linotype" w:cs="Mangal"/>
          <w:strike/>
          <w:color w:val="000000"/>
          <w:kern w:val="1"/>
          <w:sz w:val="24"/>
          <w:szCs w:val="24"/>
          <w:lang w:eastAsia="hi-IN" w:bidi="hi-IN"/>
        </w:rPr>
      </w:pPr>
      <w:r w:rsidRPr="00A226FD">
        <w:rPr>
          <w:rFonts w:ascii="Palatino Linotype" w:hAnsi="Palatino Linotype" w:cs="Times"/>
          <w:color w:val="000000"/>
          <w:sz w:val="24"/>
          <w:szCs w:val="24"/>
        </w:rPr>
        <w:t>A termőfelület fenntartása: ritkító metszés (almatermésűek, csonthéjasok, héjasok, bogyósok), ifjító metszés, tő- és gyökérsarjak eltávolítása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Öntözési módok tanulmányozása a gyümölcstermő ültetvényekben (árasztó, barázdás, mikroöntözés, esőszerű öntözés)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Öntözési munkaműveletek gyakorlása (telepítés, tápoldatozás)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kézbenoltással: gyümölcsfa alanyok előkészítése, oltóvesszők megszedése, kötelegelése, cimkézése, oltás kézzel és géppel, oltványok elhelyezése, gondozása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Oltványok készítése szemzéssel: hajtószemzés, alvószemzés, chip szemzés</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 xml:space="preserve">A gyümölcsfélék (almatermésűek, csonthéjasok, héjasok, bogyós gyümölcsűek) </w:t>
      </w:r>
      <w:r w:rsidRPr="00A226FD">
        <w:rPr>
          <w:rFonts w:ascii="Palatino Linotype" w:hAnsi="Palatino Linotype" w:cs="Times"/>
          <w:color w:val="000000"/>
          <w:sz w:val="24"/>
          <w:szCs w:val="24"/>
        </w:rPr>
        <w:lastRenderedPageBreak/>
        <w:t>kézi szedése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gyümölcsfélék gépi betakarítása, szállítása, tanulmányozása</w:t>
      </w:r>
    </w:p>
    <w:p w:rsidR="00622B17" w:rsidRPr="0039309F" w:rsidRDefault="00622B17" w:rsidP="005A4188">
      <w:pPr>
        <w:widowControl w:val="0"/>
        <w:suppressAutoHyphens/>
        <w:ind w:left="709"/>
        <w:jc w:val="both"/>
        <w:rPr>
          <w:rFonts w:ascii="Palatino Linotype" w:hAnsi="Palatino Linotype" w:cs="Mangal"/>
          <w:b/>
          <w:kern w:val="1"/>
          <w:sz w:val="24"/>
          <w:szCs w:val="24"/>
          <w:lang w:eastAsia="hi-IN" w:bidi="hi-IN"/>
        </w:rPr>
      </w:pPr>
    </w:p>
    <w:p w:rsidR="00622B17" w:rsidRPr="00A226FD" w:rsidRDefault="00622B17" w:rsidP="005A4188">
      <w:pPr>
        <w:widowControl w:val="0"/>
        <w:suppressAutoHyphens/>
        <w:ind w:left="709"/>
        <w:jc w:val="both"/>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t>Zöldségnövények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fogalma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csoportosítása: üvegházak vagy növényházak (szaporító, termesztő, vegyes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hasznosítású növényházak),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w:t>
      </w:r>
    </w:p>
    <w:p w:rsidR="00622B17" w:rsidRDefault="00622B17">
      <w:pPr>
        <w:widowControl w:val="0"/>
        <w:tabs>
          <w:tab w:val="left" w:pos="709"/>
          <w:tab w:val="left" w:pos="1418"/>
          <w:tab w:val="center" w:pos="5219"/>
        </w:tabs>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zöldségfélék termesztési módjai: szabadföldi termesztés (korai-, tömegtermesztés),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 alatti termesztés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(alagút, ágy, sátor) alatti termesztés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622B17" w:rsidRDefault="00622B17">
      <w:pPr>
        <w:widowControl w:val="0"/>
        <w:suppressAutoHyphens/>
        <w:ind w:left="709" w:firstLine="2"/>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 feltételei</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szaporítás fogalma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edényei</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622B17" w:rsidRPr="00A226FD" w:rsidRDefault="00622B17" w:rsidP="00B361F4">
      <w:pPr>
        <w:widowControl w:val="0"/>
        <w:suppressAutoHyphens/>
        <w:ind w:left="1418" w:firstLine="2"/>
        <w:jc w:val="both"/>
        <w:rPr>
          <w:rFonts w:ascii="Palatino Linotype" w:hAnsi="Palatino Linotype" w:cs="Mangal"/>
          <w:kern w:val="1"/>
          <w:sz w:val="24"/>
          <w:szCs w:val="24"/>
          <w:lang w:eastAsia="hi-IN" w:bidi="hi-IN"/>
        </w:rPr>
      </w:pPr>
    </w:p>
    <w:p w:rsidR="00622B17" w:rsidRDefault="00622B17">
      <w:pPr>
        <w:rPr>
          <w:rFonts w:ascii="Palatino Linotype" w:hAnsi="Palatino Linotype"/>
          <w:b/>
          <w:sz w:val="24"/>
          <w:szCs w:val="24"/>
        </w:rPr>
      </w:pPr>
      <w:r w:rsidRPr="00A226FD">
        <w:rPr>
          <w:rFonts w:ascii="Palatino Linotype" w:hAnsi="Palatino Linotype"/>
          <w:b/>
          <w:sz w:val="24"/>
          <w:szCs w:val="24"/>
        </w:rPr>
        <w:t>1102</w:t>
      </w:r>
      <w:r>
        <w:rPr>
          <w:rFonts w:ascii="Palatino Linotype" w:hAnsi="Palatino Linotype"/>
          <w:b/>
          <w:sz w:val="24"/>
          <w:szCs w:val="24"/>
        </w:rPr>
        <w:t>5</w:t>
      </w:r>
      <w:r w:rsidRPr="00A226FD">
        <w:rPr>
          <w:rFonts w:ascii="Palatino Linotype" w:hAnsi="Palatino Linotype"/>
          <w:b/>
          <w:sz w:val="24"/>
          <w:szCs w:val="24"/>
        </w:rPr>
        <w:t>-12 Kertészeti termesztés</w:t>
      </w:r>
    </w:p>
    <w:p w:rsidR="00622B17" w:rsidRPr="002A41B9" w:rsidRDefault="00622B17" w:rsidP="002E52AC">
      <w:pPr>
        <w:ind w:firstLine="709"/>
        <w:jc w:val="right"/>
        <w:rPr>
          <w:rFonts w:ascii="Palatino Linotype" w:hAnsi="Palatino Linotype"/>
          <w:i/>
          <w:sz w:val="20"/>
          <w:szCs w:val="20"/>
        </w:rPr>
      </w:pPr>
      <w:r w:rsidRPr="005572C7">
        <w:rPr>
          <w:rFonts w:ascii="Palatino Linotype" w:hAnsi="Palatino Linotype"/>
          <w:i/>
          <w:sz w:val="20"/>
          <w:szCs w:val="20"/>
        </w:rPr>
        <w:t>a 11. évfolyamot követően</w:t>
      </w:r>
    </w:p>
    <w:p w:rsidR="00622B17" w:rsidRPr="00A226FD" w:rsidRDefault="00622B17" w:rsidP="00743529">
      <w:pPr>
        <w:ind w:firstLine="709"/>
        <w:rPr>
          <w:rFonts w:ascii="Palatino Linotype" w:hAnsi="Palatino Linotype"/>
          <w:sz w:val="24"/>
          <w:szCs w:val="24"/>
        </w:rPr>
      </w:pPr>
    </w:p>
    <w:p w:rsidR="00622B17" w:rsidRPr="00A226FD" w:rsidRDefault="00622B17" w:rsidP="00743529">
      <w:pPr>
        <w:ind w:firstLine="709"/>
        <w:rPr>
          <w:rFonts w:ascii="Palatino Linotype" w:hAnsi="Palatino Linotype"/>
          <w:b/>
          <w:sz w:val="24"/>
          <w:szCs w:val="24"/>
        </w:rPr>
      </w:pPr>
      <w:r>
        <w:rPr>
          <w:rFonts w:ascii="Palatino Linotype" w:hAnsi="Palatino Linotype"/>
          <w:b/>
          <w:sz w:val="24"/>
          <w:szCs w:val="24"/>
        </w:rPr>
        <w:t>S</w:t>
      </w:r>
      <w:r w:rsidRPr="00A226FD">
        <w:rPr>
          <w:rFonts w:ascii="Palatino Linotype" w:hAnsi="Palatino Linotype"/>
          <w:b/>
          <w:sz w:val="24"/>
          <w:szCs w:val="24"/>
        </w:rPr>
        <w:t>zőlőtermesztés gyakorlata tantárgy</w:t>
      </w:r>
    </w:p>
    <w:p w:rsidR="00622B17" w:rsidRPr="00A226FD" w:rsidRDefault="00622B17" w:rsidP="00743529">
      <w:pPr>
        <w:ind w:firstLine="709"/>
        <w:rPr>
          <w:rFonts w:ascii="Palatino Linotype" w:hAnsi="Palatino Linotype"/>
          <w:sz w:val="24"/>
          <w:szCs w:val="24"/>
        </w:rPr>
      </w:pPr>
    </w:p>
    <w:p w:rsidR="00622B17" w:rsidRDefault="00622B17">
      <w:pPr>
        <w:ind w:left="1418"/>
        <w:rPr>
          <w:rFonts w:ascii="Palatino Linotype" w:hAnsi="Palatino Linotype"/>
          <w:b/>
          <w:sz w:val="24"/>
          <w:szCs w:val="24"/>
        </w:rPr>
      </w:pPr>
      <w:r w:rsidRPr="00A226FD">
        <w:rPr>
          <w:rFonts w:ascii="Palatino Linotype" w:hAnsi="Palatino Linotype"/>
          <w:b/>
          <w:sz w:val="24"/>
          <w:szCs w:val="24"/>
        </w:rPr>
        <w:t>Témakörök</w:t>
      </w:r>
    </w:p>
    <w:p w:rsidR="00622B17" w:rsidRPr="00A226FD" w:rsidRDefault="00622B17" w:rsidP="00743529">
      <w:pPr>
        <w:ind w:firstLine="709"/>
        <w:rPr>
          <w:rFonts w:ascii="Palatino Linotype" w:hAnsi="Palatino Linotype"/>
          <w:sz w:val="24"/>
          <w:szCs w:val="24"/>
        </w:rPr>
      </w:pPr>
    </w:p>
    <w:p w:rsidR="00622B17" w:rsidRPr="00A226FD" w:rsidRDefault="00622B17" w:rsidP="00E85C8C">
      <w:pPr>
        <w:widowControl w:val="0"/>
        <w:tabs>
          <w:tab w:val="right" w:pos="9214"/>
        </w:tabs>
        <w:suppressAutoHyphens/>
        <w:ind w:left="709"/>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Szőlőtermesztés</w:t>
      </w:r>
      <w:r>
        <w:rPr>
          <w:rFonts w:ascii="Palatino Linotype" w:hAnsi="Palatino Linotype" w:cs="Mangal"/>
          <w:b/>
          <w:kern w:val="1"/>
          <w:sz w:val="24"/>
          <w:szCs w:val="24"/>
          <w:lang w:eastAsia="hi-IN" w:bidi="hi-IN"/>
        </w:rPr>
        <w:t xml:space="preserve"> </w:t>
      </w:r>
      <w:r>
        <w:rPr>
          <w:rFonts w:ascii="Palatino Linotype" w:hAnsi="Palatino Linotype" w:cs="Mangal"/>
          <w:b/>
          <w:kern w:val="1"/>
          <w:sz w:val="24"/>
          <w:szCs w:val="24"/>
          <w:lang w:eastAsia="hi-IN" w:bidi="hi-IN"/>
        </w:rPr>
        <w:tab/>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w:t>
      </w:r>
      <w:r>
        <w:rPr>
          <w:rFonts w:ascii="Palatino Linotype" w:hAnsi="Palatino Linotype" w:cs="Times"/>
          <w:color w:val="000000"/>
          <w:sz w:val="24"/>
          <w:szCs w:val="24"/>
        </w:rPr>
        <w:t>-</w:t>
      </w:r>
      <w:r w:rsidRPr="00A226FD">
        <w:rPr>
          <w:rFonts w:ascii="Palatino Linotype" w:hAnsi="Palatino Linotype" w:cs="Times"/>
          <w:color w:val="000000"/>
          <w:sz w:val="24"/>
          <w:szCs w:val="24"/>
        </w:rPr>
        <w:t>előkészítés, a tőkék helyének kitűzése, a szaporítóanyag előkészítése)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Támberendezés-típusok tanulmányozása, építése (az oszlopok beállítása, karózás, huzalozás)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622B17" w:rsidRPr="00A226FD" w:rsidRDefault="00622B17" w:rsidP="002A41B9">
      <w:pPr>
        <w:widowControl w:val="0"/>
        <w:suppressAutoHyphens/>
        <w:ind w:left="709"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622B17" w:rsidRPr="00A226FD" w:rsidRDefault="00622B17" w:rsidP="002A41B9">
      <w:pPr>
        <w:widowControl w:val="0"/>
        <w:suppressAutoHyphens/>
        <w:ind w:left="709"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622B17" w:rsidRPr="00A226FD" w:rsidRDefault="00622B17" w:rsidP="00E85C8C">
      <w:pPr>
        <w:widowControl w:val="0"/>
        <w:suppressAutoHyphens/>
        <w:ind w:left="709"/>
        <w:jc w:val="both"/>
        <w:rPr>
          <w:rFonts w:ascii="Palatino Linotype" w:hAnsi="Palatino Linotype" w:cs="Mangal"/>
          <w:b/>
          <w:kern w:val="1"/>
          <w:sz w:val="24"/>
          <w:szCs w:val="24"/>
          <w:lang w:eastAsia="hi-IN" w:bidi="hi-IN"/>
        </w:rPr>
      </w:pPr>
    </w:p>
    <w:p w:rsidR="00622B17" w:rsidRPr="00A226FD" w:rsidRDefault="00622B17" w:rsidP="00E85C8C">
      <w:pPr>
        <w:widowControl w:val="0"/>
        <w:tabs>
          <w:tab w:val="right" w:pos="9214"/>
        </w:tabs>
        <w:suppressAutoHyphens/>
        <w:ind w:left="709"/>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Szőlő szaporítása</w:t>
      </w:r>
      <w:r>
        <w:rPr>
          <w:rFonts w:ascii="Palatino Linotype" w:hAnsi="Palatino Linotype" w:cs="Mangal"/>
          <w:b/>
          <w:kern w:val="1"/>
          <w:sz w:val="24"/>
          <w:szCs w:val="24"/>
          <w:lang w:eastAsia="hi-IN" w:bidi="hi-IN"/>
        </w:rPr>
        <w:t xml:space="preserve"> </w:t>
      </w:r>
    </w:p>
    <w:p w:rsidR="00622B17" w:rsidRDefault="00622B17">
      <w:pPr>
        <w:widowControl w:val="0"/>
        <w:suppressAutoHyphens/>
        <w:ind w:firstLine="709"/>
        <w:rPr>
          <w:rFonts w:ascii="Palatino Linotype" w:hAnsi="Palatino Linotype" w:cs="Times"/>
          <w:color w:val="000000"/>
          <w:sz w:val="24"/>
          <w:szCs w:val="24"/>
        </w:rPr>
      </w:pPr>
      <w:r w:rsidRPr="00A226FD">
        <w:rPr>
          <w:rFonts w:ascii="Palatino Linotype" w:hAnsi="Palatino Linotype" w:cs="Times"/>
          <w:color w:val="000000"/>
          <w:sz w:val="24"/>
          <w:szCs w:val="24"/>
        </w:rPr>
        <w:t>Európai vessző előállítása (begyűjtés helye, ideje)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w:t>
      </w:r>
      <w:r>
        <w:rPr>
          <w:rFonts w:ascii="Palatino Linotype" w:hAnsi="Palatino Linotype" w:cs="Times"/>
          <w:color w:val="000000"/>
          <w:sz w:val="24"/>
          <w:szCs w:val="24"/>
        </w:rPr>
        <w:t>eleti folyamatának ismerete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Gyökeres oltványok felszedése, szabványok</w:t>
      </w:r>
    </w:p>
    <w:p w:rsidR="00622B17" w:rsidRPr="00A226FD" w:rsidRDefault="00622B17" w:rsidP="002A41B9">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In vitro szaporítóanyag előállítása</w:t>
      </w:r>
    </w:p>
    <w:p w:rsidR="00622B17" w:rsidRPr="00A226FD" w:rsidRDefault="00622B17" w:rsidP="00E85C8C">
      <w:pPr>
        <w:widowControl w:val="0"/>
        <w:suppressAutoHyphens/>
        <w:ind w:left="709"/>
        <w:rPr>
          <w:rFonts w:ascii="Palatino Linotype" w:hAnsi="Palatino Linotype" w:cs="Mangal"/>
          <w:kern w:val="1"/>
          <w:sz w:val="24"/>
          <w:szCs w:val="24"/>
          <w:lang w:eastAsia="hi-IN" w:bidi="hi-IN"/>
        </w:rPr>
      </w:pPr>
    </w:p>
    <w:p w:rsidR="00622B17" w:rsidRPr="001D5579" w:rsidRDefault="00622B17" w:rsidP="00E85C8C">
      <w:pPr>
        <w:widowControl w:val="0"/>
        <w:tabs>
          <w:tab w:val="right" w:pos="9214"/>
        </w:tabs>
        <w:suppressAutoHyphens/>
        <w:ind w:left="709"/>
        <w:rPr>
          <w:rFonts w:ascii="Palatino Linotype" w:hAnsi="Palatino Linotype" w:cs="Mangal"/>
          <w:kern w:val="1"/>
          <w:sz w:val="24"/>
          <w:szCs w:val="24"/>
          <w:lang w:eastAsia="hi-IN" w:bidi="hi-IN"/>
        </w:rPr>
      </w:pPr>
      <w:r w:rsidRPr="00A226FD">
        <w:rPr>
          <w:rFonts w:ascii="Palatino Linotype" w:hAnsi="Palatino Linotype" w:cs="Mangal"/>
          <w:b/>
          <w:kern w:val="1"/>
          <w:sz w:val="24"/>
          <w:szCs w:val="24"/>
          <w:lang w:eastAsia="hi-IN" w:bidi="hi-IN"/>
        </w:rPr>
        <w:t>Szőlőművelés</w:t>
      </w:r>
      <w:r>
        <w:rPr>
          <w:rFonts w:ascii="Palatino Linotype" w:hAnsi="Palatino Linotype" w:cs="Mangal"/>
          <w:b/>
          <w:kern w:val="1"/>
          <w:sz w:val="24"/>
          <w:szCs w:val="24"/>
          <w:lang w:eastAsia="hi-IN" w:bidi="hi-IN"/>
        </w:rPr>
        <w:t xml:space="preserve"> </w:t>
      </w:r>
    </w:p>
    <w:p w:rsidR="00622B17" w:rsidRDefault="00622B17">
      <w:pPr>
        <w:widowControl w:val="0"/>
        <w:autoSpaceDE w:val="0"/>
        <w:autoSpaceDN w:val="0"/>
        <w:adjustRightInd w:val="0"/>
        <w:ind w:left="709" w:right="40"/>
        <w:rPr>
          <w:rFonts w:ascii="Palatino Linotype" w:hAnsi="Palatino Linotype" w:cs="Times"/>
          <w:color w:val="000000"/>
          <w:sz w:val="24"/>
          <w:szCs w:val="24"/>
        </w:rPr>
      </w:pPr>
      <w:r w:rsidRPr="00A226FD">
        <w:rPr>
          <w:rFonts w:ascii="Palatino Linotype" w:hAnsi="Palatino Linotype" w:cs="Times"/>
          <w:color w:val="000000"/>
          <w:sz w:val="24"/>
          <w:szCs w:val="24"/>
        </w:rPr>
        <w:t>A hagyományos és korszerű tőkeformák alakító metszése</w:t>
      </w:r>
    </w:p>
    <w:p w:rsidR="00622B17" w:rsidRDefault="00622B17">
      <w:pPr>
        <w:widowControl w:val="0"/>
        <w:autoSpaceDE w:val="0"/>
        <w:autoSpaceDN w:val="0"/>
        <w:adjustRightInd w:val="0"/>
        <w:ind w:left="709" w:right="40"/>
        <w:rPr>
          <w:rFonts w:ascii="Palatino Linotype" w:hAnsi="Palatino Linotype" w:cs="Times"/>
          <w:color w:val="000000"/>
          <w:sz w:val="24"/>
          <w:szCs w:val="24"/>
        </w:rPr>
      </w:pPr>
      <w:r w:rsidRPr="00A226FD">
        <w:rPr>
          <w:rFonts w:ascii="Palatino Linotype" w:hAnsi="Palatino Linotype" w:cs="Times"/>
          <w:color w:val="000000"/>
          <w:sz w:val="24"/>
          <w:szCs w:val="24"/>
        </w:rPr>
        <w:t>Termő szőlőültetvények kézi és gépi metszése</w:t>
      </w:r>
    </w:p>
    <w:p w:rsidR="00622B17" w:rsidRDefault="00622B17">
      <w:pPr>
        <w:widowControl w:val="0"/>
        <w:autoSpaceDE w:val="0"/>
        <w:autoSpaceDN w:val="0"/>
        <w:adjustRightInd w:val="0"/>
        <w:ind w:left="709" w:right="40"/>
        <w:rPr>
          <w:rFonts w:ascii="Palatino Linotype" w:hAnsi="Palatino Linotype" w:cs="Times"/>
          <w:color w:val="000000"/>
          <w:sz w:val="24"/>
          <w:szCs w:val="24"/>
        </w:rPr>
      </w:pPr>
      <w:r w:rsidRPr="00A226FD">
        <w:rPr>
          <w:rFonts w:ascii="Palatino Linotype" w:hAnsi="Palatino Linotype" w:cs="Times"/>
          <w:color w:val="000000"/>
          <w:sz w:val="24"/>
          <w:szCs w:val="24"/>
        </w:rPr>
        <w:t>A metszés utáni munkák (a venyige eltávolítása, a támberendezés karbantartása, törzs- és karkötözés, a szálvesszők lekötése, harmatgyökerezés)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Törzstisztítás, hajtásválogatás, kötözés, hajtásrögzítés huzalos támasz mellett, fésülés, csonkázás, hónaljazás, termőhajtások bekurtítása, fürtritkítás, levelezés, gyűrűzés</w:t>
      </w:r>
    </w:p>
    <w:p w:rsidR="00622B17" w:rsidRPr="00A226FD" w:rsidRDefault="00622B17" w:rsidP="002A41B9">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Talajművelési eljárások tanulmányozása (mechanikai, vegyszeres, biológiai)</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Sorközök gépi művelése (mélylazítás, szántás, tárcsázás, fűápolás)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sorok kapálása, vegyszerezés, gépi művelés, takarás</w:t>
      </w:r>
    </w:p>
    <w:p w:rsidR="00622B17" w:rsidRPr="00A226FD" w:rsidRDefault="00622B17" w:rsidP="002A41B9">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lastRenderedPageBreak/>
        <w:t>Szerves- és műtrágyázás</w:t>
      </w:r>
    </w:p>
    <w:p w:rsidR="00622B17" w:rsidRPr="00A226FD" w:rsidRDefault="00622B17" w:rsidP="002A41B9">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tápanyagok kézi és gépi kijuttatása, bedolgozása</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Öntözési módok tanulmányozása a szőlőültetvényben</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Öntözőgépek beállítása, üzemeltetése</w:t>
      </w:r>
    </w:p>
    <w:p w:rsidR="00622B17" w:rsidRPr="00A226FD" w:rsidRDefault="00622B17" w:rsidP="002A41B9">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A növényvédelmi eljárások tanulmányozása</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Kézi és gépi vegyszeres növényvédelem a munkavédelmi és környezetvédelmi előírások betartásával</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szőlő minősítése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szőlő kézi szedése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szőlő gépi betakarításának tanulmányozása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szőlő érettségének megállapítása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szüret előkészítése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Az étkezési- és borszőlő szedése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Az étkezési szőlő manipulálása, csomagolása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szőlő szállítása tárolóba, feldolgozóba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kézi és a gépi szüret szervezése</w:t>
      </w:r>
    </w:p>
    <w:p w:rsidR="00622B17" w:rsidRPr="00A226FD" w:rsidRDefault="00622B17" w:rsidP="00B361F4">
      <w:pPr>
        <w:widowControl w:val="0"/>
        <w:suppressAutoHyphens/>
        <w:ind w:left="1418" w:firstLine="2"/>
        <w:jc w:val="both"/>
        <w:rPr>
          <w:rFonts w:ascii="Palatino Linotype" w:hAnsi="Palatino Linotype" w:cs="Mangal"/>
          <w:kern w:val="1"/>
          <w:sz w:val="24"/>
          <w:szCs w:val="24"/>
          <w:lang w:eastAsia="hi-IN" w:bidi="hi-IN"/>
        </w:rPr>
      </w:pPr>
    </w:p>
    <w:p w:rsidR="00622B17" w:rsidRDefault="00622B17">
      <w:pPr>
        <w:rPr>
          <w:rFonts w:ascii="Palatino Linotype" w:hAnsi="Palatino Linotype"/>
          <w:b/>
          <w:sz w:val="24"/>
          <w:szCs w:val="24"/>
        </w:rPr>
      </w:pPr>
    </w:p>
    <w:p w:rsidR="00622B17" w:rsidRDefault="00622B17">
      <w:pPr>
        <w:jc w:val="both"/>
        <w:rPr>
          <w:rFonts w:ascii="Palatino Linotype" w:hAnsi="Palatino Linotype"/>
          <w:b/>
          <w:sz w:val="24"/>
          <w:szCs w:val="24"/>
        </w:rPr>
      </w:pPr>
      <w:r>
        <w:rPr>
          <w:rFonts w:ascii="Palatino Linotype" w:hAnsi="Palatino Linotype"/>
          <w:b/>
          <w:sz w:val="24"/>
          <w:szCs w:val="24"/>
        </w:rPr>
        <w:t>11024-12 Kerti munkák</w:t>
      </w:r>
    </w:p>
    <w:p w:rsidR="00622B17" w:rsidRPr="002A41B9" w:rsidRDefault="00622B17" w:rsidP="005A4188">
      <w:pPr>
        <w:ind w:left="709"/>
        <w:jc w:val="right"/>
        <w:rPr>
          <w:rFonts w:ascii="Palatino Linotype" w:hAnsi="Palatino Linotype"/>
          <w:i/>
          <w:sz w:val="20"/>
          <w:szCs w:val="20"/>
        </w:rPr>
      </w:pPr>
      <w:r w:rsidRPr="005572C7">
        <w:rPr>
          <w:rFonts w:ascii="Palatino Linotype" w:hAnsi="Palatino Linotype"/>
          <w:i/>
          <w:sz w:val="20"/>
          <w:szCs w:val="20"/>
        </w:rPr>
        <w:t>a 11. évfolyamot követően</w:t>
      </w:r>
    </w:p>
    <w:p w:rsidR="00622B17" w:rsidRDefault="00622B17" w:rsidP="00C07B00">
      <w:pPr>
        <w:ind w:left="709"/>
        <w:jc w:val="both"/>
        <w:rPr>
          <w:rFonts w:ascii="Palatino Linotype" w:hAnsi="Palatino Linotype"/>
          <w:b/>
          <w:sz w:val="24"/>
          <w:szCs w:val="24"/>
        </w:rPr>
      </w:pPr>
    </w:p>
    <w:p w:rsidR="00622B17" w:rsidRDefault="00622B17" w:rsidP="00C07B00">
      <w:pPr>
        <w:ind w:left="709"/>
        <w:jc w:val="both"/>
        <w:rPr>
          <w:rFonts w:ascii="Palatino Linotype" w:hAnsi="Palatino Linotype"/>
          <w:b/>
          <w:sz w:val="24"/>
          <w:szCs w:val="24"/>
        </w:rPr>
      </w:pPr>
      <w:r>
        <w:rPr>
          <w:rFonts w:ascii="Palatino Linotype" w:hAnsi="Palatino Linotype"/>
          <w:b/>
          <w:sz w:val="24"/>
          <w:szCs w:val="24"/>
        </w:rPr>
        <w:t>Kerti munkák gyakorlata tantárgy</w:t>
      </w:r>
    </w:p>
    <w:p w:rsidR="00622B17" w:rsidRDefault="00622B17" w:rsidP="00C07B00">
      <w:pPr>
        <w:ind w:left="709"/>
        <w:jc w:val="both"/>
        <w:rPr>
          <w:rFonts w:ascii="Palatino Linotype" w:hAnsi="Palatino Linotype"/>
          <w:b/>
          <w:sz w:val="24"/>
          <w:szCs w:val="24"/>
        </w:rPr>
      </w:pPr>
    </w:p>
    <w:p w:rsidR="00622B17" w:rsidRDefault="00622B17">
      <w:pPr>
        <w:ind w:left="1418"/>
        <w:jc w:val="both"/>
        <w:rPr>
          <w:rFonts w:ascii="Palatino Linotype" w:hAnsi="Palatino Linotype"/>
          <w:b/>
          <w:sz w:val="24"/>
          <w:szCs w:val="24"/>
        </w:rPr>
      </w:pPr>
      <w:r>
        <w:rPr>
          <w:rFonts w:ascii="Palatino Linotype" w:hAnsi="Palatino Linotype"/>
          <w:b/>
          <w:sz w:val="24"/>
          <w:szCs w:val="24"/>
        </w:rPr>
        <w:t>Témakörök</w:t>
      </w:r>
    </w:p>
    <w:p w:rsidR="00622B17" w:rsidRDefault="00622B17" w:rsidP="0039309F">
      <w:pPr>
        <w:ind w:left="1440"/>
        <w:jc w:val="both"/>
        <w:rPr>
          <w:rFonts w:ascii="Palatino Linotype" w:hAnsi="Palatino Linotype"/>
          <w:b/>
          <w:sz w:val="24"/>
          <w:szCs w:val="24"/>
        </w:rPr>
      </w:pPr>
    </w:p>
    <w:p w:rsidR="00622B17" w:rsidRPr="00A226FD" w:rsidRDefault="00622B17" w:rsidP="005A4188">
      <w:pPr>
        <w:widowControl w:val="0"/>
        <w:tabs>
          <w:tab w:val="right" w:pos="9214"/>
        </w:tabs>
        <w:suppressAutoHyphens/>
        <w:ind w:left="709"/>
        <w:jc w:val="both"/>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Gyümölcsös növények telepítésének gyakorlata</w:t>
      </w:r>
      <w:r>
        <w:rPr>
          <w:rFonts w:ascii="Palatino Linotype" w:hAnsi="Palatino Linotype" w:cs="Mangal"/>
          <w:b/>
          <w:kern w:val="1"/>
          <w:sz w:val="24"/>
          <w:szCs w:val="24"/>
          <w:lang w:eastAsia="hi-IN" w:bidi="hi-IN"/>
        </w:rPr>
        <w:t xml:space="preserve"> </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gyümölcsfaiskola részeinek megismerése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gyümölcsfa részei, termőrészek felismerése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Ivaros és ivartalan szaporítási módok gyakorlása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Csemetenövények nevelése, ápolása, kitermelése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Times"/>
          <w:color w:val="000000"/>
          <w:sz w:val="24"/>
          <w:szCs w:val="24"/>
        </w:rPr>
        <w:t>A telepítés előkészítése: területrendezés, talajjavítás, talajfertőtlenítés, talaj-előkészítés, a fák helyének kitűzése</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A telepítés: az ültetési anyag átvétele, a fák előkészítése az ültetéshez (gyökérmetszés, pépezés), a gyümölcsfák ültetése, a telepítést követő munkák (védelem, a telepítés nyilvántartása)</w:t>
      </w:r>
    </w:p>
    <w:p w:rsidR="00622B17" w:rsidRDefault="00622B17">
      <w:pPr>
        <w:widowControl w:val="0"/>
        <w:suppressAutoHyphens/>
        <w:ind w:left="709"/>
        <w:rPr>
          <w:rFonts w:ascii="Palatino Linotype" w:hAnsi="Palatino Linotype" w:cs="Mangal"/>
          <w:color w:val="0070C0"/>
          <w:kern w:val="1"/>
          <w:sz w:val="24"/>
          <w:szCs w:val="24"/>
          <w:lang w:eastAsia="hi-IN" w:bidi="hi-IN"/>
        </w:rPr>
      </w:pPr>
      <w:r w:rsidRPr="00A226FD">
        <w:rPr>
          <w:rFonts w:ascii="Palatino Linotype" w:hAnsi="Palatino Linotype" w:cs="Mangal"/>
          <w:color w:val="000000"/>
          <w:kern w:val="1"/>
          <w:sz w:val="24"/>
          <w:szCs w:val="24"/>
          <w:lang w:eastAsia="hi-IN" w:bidi="hi-IN"/>
        </w:rPr>
        <w:t>Támberendezés készítése, karbantartása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Szervestrágyázás: istállótrágyázás; trágyalé, komposzt, szerves hulladék kijuttatása és bedolgozása; zöldtrágyázás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Műtrágyázás: szilárd műtrágyák kijuttatása, bedolgozása; folyékony műtrágyák használata</w:t>
      </w:r>
    </w:p>
    <w:p w:rsidR="00622B17" w:rsidRDefault="00622B17">
      <w:pPr>
        <w:widowControl w:val="0"/>
        <w:suppressAutoHyphens/>
        <w:ind w:left="709"/>
        <w:rPr>
          <w:rFonts w:ascii="Palatino Linotype" w:hAnsi="Palatino Linotype" w:cs="Times"/>
          <w:color w:val="000000"/>
          <w:sz w:val="24"/>
          <w:szCs w:val="24"/>
        </w:rPr>
      </w:pPr>
      <w:r w:rsidRPr="00A226FD">
        <w:rPr>
          <w:rFonts w:ascii="Palatino Linotype" w:hAnsi="Palatino Linotype" w:cs="Times"/>
          <w:color w:val="000000"/>
          <w:sz w:val="24"/>
          <w:szCs w:val="24"/>
        </w:rPr>
        <w:t>Kémiai (vegyszeres) talajművelés: gyomirtó szer megválasztás, bekeverés, kijuttatás, bedolgozás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lastRenderedPageBreak/>
        <w:t>Biológiai talajművelés: füvesítés, zöldtrágyázás, talajtakarás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alakító és ritkító metszés célja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ideje, kivitelezési módja, sebkezelés, nyesedék eltávolítás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korona alakítását befolyásoló tényezők (életkor, faj, fajta, talaj- és éghajlati viszonyok)</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és hajlítás biológiai alapjai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 elemei</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metszést kiegészítő eljárások (a hajtások csavarása, a vesszők lehajlítása, leívelése)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metszésmódok hatása a növekedésre, termőrész-képződésre</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A termőegyensúly</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Koronanevelés és művelési mód, a legelterjedtebb koronaformák kialakítása</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 xml:space="preserve">A gyümölcsfák termőfelületének fenntartása: a termőfelület fenntartás módjai (ritkító metszés, ifjító metszés, átoltás) </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Gyümölcsritkítás, termésszabályozás</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tápanyagellátás célja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tápanyagellátást befolyásoló tényezők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tápelemek szerepe a gyümölcstermő növények tápanyagellátásában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tápanyag-ellátottság hatása a gyümölcs minőségére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gyümölcsös trágyázásának ideje, módjai (szerves-, műtrágyázás)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talajművelés, célja, jelentősége, feladata, módjai (mechanikai, vegyszeres, biológiai vagy talajtakarásos), menete</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Az öntözés célja, jelentősége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gyümölcstermő 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időpontjai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Öntözési célok a gyümölcstermesztésben (vízpótló, frissítő, kondícionáló, színező stb.)</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 xml:space="preserve">Öntözési módok a gyümölcstermesztésben: árasztó, barázdás, mikroöntözés (csepegtető, </w:t>
      </w:r>
      <w:r w:rsidRPr="00A226FD">
        <w:rPr>
          <w:rFonts w:ascii="Palatino Linotype" w:hAnsi="Palatino Linotype" w:cs="Mangal"/>
          <w:color w:val="000000"/>
          <w:kern w:val="1"/>
          <w:sz w:val="24"/>
          <w:szCs w:val="24"/>
          <w:lang w:eastAsia="hi-IN" w:bidi="hi-IN"/>
        </w:rPr>
        <w:t>mini szórófejes, mini esőztető</w:t>
      </w:r>
      <w:r w:rsidRPr="00A226FD">
        <w:rPr>
          <w:rFonts w:ascii="Palatino Linotype" w:hAnsi="Palatino Linotype"/>
          <w:sz w:val="24"/>
          <w:szCs w:val="24"/>
        </w:rPr>
        <w:t xml:space="preserve"> mikroszórófejes, mikroesőztető</w:t>
      </w:r>
      <w:r w:rsidRPr="00A226FD">
        <w:rPr>
          <w:rFonts w:ascii="Palatino Linotype" w:hAnsi="Palatino Linotype" w:cs="Mangal"/>
          <w:kern w:val="1"/>
          <w:sz w:val="24"/>
          <w:szCs w:val="24"/>
          <w:lang w:eastAsia="hi-IN" w:bidi="hi-IN"/>
        </w:rPr>
        <w:t>), esőszerű öntözés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öntözés menete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gyümölcsfélék általános károsítói: élettani és fertőző betegségek, kártevők, gyomok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célja, jelentősége, feladata (a károsítók felismerése, az elterjedés megakadályozása, előrejelzés, megelőző, gyógyító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növényvédelem módjai: karantén hatósági intézkedések, termesztéstechnikai, mechanikai, kémiai, biológiai, biotechnikai védekezés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Komple</w:t>
      </w:r>
      <w:r>
        <w:rPr>
          <w:rFonts w:ascii="Palatino Linotype" w:hAnsi="Palatino Linotype" w:cs="Mangal"/>
          <w:kern w:val="1"/>
          <w:sz w:val="24"/>
          <w:szCs w:val="24"/>
          <w:lang w:eastAsia="hi-IN" w:bidi="hi-IN"/>
        </w:rPr>
        <w:t>x</w:t>
      </w:r>
      <w:r w:rsidRPr="00A226FD">
        <w:rPr>
          <w:rFonts w:ascii="Palatino Linotype" w:hAnsi="Palatino Linotype" w:cs="Mangal"/>
          <w:kern w:val="1"/>
          <w:sz w:val="24"/>
          <w:szCs w:val="24"/>
          <w:lang w:eastAsia="hi-IN" w:bidi="hi-IN"/>
        </w:rPr>
        <w:t xml:space="preserve"> és integrált növényvédelem</w:t>
      </w:r>
    </w:p>
    <w:p w:rsidR="00622B17" w:rsidRPr="00A226FD" w:rsidRDefault="00622B17" w:rsidP="005A4188">
      <w:pPr>
        <w:widowControl w:val="0"/>
        <w:suppressAutoHyphens/>
        <w:ind w:left="709"/>
        <w:jc w:val="both"/>
        <w:rPr>
          <w:rFonts w:ascii="Palatino Linotype" w:hAnsi="Palatino Linotype" w:cs="Mangal"/>
          <w:b/>
          <w:kern w:val="1"/>
          <w:sz w:val="24"/>
          <w:szCs w:val="24"/>
          <w:lang w:eastAsia="hi-IN" w:bidi="hi-IN"/>
        </w:rPr>
      </w:pPr>
    </w:p>
    <w:p w:rsidR="00622B17" w:rsidRPr="00A226FD" w:rsidRDefault="00622B17" w:rsidP="005A4188">
      <w:pPr>
        <w:widowControl w:val="0"/>
        <w:tabs>
          <w:tab w:val="right" w:pos="9214"/>
        </w:tabs>
        <w:suppressAutoHyphens/>
        <w:ind w:left="709"/>
        <w:jc w:val="both"/>
        <w:rPr>
          <w:rFonts w:ascii="Palatino Linotype" w:hAnsi="Palatino Linotype" w:cs="Mangal"/>
          <w:b/>
          <w:kern w:val="1"/>
          <w:sz w:val="24"/>
          <w:szCs w:val="24"/>
          <w:lang w:eastAsia="hi-IN" w:bidi="hi-IN"/>
        </w:rPr>
      </w:pPr>
      <w:r w:rsidRPr="00A226FD">
        <w:rPr>
          <w:rFonts w:ascii="Palatino Linotype" w:hAnsi="Palatino Linotype" w:cs="Mangal"/>
          <w:b/>
          <w:kern w:val="1"/>
          <w:sz w:val="24"/>
          <w:szCs w:val="24"/>
          <w:lang w:eastAsia="hi-IN" w:bidi="hi-IN"/>
        </w:rPr>
        <w:t>Zöldségnövények telepítésének gyakorlata</w:t>
      </w:r>
      <w:r>
        <w:rPr>
          <w:rFonts w:ascii="Palatino Linotype" w:hAnsi="Palatino Linotype" w:cs="Mangal"/>
          <w:b/>
          <w:kern w:val="1"/>
          <w:sz w:val="24"/>
          <w:szCs w:val="24"/>
          <w:lang w:eastAsia="hi-IN" w:bidi="hi-IN"/>
        </w:rPr>
        <w:t xml:space="preserve"> </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hőigénye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fényigénye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lastRenderedPageBreak/>
        <w:t>A zöldségnövények vízigénye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tápanyagigénye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Az egyes makro- és mikroelemek növényi életfolyamatokban betöltött szerepe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igénye a levegő összetételét illetően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talaj szerepe a zöldségfélék termesztésében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környezeti tényezők összefüggései és gyakorlati jelentőségük a zöldségnövények termesztésében</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fogalma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csoportosítása: üvegházak vagy növényházak (szaporító, termesztő, vegyes</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hasznosítású növényházak),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w:t>
      </w:r>
    </w:p>
    <w:p w:rsidR="00622B17" w:rsidRDefault="00622B17">
      <w:pPr>
        <w:widowControl w:val="0"/>
        <w:tabs>
          <w:tab w:val="left" w:pos="709"/>
          <w:tab w:val="left" w:pos="1418"/>
          <w:tab w:val="center" w:pos="5219"/>
        </w:tabs>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zöldségfélék termesztési módjai: szabadföldi termesztés (korai-, tömegtermesztés),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 alatti termesztés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növényházi termesztés szerepe, jelentősége és sajátosságai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fóliás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berendezések (alagút, ágy, sátor) alatti termesztés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váz nélküli fóliatakarásos termesztés</w:t>
      </w:r>
    </w:p>
    <w:p w:rsidR="00622B17" w:rsidRDefault="00622B17">
      <w:pPr>
        <w:widowControl w:val="0"/>
        <w:suppressAutoHyphens/>
        <w:ind w:left="709"/>
        <w:rPr>
          <w:rFonts w:ascii="Palatino Linotype" w:hAnsi="Palatino Linotype" w:cs="Mangal"/>
          <w:color w:val="000000"/>
          <w:kern w:val="1"/>
          <w:sz w:val="24"/>
          <w:szCs w:val="24"/>
          <w:lang w:eastAsia="hi-IN" w:bidi="hi-IN"/>
        </w:rPr>
      </w:pPr>
      <w:r w:rsidRPr="00A226FD">
        <w:rPr>
          <w:rFonts w:ascii="Palatino Linotype" w:hAnsi="Palatino Linotype" w:cs="Mangal"/>
          <w:color w:val="000000"/>
          <w:kern w:val="1"/>
          <w:sz w:val="24"/>
          <w:szCs w:val="24"/>
          <w:lang w:eastAsia="hi-IN" w:bidi="hi-IN"/>
        </w:rPr>
        <w:t>Korai szabadföldi termesztés, szabadföldi tömegtermesztés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Növényi sorrend, vetésszerkezet</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biotermesztés lehetőségei, feltételei</w:t>
      </w:r>
    </w:p>
    <w:p w:rsidR="00622B17" w:rsidRDefault="00622B17">
      <w:pPr>
        <w:widowControl w:val="0"/>
        <w:suppressAutoHyphens/>
        <w:ind w:left="709"/>
        <w:rPr>
          <w:rFonts w:ascii="Palatino Linotype" w:hAnsi="Palatino Linotype" w:cs="Mangal"/>
          <w:b/>
          <w:kern w:val="1"/>
          <w:sz w:val="24"/>
          <w:szCs w:val="24"/>
          <w:lang w:eastAsia="hi-IN" w:bidi="hi-IN"/>
        </w:rPr>
      </w:pPr>
      <w:r w:rsidRPr="00A226FD">
        <w:rPr>
          <w:rFonts w:ascii="Palatino Linotype" w:hAnsi="Palatino Linotype" w:cs="Mangal"/>
          <w:kern w:val="1"/>
          <w:sz w:val="24"/>
          <w:szCs w:val="24"/>
          <w:lang w:eastAsia="hi-IN" w:bidi="hi-IN"/>
        </w:rPr>
        <w:t>A szaporítás fogalma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Szaporítási módok a zöldségtermesztésben: ivaros (magról), ivartalan (vegetatív) szaporítási eljárások</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a vetőmag tulajdonságai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vetőmag vetés előtti kezelése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zöldségnövények tenyészterülete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Vetésmódok, a vetés mélysége, a vetőmagszükséglet kiszámítása</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vetés idejének ütemezése, a szabadföldi vetés, ültetés időpontjai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előnyei, módjai: tűzdelés nélküli és tűzdeléses palántanevelés</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közegei és termesztő</w:t>
      </w:r>
      <w:r>
        <w:rPr>
          <w:rFonts w:ascii="Palatino Linotype" w:hAnsi="Palatino Linotype" w:cs="Mangal"/>
          <w:kern w:val="1"/>
          <w:sz w:val="24"/>
          <w:szCs w:val="24"/>
          <w:lang w:eastAsia="hi-IN" w:bidi="hi-IN"/>
        </w:rPr>
        <w:t xml:space="preserve"> </w:t>
      </w:r>
      <w:r w:rsidRPr="00A226FD">
        <w:rPr>
          <w:rFonts w:ascii="Palatino Linotype" w:hAnsi="Palatino Linotype" w:cs="Mangal"/>
          <w:kern w:val="1"/>
          <w:sz w:val="24"/>
          <w:szCs w:val="24"/>
          <w:lang w:eastAsia="hi-IN" w:bidi="hi-IN"/>
        </w:rPr>
        <w:t>edényei</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palántanevelés helye, időtartama, munkái, a palánta kiültetése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célja, jelentősége</w:t>
      </w:r>
    </w:p>
    <w:p w:rsidR="00622B17" w:rsidRDefault="00622B17">
      <w:pPr>
        <w:widowControl w:val="0"/>
        <w:suppressAutoHyphens/>
        <w:ind w:left="709"/>
        <w:rPr>
          <w:rFonts w:ascii="Palatino Linotype" w:hAnsi="Palatino Linotype" w:cs="Mangal"/>
          <w:kern w:val="1"/>
          <w:sz w:val="24"/>
          <w:szCs w:val="24"/>
          <w:lang w:eastAsia="hi-IN" w:bidi="hi-IN"/>
        </w:rPr>
      </w:pPr>
      <w:r w:rsidRPr="00A226FD">
        <w:rPr>
          <w:rFonts w:ascii="Palatino Linotype" w:hAnsi="Palatino Linotype" w:cs="Mangal"/>
          <w:kern w:val="1"/>
          <w:sz w:val="24"/>
          <w:szCs w:val="24"/>
          <w:lang w:eastAsia="hi-IN" w:bidi="hi-IN"/>
        </w:rPr>
        <w:t>A trágyázás módjai, menete: alaptrágyázás, indítótrágyázás, fejtrágyázás Szerves-, műtrágyázás a zöldségtermesztésben</w:t>
      </w:r>
    </w:p>
    <w:p w:rsidR="00622B17" w:rsidRPr="00A226FD" w:rsidRDefault="00622B17" w:rsidP="005A4188">
      <w:pPr>
        <w:widowControl w:val="0"/>
        <w:suppressAutoHyphens/>
        <w:ind w:left="709"/>
        <w:jc w:val="both"/>
        <w:rPr>
          <w:rFonts w:ascii="Palatino Linotype" w:hAnsi="Palatino Linotype" w:cs="Mangal"/>
          <w:b/>
          <w:kern w:val="1"/>
          <w:sz w:val="24"/>
          <w:szCs w:val="24"/>
          <w:lang w:eastAsia="hi-IN" w:bidi="hi-IN"/>
        </w:rPr>
      </w:pPr>
    </w:p>
    <w:p w:rsidR="00622B17" w:rsidRPr="00A226FD" w:rsidRDefault="00622B17" w:rsidP="005A4188">
      <w:pPr>
        <w:widowControl w:val="0"/>
        <w:tabs>
          <w:tab w:val="right" w:pos="9214"/>
        </w:tabs>
        <w:suppressAutoHyphens/>
        <w:ind w:left="709"/>
        <w:jc w:val="both"/>
        <w:rPr>
          <w:rFonts w:ascii="Palatino Linotype" w:hAnsi="Palatino Linotype" w:cs="Mangal"/>
          <w:b/>
          <w:i/>
          <w:kern w:val="1"/>
          <w:sz w:val="24"/>
          <w:szCs w:val="24"/>
          <w:lang w:eastAsia="hi-IN" w:bidi="hi-IN"/>
        </w:rPr>
      </w:pPr>
      <w:r w:rsidRPr="00A226FD">
        <w:rPr>
          <w:rFonts w:ascii="Palatino Linotype" w:hAnsi="Palatino Linotype" w:cs="Mangal"/>
          <w:b/>
          <w:kern w:val="1"/>
          <w:sz w:val="24"/>
          <w:szCs w:val="24"/>
          <w:lang w:eastAsia="hi-IN" w:bidi="hi-IN"/>
        </w:rPr>
        <w:t>Szőlőtelepítés gyakorlata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ültetvény-telepítések előkészítése (tereprendezés, talajmintavétel, talaj</w:t>
      </w:r>
      <w:r>
        <w:rPr>
          <w:rFonts w:ascii="Palatino Linotype" w:hAnsi="Palatino Linotype" w:cs="Times"/>
          <w:color w:val="000000"/>
          <w:sz w:val="24"/>
          <w:szCs w:val="24"/>
        </w:rPr>
        <w:t>-</w:t>
      </w:r>
      <w:r w:rsidRPr="00A226FD">
        <w:rPr>
          <w:rFonts w:ascii="Palatino Linotype" w:hAnsi="Palatino Linotype" w:cs="Times"/>
          <w:color w:val="000000"/>
          <w:sz w:val="24"/>
          <w:szCs w:val="24"/>
        </w:rPr>
        <w:t>előkészítés, a tőkék helyének kitűzése, a szaporítóanyag előkészítése)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(ültetés gödörbe, kézifúróval, hidrofúróval, fóliatakarással)</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ültetés befejező munkái (felcsirkézés, az ültetés minőségének ellenőrzése, törzskönyvezés)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telepítés gondozása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 xml:space="preserve">Támberendezés-típusok tanulmányozása, építése (az oszlopok beállítása, </w:t>
      </w:r>
      <w:r w:rsidRPr="00A226FD">
        <w:rPr>
          <w:rFonts w:ascii="Palatino Linotype" w:hAnsi="Palatino Linotype" w:cs="Times"/>
          <w:color w:val="000000"/>
          <w:sz w:val="24"/>
          <w:szCs w:val="24"/>
        </w:rPr>
        <w:lastRenderedPageBreak/>
        <w:t>karózás, huzalozás)</w:t>
      </w:r>
    </w:p>
    <w:p w:rsidR="00622B17" w:rsidRDefault="00622B17">
      <w:pPr>
        <w:widowControl w:val="0"/>
        <w:suppressAutoHyphens/>
        <w:ind w:left="709" w:firstLine="2"/>
        <w:rPr>
          <w:rFonts w:ascii="Palatino Linotype" w:hAnsi="Palatino Linotype" w:cs="Mangal"/>
          <w:kern w:val="1"/>
          <w:sz w:val="24"/>
          <w:szCs w:val="24"/>
          <w:lang w:eastAsia="hi-IN" w:bidi="hi-IN"/>
        </w:rPr>
      </w:pPr>
      <w:r w:rsidRPr="00A226FD">
        <w:rPr>
          <w:rFonts w:ascii="Palatino Linotype" w:hAnsi="Palatino Linotype" w:cs="Times"/>
          <w:color w:val="000000"/>
          <w:sz w:val="24"/>
          <w:szCs w:val="24"/>
        </w:rPr>
        <w:t>A támberendezések karbantartása, felújítása</w:t>
      </w:r>
    </w:p>
    <w:p w:rsidR="00622B17" w:rsidRDefault="00622B17">
      <w:pPr>
        <w:widowControl w:val="0"/>
        <w:suppressAutoHyphens/>
        <w:ind w:left="709" w:firstLine="2"/>
        <w:rPr>
          <w:rFonts w:ascii="Palatino Linotype" w:hAnsi="Palatino Linotype" w:cs="Mangal"/>
          <w:bCs/>
          <w:iCs/>
          <w:color w:val="000000"/>
          <w:kern w:val="1"/>
          <w:sz w:val="24"/>
          <w:szCs w:val="24"/>
          <w:lang w:eastAsia="hi-IN" w:bidi="hi-IN"/>
        </w:rPr>
      </w:pPr>
      <w:r w:rsidRPr="00A226FD">
        <w:rPr>
          <w:rFonts w:ascii="Palatino Linotype" w:hAnsi="Palatino Linotype" w:cs="Mangal"/>
          <w:bCs/>
          <w:iCs/>
          <w:color w:val="000000"/>
          <w:kern w:val="1"/>
          <w:sz w:val="24"/>
          <w:szCs w:val="24"/>
          <w:lang w:eastAsia="hi-IN" w:bidi="hi-IN"/>
        </w:rPr>
        <w:t>A szőlőtőke részeinek megismerése</w:t>
      </w:r>
    </w:p>
    <w:p w:rsidR="00622B17" w:rsidRDefault="00622B17">
      <w:pPr>
        <w:widowControl w:val="0"/>
        <w:suppressAutoHyphens/>
        <w:ind w:left="709" w:firstLine="2"/>
        <w:rPr>
          <w:rFonts w:ascii="Palatino Linotype" w:hAnsi="Palatino Linotype" w:cs="Mangal"/>
          <w:bCs/>
          <w:iCs/>
          <w:color w:val="0070C0"/>
          <w:kern w:val="1"/>
          <w:sz w:val="24"/>
          <w:szCs w:val="24"/>
          <w:lang w:eastAsia="hi-IN" w:bidi="hi-IN"/>
        </w:rPr>
      </w:pPr>
      <w:r w:rsidRPr="00A226FD">
        <w:rPr>
          <w:rFonts w:ascii="Palatino Linotype" w:hAnsi="Palatino Linotype" w:cs="Mangal"/>
          <w:bCs/>
          <w:iCs/>
          <w:color w:val="000000"/>
          <w:kern w:val="1"/>
          <w:sz w:val="24"/>
          <w:szCs w:val="24"/>
          <w:lang w:eastAsia="hi-IN" w:bidi="hi-IN"/>
        </w:rPr>
        <w:t>A tőkeművelési módok bemutatása</w:t>
      </w:r>
    </w:p>
    <w:p w:rsidR="00622B17" w:rsidRDefault="00622B17">
      <w:pPr>
        <w:widowControl w:val="0"/>
        <w:suppressAutoHyphens/>
        <w:ind w:left="709" w:firstLine="2"/>
        <w:rPr>
          <w:rFonts w:ascii="Palatino Linotype" w:hAnsi="Palatino Linotype" w:cs="Mangal"/>
          <w:b/>
          <w:kern w:val="1"/>
          <w:sz w:val="24"/>
          <w:szCs w:val="24"/>
          <w:lang w:eastAsia="hi-IN" w:bidi="hi-IN"/>
        </w:rPr>
      </w:pPr>
      <w:r w:rsidRPr="00A226FD">
        <w:rPr>
          <w:rFonts w:ascii="Palatino Linotype" w:hAnsi="Palatino Linotype" w:cs="Times"/>
          <w:color w:val="000000"/>
          <w:sz w:val="24"/>
          <w:szCs w:val="24"/>
        </w:rPr>
        <w:t>Európai vessző előállítása (begyűjtés helye, ideje)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vessző tárolása és növényvédelmi vonzata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 szaporításra alkalmas vessző szabványa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európai vessző iskolázása, módjai, ápolása, felszedése</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Alanyvessző előállítása, alanyfajták ismerete (mésztűrés, filo</w:t>
      </w:r>
      <w:r>
        <w:rPr>
          <w:rFonts w:ascii="Palatino Linotype" w:hAnsi="Palatino Linotype" w:cs="Times"/>
          <w:color w:val="000000"/>
          <w:sz w:val="24"/>
          <w:szCs w:val="24"/>
        </w:rPr>
        <w:t>x</w:t>
      </w:r>
      <w:r w:rsidRPr="00A226FD">
        <w:rPr>
          <w:rFonts w:ascii="Palatino Linotype" w:hAnsi="Palatino Linotype" w:cs="Times"/>
          <w:color w:val="000000"/>
          <w:sz w:val="24"/>
          <w:szCs w:val="24"/>
        </w:rPr>
        <w:t>éra-ellenállóság)</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Alanytelep éves ápolási munkái</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Az oltványkészítés műveletei</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Előhajtatás, edzés</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Oltványok iskolázása</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Gyökeres oltványok felszedése, szabványok</w:t>
      </w:r>
    </w:p>
    <w:p w:rsidR="00622B17" w:rsidRDefault="00622B17">
      <w:pPr>
        <w:widowControl w:val="0"/>
        <w:suppressAutoHyphens/>
        <w:ind w:left="709" w:firstLine="2"/>
        <w:rPr>
          <w:rFonts w:ascii="Palatino Linotype" w:hAnsi="Palatino Linotype" w:cs="Times"/>
          <w:color w:val="000000"/>
          <w:sz w:val="24"/>
          <w:szCs w:val="24"/>
        </w:rPr>
      </w:pPr>
      <w:r w:rsidRPr="00A226FD">
        <w:rPr>
          <w:rFonts w:ascii="Palatino Linotype" w:hAnsi="Palatino Linotype" w:cs="Times"/>
          <w:color w:val="000000"/>
          <w:sz w:val="24"/>
          <w:szCs w:val="24"/>
        </w:rPr>
        <w:t>In vitro szaporítóanyag előállítása</w:t>
      </w:r>
    </w:p>
    <w:p w:rsidR="00622B17" w:rsidRDefault="00622B17">
      <w:pPr>
        <w:widowControl w:val="0"/>
        <w:suppressAutoHyphens/>
        <w:ind w:left="709"/>
        <w:rPr>
          <w:rFonts w:ascii="Palatino Linotype" w:hAnsi="Palatino Linotype" w:cs="Mangal"/>
          <w:b/>
          <w:kern w:val="1"/>
          <w:sz w:val="24"/>
          <w:szCs w:val="24"/>
          <w:lang w:eastAsia="hi-IN" w:bidi="hi-IN"/>
        </w:rPr>
      </w:pPr>
    </w:p>
    <w:p w:rsidR="00622B17" w:rsidRPr="00743529" w:rsidRDefault="00622B17" w:rsidP="0039309F">
      <w:pPr>
        <w:ind w:left="1440"/>
        <w:jc w:val="both"/>
        <w:rPr>
          <w:rFonts w:ascii="Palatino Linotype" w:hAnsi="Palatino Linotype"/>
          <w:sz w:val="24"/>
          <w:szCs w:val="24"/>
        </w:rPr>
      </w:pPr>
    </w:p>
    <w:sectPr w:rsidR="00622B17" w:rsidRPr="00743529" w:rsidSect="008B3CC2">
      <w:headerReference w:type="default" r:id="rId388"/>
      <w:footerReference w:type="default" r:id="rId389"/>
      <w:pgSz w:w="11906" w:h="16838"/>
      <w:pgMar w:top="1618" w:right="1274"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17" w:rsidRDefault="00622B17">
      <w:r>
        <w:separator/>
      </w:r>
    </w:p>
    <w:p w:rsidR="00622B17" w:rsidRDefault="00622B17"/>
    <w:p w:rsidR="00622B17" w:rsidRDefault="00622B17" w:rsidP="00B10E84"/>
    <w:p w:rsidR="00622B17" w:rsidRDefault="00622B17"/>
    <w:p w:rsidR="00622B17" w:rsidRDefault="00622B17"/>
  </w:endnote>
  <w:endnote w:type="continuationSeparator" w:id="0">
    <w:p w:rsidR="00622B17" w:rsidRDefault="00622B17">
      <w:r>
        <w:continuationSeparator/>
      </w:r>
    </w:p>
    <w:p w:rsidR="00622B17" w:rsidRDefault="00622B17"/>
    <w:p w:rsidR="00622B17" w:rsidRDefault="00622B17" w:rsidP="00B10E84"/>
    <w:p w:rsidR="00622B17" w:rsidRDefault="00622B17"/>
    <w:p w:rsidR="00622B17" w:rsidRDefault="0062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17" w:rsidRPr="0040169D" w:rsidRDefault="00622B17" w:rsidP="006E2E57">
    <w:pPr>
      <w:pStyle w:val="llb"/>
      <w:framePr w:wrap="around" w:vAnchor="text" w:hAnchor="margin" w:xAlign="center" w:y="1"/>
      <w:rPr>
        <w:rStyle w:val="Oldalszm"/>
        <w:rFonts w:ascii="Palatino Linotype" w:hAnsi="Palatino Linotype"/>
        <w:sz w:val="20"/>
        <w:szCs w:val="20"/>
      </w:rPr>
    </w:pPr>
    <w:r w:rsidRPr="0040169D">
      <w:rPr>
        <w:rStyle w:val="Oldalszm"/>
        <w:rFonts w:ascii="Palatino Linotype" w:hAnsi="Palatino Linotype"/>
        <w:sz w:val="20"/>
        <w:szCs w:val="20"/>
      </w:rPr>
      <w:fldChar w:fldCharType="begin"/>
    </w:r>
    <w:r w:rsidRPr="0040169D">
      <w:rPr>
        <w:rStyle w:val="Oldalszm"/>
        <w:rFonts w:ascii="Palatino Linotype" w:hAnsi="Palatino Linotype"/>
        <w:sz w:val="20"/>
        <w:szCs w:val="20"/>
      </w:rPr>
      <w:instrText xml:space="preserve">PAGE  </w:instrText>
    </w:r>
    <w:r w:rsidRPr="0040169D">
      <w:rPr>
        <w:rStyle w:val="Oldalszm"/>
        <w:rFonts w:ascii="Palatino Linotype" w:hAnsi="Palatino Linotype"/>
        <w:sz w:val="20"/>
        <w:szCs w:val="20"/>
      </w:rPr>
      <w:fldChar w:fldCharType="separate"/>
    </w:r>
    <w:r w:rsidR="004861E2">
      <w:rPr>
        <w:rStyle w:val="Oldalszm"/>
        <w:rFonts w:ascii="Palatino Linotype" w:hAnsi="Palatino Linotype"/>
        <w:noProof/>
        <w:sz w:val="20"/>
        <w:szCs w:val="20"/>
      </w:rPr>
      <w:t>1</w:t>
    </w:r>
    <w:r w:rsidRPr="0040169D">
      <w:rPr>
        <w:rStyle w:val="Oldalszm"/>
        <w:rFonts w:ascii="Palatino Linotype" w:hAnsi="Palatino Linotype"/>
        <w:sz w:val="20"/>
        <w:szCs w:val="20"/>
      </w:rPr>
      <w:fldChar w:fldCharType="end"/>
    </w:r>
  </w:p>
  <w:p w:rsidR="00622B17" w:rsidRPr="006D1A33" w:rsidRDefault="00622B17"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17" w:rsidRDefault="00622B17">
      <w:r>
        <w:separator/>
      </w:r>
    </w:p>
    <w:p w:rsidR="00622B17" w:rsidRDefault="00622B17"/>
    <w:p w:rsidR="00622B17" w:rsidRDefault="00622B17" w:rsidP="00B10E84"/>
    <w:p w:rsidR="00622B17" w:rsidRDefault="00622B17"/>
    <w:p w:rsidR="00622B17" w:rsidRDefault="00622B17"/>
  </w:footnote>
  <w:footnote w:type="continuationSeparator" w:id="0">
    <w:p w:rsidR="00622B17" w:rsidRDefault="00622B17">
      <w:r>
        <w:continuationSeparator/>
      </w:r>
    </w:p>
    <w:p w:rsidR="00622B17" w:rsidRDefault="00622B17"/>
    <w:p w:rsidR="00622B17" w:rsidRDefault="00622B17" w:rsidP="00B10E84"/>
    <w:p w:rsidR="00622B17" w:rsidRDefault="00622B17"/>
    <w:p w:rsidR="00622B17" w:rsidRDefault="00622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17" w:rsidRDefault="00622B17">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BDE2F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065A50A6"/>
    <w:multiLevelType w:val="multilevel"/>
    <w:tmpl w:val="850C8BC2"/>
    <w:lvl w:ilvl="0">
      <w:start w:val="4"/>
      <w:numFmt w:val="decimal"/>
      <w:lvlText w:val="%1."/>
      <w:lvlJc w:val="left"/>
      <w:pPr>
        <w:ind w:left="540" w:hanging="540"/>
      </w:pPr>
      <w:rPr>
        <w:rFonts w:cs="Times New Roman" w:hint="default"/>
        <w:i/>
      </w:rPr>
    </w:lvl>
    <w:lvl w:ilvl="1">
      <w:start w:val="5"/>
      <w:numFmt w:val="decimal"/>
      <w:lvlText w:val="%1.%2."/>
      <w:lvlJc w:val="left"/>
      <w:pPr>
        <w:ind w:left="892" w:hanging="540"/>
      </w:pPr>
      <w:rPr>
        <w:rFonts w:cs="Times New Roman" w:hint="default"/>
        <w:i/>
      </w:rPr>
    </w:lvl>
    <w:lvl w:ilvl="2">
      <w:start w:val="2"/>
      <w:numFmt w:val="decimal"/>
      <w:lvlText w:val="%1.%2.%3."/>
      <w:lvlJc w:val="left"/>
      <w:pPr>
        <w:ind w:left="1424" w:hanging="720"/>
      </w:pPr>
      <w:rPr>
        <w:rFonts w:cs="Times New Roman" w:hint="default"/>
        <w:i w:val="0"/>
      </w:rPr>
    </w:lvl>
    <w:lvl w:ilvl="3">
      <w:start w:val="1"/>
      <w:numFmt w:val="decimal"/>
      <w:lvlText w:val="%1.%2.%3.%4."/>
      <w:lvlJc w:val="left"/>
      <w:pPr>
        <w:ind w:left="1776" w:hanging="720"/>
      </w:pPr>
      <w:rPr>
        <w:rFonts w:cs="Times New Roman" w:hint="default"/>
        <w:i/>
      </w:rPr>
    </w:lvl>
    <w:lvl w:ilvl="4">
      <w:start w:val="1"/>
      <w:numFmt w:val="decimal"/>
      <w:lvlText w:val="%1.%2.%3.%4.%5."/>
      <w:lvlJc w:val="left"/>
      <w:pPr>
        <w:ind w:left="2488" w:hanging="1080"/>
      </w:pPr>
      <w:rPr>
        <w:rFonts w:cs="Times New Roman" w:hint="default"/>
        <w:i/>
      </w:rPr>
    </w:lvl>
    <w:lvl w:ilvl="5">
      <w:start w:val="1"/>
      <w:numFmt w:val="decimal"/>
      <w:lvlText w:val="%1.%2.%3.%4.%5.%6."/>
      <w:lvlJc w:val="left"/>
      <w:pPr>
        <w:ind w:left="2840" w:hanging="1080"/>
      </w:pPr>
      <w:rPr>
        <w:rFonts w:cs="Times New Roman" w:hint="default"/>
        <w:i/>
      </w:rPr>
    </w:lvl>
    <w:lvl w:ilvl="6">
      <w:start w:val="1"/>
      <w:numFmt w:val="decimal"/>
      <w:lvlText w:val="%1.%2.%3.%4.%5.%6.%7."/>
      <w:lvlJc w:val="left"/>
      <w:pPr>
        <w:ind w:left="3552" w:hanging="1440"/>
      </w:pPr>
      <w:rPr>
        <w:rFonts w:cs="Times New Roman" w:hint="default"/>
        <w:i/>
      </w:rPr>
    </w:lvl>
    <w:lvl w:ilvl="7">
      <w:start w:val="1"/>
      <w:numFmt w:val="decimal"/>
      <w:lvlText w:val="%1.%2.%3.%4.%5.%6.%7.%8."/>
      <w:lvlJc w:val="left"/>
      <w:pPr>
        <w:ind w:left="3904" w:hanging="1440"/>
      </w:pPr>
      <w:rPr>
        <w:rFonts w:cs="Times New Roman" w:hint="default"/>
        <w:i/>
      </w:rPr>
    </w:lvl>
    <w:lvl w:ilvl="8">
      <w:start w:val="1"/>
      <w:numFmt w:val="decimal"/>
      <w:lvlText w:val="%1.%2.%3.%4.%5.%6.%7.%8.%9."/>
      <w:lvlJc w:val="left"/>
      <w:pPr>
        <w:ind w:left="4616" w:hanging="1800"/>
      </w:pPr>
      <w:rPr>
        <w:rFonts w:cs="Times New Roman" w:hint="default"/>
        <w:i/>
      </w:rPr>
    </w:lvl>
  </w:abstractNum>
  <w:abstractNum w:abstractNumId="9">
    <w:nsid w:val="06C14EA6"/>
    <w:multiLevelType w:val="multilevel"/>
    <w:tmpl w:val="318054C8"/>
    <w:lvl w:ilvl="0">
      <w:start w:val="3"/>
      <w:numFmt w:val="decimal"/>
      <w:lvlText w:val="%1."/>
      <w:lvlJc w:val="left"/>
      <w:pPr>
        <w:tabs>
          <w:tab w:val="num" w:pos="0"/>
        </w:tabs>
        <w:ind w:left="360" w:hanging="360"/>
      </w:pPr>
      <w:rPr>
        <w:rFonts w:cs="Times New Roman" w:hint="default"/>
      </w:rPr>
    </w:lvl>
    <w:lvl w:ilvl="1">
      <w:start w:val="5"/>
      <w:numFmt w:val="decimal"/>
      <w:lvlText w:val="%1.%2."/>
      <w:lvlJc w:val="left"/>
      <w:pPr>
        <w:tabs>
          <w:tab w:val="num" w:pos="0"/>
        </w:tabs>
        <w:ind w:left="360" w:hanging="360"/>
      </w:pPr>
      <w:rPr>
        <w:rFonts w:cs="Times New Roman" w:hint="default"/>
        <w:i w:val="0"/>
      </w:rPr>
    </w:lvl>
    <w:lvl w:ilvl="2">
      <w:start w:val="2"/>
      <w:numFmt w:val="decimal"/>
      <w:lvlText w:val="%1.%2.%3."/>
      <w:lvlJc w:val="left"/>
      <w:pPr>
        <w:tabs>
          <w:tab w:val="num" w:pos="0"/>
        </w:tabs>
        <w:ind w:left="720" w:hanging="720"/>
      </w:pPr>
      <w:rPr>
        <w:rFonts w:cs="Times New Roman" w:hint="default"/>
        <w:b/>
        <w:i w:val="0"/>
      </w:rPr>
    </w:lvl>
    <w:lvl w:ilvl="3">
      <w:numFmt w:val="decimal"/>
      <w:lvlText w:val="%1.%2.%3."/>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0">
    <w:nsid w:val="1396135E"/>
    <w:multiLevelType w:val="hybridMultilevel"/>
    <w:tmpl w:val="66C28864"/>
    <w:lvl w:ilvl="0" w:tplc="986CDA16">
      <w:numFmt w:val="bullet"/>
      <w:lvlText w:val="–"/>
      <w:lvlJc w:val="left"/>
      <w:pPr>
        <w:ind w:left="1996" w:hanging="360"/>
      </w:pPr>
      <w:rPr>
        <w:rFonts w:ascii="Times New Roman" w:eastAsia="Times New Roman" w:hAnsi="Times New Roman" w:hint="default"/>
      </w:rPr>
    </w:lvl>
    <w:lvl w:ilvl="1" w:tplc="040E0003" w:tentative="1">
      <w:start w:val="1"/>
      <w:numFmt w:val="bullet"/>
      <w:lvlText w:val="o"/>
      <w:lvlJc w:val="left"/>
      <w:pPr>
        <w:ind w:left="2716" w:hanging="360"/>
      </w:pPr>
      <w:rPr>
        <w:rFonts w:ascii="Courier New" w:hAnsi="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1">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1C6755D8"/>
    <w:multiLevelType w:val="hybridMultilevel"/>
    <w:tmpl w:val="31AAA272"/>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3">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2769173C"/>
    <w:multiLevelType w:val="multilevel"/>
    <w:tmpl w:val="2EA01F58"/>
    <w:lvl w:ilvl="0">
      <w:start w:val="5"/>
      <w:numFmt w:val="upperRoman"/>
      <w:lvlText w:val="%1."/>
      <w:lvlJc w:val="left"/>
      <w:pPr>
        <w:tabs>
          <w:tab w:val="num" w:pos="750"/>
        </w:tabs>
        <w:ind w:left="750" w:hanging="720"/>
      </w:pPr>
      <w:rPr>
        <w:rFonts w:cs="Times New Roman" w:hint="default"/>
        <w:i w:val="0"/>
      </w:rPr>
    </w:lvl>
    <w:lvl w:ilvl="1">
      <w:start w:val="3"/>
      <w:numFmt w:val="decimal"/>
      <w:isLgl/>
      <w:lvlText w:val="%1.%2."/>
      <w:lvlJc w:val="left"/>
      <w:pPr>
        <w:tabs>
          <w:tab w:val="num" w:pos="1101"/>
        </w:tabs>
        <w:ind w:left="1101" w:hanging="540"/>
      </w:pPr>
      <w:rPr>
        <w:rFonts w:cs="Times New Roman" w:hint="default"/>
      </w:rPr>
    </w:lvl>
    <w:lvl w:ilvl="2">
      <w:start w:val="3"/>
      <w:numFmt w:val="decimal"/>
      <w:isLgl/>
      <w:lvlText w:val="%1.%2.%3."/>
      <w:lvlJc w:val="left"/>
      <w:pPr>
        <w:tabs>
          <w:tab w:val="num" w:pos="1812"/>
        </w:tabs>
        <w:ind w:left="1812" w:hanging="720"/>
      </w:pPr>
      <w:rPr>
        <w:rFonts w:cs="Times New Roman" w:hint="default"/>
      </w:rPr>
    </w:lvl>
    <w:lvl w:ilvl="3">
      <w:start w:val="1"/>
      <w:numFmt w:val="decimal"/>
      <w:isLgl/>
      <w:lvlText w:val="%1.%2.%3.%4."/>
      <w:lvlJc w:val="left"/>
      <w:pPr>
        <w:tabs>
          <w:tab w:val="num" w:pos="2343"/>
        </w:tabs>
        <w:ind w:left="2343" w:hanging="720"/>
      </w:pPr>
      <w:rPr>
        <w:rFonts w:cs="Times New Roman" w:hint="default"/>
      </w:rPr>
    </w:lvl>
    <w:lvl w:ilvl="4">
      <w:start w:val="1"/>
      <w:numFmt w:val="decimal"/>
      <w:isLgl/>
      <w:lvlText w:val="%1.%2.%3.%4.%5."/>
      <w:lvlJc w:val="left"/>
      <w:pPr>
        <w:tabs>
          <w:tab w:val="num" w:pos="3234"/>
        </w:tabs>
        <w:ind w:left="3234" w:hanging="1080"/>
      </w:pPr>
      <w:rPr>
        <w:rFonts w:cs="Times New Roman" w:hint="default"/>
      </w:rPr>
    </w:lvl>
    <w:lvl w:ilvl="5">
      <w:start w:val="1"/>
      <w:numFmt w:val="decimal"/>
      <w:isLgl/>
      <w:lvlText w:val="%1.%2.%3.%4.%5.%6."/>
      <w:lvlJc w:val="left"/>
      <w:pPr>
        <w:tabs>
          <w:tab w:val="num" w:pos="3765"/>
        </w:tabs>
        <w:ind w:left="3765" w:hanging="1080"/>
      </w:pPr>
      <w:rPr>
        <w:rFonts w:cs="Times New Roman" w:hint="default"/>
      </w:rPr>
    </w:lvl>
    <w:lvl w:ilvl="6">
      <w:start w:val="1"/>
      <w:numFmt w:val="decimal"/>
      <w:isLgl/>
      <w:lvlText w:val="%1.%2.%3.%4.%5.%6.%7."/>
      <w:lvlJc w:val="left"/>
      <w:pPr>
        <w:tabs>
          <w:tab w:val="num" w:pos="4656"/>
        </w:tabs>
        <w:ind w:left="4656" w:hanging="1440"/>
      </w:pPr>
      <w:rPr>
        <w:rFonts w:cs="Times New Roman" w:hint="default"/>
      </w:rPr>
    </w:lvl>
    <w:lvl w:ilvl="7">
      <w:start w:val="1"/>
      <w:numFmt w:val="decimal"/>
      <w:isLgl/>
      <w:lvlText w:val="%1.%2.%3.%4.%5.%6.%7.%8."/>
      <w:lvlJc w:val="left"/>
      <w:pPr>
        <w:tabs>
          <w:tab w:val="num" w:pos="5187"/>
        </w:tabs>
        <w:ind w:left="5187" w:hanging="1440"/>
      </w:pPr>
      <w:rPr>
        <w:rFonts w:cs="Times New Roman" w:hint="default"/>
      </w:rPr>
    </w:lvl>
    <w:lvl w:ilvl="8">
      <w:start w:val="1"/>
      <w:numFmt w:val="decimal"/>
      <w:isLgl/>
      <w:lvlText w:val="%1.%2.%3.%4.%5.%6.%7.%8.%9."/>
      <w:lvlJc w:val="left"/>
      <w:pPr>
        <w:tabs>
          <w:tab w:val="num" w:pos="6078"/>
        </w:tabs>
        <w:ind w:left="6078" w:hanging="1800"/>
      </w:pPr>
      <w:rPr>
        <w:rFonts w:cs="Times New Roman" w:hint="default"/>
      </w:rPr>
    </w:lvl>
  </w:abstractNum>
  <w:abstractNum w:abstractNumId="15">
    <w:nsid w:val="297A6A79"/>
    <w:multiLevelType w:val="multilevel"/>
    <w:tmpl w:val="902EB942"/>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b/>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D2B7F1C"/>
    <w:multiLevelType w:val="multilevel"/>
    <w:tmpl w:val="606CA9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6"/>
        </w:tabs>
        <w:ind w:left="906" w:hanging="36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7">
    <w:nsid w:val="378E1302"/>
    <w:multiLevelType w:val="multilevel"/>
    <w:tmpl w:val="21E24D2A"/>
    <w:lvl w:ilvl="0">
      <w:start w:val="3"/>
      <w:numFmt w:val="decimal"/>
      <w:lvlText w:val="%1."/>
      <w:lvlJc w:val="left"/>
      <w:pPr>
        <w:tabs>
          <w:tab w:val="num" w:pos="360"/>
        </w:tabs>
        <w:ind w:left="360" w:hanging="360"/>
      </w:pPr>
      <w:rPr>
        <w:rFonts w:cs="MingLiU" w:hint="default"/>
        <w:b/>
        <w:i w:val="0"/>
        <w:color w:val="000000"/>
      </w:rPr>
    </w:lvl>
    <w:lvl w:ilvl="1">
      <w:start w:val="5"/>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8">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4AF01AFD"/>
    <w:multiLevelType w:val="hybridMultilevel"/>
    <w:tmpl w:val="268AC2C6"/>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nsid w:val="55894305"/>
    <w:multiLevelType w:val="hybridMultilevel"/>
    <w:tmpl w:val="985C74F4"/>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2">
    <w:nsid w:val="61293135"/>
    <w:multiLevelType w:val="hybridMultilevel"/>
    <w:tmpl w:val="E9E0FE7A"/>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4">
    <w:nsid w:val="698C5D43"/>
    <w:multiLevelType w:val="multilevel"/>
    <w:tmpl w:val="A27C2080"/>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nsid w:val="6D076DF4"/>
    <w:multiLevelType w:val="multilevel"/>
    <w:tmpl w:val="D8D61B66"/>
    <w:lvl w:ilvl="0">
      <w:start w:val="12"/>
      <w:numFmt w:val="decimal"/>
      <w:lvlText w:val="%1."/>
      <w:lvlJc w:val="left"/>
      <w:pPr>
        <w:tabs>
          <w:tab w:val="num" w:pos="480"/>
        </w:tabs>
        <w:ind w:left="480" w:hanging="480"/>
      </w:pPr>
      <w:rPr>
        <w:rFonts w:ascii="Palatino Linotype" w:hAnsi="Palatino Linotype" w:cs="Times New Roman" w:hint="default"/>
        <w:b/>
      </w:rPr>
    </w:lvl>
    <w:lvl w:ilvl="1">
      <w:start w:val="6"/>
      <w:numFmt w:val="decimal"/>
      <w:lvlText w:val="%1.%2."/>
      <w:lvlJc w:val="left"/>
      <w:pPr>
        <w:tabs>
          <w:tab w:val="num" w:pos="1440"/>
        </w:tabs>
        <w:ind w:left="1440" w:hanging="720"/>
      </w:pPr>
      <w:rPr>
        <w:rFonts w:ascii="Palatino Linotype" w:hAnsi="Palatino Linotype" w:cs="Times New Roman" w:hint="default"/>
        <w:b/>
      </w:rPr>
    </w:lvl>
    <w:lvl w:ilvl="2">
      <w:start w:val="1"/>
      <w:numFmt w:val="upperLetter"/>
      <w:lvlText w:val="%1.%2.%3."/>
      <w:lvlJc w:val="left"/>
      <w:pPr>
        <w:tabs>
          <w:tab w:val="num" w:pos="2520"/>
        </w:tabs>
        <w:ind w:left="2520" w:hanging="1080"/>
      </w:pPr>
      <w:rPr>
        <w:rFonts w:ascii="Palatino Linotype" w:hAnsi="Palatino Linotype" w:cs="Times New Roman" w:hint="default"/>
        <w:b/>
      </w:rPr>
    </w:lvl>
    <w:lvl w:ilvl="3">
      <w:start w:val="1"/>
      <w:numFmt w:val="upperLetter"/>
      <w:lvlText w:val="%1.%2.%3.%4."/>
      <w:lvlJc w:val="left"/>
      <w:pPr>
        <w:tabs>
          <w:tab w:val="num" w:pos="3600"/>
        </w:tabs>
        <w:ind w:left="3600" w:hanging="1440"/>
      </w:pPr>
      <w:rPr>
        <w:rFonts w:ascii="Palatino Linotype" w:hAnsi="Palatino Linotype" w:cs="Times New Roman" w:hint="default"/>
        <w:b/>
      </w:rPr>
    </w:lvl>
    <w:lvl w:ilvl="4">
      <w:start w:val="1"/>
      <w:numFmt w:val="decimal"/>
      <w:lvlText w:val="%1.%2.%3.%4.%5."/>
      <w:lvlJc w:val="left"/>
      <w:pPr>
        <w:tabs>
          <w:tab w:val="num" w:pos="4320"/>
        </w:tabs>
        <w:ind w:left="4320" w:hanging="1440"/>
      </w:pPr>
      <w:rPr>
        <w:rFonts w:ascii="Palatino Linotype" w:hAnsi="Palatino Linotype" w:cs="Times New Roman" w:hint="default"/>
        <w:b/>
      </w:rPr>
    </w:lvl>
    <w:lvl w:ilvl="5">
      <w:start w:val="1"/>
      <w:numFmt w:val="decimal"/>
      <w:lvlText w:val="%1.%2.%3.%4.%5.%6."/>
      <w:lvlJc w:val="left"/>
      <w:pPr>
        <w:tabs>
          <w:tab w:val="num" w:pos="5400"/>
        </w:tabs>
        <w:ind w:left="5400" w:hanging="1800"/>
      </w:pPr>
      <w:rPr>
        <w:rFonts w:ascii="Palatino Linotype" w:hAnsi="Palatino Linotype" w:cs="Times New Roman" w:hint="default"/>
        <w:b/>
      </w:rPr>
    </w:lvl>
    <w:lvl w:ilvl="6">
      <w:start w:val="1"/>
      <w:numFmt w:val="decimal"/>
      <w:lvlText w:val="%1.%2.%3.%4.%5.%6.%7."/>
      <w:lvlJc w:val="left"/>
      <w:pPr>
        <w:tabs>
          <w:tab w:val="num" w:pos="6480"/>
        </w:tabs>
        <w:ind w:left="6480" w:hanging="2160"/>
      </w:pPr>
      <w:rPr>
        <w:rFonts w:ascii="Palatino Linotype" w:hAnsi="Palatino Linotype" w:cs="Times New Roman" w:hint="default"/>
        <w:b/>
      </w:rPr>
    </w:lvl>
    <w:lvl w:ilvl="7">
      <w:start w:val="1"/>
      <w:numFmt w:val="decimal"/>
      <w:lvlText w:val="%1.%2.%3.%4.%5.%6.%7.%8."/>
      <w:lvlJc w:val="left"/>
      <w:pPr>
        <w:tabs>
          <w:tab w:val="num" w:pos="7560"/>
        </w:tabs>
        <w:ind w:left="7560" w:hanging="2520"/>
      </w:pPr>
      <w:rPr>
        <w:rFonts w:ascii="Palatino Linotype" w:hAnsi="Palatino Linotype" w:cs="Times New Roman" w:hint="default"/>
        <w:b/>
      </w:rPr>
    </w:lvl>
    <w:lvl w:ilvl="8">
      <w:start w:val="1"/>
      <w:numFmt w:val="decimal"/>
      <w:lvlText w:val="%1.%2.%3.%4.%5.%6.%7.%8.%9."/>
      <w:lvlJc w:val="left"/>
      <w:pPr>
        <w:tabs>
          <w:tab w:val="num" w:pos="8640"/>
        </w:tabs>
        <w:ind w:left="8640" w:hanging="2880"/>
      </w:pPr>
      <w:rPr>
        <w:rFonts w:ascii="Palatino Linotype" w:hAnsi="Palatino Linotype" w:cs="Times New Roman" w:hint="default"/>
        <w:b/>
      </w:rPr>
    </w:lvl>
  </w:abstractNum>
  <w:abstractNum w:abstractNumId="26">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
    <w:nsid w:val="718432EA"/>
    <w:multiLevelType w:val="hybridMultilevel"/>
    <w:tmpl w:val="0FC20BF8"/>
    <w:lvl w:ilvl="0" w:tplc="986CDA16">
      <w:numFmt w:val="bullet"/>
      <w:lvlText w:val="–"/>
      <w:lvlJc w:val="left"/>
      <w:pPr>
        <w:ind w:left="2858" w:hanging="360"/>
      </w:pPr>
      <w:rPr>
        <w:rFonts w:ascii="Times New Roman" w:eastAsia="Times New Roman" w:hAnsi="Times New Roman" w:hint="default"/>
      </w:rPr>
    </w:lvl>
    <w:lvl w:ilvl="1" w:tplc="040E0003" w:tentative="1">
      <w:start w:val="1"/>
      <w:numFmt w:val="bullet"/>
      <w:lvlText w:val="o"/>
      <w:lvlJc w:val="left"/>
      <w:pPr>
        <w:ind w:left="3578" w:hanging="360"/>
      </w:pPr>
      <w:rPr>
        <w:rFonts w:ascii="Courier New" w:hAnsi="Courier New" w:hint="default"/>
      </w:rPr>
    </w:lvl>
    <w:lvl w:ilvl="2" w:tplc="040E0005" w:tentative="1">
      <w:start w:val="1"/>
      <w:numFmt w:val="bullet"/>
      <w:lvlText w:val=""/>
      <w:lvlJc w:val="left"/>
      <w:pPr>
        <w:ind w:left="4298" w:hanging="360"/>
      </w:pPr>
      <w:rPr>
        <w:rFonts w:ascii="Wingdings" w:hAnsi="Wingdings" w:hint="default"/>
      </w:rPr>
    </w:lvl>
    <w:lvl w:ilvl="3" w:tplc="040E0001" w:tentative="1">
      <w:start w:val="1"/>
      <w:numFmt w:val="bullet"/>
      <w:lvlText w:val=""/>
      <w:lvlJc w:val="left"/>
      <w:pPr>
        <w:ind w:left="5018" w:hanging="360"/>
      </w:pPr>
      <w:rPr>
        <w:rFonts w:ascii="Symbol" w:hAnsi="Symbol" w:hint="default"/>
      </w:rPr>
    </w:lvl>
    <w:lvl w:ilvl="4" w:tplc="040E0003" w:tentative="1">
      <w:start w:val="1"/>
      <w:numFmt w:val="bullet"/>
      <w:lvlText w:val="o"/>
      <w:lvlJc w:val="left"/>
      <w:pPr>
        <w:ind w:left="5738" w:hanging="360"/>
      </w:pPr>
      <w:rPr>
        <w:rFonts w:ascii="Courier New" w:hAnsi="Courier New" w:hint="default"/>
      </w:rPr>
    </w:lvl>
    <w:lvl w:ilvl="5" w:tplc="040E0005" w:tentative="1">
      <w:start w:val="1"/>
      <w:numFmt w:val="bullet"/>
      <w:lvlText w:val=""/>
      <w:lvlJc w:val="left"/>
      <w:pPr>
        <w:ind w:left="6458" w:hanging="360"/>
      </w:pPr>
      <w:rPr>
        <w:rFonts w:ascii="Wingdings" w:hAnsi="Wingdings" w:hint="default"/>
      </w:rPr>
    </w:lvl>
    <w:lvl w:ilvl="6" w:tplc="040E0001" w:tentative="1">
      <w:start w:val="1"/>
      <w:numFmt w:val="bullet"/>
      <w:lvlText w:val=""/>
      <w:lvlJc w:val="left"/>
      <w:pPr>
        <w:ind w:left="7178" w:hanging="360"/>
      </w:pPr>
      <w:rPr>
        <w:rFonts w:ascii="Symbol" w:hAnsi="Symbol" w:hint="default"/>
      </w:rPr>
    </w:lvl>
    <w:lvl w:ilvl="7" w:tplc="040E0003" w:tentative="1">
      <w:start w:val="1"/>
      <w:numFmt w:val="bullet"/>
      <w:lvlText w:val="o"/>
      <w:lvlJc w:val="left"/>
      <w:pPr>
        <w:ind w:left="7898" w:hanging="360"/>
      </w:pPr>
      <w:rPr>
        <w:rFonts w:ascii="Courier New" w:hAnsi="Courier New" w:hint="default"/>
      </w:rPr>
    </w:lvl>
    <w:lvl w:ilvl="8" w:tplc="040E0005" w:tentative="1">
      <w:start w:val="1"/>
      <w:numFmt w:val="bullet"/>
      <w:lvlText w:val=""/>
      <w:lvlJc w:val="left"/>
      <w:pPr>
        <w:ind w:left="8618" w:hanging="360"/>
      </w:pPr>
      <w:rPr>
        <w:rFonts w:ascii="Wingdings" w:hAnsi="Wingdings" w:hint="default"/>
      </w:rPr>
    </w:lvl>
  </w:abstractNum>
  <w:abstractNum w:abstractNumId="28">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6805CFD"/>
    <w:multiLevelType w:val="multilevel"/>
    <w:tmpl w:val="9B34C41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906"/>
        </w:tabs>
        <w:ind w:left="906" w:hanging="360"/>
      </w:pPr>
      <w:rPr>
        <w:rFonts w:cs="Times New Roman" w:hint="default"/>
        <w:b/>
      </w:rPr>
    </w:lvl>
    <w:lvl w:ilvl="2">
      <w:start w:val="1"/>
      <w:numFmt w:val="decimal"/>
      <w:isLgl/>
      <w:lvlText w:val="%1.%2.%3."/>
      <w:lvlJc w:val="left"/>
      <w:pPr>
        <w:tabs>
          <w:tab w:val="num" w:pos="1452"/>
        </w:tabs>
        <w:ind w:left="1452" w:hanging="720"/>
      </w:pPr>
      <w:rPr>
        <w:rFonts w:cs="Times New Roman" w:hint="default"/>
      </w:rPr>
    </w:lvl>
    <w:lvl w:ilvl="3">
      <w:start w:val="1"/>
      <w:numFmt w:val="decimal"/>
      <w:isLgl/>
      <w:lvlText w:val="%1.%2.%3.%4."/>
      <w:lvlJc w:val="left"/>
      <w:pPr>
        <w:tabs>
          <w:tab w:val="num" w:pos="1638"/>
        </w:tabs>
        <w:ind w:left="1638" w:hanging="720"/>
      </w:pPr>
      <w:rPr>
        <w:rFonts w:cs="Times New Roman" w:hint="default"/>
      </w:rPr>
    </w:lvl>
    <w:lvl w:ilvl="4">
      <w:start w:val="1"/>
      <w:numFmt w:val="decimal"/>
      <w:isLgl/>
      <w:lvlText w:val="%1.%2.%3.%4.%5."/>
      <w:lvlJc w:val="left"/>
      <w:pPr>
        <w:tabs>
          <w:tab w:val="num" w:pos="2184"/>
        </w:tabs>
        <w:ind w:left="2184"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916"/>
        </w:tabs>
        <w:ind w:left="2916" w:hanging="1440"/>
      </w:pPr>
      <w:rPr>
        <w:rFonts w:cs="Times New Roman" w:hint="default"/>
      </w:rPr>
    </w:lvl>
    <w:lvl w:ilvl="7">
      <w:start w:val="1"/>
      <w:numFmt w:val="decimal"/>
      <w:isLgl/>
      <w:lvlText w:val="%1.%2.%3.%4.%5.%6.%7.%8."/>
      <w:lvlJc w:val="left"/>
      <w:pPr>
        <w:tabs>
          <w:tab w:val="num" w:pos="3102"/>
        </w:tabs>
        <w:ind w:left="3102" w:hanging="1440"/>
      </w:pPr>
      <w:rPr>
        <w:rFonts w:cs="Times New Roman" w:hint="default"/>
      </w:rPr>
    </w:lvl>
    <w:lvl w:ilvl="8">
      <w:start w:val="1"/>
      <w:numFmt w:val="decimal"/>
      <w:isLgl/>
      <w:lvlText w:val="%1.%2.%3.%4.%5.%6.%7.%8.%9."/>
      <w:lvlJc w:val="left"/>
      <w:pPr>
        <w:tabs>
          <w:tab w:val="num" w:pos="3648"/>
        </w:tabs>
        <w:ind w:left="3648" w:hanging="1800"/>
      </w:pPr>
      <w:rPr>
        <w:rFonts w:cs="Times New Roman" w:hint="default"/>
      </w:rPr>
    </w:lvl>
  </w:abstractNum>
  <w:abstractNum w:abstractNumId="30">
    <w:nsid w:val="79156FD3"/>
    <w:multiLevelType w:val="multilevel"/>
    <w:tmpl w:val="914EFA96"/>
    <w:numStyleLink w:val="Stlus2"/>
  </w:abstractNum>
  <w:abstractNum w:abstractNumId="31">
    <w:nsid w:val="79E051DF"/>
    <w:multiLevelType w:val="hybridMultilevel"/>
    <w:tmpl w:val="1F1E3DF4"/>
    <w:lvl w:ilvl="0" w:tplc="986CDA16">
      <w:numFmt w:val="bullet"/>
      <w:lvlText w:val="–"/>
      <w:lvlJc w:val="left"/>
      <w:pPr>
        <w:ind w:left="2138" w:hanging="360"/>
      </w:pPr>
      <w:rPr>
        <w:rFonts w:ascii="Times New Roman" w:eastAsia="Times New Roman" w:hAnsi="Times New Roman" w:hint="default"/>
      </w:rPr>
    </w:lvl>
    <w:lvl w:ilvl="1" w:tplc="040E0003" w:tentative="1">
      <w:start w:val="1"/>
      <w:numFmt w:val="bullet"/>
      <w:lvlText w:val="o"/>
      <w:lvlJc w:val="left"/>
      <w:pPr>
        <w:ind w:left="2858" w:hanging="360"/>
      </w:pPr>
      <w:rPr>
        <w:rFonts w:ascii="Courier New" w:hAnsi="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2">
    <w:nsid w:val="7ABA1082"/>
    <w:multiLevelType w:val="multilevel"/>
    <w:tmpl w:val="11D699D2"/>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260"/>
        </w:tabs>
        <w:ind w:left="1260" w:hanging="540"/>
      </w:pPr>
      <w:rPr>
        <w:rFonts w:cs="Times New Roman" w:hint="default"/>
      </w:rPr>
    </w:lvl>
    <w:lvl w:ilvl="2">
      <w:start w:val="2"/>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23"/>
  </w:num>
  <w:num w:numId="2">
    <w:abstractNumId w:val="14"/>
  </w:num>
  <w:num w:numId="3">
    <w:abstractNumId w:val="29"/>
  </w:num>
  <w:num w:numId="4">
    <w:abstractNumId w:val="18"/>
  </w:num>
  <w:num w:numId="5">
    <w:abstractNumId w:val="6"/>
  </w:num>
  <w:num w:numId="6">
    <w:abstractNumId w:val="28"/>
  </w:num>
  <w:num w:numId="7">
    <w:abstractNumId w:val="7"/>
  </w:num>
  <w:num w:numId="8">
    <w:abstractNumId w:val="26"/>
  </w:num>
  <w:num w:numId="9">
    <w:abstractNumId w:val="13"/>
  </w:num>
  <w:num w:numId="10">
    <w:abstractNumId w:val="30"/>
  </w:num>
  <w:num w:numId="11">
    <w:abstractNumId w:val="11"/>
  </w:num>
  <w:num w:numId="12">
    <w:abstractNumId w:val="16"/>
  </w:num>
  <w:num w:numId="13">
    <w:abstractNumId w:val="32"/>
  </w:num>
  <w:num w:numId="14">
    <w:abstractNumId w:val="25"/>
  </w:num>
  <w:num w:numId="15">
    <w:abstractNumId w:val="27"/>
  </w:num>
  <w:num w:numId="16">
    <w:abstractNumId w:val="22"/>
  </w:num>
  <w:num w:numId="17">
    <w:abstractNumId w:val="21"/>
  </w:num>
  <w:num w:numId="18">
    <w:abstractNumId w:val="31"/>
  </w:num>
  <w:num w:numId="19">
    <w:abstractNumId w:val="12"/>
  </w:num>
  <w:num w:numId="20">
    <w:abstractNumId w:val="20"/>
  </w:num>
  <w:num w:numId="21">
    <w:abstractNumId w:val="10"/>
  </w:num>
  <w:num w:numId="22">
    <w:abstractNumId w:val="5"/>
    <w:lvlOverride w:ilvl="0">
      <w:startOverride w:val="1"/>
    </w:lvlOverride>
  </w:num>
  <w:num w:numId="23">
    <w:abstractNumId w:val="4"/>
  </w:num>
  <w:num w:numId="24">
    <w:abstractNumId w:val="0"/>
  </w:num>
  <w:num w:numId="25">
    <w:abstractNumId w:val="1"/>
  </w:num>
  <w:num w:numId="26">
    <w:abstractNumId w:val="2"/>
    <w:lvlOverride w:ilvl="0">
      <w:startOverride w:val="1"/>
    </w:lvlOverride>
  </w:num>
  <w:num w:numId="27">
    <w:abstractNumId w:val="3"/>
  </w:num>
  <w:num w:numId="28">
    <w:abstractNumId w:val="17"/>
  </w:num>
  <w:num w:numId="29">
    <w:abstractNumId w:val="9"/>
  </w:num>
  <w:num w:numId="30">
    <w:abstractNumId w:val="19"/>
  </w:num>
  <w:num w:numId="31">
    <w:abstractNumId w:val="15"/>
  </w:num>
  <w:num w:numId="32">
    <w:abstractNumId w:val="24"/>
  </w:num>
  <w:num w:numId="33">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1A30"/>
    <w:rsid w:val="00003C91"/>
    <w:rsid w:val="00006A0F"/>
    <w:rsid w:val="000073B4"/>
    <w:rsid w:val="00010A32"/>
    <w:rsid w:val="00010E5A"/>
    <w:rsid w:val="000117D8"/>
    <w:rsid w:val="00011B8A"/>
    <w:rsid w:val="00013280"/>
    <w:rsid w:val="00013779"/>
    <w:rsid w:val="0001544E"/>
    <w:rsid w:val="00015EF1"/>
    <w:rsid w:val="0001680C"/>
    <w:rsid w:val="00023B2C"/>
    <w:rsid w:val="000252A9"/>
    <w:rsid w:val="00025947"/>
    <w:rsid w:val="00025F5F"/>
    <w:rsid w:val="00031136"/>
    <w:rsid w:val="0003198B"/>
    <w:rsid w:val="0003210F"/>
    <w:rsid w:val="00034127"/>
    <w:rsid w:val="00036284"/>
    <w:rsid w:val="000368CD"/>
    <w:rsid w:val="00037E3F"/>
    <w:rsid w:val="00043446"/>
    <w:rsid w:val="00044157"/>
    <w:rsid w:val="00050100"/>
    <w:rsid w:val="000520DF"/>
    <w:rsid w:val="00052425"/>
    <w:rsid w:val="00056786"/>
    <w:rsid w:val="00056CA7"/>
    <w:rsid w:val="00057138"/>
    <w:rsid w:val="0006013C"/>
    <w:rsid w:val="00063CFC"/>
    <w:rsid w:val="0006685E"/>
    <w:rsid w:val="00067892"/>
    <w:rsid w:val="000702E0"/>
    <w:rsid w:val="00070365"/>
    <w:rsid w:val="00072FC2"/>
    <w:rsid w:val="000730D9"/>
    <w:rsid w:val="00073AC7"/>
    <w:rsid w:val="00073E55"/>
    <w:rsid w:val="00074473"/>
    <w:rsid w:val="00074C80"/>
    <w:rsid w:val="000758EB"/>
    <w:rsid w:val="000760A1"/>
    <w:rsid w:val="0007639F"/>
    <w:rsid w:val="0007750E"/>
    <w:rsid w:val="00080452"/>
    <w:rsid w:val="0008253A"/>
    <w:rsid w:val="000837BD"/>
    <w:rsid w:val="00086F73"/>
    <w:rsid w:val="000877F1"/>
    <w:rsid w:val="00091D70"/>
    <w:rsid w:val="00092FC5"/>
    <w:rsid w:val="00093C99"/>
    <w:rsid w:val="0009402B"/>
    <w:rsid w:val="00097A30"/>
    <w:rsid w:val="000A084E"/>
    <w:rsid w:val="000A2072"/>
    <w:rsid w:val="000A3C2F"/>
    <w:rsid w:val="000A4808"/>
    <w:rsid w:val="000A52C7"/>
    <w:rsid w:val="000B2AF5"/>
    <w:rsid w:val="000B4151"/>
    <w:rsid w:val="000B494C"/>
    <w:rsid w:val="000B553B"/>
    <w:rsid w:val="000B60B6"/>
    <w:rsid w:val="000B674C"/>
    <w:rsid w:val="000B718A"/>
    <w:rsid w:val="000B7A54"/>
    <w:rsid w:val="000C352D"/>
    <w:rsid w:val="000C3EBD"/>
    <w:rsid w:val="000C4CE1"/>
    <w:rsid w:val="000C4D1E"/>
    <w:rsid w:val="000C6352"/>
    <w:rsid w:val="000C7D47"/>
    <w:rsid w:val="000D0E2C"/>
    <w:rsid w:val="000D1495"/>
    <w:rsid w:val="000D1C8D"/>
    <w:rsid w:val="000D1E3F"/>
    <w:rsid w:val="000D2D43"/>
    <w:rsid w:val="000D3D8A"/>
    <w:rsid w:val="000D45AC"/>
    <w:rsid w:val="000D5D1D"/>
    <w:rsid w:val="000D7FF7"/>
    <w:rsid w:val="000E0232"/>
    <w:rsid w:val="000E0969"/>
    <w:rsid w:val="000E0F06"/>
    <w:rsid w:val="000E120B"/>
    <w:rsid w:val="000E25A6"/>
    <w:rsid w:val="000E2913"/>
    <w:rsid w:val="000E2FF5"/>
    <w:rsid w:val="000E3623"/>
    <w:rsid w:val="000E3EB7"/>
    <w:rsid w:val="000E5769"/>
    <w:rsid w:val="000F0B28"/>
    <w:rsid w:val="000F13E2"/>
    <w:rsid w:val="000F2BD5"/>
    <w:rsid w:val="000F4140"/>
    <w:rsid w:val="000F488B"/>
    <w:rsid w:val="000F4A82"/>
    <w:rsid w:val="000F64CE"/>
    <w:rsid w:val="00100236"/>
    <w:rsid w:val="00107B3E"/>
    <w:rsid w:val="00111FDC"/>
    <w:rsid w:val="001122EC"/>
    <w:rsid w:val="0012204D"/>
    <w:rsid w:val="00122A7A"/>
    <w:rsid w:val="001230D4"/>
    <w:rsid w:val="00124A11"/>
    <w:rsid w:val="001261E7"/>
    <w:rsid w:val="001264B0"/>
    <w:rsid w:val="0012712B"/>
    <w:rsid w:val="00127870"/>
    <w:rsid w:val="001279CD"/>
    <w:rsid w:val="00127CF4"/>
    <w:rsid w:val="00130D88"/>
    <w:rsid w:val="001314A4"/>
    <w:rsid w:val="00131507"/>
    <w:rsid w:val="00132EB5"/>
    <w:rsid w:val="00133C33"/>
    <w:rsid w:val="001377A4"/>
    <w:rsid w:val="00140366"/>
    <w:rsid w:val="00142BC6"/>
    <w:rsid w:val="00143D16"/>
    <w:rsid w:val="001440DD"/>
    <w:rsid w:val="00145C56"/>
    <w:rsid w:val="00145DD9"/>
    <w:rsid w:val="00147E8A"/>
    <w:rsid w:val="001504DC"/>
    <w:rsid w:val="00150C84"/>
    <w:rsid w:val="001519EB"/>
    <w:rsid w:val="001529D8"/>
    <w:rsid w:val="00155BB3"/>
    <w:rsid w:val="00156020"/>
    <w:rsid w:val="00156654"/>
    <w:rsid w:val="00161466"/>
    <w:rsid w:val="001630E4"/>
    <w:rsid w:val="00164758"/>
    <w:rsid w:val="00164D74"/>
    <w:rsid w:val="00164F04"/>
    <w:rsid w:val="00167064"/>
    <w:rsid w:val="00167A28"/>
    <w:rsid w:val="00170051"/>
    <w:rsid w:val="001710A0"/>
    <w:rsid w:val="00171D04"/>
    <w:rsid w:val="001723F2"/>
    <w:rsid w:val="00173549"/>
    <w:rsid w:val="00174312"/>
    <w:rsid w:val="00176B59"/>
    <w:rsid w:val="00176F05"/>
    <w:rsid w:val="00181819"/>
    <w:rsid w:val="00181BF9"/>
    <w:rsid w:val="00182615"/>
    <w:rsid w:val="001829F3"/>
    <w:rsid w:val="00183840"/>
    <w:rsid w:val="00184898"/>
    <w:rsid w:val="00184AA5"/>
    <w:rsid w:val="00184AC1"/>
    <w:rsid w:val="00185E52"/>
    <w:rsid w:val="0018630D"/>
    <w:rsid w:val="0018769E"/>
    <w:rsid w:val="00187F3C"/>
    <w:rsid w:val="00193AF2"/>
    <w:rsid w:val="00193CCC"/>
    <w:rsid w:val="00194469"/>
    <w:rsid w:val="00195725"/>
    <w:rsid w:val="00197993"/>
    <w:rsid w:val="001A0A21"/>
    <w:rsid w:val="001A12B8"/>
    <w:rsid w:val="001A2BB6"/>
    <w:rsid w:val="001A3575"/>
    <w:rsid w:val="001A3758"/>
    <w:rsid w:val="001A390A"/>
    <w:rsid w:val="001A4724"/>
    <w:rsid w:val="001A7411"/>
    <w:rsid w:val="001B0D5B"/>
    <w:rsid w:val="001B21D0"/>
    <w:rsid w:val="001B2947"/>
    <w:rsid w:val="001B5784"/>
    <w:rsid w:val="001B5BBD"/>
    <w:rsid w:val="001B6576"/>
    <w:rsid w:val="001B7C50"/>
    <w:rsid w:val="001C4965"/>
    <w:rsid w:val="001C7087"/>
    <w:rsid w:val="001D05CD"/>
    <w:rsid w:val="001D09EA"/>
    <w:rsid w:val="001D27CB"/>
    <w:rsid w:val="001D467C"/>
    <w:rsid w:val="001D5579"/>
    <w:rsid w:val="001D6F89"/>
    <w:rsid w:val="001D7E6E"/>
    <w:rsid w:val="001E27A5"/>
    <w:rsid w:val="001E5B14"/>
    <w:rsid w:val="001E6D13"/>
    <w:rsid w:val="001F07C0"/>
    <w:rsid w:val="001F0FC6"/>
    <w:rsid w:val="00200A60"/>
    <w:rsid w:val="00200C42"/>
    <w:rsid w:val="00202489"/>
    <w:rsid w:val="00203BD4"/>
    <w:rsid w:val="00205DC8"/>
    <w:rsid w:val="00206908"/>
    <w:rsid w:val="00210537"/>
    <w:rsid w:val="00211714"/>
    <w:rsid w:val="002117A6"/>
    <w:rsid w:val="0021194F"/>
    <w:rsid w:val="00211AEE"/>
    <w:rsid w:val="00212E5C"/>
    <w:rsid w:val="00212FB6"/>
    <w:rsid w:val="0021392B"/>
    <w:rsid w:val="00213D79"/>
    <w:rsid w:val="00215320"/>
    <w:rsid w:val="002161B7"/>
    <w:rsid w:val="00221422"/>
    <w:rsid w:val="002223C7"/>
    <w:rsid w:val="00222D2D"/>
    <w:rsid w:val="00224E33"/>
    <w:rsid w:val="00230B72"/>
    <w:rsid w:val="00234CCE"/>
    <w:rsid w:val="00242CEF"/>
    <w:rsid w:val="002464FF"/>
    <w:rsid w:val="00250627"/>
    <w:rsid w:val="0025144E"/>
    <w:rsid w:val="00253E1F"/>
    <w:rsid w:val="00256B07"/>
    <w:rsid w:val="00257E10"/>
    <w:rsid w:val="00260C93"/>
    <w:rsid w:val="002623E1"/>
    <w:rsid w:val="00263D91"/>
    <w:rsid w:val="00264ED9"/>
    <w:rsid w:val="0026514F"/>
    <w:rsid w:val="002652D8"/>
    <w:rsid w:val="00265B8B"/>
    <w:rsid w:val="0026648C"/>
    <w:rsid w:val="00267BAC"/>
    <w:rsid w:val="002717CE"/>
    <w:rsid w:val="0027433A"/>
    <w:rsid w:val="00276435"/>
    <w:rsid w:val="0027671B"/>
    <w:rsid w:val="00276F6F"/>
    <w:rsid w:val="002812BB"/>
    <w:rsid w:val="00281674"/>
    <w:rsid w:val="002823E9"/>
    <w:rsid w:val="00285519"/>
    <w:rsid w:val="0029009B"/>
    <w:rsid w:val="00290D53"/>
    <w:rsid w:val="00296217"/>
    <w:rsid w:val="002A3B08"/>
    <w:rsid w:val="002A3CAB"/>
    <w:rsid w:val="002A41B9"/>
    <w:rsid w:val="002A47CD"/>
    <w:rsid w:val="002A4ABC"/>
    <w:rsid w:val="002A5D91"/>
    <w:rsid w:val="002B0235"/>
    <w:rsid w:val="002B0F3D"/>
    <w:rsid w:val="002B1539"/>
    <w:rsid w:val="002B2499"/>
    <w:rsid w:val="002B2BD5"/>
    <w:rsid w:val="002B4AF6"/>
    <w:rsid w:val="002B72FE"/>
    <w:rsid w:val="002B7FED"/>
    <w:rsid w:val="002C0147"/>
    <w:rsid w:val="002C1684"/>
    <w:rsid w:val="002C2818"/>
    <w:rsid w:val="002C2EAE"/>
    <w:rsid w:val="002C40E8"/>
    <w:rsid w:val="002C45CE"/>
    <w:rsid w:val="002C79CC"/>
    <w:rsid w:val="002D0A2F"/>
    <w:rsid w:val="002D0EF7"/>
    <w:rsid w:val="002D0F18"/>
    <w:rsid w:val="002D2D27"/>
    <w:rsid w:val="002D3838"/>
    <w:rsid w:val="002E11FB"/>
    <w:rsid w:val="002E1FD4"/>
    <w:rsid w:val="002E26A6"/>
    <w:rsid w:val="002E2B3A"/>
    <w:rsid w:val="002E326F"/>
    <w:rsid w:val="002E32E2"/>
    <w:rsid w:val="002E52AC"/>
    <w:rsid w:val="002E6C7B"/>
    <w:rsid w:val="002E77BE"/>
    <w:rsid w:val="002F1433"/>
    <w:rsid w:val="002F7BD2"/>
    <w:rsid w:val="003016CD"/>
    <w:rsid w:val="003043DE"/>
    <w:rsid w:val="00305641"/>
    <w:rsid w:val="00306926"/>
    <w:rsid w:val="00306E44"/>
    <w:rsid w:val="00307A72"/>
    <w:rsid w:val="00307C3B"/>
    <w:rsid w:val="003121D0"/>
    <w:rsid w:val="0031515A"/>
    <w:rsid w:val="00315E26"/>
    <w:rsid w:val="00316BB4"/>
    <w:rsid w:val="00316DA3"/>
    <w:rsid w:val="003223ED"/>
    <w:rsid w:val="00323BBE"/>
    <w:rsid w:val="00324201"/>
    <w:rsid w:val="003271AC"/>
    <w:rsid w:val="00327531"/>
    <w:rsid w:val="00330FB2"/>
    <w:rsid w:val="003346E9"/>
    <w:rsid w:val="00334FB5"/>
    <w:rsid w:val="0033553B"/>
    <w:rsid w:val="00337B00"/>
    <w:rsid w:val="00341A1F"/>
    <w:rsid w:val="00343C6C"/>
    <w:rsid w:val="003441A6"/>
    <w:rsid w:val="00345982"/>
    <w:rsid w:val="00345A95"/>
    <w:rsid w:val="00345CD8"/>
    <w:rsid w:val="00347409"/>
    <w:rsid w:val="00347628"/>
    <w:rsid w:val="00351933"/>
    <w:rsid w:val="00351C8C"/>
    <w:rsid w:val="003525BD"/>
    <w:rsid w:val="0035385D"/>
    <w:rsid w:val="003561C4"/>
    <w:rsid w:val="003662EF"/>
    <w:rsid w:val="00366B7B"/>
    <w:rsid w:val="00367373"/>
    <w:rsid w:val="0037545A"/>
    <w:rsid w:val="003765C6"/>
    <w:rsid w:val="003776BE"/>
    <w:rsid w:val="0038061B"/>
    <w:rsid w:val="00381B3B"/>
    <w:rsid w:val="00382EF3"/>
    <w:rsid w:val="003837F4"/>
    <w:rsid w:val="00384474"/>
    <w:rsid w:val="00385008"/>
    <w:rsid w:val="003902CC"/>
    <w:rsid w:val="00391AEA"/>
    <w:rsid w:val="0039309F"/>
    <w:rsid w:val="00394B91"/>
    <w:rsid w:val="0039565E"/>
    <w:rsid w:val="00396FCC"/>
    <w:rsid w:val="003A2FC5"/>
    <w:rsid w:val="003A3144"/>
    <w:rsid w:val="003A5943"/>
    <w:rsid w:val="003A67D2"/>
    <w:rsid w:val="003B36DF"/>
    <w:rsid w:val="003B6C61"/>
    <w:rsid w:val="003B6D62"/>
    <w:rsid w:val="003C057D"/>
    <w:rsid w:val="003C05FE"/>
    <w:rsid w:val="003C0DFF"/>
    <w:rsid w:val="003C44AF"/>
    <w:rsid w:val="003D2BAC"/>
    <w:rsid w:val="003D6A32"/>
    <w:rsid w:val="003E2AB6"/>
    <w:rsid w:val="003E65C4"/>
    <w:rsid w:val="003F24D8"/>
    <w:rsid w:val="003F288D"/>
    <w:rsid w:val="003F2DE0"/>
    <w:rsid w:val="0040169D"/>
    <w:rsid w:val="00403558"/>
    <w:rsid w:val="00403843"/>
    <w:rsid w:val="004053B9"/>
    <w:rsid w:val="00405E7E"/>
    <w:rsid w:val="004068FF"/>
    <w:rsid w:val="004078A4"/>
    <w:rsid w:val="00407C88"/>
    <w:rsid w:val="004106C1"/>
    <w:rsid w:val="00410E0E"/>
    <w:rsid w:val="004164A9"/>
    <w:rsid w:val="00416CE8"/>
    <w:rsid w:val="0042160B"/>
    <w:rsid w:val="00422993"/>
    <w:rsid w:val="004271CE"/>
    <w:rsid w:val="00432C1E"/>
    <w:rsid w:val="004332A8"/>
    <w:rsid w:val="00435F2A"/>
    <w:rsid w:val="0044226C"/>
    <w:rsid w:val="004441B9"/>
    <w:rsid w:val="004453A2"/>
    <w:rsid w:val="0044786C"/>
    <w:rsid w:val="00447AFD"/>
    <w:rsid w:val="00455B56"/>
    <w:rsid w:val="004574D3"/>
    <w:rsid w:val="00460216"/>
    <w:rsid w:val="00461DC2"/>
    <w:rsid w:val="00461FF0"/>
    <w:rsid w:val="00464D76"/>
    <w:rsid w:val="0047101A"/>
    <w:rsid w:val="00472FA1"/>
    <w:rsid w:val="00475426"/>
    <w:rsid w:val="004754C7"/>
    <w:rsid w:val="00475551"/>
    <w:rsid w:val="004770F7"/>
    <w:rsid w:val="004861E2"/>
    <w:rsid w:val="00486277"/>
    <w:rsid w:val="00487FD0"/>
    <w:rsid w:val="00491F7A"/>
    <w:rsid w:val="00494057"/>
    <w:rsid w:val="004940D0"/>
    <w:rsid w:val="0049461C"/>
    <w:rsid w:val="00495ABE"/>
    <w:rsid w:val="00497544"/>
    <w:rsid w:val="004A0A78"/>
    <w:rsid w:val="004A4FED"/>
    <w:rsid w:val="004B1D68"/>
    <w:rsid w:val="004B26CE"/>
    <w:rsid w:val="004B5A05"/>
    <w:rsid w:val="004C0822"/>
    <w:rsid w:val="004C1A9A"/>
    <w:rsid w:val="004C4661"/>
    <w:rsid w:val="004C5364"/>
    <w:rsid w:val="004C5C03"/>
    <w:rsid w:val="004D1A86"/>
    <w:rsid w:val="004D46D4"/>
    <w:rsid w:val="004D698B"/>
    <w:rsid w:val="004D7A50"/>
    <w:rsid w:val="004E1AD6"/>
    <w:rsid w:val="004E371A"/>
    <w:rsid w:val="004E3BCA"/>
    <w:rsid w:val="004E47C7"/>
    <w:rsid w:val="004E6522"/>
    <w:rsid w:val="004F0859"/>
    <w:rsid w:val="004F1DFE"/>
    <w:rsid w:val="004F4C5A"/>
    <w:rsid w:val="004F5E80"/>
    <w:rsid w:val="004F6082"/>
    <w:rsid w:val="004F6609"/>
    <w:rsid w:val="004F6686"/>
    <w:rsid w:val="004F76B1"/>
    <w:rsid w:val="00500AF0"/>
    <w:rsid w:val="00501F2D"/>
    <w:rsid w:val="005050DD"/>
    <w:rsid w:val="00507DD2"/>
    <w:rsid w:val="00511563"/>
    <w:rsid w:val="00512045"/>
    <w:rsid w:val="00512495"/>
    <w:rsid w:val="00512FA5"/>
    <w:rsid w:val="00515402"/>
    <w:rsid w:val="00515876"/>
    <w:rsid w:val="005168ED"/>
    <w:rsid w:val="005171D1"/>
    <w:rsid w:val="00523E0F"/>
    <w:rsid w:val="00524435"/>
    <w:rsid w:val="0052467E"/>
    <w:rsid w:val="00524F56"/>
    <w:rsid w:val="0052677D"/>
    <w:rsid w:val="0053735E"/>
    <w:rsid w:val="0053777D"/>
    <w:rsid w:val="00537ABF"/>
    <w:rsid w:val="00543A00"/>
    <w:rsid w:val="005451CA"/>
    <w:rsid w:val="005500F8"/>
    <w:rsid w:val="00554964"/>
    <w:rsid w:val="00555205"/>
    <w:rsid w:val="00555207"/>
    <w:rsid w:val="005553C3"/>
    <w:rsid w:val="005564F0"/>
    <w:rsid w:val="00556584"/>
    <w:rsid w:val="005572C7"/>
    <w:rsid w:val="0056066F"/>
    <w:rsid w:val="005607DA"/>
    <w:rsid w:val="00563472"/>
    <w:rsid w:val="00563684"/>
    <w:rsid w:val="00564122"/>
    <w:rsid w:val="00567175"/>
    <w:rsid w:val="005676F2"/>
    <w:rsid w:val="005730B4"/>
    <w:rsid w:val="00576EE5"/>
    <w:rsid w:val="00580511"/>
    <w:rsid w:val="005807C9"/>
    <w:rsid w:val="00581FE2"/>
    <w:rsid w:val="005835EB"/>
    <w:rsid w:val="005840B9"/>
    <w:rsid w:val="005841A2"/>
    <w:rsid w:val="00584D58"/>
    <w:rsid w:val="00585EB7"/>
    <w:rsid w:val="0058673B"/>
    <w:rsid w:val="00586A61"/>
    <w:rsid w:val="005903DB"/>
    <w:rsid w:val="00590BFD"/>
    <w:rsid w:val="0059606A"/>
    <w:rsid w:val="00596122"/>
    <w:rsid w:val="00596D0A"/>
    <w:rsid w:val="005A26A5"/>
    <w:rsid w:val="005A3B5B"/>
    <w:rsid w:val="005A4188"/>
    <w:rsid w:val="005A4E8C"/>
    <w:rsid w:val="005A6401"/>
    <w:rsid w:val="005B294F"/>
    <w:rsid w:val="005B45F2"/>
    <w:rsid w:val="005C0A2D"/>
    <w:rsid w:val="005C1BC1"/>
    <w:rsid w:val="005C3557"/>
    <w:rsid w:val="005C64A9"/>
    <w:rsid w:val="005C7182"/>
    <w:rsid w:val="005C7ECE"/>
    <w:rsid w:val="005D2FB3"/>
    <w:rsid w:val="005D40C5"/>
    <w:rsid w:val="005D4730"/>
    <w:rsid w:val="005D69C7"/>
    <w:rsid w:val="005D74E8"/>
    <w:rsid w:val="005D74FF"/>
    <w:rsid w:val="005E0D59"/>
    <w:rsid w:val="005E2282"/>
    <w:rsid w:val="005E22B3"/>
    <w:rsid w:val="005E66DD"/>
    <w:rsid w:val="005E69CA"/>
    <w:rsid w:val="005F1890"/>
    <w:rsid w:val="005F53F7"/>
    <w:rsid w:val="005F707E"/>
    <w:rsid w:val="0060085F"/>
    <w:rsid w:val="00603768"/>
    <w:rsid w:val="0060380A"/>
    <w:rsid w:val="00606697"/>
    <w:rsid w:val="006119B2"/>
    <w:rsid w:val="00613313"/>
    <w:rsid w:val="00613F18"/>
    <w:rsid w:val="00614342"/>
    <w:rsid w:val="00614458"/>
    <w:rsid w:val="00614687"/>
    <w:rsid w:val="0061560A"/>
    <w:rsid w:val="0061672F"/>
    <w:rsid w:val="0061789E"/>
    <w:rsid w:val="00620549"/>
    <w:rsid w:val="00620E84"/>
    <w:rsid w:val="00622B17"/>
    <w:rsid w:val="00623CCC"/>
    <w:rsid w:val="006247DF"/>
    <w:rsid w:val="00625731"/>
    <w:rsid w:val="00631E5D"/>
    <w:rsid w:val="00631EF1"/>
    <w:rsid w:val="006330EA"/>
    <w:rsid w:val="0063422C"/>
    <w:rsid w:val="00634C7E"/>
    <w:rsid w:val="00636981"/>
    <w:rsid w:val="00640076"/>
    <w:rsid w:val="006405A8"/>
    <w:rsid w:val="00641E8B"/>
    <w:rsid w:val="00642269"/>
    <w:rsid w:val="006422BC"/>
    <w:rsid w:val="00642385"/>
    <w:rsid w:val="0064462E"/>
    <w:rsid w:val="0064573A"/>
    <w:rsid w:val="00652BC5"/>
    <w:rsid w:val="006608AB"/>
    <w:rsid w:val="00660DCF"/>
    <w:rsid w:val="00661443"/>
    <w:rsid w:val="00667AE7"/>
    <w:rsid w:val="0067015E"/>
    <w:rsid w:val="006704FE"/>
    <w:rsid w:val="006722BF"/>
    <w:rsid w:val="00674CFE"/>
    <w:rsid w:val="006750C8"/>
    <w:rsid w:val="006765E2"/>
    <w:rsid w:val="00677E04"/>
    <w:rsid w:val="00680246"/>
    <w:rsid w:val="00680B93"/>
    <w:rsid w:val="0068173C"/>
    <w:rsid w:val="00684168"/>
    <w:rsid w:val="00684ACF"/>
    <w:rsid w:val="00685895"/>
    <w:rsid w:val="006864BF"/>
    <w:rsid w:val="00687466"/>
    <w:rsid w:val="00687495"/>
    <w:rsid w:val="00687988"/>
    <w:rsid w:val="00690374"/>
    <w:rsid w:val="006948E0"/>
    <w:rsid w:val="00695508"/>
    <w:rsid w:val="006962A4"/>
    <w:rsid w:val="0069764B"/>
    <w:rsid w:val="00697C62"/>
    <w:rsid w:val="006A7214"/>
    <w:rsid w:val="006B0708"/>
    <w:rsid w:val="006B0985"/>
    <w:rsid w:val="006B1ED1"/>
    <w:rsid w:val="006B3C5F"/>
    <w:rsid w:val="006B4318"/>
    <w:rsid w:val="006B4476"/>
    <w:rsid w:val="006B47E2"/>
    <w:rsid w:val="006B529C"/>
    <w:rsid w:val="006B54B3"/>
    <w:rsid w:val="006B5E0D"/>
    <w:rsid w:val="006B6C64"/>
    <w:rsid w:val="006C23E0"/>
    <w:rsid w:val="006C2759"/>
    <w:rsid w:val="006C2E67"/>
    <w:rsid w:val="006C4238"/>
    <w:rsid w:val="006C505F"/>
    <w:rsid w:val="006C53A0"/>
    <w:rsid w:val="006C543E"/>
    <w:rsid w:val="006C6368"/>
    <w:rsid w:val="006C7176"/>
    <w:rsid w:val="006C7984"/>
    <w:rsid w:val="006D0C76"/>
    <w:rsid w:val="006D1A33"/>
    <w:rsid w:val="006D22DD"/>
    <w:rsid w:val="006D4AE8"/>
    <w:rsid w:val="006D6B16"/>
    <w:rsid w:val="006D6E91"/>
    <w:rsid w:val="006E2150"/>
    <w:rsid w:val="006E2E57"/>
    <w:rsid w:val="006E620D"/>
    <w:rsid w:val="006F0858"/>
    <w:rsid w:val="006F2DEC"/>
    <w:rsid w:val="006F4F34"/>
    <w:rsid w:val="00700391"/>
    <w:rsid w:val="00701B1E"/>
    <w:rsid w:val="00702FAD"/>
    <w:rsid w:val="0070653D"/>
    <w:rsid w:val="00710473"/>
    <w:rsid w:val="0071102B"/>
    <w:rsid w:val="007122CF"/>
    <w:rsid w:val="007127AB"/>
    <w:rsid w:val="00712B2F"/>
    <w:rsid w:val="00713BD3"/>
    <w:rsid w:val="0071489B"/>
    <w:rsid w:val="00716D14"/>
    <w:rsid w:val="00717E8F"/>
    <w:rsid w:val="007203DD"/>
    <w:rsid w:val="00723B4E"/>
    <w:rsid w:val="00724633"/>
    <w:rsid w:val="00724EF4"/>
    <w:rsid w:val="00725DE6"/>
    <w:rsid w:val="00726D74"/>
    <w:rsid w:val="007272A7"/>
    <w:rsid w:val="00727E28"/>
    <w:rsid w:val="0073082F"/>
    <w:rsid w:val="007311E6"/>
    <w:rsid w:val="0073434A"/>
    <w:rsid w:val="00735A65"/>
    <w:rsid w:val="00740112"/>
    <w:rsid w:val="00741D19"/>
    <w:rsid w:val="00743529"/>
    <w:rsid w:val="00744609"/>
    <w:rsid w:val="00744793"/>
    <w:rsid w:val="0074524C"/>
    <w:rsid w:val="00746E28"/>
    <w:rsid w:val="00752990"/>
    <w:rsid w:val="00752CE4"/>
    <w:rsid w:val="00752DFE"/>
    <w:rsid w:val="00754DC5"/>
    <w:rsid w:val="0075566B"/>
    <w:rsid w:val="007570C6"/>
    <w:rsid w:val="007572B9"/>
    <w:rsid w:val="00760D1B"/>
    <w:rsid w:val="00761FC7"/>
    <w:rsid w:val="007626AB"/>
    <w:rsid w:val="00762DF7"/>
    <w:rsid w:val="00764AD6"/>
    <w:rsid w:val="00766A2C"/>
    <w:rsid w:val="0077075A"/>
    <w:rsid w:val="0077124F"/>
    <w:rsid w:val="007759C7"/>
    <w:rsid w:val="00776AAD"/>
    <w:rsid w:val="00776BB4"/>
    <w:rsid w:val="00780A79"/>
    <w:rsid w:val="00783621"/>
    <w:rsid w:val="00783682"/>
    <w:rsid w:val="00783776"/>
    <w:rsid w:val="007865B7"/>
    <w:rsid w:val="00786B8D"/>
    <w:rsid w:val="00787321"/>
    <w:rsid w:val="00787673"/>
    <w:rsid w:val="00787E08"/>
    <w:rsid w:val="00795430"/>
    <w:rsid w:val="00796E22"/>
    <w:rsid w:val="007A0F1E"/>
    <w:rsid w:val="007A1199"/>
    <w:rsid w:val="007A2392"/>
    <w:rsid w:val="007A286E"/>
    <w:rsid w:val="007A377B"/>
    <w:rsid w:val="007A77CE"/>
    <w:rsid w:val="007A7EA0"/>
    <w:rsid w:val="007B131B"/>
    <w:rsid w:val="007B1844"/>
    <w:rsid w:val="007B2F2B"/>
    <w:rsid w:val="007B3996"/>
    <w:rsid w:val="007B4384"/>
    <w:rsid w:val="007B4D47"/>
    <w:rsid w:val="007B552F"/>
    <w:rsid w:val="007C40BE"/>
    <w:rsid w:val="007C734C"/>
    <w:rsid w:val="007C762D"/>
    <w:rsid w:val="007D12BE"/>
    <w:rsid w:val="007D5F16"/>
    <w:rsid w:val="007D7C13"/>
    <w:rsid w:val="007E144A"/>
    <w:rsid w:val="007E2CD1"/>
    <w:rsid w:val="007E3DF8"/>
    <w:rsid w:val="007E4928"/>
    <w:rsid w:val="007E4EA1"/>
    <w:rsid w:val="007E4F33"/>
    <w:rsid w:val="007E5E07"/>
    <w:rsid w:val="007F034A"/>
    <w:rsid w:val="007F14BF"/>
    <w:rsid w:val="007F3782"/>
    <w:rsid w:val="007F3824"/>
    <w:rsid w:val="007F3A9E"/>
    <w:rsid w:val="007F3B04"/>
    <w:rsid w:val="007F3CF8"/>
    <w:rsid w:val="007F630E"/>
    <w:rsid w:val="007F6640"/>
    <w:rsid w:val="008002B0"/>
    <w:rsid w:val="00800AC2"/>
    <w:rsid w:val="0080183B"/>
    <w:rsid w:val="00803038"/>
    <w:rsid w:val="00804187"/>
    <w:rsid w:val="00804DB9"/>
    <w:rsid w:val="00805313"/>
    <w:rsid w:val="00806A57"/>
    <w:rsid w:val="00807DFA"/>
    <w:rsid w:val="00810333"/>
    <w:rsid w:val="0081154B"/>
    <w:rsid w:val="00817D48"/>
    <w:rsid w:val="00820404"/>
    <w:rsid w:val="00822D18"/>
    <w:rsid w:val="00824216"/>
    <w:rsid w:val="008244FB"/>
    <w:rsid w:val="008257C5"/>
    <w:rsid w:val="008308F3"/>
    <w:rsid w:val="00830A3E"/>
    <w:rsid w:val="0083120B"/>
    <w:rsid w:val="00831B40"/>
    <w:rsid w:val="008334EE"/>
    <w:rsid w:val="0083468F"/>
    <w:rsid w:val="00835DE1"/>
    <w:rsid w:val="00836C26"/>
    <w:rsid w:val="008370C4"/>
    <w:rsid w:val="00841724"/>
    <w:rsid w:val="00842390"/>
    <w:rsid w:val="0084275F"/>
    <w:rsid w:val="00844273"/>
    <w:rsid w:val="00844A2F"/>
    <w:rsid w:val="008450A4"/>
    <w:rsid w:val="008457DF"/>
    <w:rsid w:val="008458C7"/>
    <w:rsid w:val="00847237"/>
    <w:rsid w:val="00851AFB"/>
    <w:rsid w:val="00852EF6"/>
    <w:rsid w:val="00854490"/>
    <w:rsid w:val="008568B7"/>
    <w:rsid w:val="00857706"/>
    <w:rsid w:val="00860204"/>
    <w:rsid w:val="008633C2"/>
    <w:rsid w:val="00863E55"/>
    <w:rsid w:val="0086434A"/>
    <w:rsid w:val="00864BEE"/>
    <w:rsid w:val="00866969"/>
    <w:rsid w:val="008674D3"/>
    <w:rsid w:val="00867A22"/>
    <w:rsid w:val="008716A1"/>
    <w:rsid w:val="00875DC6"/>
    <w:rsid w:val="00876704"/>
    <w:rsid w:val="008767D2"/>
    <w:rsid w:val="00877313"/>
    <w:rsid w:val="00880108"/>
    <w:rsid w:val="00882D42"/>
    <w:rsid w:val="008835CD"/>
    <w:rsid w:val="00883798"/>
    <w:rsid w:val="0088585E"/>
    <w:rsid w:val="008910F9"/>
    <w:rsid w:val="008946B8"/>
    <w:rsid w:val="00894C6C"/>
    <w:rsid w:val="008958FA"/>
    <w:rsid w:val="00895FA7"/>
    <w:rsid w:val="008A18F0"/>
    <w:rsid w:val="008A23EC"/>
    <w:rsid w:val="008A362A"/>
    <w:rsid w:val="008A3FAC"/>
    <w:rsid w:val="008A4A5B"/>
    <w:rsid w:val="008A7A7B"/>
    <w:rsid w:val="008A7F00"/>
    <w:rsid w:val="008B00C8"/>
    <w:rsid w:val="008B2433"/>
    <w:rsid w:val="008B261C"/>
    <w:rsid w:val="008B3CC2"/>
    <w:rsid w:val="008B400E"/>
    <w:rsid w:val="008B473C"/>
    <w:rsid w:val="008B47DA"/>
    <w:rsid w:val="008B51A7"/>
    <w:rsid w:val="008B6E1E"/>
    <w:rsid w:val="008B76F7"/>
    <w:rsid w:val="008C072A"/>
    <w:rsid w:val="008C0E02"/>
    <w:rsid w:val="008C1242"/>
    <w:rsid w:val="008C401C"/>
    <w:rsid w:val="008C4303"/>
    <w:rsid w:val="008C6AE5"/>
    <w:rsid w:val="008D2C61"/>
    <w:rsid w:val="008D3895"/>
    <w:rsid w:val="008D4BE8"/>
    <w:rsid w:val="008D4D5D"/>
    <w:rsid w:val="008E0A7D"/>
    <w:rsid w:val="008E0A80"/>
    <w:rsid w:val="008E102C"/>
    <w:rsid w:val="008E235E"/>
    <w:rsid w:val="008E3D14"/>
    <w:rsid w:val="008F0767"/>
    <w:rsid w:val="008F0B6E"/>
    <w:rsid w:val="008F0FC5"/>
    <w:rsid w:val="008F2B7A"/>
    <w:rsid w:val="008F48D1"/>
    <w:rsid w:val="008F5FDE"/>
    <w:rsid w:val="008F719D"/>
    <w:rsid w:val="008F7CC2"/>
    <w:rsid w:val="0090011A"/>
    <w:rsid w:val="009012EC"/>
    <w:rsid w:val="00901372"/>
    <w:rsid w:val="00903289"/>
    <w:rsid w:val="00903B67"/>
    <w:rsid w:val="00906B80"/>
    <w:rsid w:val="00910864"/>
    <w:rsid w:val="00911268"/>
    <w:rsid w:val="00911A93"/>
    <w:rsid w:val="00914E14"/>
    <w:rsid w:val="00915378"/>
    <w:rsid w:val="00915A0E"/>
    <w:rsid w:val="00915FAA"/>
    <w:rsid w:val="009169B2"/>
    <w:rsid w:val="009170DB"/>
    <w:rsid w:val="00921A3F"/>
    <w:rsid w:val="009252A2"/>
    <w:rsid w:val="00933878"/>
    <w:rsid w:val="009372D4"/>
    <w:rsid w:val="009401E5"/>
    <w:rsid w:val="00942846"/>
    <w:rsid w:val="009460B3"/>
    <w:rsid w:val="0095115E"/>
    <w:rsid w:val="00954199"/>
    <w:rsid w:val="0095549B"/>
    <w:rsid w:val="009574E0"/>
    <w:rsid w:val="0096108E"/>
    <w:rsid w:val="00964903"/>
    <w:rsid w:val="00966750"/>
    <w:rsid w:val="00966B3B"/>
    <w:rsid w:val="0097057A"/>
    <w:rsid w:val="00977B2A"/>
    <w:rsid w:val="0098022C"/>
    <w:rsid w:val="0098048C"/>
    <w:rsid w:val="00982A1F"/>
    <w:rsid w:val="0098494E"/>
    <w:rsid w:val="00986381"/>
    <w:rsid w:val="009868DB"/>
    <w:rsid w:val="00991166"/>
    <w:rsid w:val="009911DA"/>
    <w:rsid w:val="00994041"/>
    <w:rsid w:val="009973C2"/>
    <w:rsid w:val="00997A30"/>
    <w:rsid w:val="009A23BF"/>
    <w:rsid w:val="009A4F68"/>
    <w:rsid w:val="009A4FA1"/>
    <w:rsid w:val="009A5767"/>
    <w:rsid w:val="009A74DA"/>
    <w:rsid w:val="009B3558"/>
    <w:rsid w:val="009B3B8F"/>
    <w:rsid w:val="009B4EFA"/>
    <w:rsid w:val="009C35B9"/>
    <w:rsid w:val="009C37E9"/>
    <w:rsid w:val="009C380E"/>
    <w:rsid w:val="009C4733"/>
    <w:rsid w:val="009C70FB"/>
    <w:rsid w:val="009D0F13"/>
    <w:rsid w:val="009D387E"/>
    <w:rsid w:val="009D480A"/>
    <w:rsid w:val="009D4D43"/>
    <w:rsid w:val="009D6E8B"/>
    <w:rsid w:val="009E294D"/>
    <w:rsid w:val="009E398C"/>
    <w:rsid w:val="009E3F32"/>
    <w:rsid w:val="009E6F89"/>
    <w:rsid w:val="009F0A1A"/>
    <w:rsid w:val="009F2A1A"/>
    <w:rsid w:val="009F59BB"/>
    <w:rsid w:val="009F67EC"/>
    <w:rsid w:val="00A01E0A"/>
    <w:rsid w:val="00A05995"/>
    <w:rsid w:val="00A0729A"/>
    <w:rsid w:val="00A1446E"/>
    <w:rsid w:val="00A1627D"/>
    <w:rsid w:val="00A16E31"/>
    <w:rsid w:val="00A17423"/>
    <w:rsid w:val="00A17CD2"/>
    <w:rsid w:val="00A22030"/>
    <w:rsid w:val="00A226FD"/>
    <w:rsid w:val="00A23FCE"/>
    <w:rsid w:val="00A24342"/>
    <w:rsid w:val="00A253A1"/>
    <w:rsid w:val="00A25D7A"/>
    <w:rsid w:val="00A33251"/>
    <w:rsid w:val="00A35C87"/>
    <w:rsid w:val="00A3611E"/>
    <w:rsid w:val="00A436B0"/>
    <w:rsid w:val="00A453D1"/>
    <w:rsid w:val="00A45D04"/>
    <w:rsid w:val="00A47AFA"/>
    <w:rsid w:val="00A509B3"/>
    <w:rsid w:val="00A55664"/>
    <w:rsid w:val="00A55A36"/>
    <w:rsid w:val="00A55B8C"/>
    <w:rsid w:val="00A57800"/>
    <w:rsid w:val="00A60170"/>
    <w:rsid w:val="00A63108"/>
    <w:rsid w:val="00A63C35"/>
    <w:rsid w:val="00A653BB"/>
    <w:rsid w:val="00A660A1"/>
    <w:rsid w:val="00A663A6"/>
    <w:rsid w:val="00A6784E"/>
    <w:rsid w:val="00A67D57"/>
    <w:rsid w:val="00A70189"/>
    <w:rsid w:val="00A71C4A"/>
    <w:rsid w:val="00A72886"/>
    <w:rsid w:val="00A7418E"/>
    <w:rsid w:val="00A765B4"/>
    <w:rsid w:val="00A80BCD"/>
    <w:rsid w:val="00A8105D"/>
    <w:rsid w:val="00A848DF"/>
    <w:rsid w:val="00A84A3F"/>
    <w:rsid w:val="00A9076D"/>
    <w:rsid w:val="00A90E42"/>
    <w:rsid w:val="00A964FE"/>
    <w:rsid w:val="00A965B6"/>
    <w:rsid w:val="00A96998"/>
    <w:rsid w:val="00A96BB8"/>
    <w:rsid w:val="00AA0B88"/>
    <w:rsid w:val="00AA6330"/>
    <w:rsid w:val="00AA68F9"/>
    <w:rsid w:val="00AB1C4A"/>
    <w:rsid w:val="00AB353C"/>
    <w:rsid w:val="00AB3C7D"/>
    <w:rsid w:val="00AB5EC5"/>
    <w:rsid w:val="00AC27C8"/>
    <w:rsid w:val="00AC33A5"/>
    <w:rsid w:val="00AC423D"/>
    <w:rsid w:val="00AC56AA"/>
    <w:rsid w:val="00AC7C07"/>
    <w:rsid w:val="00AC7D1C"/>
    <w:rsid w:val="00AC7F06"/>
    <w:rsid w:val="00AD1650"/>
    <w:rsid w:val="00AD1BBB"/>
    <w:rsid w:val="00AD2B77"/>
    <w:rsid w:val="00AD3C15"/>
    <w:rsid w:val="00AD5187"/>
    <w:rsid w:val="00AE0B8B"/>
    <w:rsid w:val="00AE2FE2"/>
    <w:rsid w:val="00AE3B90"/>
    <w:rsid w:val="00AE498C"/>
    <w:rsid w:val="00AE52D0"/>
    <w:rsid w:val="00AE5F8C"/>
    <w:rsid w:val="00AE63BF"/>
    <w:rsid w:val="00AE7052"/>
    <w:rsid w:val="00AF0064"/>
    <w:rsid w:val="00AF0913"/>
    <w:rsid w:val="00AF1E2B"/>
    <w:rsid w:val="00AF4058"/>
    <w:rsid w:val="00AF4272"/>
    <w:rsid w:val="00AF608B"/>
    <w:rsid w:val="00AF6292"/>
    <w:rsid w:val="00AF72AB"/>
    <w:rsid w:val="00B006A5"/>
    <w:rsid w:val="00B04416"/>
    <w:rsid w:val="00B07107"/>
    <w:rsid w:val="00B0794C"/>
    <w:rsid w:val="00B10E84"/>
    <w:rsid w:val="00B11A59"/>
    <w:rsid w:val="00B11DD1"/>
    <w:rsid w:val="00B13624"/>
    <w:rsid w:val="00B13896"/>
    <w:rsid w:val="00B14B74"/>
    <w:rsid w:val="00B157BE"/>
    <w:rsid w:val="00B1614D"/>
    <w:rsid w:val="00B16372"/>
    <w:rsid w:val="00B17A42"/>
    <w:rsid w:val="00B210D9"/>
    <w:rsid w:val="00B21AB3"/>
    <w:rsid w:val="00B26E3B"/>
    <w:rsid w:val="00B26FF0"/>
    <w:rsid w:val="00B361F4"/>
    <w:rsid w:val="00B37322"/>
    <w:rsid w:val="00B4418B"/>
    <w:rsid w:val="00B453BE"/>
    <w:rsid w:val="00B458C5"/>
    <w:rsid w:val="00B4641C"/>
    <w:rsid w:val="00B52640"/>
    <w:rsid w:val="00B52760"/>
    <w:rsid w:val="00B531D3"/>
    <w:rsid w:val="00B54FDF"/>
    <w:rsid w:val="00B56C3A"/>
    <w:rsid w:val="00B6425E"/>
    <w:rsid w:val="00B64D83"/>
    <w:rsid w:val="00B65ED6"/>
    <w:rsid w:val="00B668A3"/>
    <w:rsid w:val="00B67605"/>
    <w:rsid w:val="00B7161D"/>
    <w:rsid w:val="00B728F6"/>
    <w:rsid w:val="00B72A75"/>
    <w:rsid w:val="00B74F09"/>
    <w:rsid w:val="00B7523C"/>
    <w:rsid w:val="00B75C18"/>
    <w:rsid w:val="00B764C1"/>
    <w:rsid w:val="00B7786F"/>
    <w:rsid w:val="00B80E99"/>
    <w:rsid w:val="00B80F12"/>
    <w:rsid w:val="00B81F22"/>
    <w:rsid w:val="00B835E1"/>
    <w:rsid w:val="00B92CAB"/>
    <w:rsid w:val="00BA0489"/>
    <w:rsid w:val="00BA0C04"/>
    <w:rsid w:val="00BA4C06"/>
    <w:rsid w:val="00BA7F00"/>
    <w:rsid w:val="00BB38A2"/>
    <w:rsid w:val="00BB59F6"/>
    <w:rsid w:val="00BB5FCC"/>
    <w:rsid w:val="00BB6688"/>
    <w:rsid w:val="00BB7ED8"/>
    <w:rsid w:val="00BC031B"/>
    <w:rsid w:val="00BC2595"/>
    <w:rsid w:val="00BC35D1"/>
    <w:rsid w:val="00BC3D23"/>
    <w:rsid w:val="00BC7568"/>
    <w:rsid w:val="00BD1834"/>
    <w:rsid w:val="00BD1AF1"/>
    <w:rsid w:val="00BD3B86"/>
    <w:rsid w:val="00BD60A3"/>
    <w:rsid w:val="00BD61C8"/>
    <w:rsid w:val="00BE04B2"/>
    <w:rsid w:val="00BE1D90"/>
    <w:rsid w:val="00BE2B5B"/>
    <w:rsid w:val="00BE3267"/>
    <w:rsid w:val="00BE499E"/>
    <w:rsid w:val="00BE4F1D"/>
    <w:rsid w:val="00BE620C"/>
    <w:rsid w:val="00BE6789"/>
    <w:rsid w:val="00BE7A56"/>
    <w:rsid w:val="00BE7DDC"/>
    <w:rsid w:val="00BF0652"/>
    <w:rsid w:val="00BF06FC"/>
    <w:rsid w:val="00BF279F"/>
    <w:rsid w:val="00BF32E7"/>
    <w:rsid w:val="00BF41CA"/>
    <w:rsid w:val="00BF53B9"/>
    <w:rsid w:val="00BF5B0F"/>
    <w:rsid w:val="00BF7633"/>
    <w:rsid w:val="00BF7779"/>
    <w:rsid w:val="00C00A8F"/>
    <w:rsid w:val="00C022A5"/>
    <w:rsid w:val="00C04E0D"/>
    <w:rsid w:val="00C05BCA"/>
    <w:rsid w:val="00C05CE6"/>
    <w:rsid w:val="00C062CD"/>
    <w:rsid w:val="00C07B00"/>
    <w:rsid w:val="00C13BAB"/>
    <w:rsid w:val="00C13BD3"/>
    <w:rsid w:val="00C13E0C"/>
    <w:rsid w:val="00C163DA"/>
    <w:rsid w:val="00C17CAF"/>
    <w:rsid w:val="00C17D6E"/>
    <w:rsid w:val="00C20575"/>
    <w:rsid w:val="00C2188D"/>
    <w:rsid w:val="00C21FBC"/>
    <w:rsid w:val="00C224A1"/>
    <w:rsid w:val="00C22DAD"/>
    <w:rsid w:val="00C23C5E"/>
    <w:rsid w:val="00C25644"/>
    <w:rsid w:val="00C274B3"/>
    <w:rsid w:val="00C31040"/>
    <w:rsid w:val="00C32E0B"/>
    <w:rsid w:val="00C34A5F"/>
    <w:rsid w:val="00C362A9"/>
    <w:rsid w:val="00C363B2"/>
    <w:rsid w:val="00C40E7B"/>
    <w:rsid w:val="00C41528"/>
    <w:rsid w:val="00C4300A"/>
    <w:rsid w:val="00C436DC"/>
    <w:rsid w:val="00C44CE9"/>
    <w:rsid w:val="00C46546"/>
    <w:rsid w:val="00C47990"/>
    <w:rsid w:val="00C47E70"/>
    <w:rsid w:val="00C500E7"/>
    <w:rsid w:val="00C50FDE"/>
    <w:rsid w:val="00C53308"/>
    <w:rsid w:val="00C53966"/>
    <w:rsid w:val="00C562F2"/>
    <w:rsid w:val="00C571D6"/>
    <w:rsid w:val="00C60A2B"/>
    <w:rsid w:val="00C62F39"/>
    <w:rsid w:val="00C66AD8"/>
    <w:rsid w:val="00C66BF9"/>
    <w:rsid w:val="00C70F12"/>
    <w:rsid w:val="00C76A87"/>
    <w:rsid w:val="00C77841"/>
    <w:rsid w:val="00C80327"/>
    <w:rsid w:val="00C80D2A"/>
    <w:rsid w:val="00C83329"/>
    <w:rsid w:val="00C84A5F"/>
    <w:rsid w:val="00C85CDF"/>
    <w:rsid w:val="00C925B9"/>
    <w:rsid w:val="00C92CF9"/>
    <w:rsid w:val="00C93199"/>
    <w:rsid w:val="00C956EA"/>
    <w:rsid w:val="00CA1A80"/>
    <w:rsid w:val="00CA42F7"/>
    <w:rsid w:val="00CA4650"/>
    <w:rsid w:val="00CA6C76"/>
    <w:rsid w:val="00CB0EAA"/>
    <w:rsid w:val="00CB3E29"/>
    <w:rsid w:val="00CB788B"/>
    <w:rsid w:val="00CC14C4"/>
    <w:rsid w:val="00CC1BCB"/>
    <w:rsid w:val="00CC42A4"/>
    <w:rsid w:val="00CC63B4"/>
    <w:rsid w:val="00CC6CF3"/>
    <w:rsid w:val="00CC72DA"/>
    <w:rsid w:val="00CC7447"/>
    <w:rsid w:val="00CD0AB5"/>
    <w:rsid w:val="00CD11CA"/>
    <w:rsid w:val="00CD1DEC"/>
    <w:rsid w:val="00CD4046"/>
    <w:rsid w:val="00CD44C5"/>
    <w:rsid w:val="00CD4958"/>
    <w:rsid w:val="00CD4BC7"/>
    <w:rsid w:val="00CD4BE9"/>
    <w:rsid w:val="00CD5683"/>
    <w:rsid w:val="00CE09E2"/>
    <w:rsid w:val="00CE13F4"/>
    <w:rsid w:val="00CE2C18"/>
    <w:rsid w:val="00CE3D3F"/>
    <w:rsid w:val="00CE45C3"/>
    <w:rsid w:val="00CE4C1C"/>
    <w:rsid w:val="00CF0B9B"/>
    <w:rsid w:val="00CF10BE"/>
    <w:rsid w:val="00CF32BA"/>
    <w:rsid w:val="00CF4A6A"/>
    <w:rsid w:val="00D02274"/>
    <w:rsid w:val="00D040CD"/>
    <w:rsid w:val="00D04F47"/>
    <w:rsid w:val="00D05171"/>
    <w:rsid w:val="00D07A4B"/>
    <w:rsid w:val="00D10799"/>
    <w:rsid w:val="00D1140D"/>
    <w:rsid w:val="00D122E6"/>
    <w:rsid w:val="00D138F2"/>
    <w:rsid w:val="00D13A25"/>
    <w:rsid w:val="00D20F3B"/>
    <w:rsid w:val="00D2168C"/>
    <w:rsid w:val="00D22036"/>
    <w:rsid w:val="00D22E0A"/>
    <w:rsid w:val="00D27142"/>
    <w:rsid w:val="00D30617"/>
    <w:rsid w:val="00D3113D"/>
    <w:rsid w:val="00D34D19"/>
    <w:rsid w:val="00D45DC6"/>
    <w:rsid w:val="00D45F0E"/>
    <w:rsid w:val="00D46213"/>
    <w:rsid w:val="00D46380"/>
    <w:rsid w:val="00D47263"/>
    <w:rsid w:val="00D53840"/>
    <w:rsid w:val="00D56585"/>
    <w:rsid w:val="00D56EBF"/>
    <w:rsid w:val="00D56EEA"/>
    <w:rsid w:val="00D61109"/>
    <w:rsid w:val="00D62104"/>
    <w:rsid w:val="00D646F4"/>
    <w:rsid w:val="00D654B5"/>
    <w:rsid w:val="00D66D4F"/>
    <w:rsid w:val="00D67A89"/>
    <w:rsid w:val="00D70C53"/>
    <w:rsid w:val="00D7250A"/>
    <w:rsid w:val="00D73068"/>
    <w:rsid w:val="00D7577C"/>
    <w:rsid w:val="00D75A3A"/>
    <w:rsid w:val="00D76011"/>
    <w:rsid w:val="00D7783E"/>
    <w:rsid w:val="00D81C2B"/>
    <w:rsid w:val="00D81CF7"/>
    <w:rsid w:val="00D84089"/>
    <w:rsid w:val="00D848B2"/>
    <w:rsid w:val="00D86FFB"/>
    <w:rsid w:val="00D870E3"/>
    <w:rsid w:val="00D90C31"/>
    <w:rsid w:val="00D91F69"/>
    <w:rsid w:val="00D92058"/>
    <w:rsid w:val="00D93DC2"/>
    <w:rsid w:val="00D942E2"/>
    <w:rsid w:val="00D960AC"/>
    <w:rsid w:val="00D960EC"/>
    <w:rsid w:val="00D97190"/>
    <w:rsid w:val="00DA1677"/>
    <w:rsid w:val="00DA2512"/>
    <w:rsid w:val="00DA282C"/>
    <w:rsid w:val="00DA2C49"/>
    <w:rsid w:val="00DA330E"/>
    <w:rsid w:val="00DA4732"/>
    <w:rsid w:val="00DA50DC"/>
    <w:rsid w:val="00DA6D50"/>
    <w:rsid w:val="00DB2824"/>
    <w:rsid w:val="00DB2BFC"/>
    <w:rsid w:val="00DB318B"/>
    <w:rsid w:val="00DB5283"/>
    <w:rsid w:val="00DB63B8"/>
    <w:rsid w:val="00DB6AD4"/>
    <w:rsid w:val="00DB6BBA"/>
    <w:rsid w:val="00DB6FD7"/>
    <w:rsid w:val="00DB718F"/>
    <w:rsid w:val="00DB748C"/>
    <w:rsid w:val="00DB7C7A"/>
    <w:rsid w:val="00DC06FA"/>
    <w:rsid w:val="00DC08D6"/>
    <w:rsid w:val="00DC4A34"/>
    <w:rsid w:val="00DC59B2"/>
    <w:rsid w:val="00DC5BAF"/>
    <w:rsid w:val="00DC6257"/>
    <w:rsid w:val="00DC77FE"/>
    <w:rsid w:val="00DC7FD8"/>
    <w:rsid w:val="00DD2CE5"/>
    <w:rsid w:val="00DD3E25"/>
    <w:rsid w:val="00DD4ED5"/>
    <w:rsid w:val="00DD5438"/>
    <w:rsid w:val="00DD70E4"/>
    <w:rsid w:val="00DD7BD4"/>
    <w:rsid w:val="00DE0F02"/>
    <w:rsid w:val="00DE0FBA"/>
    <w:rsid w:val="00DE2D5B"/>
    <w:rsid w:val="00DE34B5"/>
    <w:rsid w:val="00DE3699"/>
    <w:rsid w:val="00DF2A75"/>
    <w:rsid w:val="00DF34DD"/>
    <w:rsid w:val="00DF406E"/>
    <w:rsid w:val="00DF5E5B"/>
    <w:rsid w:val="00DF72BA"/>
    <w:rsid w:val="00DF74B3"/>
    <w:rsid w:val="00E037BA"/>
    <w:rsid w:val="00E051CB"/>
    <w:rsid w:val="00E05420"/>
    <w:rsid w:val="00E0740F"/>
    <w:rsid w:val="00E10D4C"/>
    <w:rsid w:val="00E1196B"/>
    <w:rsid w:val="00E13F47"/>
    <w:rsid w:val="00E2032E"/>
    <w:rsid w:val="00E22F2E"/>
    <w:rsid w:val="00E239E4"/>
    <w:rsid w:val="00E23D7E"/>
    <w:rsid w:val="00E255FD"/>
    <w:rsid w:val="00E30BE7"/>
    <w:rsid w:val="00E349D8"/>
    <w:rsid w:val="00E354F3"/>
    <w:rsid w:val="00E36936"/>
    <w:rsid w:val="00E37E14"/>
    <w:rsid w:val="00E419E5"/>
    <w:rsid w:val="00E421F1"/>
    <w:rsid w:val="00E4508C"/>
    <w:rsid w:val="00E4545A"/>
    <w:rsid w:val="00E45D87"/>
    <w:rsid w:val="00E46DFC"/>
    <w:rsid w:val="00E46E2D"/>
    <w:rsid w:val="00E50FD0"/>
    <w:rsid w:val="00E54012"/>
    <w:rsid w:val="00E55D70"/>
    <w:rsid w:val="00E57BAC"/>
    <w:rsid w:val="00E60D2D"/>
    <w:rsid w:val="00E60DD2"/>
    <w:rsid w:val="00E620D6"/>
    <w:rsid w:val="00E6375A"/>
    <w:rsid w:val="00E66AE6"/>
    <w:rsid w:val="00E679D4"/>
    <w:rsid w:val="00E67F91"/>
    <w:rsid w:val="00E70A85"/>
    <w:rsid w:val="00E70CBB"/>
    <w:rsid w:val="00E71302"/>
    <w:rsid w:val="00E71CE4"/>
    <w:rsid w:val="00E71FC9"/>
    <w:rsid w:val="00E73455"/>
    <w:rsid w:val="00E73F15"/>
    <w:rsid w:val="00E74DF7"/>
    <w:rsid w:val="00E74EB1"/>
    <w:rsid w:val="00E819BF"/>
    <w:rsid w:val="00E82184"/>
    <w:rsid w:val="00E85C8C"/>
    <w:rsid w:val="00E85F8F"/>
    <w:rsid w:val="00E86C7F"/>
    <w:rsid w:val="00E86CC0"/>
    <w:rsid w:val="00E91A41"/>
    <w:rsid w:val="00E92AAD"/>
    <w:rsid w:val="00E95328"/>
    <w:rsid w:val="00E9787E"/>
    <w:rsid w:val="00EA11B6"/>
    <w:rsid w:val="00EA1EB1"/>
    <w:rsid w:val="00EA46C8"/>
    <w:rsid w:val="00EA4B10"/>
    <w:rsid w:val="00EA596C"/>
    <w:rsid w:val="00EA5E4F"/>
    <w:rsid w:val="00EA72CD"/>
    <w:rsid w:val="00EA7C7D"/>
    <w:rsid w:val="00EB0223"/>
    <w:rsid w:val="00EB0340"/>
    <w:rsid w:val="00EB2C5C"/>
    <w:rsid w:val="00EB3158"/>
    <w:rsid w:val="00EB3DE4"/>
    <w:rsid w:val="00EC1C57"/>
    <w:rsid w:val="00EC590D"/>
    <w:rsid w:val="00EC687A"/>
    <w:rsid w:val="00ED18D1"/>
    <w:rsid w:val="00ED1E2F"/>
    <w:rsid w:val="00ED2C7F"/>
    <w:rsid w:val="00ED3016"/>
    <w:rsid w:val="00ED396E"/>
    <w:rsid w:val="00ED47C9"/>
    <w:rsid w:val="00EE2760"/>
    <w:rsid w:val="00EE3E84"/>
    <w:rsid w:val="00EE4721"/>
    <w:rsid w:val="00EE7745"/>
    <w:rsid w:val="00EF191B"/>
    <w:rsid w:val="00EF7A62"/>
    <w:rsid w:val="00F0107D"/>
    <w:rsid w:val="00F01825"/>
    <w:rsid w:val="00F03EE6"/>
    <w:rsid w:val="00F04835"/>
    <w:rsid w:val="00F05988"/>
    <w:rsid w:val="00F0697A"/>
    <w:rsid w:val="00F12F28"/>
    <w:rsid w:val="00F15BC7"/>
    <w:rsid w:val="00F15E9F"/>
    <w:rsid w:val="00F173D6"/>
    <w:rsid w:val="00F205B4"/>
    <w:rsid w:val="00F21037"/>
    <w:rsid w:val="00F21C0D"/>
    <w:rsid w:val="00F234D2"/>
    <w:rsid w:val="00F263FD"/>
    <w:rsid w:val="00F264F0"/>
    <w:rsid w:val="00F26962"/>
    <w:rsid w:val="00F26D62"/>
    <w:rsid w:val="00F272BB"/>
    <w:rsid w:val="00F27AD7"/>
    <w:rsid w:val="00F27E12"/>
    <w:rsid w:val="00F30A75"/>
    <w:rsid w:val="00F323D2"/>
    <w:rsid w:val="00F33249"/>
    <w:rsid w:val="00F34158"/>
    <w:rsid w:val="00F348CA"/>
    <w:rsid w:val="00F35C78"/>
    <w:rsid w:val="00F378EC"/>
    <w:rsid w:val="00F44AD4"/>
    <w:rsid w:val="00F45746"/>
    <w:rsid w:val="00F46135"/>
    <w:rsid w:val="00F47ADF"/>
    <w:rsid w:val="00F53239"/>
    <w:rsid w:val="00F54544"/>
    <w:rsid w:val="00F55447"/>
    <w:rsid w:val="00F55706"/>
    <w:rsid w:val="00F55D44"/>
    <w:rsid w:val="00F5690E"/>
    <w:rsid w:val="00F60C99"/>
    <w:rsid w:val="00F62A59"/>
    <w:rsid w:val="00F65C11"/>
    <w:rsid w:val="00F65F82"/>
    <w:rsid w:val="00F66381"/>
    <w:rsid w:val="00F66A15"/>
    <w:rsid w:val="00F671A4"/>
    <w:rsid w:val="00F702DF"/>
    <w:rsid w:val="00F7090C"/>
    <w:rsid w:val="00F71CC6"/>
    <w:rsid w:val="00F7200A"/>
    <w:rsid w:val="00F74420"/>
    <w:rsid w:val="00F772A5"/>
    <w:rsid w:val="00F80798"/>
    <w:rsid w:val="00F8181D"/>
    <w:rsid w:val="00F81945"/>
    <w:rsid w:val="00F834A9"/>
    <w:rsid w:val="00F8385A"/>
    <w:rsid w:val="00F84783"/>
    <w:rsid w:val="00F864AF"/>
    <w:rsid w:val="00F86A41"/>
    <w:rsid w:val="00F917B0"/>
    <w:rsid w:val="00F9493F"/>
    <w:rsid w:val="00F95B53"/>
    <w:rsid w:val="00FA1827"/>
    <w:rsid w:val="00FA1D21"/>
    <w:rsid w:val="00FA4CCF"/>
    <w:rsid w:val="00FA52B9"/>
    <w:rsid w:val="00FB00E1"/>
    <w:rsid w:val="00FB1C15"/>
    <w:rsid w:val="00FB34AC"/>
    <w:rsid w:val="00FB4955"/>
    <w:rsid w:val="00FB516F"/>
    <w:rsid w:val="00FB5BF4"/>
    <w:rsid w:val="00FC2240"/>
    <w:rsid w:val="00FC6F91"/>
    <w:rsid w:val="00FD0D0A"/>
    <w:rsid w:val="00FD120E"/>
    <w:rsid w:val="00FD1EFB"/>
    <w:rsid w:val="00FD203C"/>
    <w:rsid w:val="00FD37A4"/>
    <w:rsid w:val="00FD44DE"/>
    <w:rsid w:val="00FD5689"/>
    <w:rsid w:val="00FD5B25"/>
    <w:rsid w:val="00FD5EAC"/>
    <w:rsid w:val="00FE0212"/>
    <w:rsid w:val="00FE02D8"/>
    <w:rsid w:val="00FE2FB5"/>
    <w:rsid w:val="00FE428D"/>
    <w:rsid w:val="00FE572A"/>
    <w:rsid w:val="00FE70D7"/>
    <w:rsid w:val="00FE7C8A"/>
    <w:rsid w:val="00FF5E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E45C3"/>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B3CC2"/>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8B3CC2"/>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8B3CC2"/>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8B3CC2"/>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8B3CC2"/>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uiPriority w:val="99"/>
    <w:rsid w:val="0071489B"/>
    <w:pPr>
      <w:suppressAutoHyphens/>
      <w:spacing w:after="120"/>
      <w:ind w:left="283"/>
    </w:pPr>
    <w:rPr>
      <w:rFonts w:ascii="Times New Roman" w:hAnsi="Times New Roman"/>
      <w:sz w:val="24"/>
      <w:szCs w:val="24"/>
      <w:lang w:eastAsia="ar-SA"/>
    </w:rPr>
  </w:style>
  <w:style w:type="paragraph" w:customStyle="1" w:styleId="MODULNOVEMBER">
    <w:name w:val="MODUL_NOVEMBER"/>
    <w:basedOn w:val="Norml"/>
    <w:uiPriority w:val="99"/>
    <w:rsid w:val="008B3CC2"/>
    <w:pPr>
      <w:tabs>
        <w:tab w:val="left" w:pos="709"/>
      </w:tabs>
      <w:suppressAutoHyphens/>
      <w:spacing w:line="100" w:lineRule="atLeast"/>
      <w:ind w:left="360"/>
      <w:jc w:val="both"/>
    </w:pPr>
    <w:rPr>
      <w:rFonts w:ascii="Times New Roman" w:hAnsi="Times New Roman"/>
      <w:b/>
      <w:bCs/>
      <w:kern w:val="1"/>
      <w:sz w:val="20"/>
      <w:szCs w:val="20"/>
      <w:lang w:eastAsia="ar-SA"/>
    </w:rPr>
  </w:style>
  <w:style w:type="paragraph" w:customStyle="1" w:styleId="Listaszerbekezds1">
    <w:name w:val="Listaszerű bekezdés1"/>
    <w:basedOn w:val="Norml"/>
    <w:uiPriority w:val="99"/>
    <w:rsid w:val="008B3CC2"/>
    <w:pPr>
      <w:spacing w:after="200" w:line="276" w:lineRule="auto"/>
      <w:ind w:left="720"/>
    </w:pPr>
    <w:rPr>
      <w:rFonts w:ascii="Calibri" w:hAnsi="Calibri"/>
      <w:szCs w:val="22"/>
      <w:lang w:eastAsia="en-US"/>
    </w:rPr>
  </w:style>
  <w:style w:type="table" w:customStyle="1" w:styleId="Rcsostblzat1">
    <w:name w:val="Rácsos táblázat1"/>
    <w:uiPriority w:val="99"/>
    <w:rsid w:val="008B3CC2"/>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8B3CC2"/>
    <w:rPr>
      <w:rFonts w:ascii="Calibri" w:hAnsi="Calibri"/>
      <w:lang w:eastAsia="en-US"/>
    </w:rPr>
  </w:style>
  <w:style w:type="character" w:customStyle="1" w:styleId="JegyzetszvegChar">
    <w:name w:val="Jegyzetszöveg Char"/>
    <w:uiPriority w:val="99"/>
    <w:rsid w:val="008B3CC2"/>
    <w:rPr>
      <w:rFonts w:ascii="Calibri" w:hAnsi="Calibri"/>
      <w:sz w:val="20"/>
    </w:rPr>
  </w:style>
  <w:style w:type="paragraph" w:styleId="Megjegyzstrgya">
    <w:name w:val="annotation subject"/>
    <w:basedOn w:val="Jegyzetszveg"/>
    <w:next w:val="Jegyzetszveg"/>
    <w:link w:val="MegjegyzstrgyaChar"/>
    <w:uiPriority w:val="99"/>
    <w:rsid w:val="008B3CC2"/>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8B3CC2"/>
    <w:rPr>
      <w:rFonts w:ascii="Calibri" w:hAnsi="Calibri" w:cs="Times New Roman"/>
      <w:b/>
    </w:rPr>
  </w:style>
  <w:style w:type="paragraph" w:customStyle="1" w:styleId="Default">
    <w:name w:val="Default"/>
    <w:uiPriority w:val="99"/>
    <w:rsid w:val="008B3CC2"/>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8B3CC2"/>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8B3CC2"/>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8B3CC2"/>
  </w:style>
  <w:style w:type="paragraph" w:customStyle="1" w:styleId="Standard">
    <w:name w:val="Standard"/>
    <w:uiPriority w:val="99"/>
    <w:rsid w:val="008B3CC2"/>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8B3CC2"/>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8B3CC2"/>
    <w:rPr>
      <w:rFonts w:eastAsia="Times New Roman" w:cs="Times New Roman"/>
      <w:sz w:val="24"/>
    </w:rPr>
  </w:style>
  <w:style w:type="paragraph" w:styleId="Szvegtrzsbehzssal2">
    <w:name w:val="Body Text Indent 2"/>
    <w:basedOn w:val="Norml"/>
    <w:link w:val="Szvegtrzsbehzssal2Char"/>
    <w:uiPriority w:val="99"/>
    <w:rsid w:val="008B3CC2"/>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8B3CC2"/>
    <w:rPr>
      <w:rFonts w:eastAsia="Times New Roman" w:cs="Times New Roman"/>
      <w:sz w:val="24"/>
    </w:rPr>
  </w:style>
  <w:style w:type="paragraph" w:customStyle="1" w:styleId="Stlus3">
    <w:name w:val="Stílus3"/>
    <w:basedOn w:val="Norml"/>
    <w:uiPriority w:val="99"/>
    <w:rsid w:val="008B3CC2"/>
    <w:pPr>
      <w:spacing w:before="60" w:after="60"/>
    </w:pPr>
    <w:rPr>
      <w:rFonts w:ascii="Times New Roman" w:hAnsi="Times New Roman"/>
      <w:sz w:val="20"/>
      <w:szCs w:val="20"/>
    </w:rPr>
  </w:style>
  <w:style w:type="paragraph" w:customStyle="1" w:styleId="font5">
    <w:name w:val="font5"/>
    <w:basedOn w:val="Norml"/>
    <w:uiPriority w:val="99"/>
    <w:rsid w:val="008B3CC2"/>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8B3CC2"/>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8B3CC2"/>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8B3CC2"/>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8B3CC2"/>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8B3CC2"/>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8B3CC2"/>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8B3CC2"/>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8B3CC2"/>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8B3CC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8B3CC2"/>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8B3CC2"/>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8B3CC2"/>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8B3CC2"/>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8B3CC2"/>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8B3CC2"/>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8B3CC2"/>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8B3CC2"/>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8B3CC2"/>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8B3CC2"/>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8B3CC2"/>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8B3CC2"/>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8B3CC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8B3CC2"/>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8B3CC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8B3CC2"/>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8B3CC2"/>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8B3CC2"/>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8B3CC2"/>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8B3CC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8B3CC2"/>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8B3CC2"/>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8B3CC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8B3CC2"/>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8B3CC2"/>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8B3CC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8B3CC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8B3CC2"/>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8B3CC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8B3CC2"/>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8B3CC2"/>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8B3CC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8B3CC2"/>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8B3CC2"/>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8B3CC2"/>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8B3CC2"/>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8B3CC2"/>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8B3CC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8B3CC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8B3CC2"/>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8B3CC2"/>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8B3CC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8B3CC2"/>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8B3CC2"/>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8B3CC2"/>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8B3CC2"/>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8B3CC2"/>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8B3CC2"/>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8B3CC2"/>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8B3CC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8B3CC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8B3CC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8B3C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8B3CC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8B3CC2"/>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8B3CC2"/>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8B3CC2"/>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8B3CC2"/>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8B3C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8B3CC2"/>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8B3CC2"/>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8B3CC2"/>
    <w:rPr>
      <w:rFonts w:ascii="Tahoma" w:hAnsi="Tahoma"/>
      <w:sz w:val="16"/>
    </w:rPr>
  </w:style>
  <w:style w:type="paragraph" w:customStyle="1" w:styleId="Listaszerbekezds3">
    <w:name w:val="Listaszerű bekezdés3"/>
    <w:basedOn w:val="Norml"/>
    <w:uiPriority w:val="99"/>
    <w:rsid w:val="008B3CC2"/>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8B3CC2"/>
    <w:rPr>
      <w:rFonts w:cs="Mangal"/>
      <w:kern w:val="1"/>
      <w:sz w:val="24"/>
      <w:szCs w:val="21"/>
      <w:lang w:eastAsia="hi-IN" w:bidi="hi-IN"/>
    </w:rPr>
  </w:style>
  <w:style w:type="table" w:customStyle="1" w:styleId="Rcsostblzat7">
    <w:name w:val="Rácsos táblázat7"/>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8B3CC2"/>
    <w:rPr>
      <w:rFonts w:ascii="Calibri" w:hAnsi="Calibri"/>
      <w:lang w:eastAsia="en-US"/>
    </w:rPr>
  </w:style>
  <w:style w:type="paragraph" w:customStyle="1" w:styleId="Listaszerbekezds4">
    <w:name w:val="Listaszerű bekezdés4"/>
    <w:basedOn w:val="Norml"/>
    <w:uiPriority w:val="99"/>
    <w:rsid w:val="008B3CC2"/>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8B3CC2"/>
    <w:rPr>
      <w:rFonts w:ascii="Calibri" w:hAnsi="Calibri"/>
      <w:lang w:eastAsia="en-US"/>
    </w:rPr>
  </w:style>
  <w:style w:type="table" w:customStyle="1" w:styleId="Rcsostblzat23">
    <w:name w:val="Rácsos táblázat23"/>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8B3CC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8B3CC2"/>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8B3CC2"/>
    <w:rPr>
      <w:rFonts w:ascii="Tahoma" w:hAnsi="Tahoma"/>
      <w:sz w:val="16"/>
    </w:rPr>
  </w:style>
  <w:style w:type="paragraph" w:customStyle="1" w:styleId="Vltozat11">
    <w:name w:val="Változat11"/>
    <w:hidden/>
    <w:uiPriority w:val="99"/>
    <w:semiHidden/>
    <w:rsid w:val="008B3CC2"/>
    <w:rPr>
      <w:rFonts w:cs="Mangal"/>
      <w:kern w:val="1"/>
      <w:sz w:val="24"/>
      <w:szCs w:val="21"/>
      <w:lang w:eastAsia="hi-IN" w:bidi="hi-IN"/>
    </w:rPr>
  </w:style>
  <w:style w:type="table" w:customStyle="1" w:styleId="Rcsostblzat71">
    <w:name w:val="Rácsos táblázat71"/>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8B3CC2"/>
    <w:rPr>
      <w:rFonts w:ascii="Calibri" w:hAnsi="Calibri"/>
      <w:lang w:eastAsia="en-US"/>
    </w:rPr>
  </w:style>
  <w:style w:type="table" w:customStyle="1" w:styleId="Rcsostblzat231">
    <w:name w:val="Rácsos táblázat23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8B3C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8B3CC2"/>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B3CC2"/>
  </w:style>
  <w:style w:type="character" w:styleId="Kiemels2">
    <w:name w:val="Strong"/>
    <w:basedOn w:val="Bekezdsalapbettpusa"/>
    <w:uiPriority w:val="99"/>
    <w:qFormat/>
    <w:locked/>
    <w:rsid w:val="008B3CC2"/>
    <w:rPr>
      <w:rFonts w:cs="Times New Roman"/>
      <w:b/>
    </w:rPr>
  </w:style>
  <w:style w:type="table" w:customStyle="1" w:styleId="Rcsostblzat24">
    <w:name w:val="Rácsos táblázat24"/>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8B3CC2"/>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8B3CC2"/>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8B3CC2"/>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8B3CC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8B3CC2"/>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8B3CC2"/>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8B3CC2"/>
    <w:pPr>
      <w:spacing w:before="100" w:beforeAutospacing="1" w:after="100" w:afterAutospacing="1"/>
    </w:pPr>
    <w:rPr>
      <w:rFonts w:ascii="Times New Roman" w:hAnsi="Times New Roman"/>
      <w:sz w:val="24"/>
      <w:szCs w:val="24"/>
    </w:rPr>
  </w:style>
  <w:style w:type="character" w:customStyle="1" w:styleId="CharChar10">
    <w:name w:val="Char Char10"/>
    <w:uiPriority w:val="99"/>
    <w:rsid w:val="008B3CC2"/>
    <w:rPr>
      <w:b/>
      <w:kern w:val="36"/>
      <w:sz w:val="48"/>
    </w:rPr>
  </w:style>
  <w:style w:type="character" w:customStyle="1" w:styleId="sect1">
    <w:name w:val="sect1"/>
    <w:basedOn w:val="Bekezdsalapbettpusa"/>
    <w:uiPriority w:val="99"/>
    <w:rsid w:val="0001544E"/>
    <w:rPr>
      <w:rFonts w:cs="Times New Roman"/>
    </w:rPr>
  </w:style>
  <w:style w:type="numbering" w:customStyle="1" w:styleId="Stlus2">
    <w:name w:val="Stílus2"/>
    <w:rsid w:val="00B7527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9619">
      <w:marLeft w:val="0"/>
      <w:marRight w:val="0"/>
      <w:marTop w:val="0"/>
      <w:marBottom w:val="0"/>
      <w:divBdr>
        <w:top w:val="none" w:sz="0" w:space="0" w:color="auto"/>
        <w:left w:val="none" w:sz="0" w:space="0" w:color="auto"/>
        <w:bottom w:val="none" w:sz="0" w:space="0" w:color="auto"/>
        <w:right w:val="none" w:sz="0" w:space="0" w:color="auto"/>
      </w:divBdr>
    </w:div>
    <w:div w:id="350959621">
      <w:marLeft w:val="0"/>
      <w:marRight w:val="0"/>
      <w:marTop w:val="0"/>
      <w:marBottom w:val="0"/>
      <w:divBdr>
        <w:top w:val="none" w:sz="0" w:space="0" w:color="auto"/>
        <w:left w:val="none" w:sz="0" w:space="0" w:color="auto"/>
        <w:bottom w:val="none" w:sz="0" w:space="0" w:color="auto"/>
        <w:right w:val="none" w:sz="0" w:space="0" w:color="auto"/>
      </w:divBdr>
    </w:div>
    <w:div w:id="350959623">
      <w:marLeft w:val="0"/>
      <w:marRight w:val="0"/>
      <w:marTop w:val="0"/>
      <w:marBottom w:val="0"/>
      <w:divBdr>
        <w:top w:val="none" w:sz="0" w:space="0" w:color="auto"/>
        <w:left w:val="none" w:sz="0" w:space="0" w:color="auto"/>
        <w:bottom w:val="none" w:sz="0" w:space="0" w:color="auto"/>
        <w:right w:val="none" w:sz="0" w:space="0" w:color="auto"/>
      </w:divBdr>
    </w:div>
    <w:div w:id="350959624">
      <w:marLeft w:val="0"/>
      <w:marRight w:val="0"/>
      <w:marTop w:val="0"/>
      <w:marBottom w:val="0"/>
      <w:divBdr>
        <w:top w:val="none" w:sz="0" w:space="0" w:color="auto"/>
        <w:left w:val="none" w:sz="0" w:space="0" w:color="auto"/>
        <w:bottom w:val="none" w:sz="0" w:space="0" w:color="auto"/>
        <w:right w:val="none" w:sz="0" w:space="0" w:color="auto"/>
      </w:divBdr>
    </w:div>
    <w:div w:id="350959626">
      <w:marLeft w:val="0"/>
      <w:marRight w:val="0"/>
      <w:marTop w:val="0"/>
      <w:marBottom w:val="0"/>
      <w:divBdr>
        <w:top w:val="none" w:sz="0" w:space="0" w:color="auto"/>
        <w:left w:val="none" w:sz="0" w:space="0" w:color="auto"/>
        <w:bottom w:val="none" w:sz="0" w:space="0" w:color="auto"/>
        <w:right w:val="none" w:sz="0" w:space="0" w:color="auto"/>
      </w:divBdr>
    </w:div>
    <w:div w:id="350959628">
      <w:marLeft w:val="0"/>
      <w:marRight w:val="0"/>
      <w:marTop w:val="0"/>
      <w:marBottom w:val="0"/>
      <w:divBdr>
        <w:top w:val="none" w:sz="0" w:space="0" w:color="auto"/>
        <w:left w:val="none" w:sz="0" w:space="0" w:color="auto"/>
        <w:bottom w:val="none" w:sz="0" w:space="0" w:color="auto"/>
        <w:right w:val="none" w:sz="0" w:space="0" w:color="auto"/>
      </w:divBdr>
    </w:div>
    <w:div w:id="350959629">
      <w:marLeft w:val="0"/>
      <w:marRight w:val="0"/>
      <w:marTop w:val="0"/>
      <w:marBottom w:val="0"/>
      <w:divBdr>
        <w:top w:val="none" w:sz="0" w:space="0" w:color="auto"/>
        <w:left w:val="none" w:sz="0" w:space="0" w:color="auto"/>
        <w:bottom w:val="none" w:sz="0" w:space="0" w:color="auto"/>
        <w:right w:val="none" w:sz="0" w:space="0" w:color="auto"/>
      </w:divBdr>
    </w:div>
    <w:div w:id="350959630">
      <w:marLeft w:val="0"/>
      <w:marRight w:val="0"/>
      <w:marTop w:val="0"/>
      <w:marBottom w:val="0"/>
      <w:divBdr>
        <w:top w:val="none" w:sz="0" w:space="0" w:color="auto"/>
        <w:left w:val="none" w:sz="0" w:space="0" w:color="auto"/>
        <w:bottom w:val="none" w:sz="0" w:space="0" w:color="auto"/>
        <w:right w:val="none" w:sz="0" w:space="0" w:color="auto"/>
      </w:divBdr>
    </w:div>
    <w:div w:id="350959633">
      <w:marLeft w:val="0"/>
      <w:marRight w:val="0"/>
      <w:marTop w:val="0"/>
      <w:marBottom w:val="0"/>
      <w:divBdr>
        <w:top w:val="none" w:sz="0" w:space="0" w:color="auto"/>
        <w:left w:val="none" w:sz="0" w:space="0" w:color="auto"/>
        <w:bottom w:val="none" w:sz="0" w:space="0" w:color="auto"/>
        <w:right w:val="none" w:sz="0" w:space="0" w:color="auto"/>
      </w:divBdr>
    </w:div>
    <w:div w:id="350959635">
      <w:marLeft w:val="0"/>
      <w:marRight w:val="0"/>
      <w:marTop w:val="0"/>
      <w:marBottom w:val="0"/>
      <w:divBdr>
        <w:top w:val="none" w:sz="0" w:space="0" w:color="auto"/>
        <w:left w:val="none" w:sz="0" w:space="0" w:color="auto"/>
        <w:bottom w:val="none" w:sz="0" w:space="0" w:color="auto"/>
        <w:right w:val="none" w:sz="0" w:space="0" w:color="auto"/>
      </w:divBdr>
      <w:divsChild>
        <w:div w:id="350959627">
          <w:marLeft w:val="0"/>
          <w:marRight w:val="0"/>
          <w:marTop w:val="0"/>
          <w:marBottom w:val="0"/>
          <w:divBdr>
            <w:top w:val="none" w:sz="0" w:space="0" w:color="auto"/>
            <w:left w:val="none" w:sz="0" w:space="0" w:color="auto"/>
            <w:bottom w:val="none" w:sz="0" w:space="0" w:color="auto"/>
            <w:right w:val="none" w:sz="0" w:space="0" w:color="auto"/>
          </w:divBdr>
        </w:div>
        <w:div w:id="350959632">
          <w:marLeft w:val="0"/>
          <w:marRight w:val="0"/>
          <w:marTop w:val="0"/>
          <w:marBottom w:val="0"/>
          <w:divBdr>
            <w:top w:val="none" w:sz="0" w:space="0" w:color="auto"/>
            <w:left w:val="none" w:sz="0" w:space="0" w:color="auto"/>
            <w:bottom w:val="none" w:sz="0" w:space="0" w:color="auto"/>
            <w:right w:val="none" w:sz="0" w:space="0" w:color="auto"/>
          </w:divBdr>
        </w:div>
        <w:div w:id="350959634">
          <w:marLeft w:val="0"/>
          <w:marRight w:val="0"/>
          <w:marTop w:val="0"/>
          <w:marBottom w:val="0"/>
          <w:divBdr>
            <w:top w:val="none" w:sz="0" w:space="0" w:color="auto"/>
            <w:left w:val="none" w:sz="0" w:space="0" w:color="auto"/>
            <w:bottom w:val="none" w:sz="0" w:space="0" w:color="auto"/>
            <w:right w:val="none" w:sz="0" w:space="0" w:color="auto"/>
          </w:divBdr>
        </w:div>
        <w:div w:id="350959644">
          <w:marLeft w:val="0"/>
          <w:marRight w:val="0"/>
          <w:marTop w:val="0"/>
          <w:marBottom w:val="0"/>
          <w:divBdr>
            <w:top w:val="none" w:sz="0" w:space="0" w:color="auto"/>
            <w:left w:val="none" w:sz="0" w:space="0" w:color="auto"/>
            <w:bottom w:val="none" w:sz="0" w:space="0" w:color="auto"/>
            <w:right w:val="none" w:sz="0" w:space="0" w:color="auto"/>
          </w:divBdr>
        </w:div>
        <w:div w:id="350959647">
          <w:marLeft w:val="0"/>
          <w:marRight w:val="0"/>
          <w:marTop w:val="0"/>
          <w:marBottom w:val="0"/>
          <w:divBdr>
            <w:top w:val="none" w:sz="0" w:space="0" w:color="auto"/>
            <w:left w:val="none" w:sz="0" w:space="0" w:color="auto"/>
            <w:bottom w:val="none" w:sz="0" w:space="0" w:color="auto"/>
            <w:right w:val="none" w:sz="0" w:space="0" w:color="auto"/>
          </w:divBdr>
        </w:div>
        <w:div w:id="350959658">
          <w:marLeft w:val="0"/>
          <w:marRight w:val="0"/>
          <w:marTop w:val="0"/>
          <w:marBottom w:val="0"/>
          <w:divBdr>
            <w:top w:val="none" w:sz="0" w:space="0" w:color="auto"/>
            <w:left w:val="none" w:sz="0" w:space="0" w:color="auto"/>
            <w:bottom w:val="none" w:sz="0" w:space="0" w:color="auto"/>
            <w:right w:val="none" w:sz="0" w:space="0" w:color="auto"/>
          </w:divBdr>
        </w:div>
        <w:div w:id="350959681">
          <w:marLeft w:val="0"/>
          <w:marRight w:val="0"/>
          <w:marTop w:val="0"/>
          <w:marBottom w:val="0"/>
          <w:divBdr>
            <w:top w:val="none" w:sz="0" w:space="0" w:color="auto"/>
            <w:left w:val="none" w:sz="0" w:space="0" w:color="auto"/>
            <w:bottom w:val="none" w:sz="0" w:space="0" w:color="auto"/>
            <w:right w:val="none" w:sz="0" w:space="0" w:color="auto"/>
          </w:divBdr>
        </w:div>
        <w:div w:id="350959683">
          <w:marLeft w:val="0"/>
          <w:marRight w:val="0"/>
          <w:marTop w:val="0"/>
          <w:marBottom w:val="0"/>
          <w:divBdr>
            <w:top w:val="none" w:sz="0" w:space="0" w:color="auto"/>
            <w:left w:val="none" w:sz="0" w:space="0" w:color="auto"/>
            <w:bottom w:val="none" w:sz="0" w:space="0" w:color="auto"/>
            <w:right w:val="none" w:sz="0" w:space="0" w:color="auto"/>
          </w:divBdr>
        </w:div>
        <w:div w:id="350959685">
          <w:marLeft w:val="0"/>
          <w:marRight w:val="0"/>
          <w:marTop w:val="0"/>
          <w:marBottom w:val="0"/>
          <w:divBdr>
            <w:top w:val="none" w:sz="0" w:space="0" w:color="auto"/>
            <w:left w:val="none" w:sz="0" w:space="0" w:color="auto"/>
            <w:bottom w:val="none" w:sz="0" w:space="0" w:color="auto"/>
            <w:right w:val="none" w:sz="0" w:space="0" w:color="auto"/>
          </w:divBdr>
        </w:div>
      </w:divsChild>
    </w:div>
    <w:div w:id="350959636">
      <w:marLeft w:val="0"/>
      <w:marRight w:val="0"/>
      <w:marTop w:val="0"/>
      <w:marBottom w:val="0"/>
      <w:divBdr>
        <w:top w:val="none" w:sz="0" w:space="0" w:color="auto"/>
        <w:left w:val="none" w:sz="0" w:space="0" w:color="auto"/>
        <w:bottom w:val="none" w:sz="0" w:space="0" w:color="auto"/>
        <w:right w:val="none" w:sz="0" w:space="0" w:color="auto"/>
      </w:divBdr>
    </w:div>
    <w:div w:id="350959637">
      <w:marLeft w:val="0"/>
      <w:marRight w:val="0"/>
      <w:marTop w:val="0"/>
      <w:marBottom w:val="0"/>
      <w:divBdr>
        <w:top w:val="none" w:sz="0" w:space="0" w:color="auto"/>
        <w:left w:val="none" w:sz="0" w:space="0" w:color="auto"/>
        <w:bottom w:val="none" w:sz="0" w:space="0" w:color="auto"/>
        <w:right w:val="none" w:sz="0" w:space="0" w:color="auto"/>
      </w:divBdr>
      <w:divsChild>
        <w:div w:id="350959620">
          <w:marLeft w:val="0"/>
          <w:marRight w:val="0"/>
          <w:marTop w:val="0"/>
          <w:marBottom w:val="0"/>
          <w:divBdr>
            <w:top w:val="none" w:sz="0" w:space="0" w:color="auto"/>
            <w:left w:val="none" w:sz="0" w:space="0" w:color="auto"/>
            <w:bottom w:val="none" w:sz="0" w:space="0" w:color="auto"/>
            <w:right w:val="none" w:sz="0" w:space="0" w:color="auto"/>
          </w:divBdr>
        </w:div>
        <w:div w:id="350959654">
          <w:marLeft w:val="0"/>
          <w:marRight w:val="0"/>
          <w:marTop w:val="0"/>
          <w:marBottom w:val="0"/>
          <w:divBdr>
            <w:top w:val="none" w:sz="0" w:space="0" w:color="auto"/>
            <w:left w:val="none" w:sz="0" w:space="0" w:color="auto"/>
            <w:bottom w:val="none" w:sz="0" w:space="0" w:color="auto"/>
            <w:right w:val="none" w:sz="0" w:space="0" w:color="auto"/>
          </w:divBdr>
        </w:div>
        <w:div w:id="350959666">
          <w:marLeft w:val="0"/>
          <w:marRight w:val="0"/>
          <w:marTop w:val="0"/>
          <w:marBottom w:val="0"/>
          <w:divBdr>
            <w:top w:val="none" w:sz="0" w:space="0" w:color="auto"/>
            <w:left w:val="none" w:sz="0" w:space="0" w:color="auto"/>
            <w:bottom w:val="none" w:sz="0" w:space="0" w:color="auto"/>
            <w:right w:val="none" w:sz="0" w:space="0" w:color="auto"/>
          </w:divBdr>
        </w:div>
        <w:div w:id="350959667">
          <w:marLeft w:val="0"/>
          <w:marRight w:val="0"/>
          <w:marTop w:val="0"/>
          <w:marBottom w:val="0"/>
          <w:divBdr>
            <w:top w:val="none" w:sz="0" w:space="0" w:color="auto"/>
            <w:left w:val="none" w:sz="0" w:space="0" w:color="auto"/>
            <w:bottom w:val="none" w:sz="0" w:space="0" w:color="auto"/>
            <w:right w:val="none" w:sz="0" w:space="0" w:color="auto"/>
          </w:divBdr>
        </w:div>
        <w:div w:id="350959668">
          <w:marLeft w:val="0"/>
          <w:marRight w:val="0"/>
          <w:marTop w:val="0"/>
          <w:marBottom w:val="0"/>
          <w:divBdr>
            <w:top w:val="none" w:sz="0" w:space="0" w:color="auto"/>
            <w:left w:val="none" w:sz="0" w:space="0" w:color="auto"/>
            <w:bottom w:val="none" w:sz="0" w:space="0" w:color="auto"/>
            <w:right w:val="none" w:sz="0" w:space="0" w:color="auto"/>
          </w:divBdr>
        </w:div>
        <w:div w:id="350959680">
          <w:marLeft w:val="0"/>
          <w:marRight w:val="0"/>
          <w:marTop w:val="0"/>
          <w:marBottom w:val="0"/>
          <w:divBdr>
            <w:top w:val="none" w:sz="0" w:space="0" w:color="auto"/>
            <w:left w:val="none" w:sz="0" w:space="0" w:color="auto"/>
            <w:bottom w:val="none" w:sz="0" w:space="0" w:color="auto"/>
            <w:right w:val="none" w:sz="0" w:space="0" w:color="auto"/>
          </w:divBdr>
        </w:div>
        <w:div w:id="350959699">
          <w:marLeft w:val="0"/>
          <w:marRight w:val="0"/>
          <w:marTop w:val="0"/>
          <w:marBottom w:val="0"/>
          <w:divBdr>
            <w:top w:val="none" w:sz="0" w:space="0" w:color="auto"/>
            <w:left w:val="none" w:sz="0" w:space="0" w:color="auto"/>
            <w:bottom w:val="none" w:sz="0" w:space="0" w:color="auto"/>
            <w:right w:val="none" w:sz="0" w:space="0" w:color="auto"/>
          </w:divBdr>
        </w:div>
        <w:div w:id="350959714">
          <w:marLeft w:val="0"/>
          <w:marRight w:val="0"/>
          <w:marTop w:val="0"/>
          <w:marBottom w:val="0"/>
          <w:divBdr>
            <w:top w:val="none" w:sz="0" w:space="0" w:color="auto"/>
            <w:left w:val="none" w:sz="0" w:space="0" w:color="auto"/>
            <w:bottom w:val="none" w:sz="0" w:space="0" w:color="auto"/>
            <w:right w:val="none" w:sz="0" w:space="0" w:color="auto"/>
          </w:divBdr>
        </w:div>
        <w:div w:id="350959715">
          <w:marLeft w:val="0"/>
          <w:marRight w:val="0"/>
          <w:marTop w:val="0"/>
          <w:marBottom w:val="0"/>
          <w:divBdr>
            <w:top w:val="none" w:sz="0" w:space="0" w:color="auto"/>
            <w:left w:val="none" w:sz="0" w:space="0" w:color="auto"/>
            <w:bottom w:val="none" w:sz="0" w:space="0" w:color="auto"/>
            <w:right w:val="none" w:sz="0" w:space="0" w:color="auto"/>
          </w:divBdr>
        </w:div>
      </w:divsChild>
    </w:div>
    <w:div w:id="350959638">
      <w:marLeft w:val="0"/>
      <w:marRight w:val="0"/>
      <w:marTop w:val="0"/>
      <w:marBottom w:val="0"/>
      <w:divBdr>
        <w:top w:val="none" w:sz="0" w:space="0" w:color="auto"/>
        <w:left w:val="none" w:sz="0" w:space="0" w:color="auto"/>
        <w:bottom w:val="none" w:sz="0" w:space="0" w:color="auto"/>
        <w:right w:val="none" w:sz="0" w:space="0" w:color="auto"/>
      </w:divBdr>
    </w:div>
    <w:div w:id="350959639">
      <w:marLeft w:val="0"/>
      <w:marRight w:val="0"/>
      <w:marTop w:val="0"/>
      <w:marBottom w:val="0"/>
      <w:divBdr>
        <w:top w:val="none" w:sz="0" w:space="0" w:color="auto"/>
        <w:left w:val="none" w:sz="0" w:space="0" w:color="auto"/>
        <w:bottom w:val="none" w:sz="0" w:space="0" w:color="auto"/>
        <w:right w:val="none" w:sz="0" w:space="0" w:color="auto"/>
      </w:divBdr>
    </w:div>
    <w:div w:id="350959640">
      <w:marLeft w:val="0"/>
      <w:marRight w:val="0"/>
      <w:marTop w:val="0"/>
      <w:marBottom w:val="0"/>
      <w:divBdr>
        <w:top w:val="none" w:sz="0" w:space="0" w:color="auto"/>
        <w:left w:val="none" w:sz="0" w:space="0" w:color="auto"/>
        <w:bottom w:val="none" w:sz="0" w:space="0" w:color="auto"/>
        <w:right w:val="none" w:sz="0" w:space="0" w:color="auto"/>
      </w:divBdr>
    </w:div>
    <w:div w:id="350959642">
      <w:marLeft w:val="0"/>
      <w:marRight w:val="0"/>
      <w:marTop w:val="0"/>
      <w:marBottom w:val="0"/>
      <w:divBdr>
        <w:top w:val="none" w:sz="0" w:space="0" w:color="auto"/>
        <w:left w:val="none" w:sz="0" w:space="0" w:color="auto"/>
        <w:bottom w:val="none" w:sz="0" w:space="0" w:color="auto"/>
        <w:right w:val="none" w:sz="0" w:space="0" w:color="auto"/>
      </w:divBdr>
    </w:div>
    <w:div w:id="350959643">
      <w:marLeft w:val="0"/>
      <w:marRight w:val="0"/>
      <w:marTop w:val="0"/>
      <w:marBottom w:val="0"/>
      <w:divBdr>
        <w:top w:val="none" w:sz="0" w:space="0" w:color="auto"/>
        <w:left w:val="none" w:sz="0" w:space="0" w:color="auto"/>
        <w:bottom w:val="none" w:sz="0" w:space="0" w:color="auto"/>
        <w:right w:val="none" w:sz="0" w:space="0" w:color="auto"/>
      </w:divBdr>
    </w:div>
    <w:div w:id="350959646">
      <w:marLeft w:val="0"/>
      <w:marRight w:val="0"/>
      <w:marTop w:val="0"/>
      <w:marBottom w:val="0"/>
      <w:divBdr>
        <w:top w:val="none" w:sz="0" w:space="0" w:color="auto"/>
        <w:left w:val="none" w:sz="0" w:space="0" w:color="auto"/>
        <w:bottom w:val="none" w:sz="0" w:space="0" w:color="auto"/>
        <w:right w:val="none" w:sz="0" w:space="0" w:color="auto"/>
      </w:divBdr>
    </w:div>
    <w:div w:id="350959650">
      <w:marLeft w:val="0"/>
      <w:marRight w:val="0"/>
      <w:marTop w:val="0"/>
      <w:marBottom w:val="0"/>
      <w:divBdr>
        <w:top w:val="none" w:sz="0" w:space="0" w:color="auto"/>
        <w:left w:val="none" w:sz="0" w:space="0" w:color="auto"/>
        <w:bottom w:val="none" w:sz="0" w:space="0" w:color="auto"/>
        <w:right w:val="none" w:sz="0" w:space="0" w:color="auto"/>
      </w:divBdr>
    </w:div>
    <w:div w:id="350959651">
      <w:marLeft w:val="0"/>
      <w:marRight w:val="0"/>
      <w:marTop w:val="0"/>
      <w:marBottom w:val="0"/>
      <w:divBdr>
        <w:top w:val="none" w:sz="0" w:space="0" w:color="auto"/>
        <w:left w:val="none" w:sz="0" w:space="0" w:color="auto"/>
        <w:bottom w:val="none" w:sz="0" w:space="0" w:color="auto"/>
        <w:right w:val="none" w:sz="0" w:space="0" w:color="auto"/>
      </w:divBdr>
    </w:div>
    <w:div w:id="350959652">
      <w:marLeft w:val="0"/>
      <w:marRight w:val="0"/>
      <w:marTop w:val="0"/>
      <w:marBottom w:val="0"/>
      <w:divBdr>
        <w:top w:val="none" w:sz="0" w:space="0" w:color="auto"/>
        <w:left w:val="none" w:sz="0" w:space="0" w:color="auto"/>
        <w:bottom w:val="none" w:sz="0" w:space="0" w:color="auto"/>
        <w:right w:val="none" w:sz="0" w:space="0" w:color="auto"/>
      </w:divBdr>
    </w:div>
    <w:div w:id="350959653">
      <w:marLeft w:val="0"/>
      <w:marRight w:val="0"/>
      <w:marTop w:val="0"/>
      <w:marBottom w:val="0"/>
      <w:divBdr>
        <w:top w:val="none" w:sz="0" w:space="0" w:color="auto"/>
        <w:left w:val="none" w:sz="0" w:space="0" w:color="auto"/>
        <w:bottom w:val="none" w:sz="0" w:space="0" w:color="auto"/>
        <w:right w:val="none" w:sz="0" w:space="0" w:color="auto"/>
      </w:divBdr>
      <w:divsChild>
        <w:div w:id="350959648">
          <w:marLeft w:val="0"/>
          <w:marRight w:val="0"/>
          <w:marTop w:val="0"/>
          <w:marBottom w:val="0"/>
          <w:divBdr>
            <w:top w:val="none" w:sz="0" w:space="0" w:color="auto"/>
            <w:left w:val="none" w:sz="0" w:space="0" w:color="auto"/>
            <w:bottom w:val="none" w:sz="0" w:space="0" w:color="auto"/>
            <w:right w:val="none" w:sz="0" w:space="0" w:color="auto"/>
          </w:divBdr>
        </w:div>
      </w:divsChild>
    </w:div>
    <w:div w:id="350959655">
      <w:marLeft w:val="0"/>
      <w:marRight w:val="0"/>
      <w:marTop w:val="0"/>
      <w:marBottom w:val="0"/>
      <w:divBdr>
        <w:top w:val="none" w:sz="0" w:space="0" w:color="auto"/>
        <w:left w:val="none" w:sz="0" w:space="0" w:color="auto"/>
        <w:bottom w:val="none" w:sz="0" w:space="0" w:color="auto"/>
        <w:right w:val="none" w:sz="0" w:space="0" w:color="auto"/>
      </w:divBdr>
    </w:div>
    <w:div w:id="350959656">
      <w:marLeft w:val="0"/>
      <w:marRight w:val="0"/>
      <w:marTop w:val="0"/>
      <w:marBottom w:val="0"/>
      <w:divBdr>
        <w:top w:val="none" w:sz="0" w:space="0" w:color="auto"/>
        <w:left w:val="none" w:sz="0" w:space="0" w:color="auto"/>
        <w:bottom w:val="none" w:sz="0" w:space="0" w:color="auto"/>
        <w:right w:val="none" w:sz="0" w:space="0" w:color="auto"/>
      </w:divBdr>
    </w:div>
    <w:div w:id="350959657">
      <w:marLeft w:val="0"/>
      <w:marRight w:val="0"/>
      <w:marTop w:val="0"/>
      <w:marBottom w:val="0"/>
      <w:divBdr>
        <w:top w:val="none" w:sz="0" w:space="0" w:color="auto"/>
        <w:left w:val="none" w:sz="0" w:space="0" w:color="auto"/>
        <w:bottom w:val="none" w:sz="0" w:space="0" w:color="auto"/>
        <w:right w:val="none" w:sz="0" w:space="0" w:color="auto"/>
      </w:divBdr>
    </w:div>
    <w:div w:id="350959660">
      <w:marLeft w:val="0"/>
      <w:marRight w:val="0"/>
      <w:marTop w:val="0"/>
      <w:marBottom w:val="0"/>
      <w:divBdr>
        <w:top w:val="none" w:sz="0" w:space="0" w:color="auto"/>
        <w:left w:val="none" w:sz="0" w:space="0" w:color="auto"/>
        <w:bottom w:val="none" w:sz="0" w:space="0" w:color="auto"/>
        <w:right w:val="none" w:sz="0" w:space="0" w:color="auto"/>
      </w:divBdr>
    </w:div>
    <w:div w:id="350959661">
      <w:marLeft w:val="0"/>
      <w:marRight w:val="0"/>
      <w:marTop w:val="0"/>
      <w:marBottom w:val="0"/>
      <w:divBdr>
        <w:top w:val="none" w:sz="0" w:space="0" w:color="auto"/>
        <w:left w:val="none" w:sz="0" w:space="0" w:color="auto"/>
        <w:bottom w:val="none" w:sz="0" w:space="0" w:color="auto"/>
        <w:right w:val="none" w:sz="0" w:space="0" w:color="auto"/>
      </w:divBdr>
    </w:div>
    <w:div w:id="350959663">
      <w:marLeft w:val="0"/>
      <w:marRight w:val="0"/>
      <w:marTop w:val="0"/>
      <w:marBottom w:val="0"/>
      <w:divBdr>
        <w:top w:val="none" w:sz="0" w:space="0" w:color="auto"/>
        <w:left w:val="none" w:sz="0" w:space="0" w:color="auto"/>
        <w:bottom w:val="none" w:sz="0" w:space="0" w:color="auto"/>
        <w:right w:val="none" w:sz="0" w:space="0" w:color="auto"/>
      </w:divBdr>
    </w:div>
    <w:div w:id="350959664">
      <w:marLeft w:val="0"/>
      <w:marRight w:val="0"/>
      <w:marTop w:val="0"/>
      <w:marBottom w:val="0"/>
      <w:divBdr>
        <w:top w:val="none" w:sz="0" w:space="0" w:color="auto"/>
        <w:left w:val="none" w:sz="0" w:space="0" w:color="auto"/>
        <w:bottom w:val="none" w:sz="0" w:space="0" w:color="auto"/>
        <w:right w:val="none" w:sz="0" w:space="0" w:color="auto"/>
      </w:divBdr>
    </w:div>
    <w:div w:id="350959665">
      <w:marLeft w:val="0"/>
      <w:marRight w:val="0"/>
      <w:marTop w:val="0"/>
      <w:marBottom w:val="0"/>
      <w:divBdr>
        <w:top w:val="none" w:sz="0" w:space="0" w:color="auto"/>
        <w:left w:val="none" w:sz="0" w:space="0" w:color="auto"/>
        <w:bottom w:val="none" w:sz="0" w:space="0" w:color="auto"/>
        <w:right w:val="none" w:sz="0" w:space="0" w:color="auto"/>
      </w:divBdr>
    </w:div>
    <w:div w:id="350959669">
      <w:marLeft w:val="0"/>
      <w:marRight w:val="0"/>
      <w:marTop w:val="0"/>
      <w:marBottom w:val="0"/>
      <w:divBdr>
        <w:top w:val="none" w:sz="0" w:space="0" w:color="auto"/>
        <w:left w:val="none" w:sz="0" w:space="0" w:color="auto"/>
        <w:bottom w:val="none" w:sz="0" w:space="0" w:color="auto"/>
        <w:right w:val="none" w:sz="0" w:space="0" w:color="auto"/>
      </w:divBdr>
    </w:div>
    <w:div w:id="350959670">
      <w:marLeft w:val="0"/>
      <w:marRight w:val="0"/>
      <w:marTop w:val="0"/>
      <w:marBottom w:val="0"/>
      <w:divBdr>
        <w:top w:val="none" w:sz="0" w:space="0" w:color="auto"/>
        <w:left w:val="none" w:sz="0" w:space="0" w:color="auto"/>
        <w:bottom w:val="none" w:sz="0" w:space="0" w:color="auto"/>
        <w:right w:val="none" w:sz="0" w:space="0" w:color="auto"/>
      </w:divBdr>
    </w:div>
    <w:div w:id="350959671">
      <w:marLeft w:val="0"/>
      <w:marRight w:val="0"/>
      <w:marTop w:val="0"/>
      <w:marBottom w:val="0"/>
      <w:divBdr>
        <w:top w:val="none" w:sz="0" w:space="0" w:color="auto"/>
        <w:left w:val="none" w:sz="0" w:space="0" w:color="auto"/>
        <w:bottom w:val="none" w:sz="0" w:space="0" w:color="auto"/>
        <w:right w:val="none" w:sz="0" w:space="0" w:color="auto"/>
      </w:divBdr>
    </w:div>
    <w:div w:id="350959673">
      <w:marLeft w:val="0"/>
      <w:marRight w:val="0"/>
      <w:marTop w:val="0"/>
      <w:marBottom w:val="0"/>
      <w:divBdr>
        <w:top w:val="none" w:sz="0" w:space="0" w:color="auto"/>
        <w:left w:val="none" w:sz="0" w:space="0" w:color="auto"/>
        <w:bottom w:val="none" w:sz="0" w:space="0" w:color="auto"/>
        <w:right w:val="none" w:sz="0" w:space="0" w:color="auto"/>
      </w:divBdr>
    </w:div>
    <w:div w:id="350959674">
      <w:marLeft w:val="0"/>
      <w:marRight w:val="0"/>
      <w:marTop w:val="0"/>
      <w:marBottom w:val="0"/>
      <w:divBdr>
        <w:top w:val="none" w:sz="0" w:space="0" w:color="auto"/>
        <w:left w:val="none" w:sz="0" w:space="0" w:color="auto"/>
        <w:bottom w:val="none" w:sz="0" w:space="0" w:color="auto"/>
        <w:right w:val="none" w:sz="0" w:space="0" w:color="auto"/>
      </w:divBdr>
      <w:divsChild>
        <w:div w:id="350959622">
          <w:marLeft w:val="0"/>
          <w:marRight w:val="0"/>
          <w:marTop w:val="0"/>
          <w:marBottom w:val="0"/>
          <w:divBdr>
            <w:top w:val="none" w:sz="0" w:space="0" w:color="auto"/>
            <w:left w:val="none" w:sz="0" w:space="0" w:color="auto"/>
            <w:bottom w:val="none" w:sz="0" w:space="0" w:color="auto"/>
            <w:right w:val="none" w:sz="0" w:space="0" w:color="auto"/>
          </w:divBdr>
        </w:div>
        <w:div w:id="350959641">
          <w:marLeft w:val="0"/>
          <w:marRight w:val="0"/>
          <w:marTop w:val="0"/>
          <w:marBottom w:val="0"/>
          <w:divBdr>
            <w:top w:val="none" w:sz="0" w:space="0" w:color="auto"/>
            <w:left w:val="none" w:sz="0" w:space="0" w:color="auto"/>
            <w:bottom w:val="none" w:sz="0" w:space="0" w:color="auto"/>
            <w:right w:val="none" w:sz="0" w:space="0" w:color="auto"/>
          </w:divBdr>
        </w:div>
        <w:div w:id="350959645">
          <w:marLeft w:val="0"/>
          <w:marRight w:val="0"/>
          <w:marTop w:val="0"/>
          <w:marBottom w:val="0"/>
          <w:divBdr>
            <w:top w:val="none" w:sz="0" w:space="0" w:color="auto"/>
            <w:left w:val="none" w:sz="0" w:space="0" w:color="auto"/>
            <w:bottom w:val="none" w:sz="0" w:space="0" w:color="auto"/>
            <w:right w:val="none" w:sz="0" w:space="0" w:color="auto"/>
          </w:divBdr>
        </w:div>
        <w:div w:id="350959649">
          <w:marLeft w:val="0"/>
          <w:marRight w:val="0"/>
          <w:marTop w:val="0"/>
          <w:marBottom w:val="0"/>
          <w:divBdr>
            <w:top w:val="none" w:sz="0" w:space="0" w:color="auto"/>
            <w:left w:val="none" w:sz="0" w:space="0" w:color="auto"/>
            <w:bottom w:val="none" w:sz="0" w:space="0" w:color="auto"/>
            <w:right w:val="none" w:sz="0" w:space="0" w:color="auto"/>
          </w:divBdr>
        </w:div>
        <w:div w:id="350959672">
          <w:marLeft w:val="0"/>
          <w:marRight w:val="0"/>
          <w:marTop w:val="0"/>
          <w:marBottom w:val="0"/>
          <w:divBdr>
            <w:top w:val="none" w:sz="0" w:space="0" w:color="auto"/>
            <w:left w:val="none" w:sz="0" w:space="0" w:color="auto"/>
            <w:bottom w:val="none" w:sz="0" w:space="0" w:color="auto"/>
            <w:right w:val="none" w:sz="0" w:space="0" w:color="auto"/>
          </w:divBdr>
        </w:div>
        <w:div w:id="350959692">
          <w:marLeft w:val="0"/>
          <w:marRight w:val="0"/>
          <w:marTop w:val="0"/>
          <w:marBottom w:val="0"/>
          <w:divBdr>
            <w:top w:val="none" w:sz="0" w:space="0" w:color="auto"/>
            <w:left w:val="none" w:sz="0" w:space="0" w:color="auto"/>
            <w:bottom w:val="none" w:sz="0" w:space="0" w:color="auto"/>
            <w:right w:val="none" w:sz="0" w:space="0" w:color="auto"/>
          </w:divBdr>
        </w:div>
        <w:div w:id="350959703">
          <w:marLeft w:val="0"/>
          <w:marRight w:val="0"/>
          <w:marTop w:val="0"/>
          <w:marBottom w:val="0"/>
          <w:divBdr>
            <w:top w:val="none" w:sz="0" w:space="0" w:color="auto"/>
            <w:left w:val="none" w:sz="0" w:space="0" w:color="auto"/>
            <w:bottom w:val="none" w:sz="0" w:space="0" w:color="auto"/>
            <w:right w:val="none" w:sz="0" w:space="0" w:color="auto"/>
          </w:divBdr>
        </w:div>
        <w:div w:id="350959709">
          <w:marLeft w:val="0"/>
          <w:marRight w:val="0"/>
          <w:marTop w:val="0"/>
          <w:marBottom w:val="0"/>
          <w:divBdr>
            <w:top w:val="none" w:sz="0" w:space="0" w:color="auto"/>
            <w:left w:val="none" w:sz="0" w:space="0" w:color="auto"/>
            <w:bottom w:val="none" w:sz="0" w:space="0" w:color="auto"/>
            <w:right w:val="none" w:sz="0" w:space="0" w:color="auto"/>
          </w:divBdr>
        </w:div>
        <w:div w:id="350959719">
          <w:marLeft w:val="0"/>
          <w:marRight w:val="0"/>
          <w:marTop w:val="0"/>
          <w:marBottom w:val="0"/>
          <w:divBdr>
            <w:top w:val="none" w:sz="0" w:space="0" w:color="auto"/>
            <w:left w:val="none" w:sz="0" w:space="0" w:color="auto"/>
            <w:bottom w:val="none" w:sz="0" w:space="0" w:color="auto"/>
            <w:right w:val="none" w:sz="0" w:space="0" w:color="auto"/>
          </w:divBdr>
        </w:div>
      </w:divsChild>
    </w:div>
    <w:div w:id="350959675">
      <w:marLeft w:val="0"/>
      <w:marRight w:val="0"/>
      <w:marTop w:val="0"/>
      <w:marBottom w:val="0"/>
      <w:divBdr>
        <w:top w:val="none" w:sz="0" w:space="0" w:color="auto"/>
        <w:left w:val="none" w:sz="0" w:space="0" w:color="auto"/>
        <w:bottom w:val="none" w:sz="0" w:space="0" w:color="auto"/>
        <w:right w:val="none" w:sz="0" w:space="0" w:color="auto"/>
      </w:divBdr>
    </w:div>
    <w:div w:id="350959676">
      <w:marLeft w:val="0"/>
      <w:marRight w:val="0"/>
      <w:marTop w:val="0"/>
      <w:marBottom w:val="0"/>
      <w:divBdr>
        <w:top w:val="none" w:sz="0" w:space="0" w:color="auto"/>
        <w:left w:val="none" w:sz="0" w:space="0" w:color="auto"/>
        <w:bottom w:val="none" w:sz="0" w:space="0" w:color="auto"/>
        <w:right w:val="none" w:sz="0" w:space="0" w:color="auto"/>
      </w:divBdr>
    </w:div>
    <w:div w:id="350959677">
      <w:marLeft w:val="0"/>
      <w:marRight w:val="0"/>
      <w:marTop w:val="0"/>
      <w:marBottom w:val="0"/>
      <w:divBdr>
        <w:top w:val="none" w:sz="0" w:space="0" w:color="auto"/>
        <w:left w:val="none" w:sz="0" w:space="0" w:color="auto"/>
        <w:bottom w:val="none" w:sz="0" w:space="0" w:color="auto"/>
        <w:right w:val="none" w:sz="0" w:space="0" w:color="auto"/>
      </w:divBdr>
    </w:div>
    <w:div w:id="350959678">
      <w:marLeft w:val="0"/>
      <w:marRight w:val="0"/>
      <w:marTop w:val="0"/>
      <w:marBottom w:val="0"/>
      <w:divBdr>
        <w:top w:val="none" w:sz="0" w:space="0" w:color="auto"/>
        <w:left w:val="none" w:sz="0" w:space="0" w:color="auto"/>
        <w:bottom w:val="none" w:sz="0" w:space="0" w:color="auto"/>
        <w:right w:val="none" w:sz="0" w:space="0" w:color="auto"/>
      </w:divBdr>
      <w:divsChild>
        <w:div w:id="350959631">
          <w:marLeft w:val="0"/>
          <w:marRight w:val="0"/>
          <w:marTop w:val="0"/>
          <w:marBottom w:val="0"/>
          <w:divBdr>
            <w:top w:val="none" w:sz="0" w:space="0" w:color="auto"/>
            <w:left w:val="none" w:sz="0" w:space="0" w:color="auto"/>
            <w:bottom w:val="none" w:sz="0" w:space="0" w:color="auto"/>
            <w:right w:val="none" w:sz="0" w:space="0" w:color="auto"/>
          </w:divBdr>
          <w:divsChild>
            <w:div w:id="350959696">
              <w:marLeft w:val="0"/>
              <w:marRight w:val="0"/>
              <w:marTop w:val="0"/>
              <w:marBottom w:val="0"/>
              <w:divBdr>
                <w:top w:val="none" w:sz="0" w:space="0" w:color="auto"/>
                <w:left w:val="none" w:sz="0" w:space="0" w:color="auto"/>
                <w:bottom w:val="none" w:sz="0" w:space="0" w:color="auto"/>
                <w:right w:val="none" w:sz="0" w:space="0" w:color="auto"/>
              </w:divBdr>
              <w:divsChild>
                <w:div w:id="3509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9679">
      <w:marLeft w:val="0"/>
      <w:marRight w:val="0"/>
      <w:marTop w:val="0"/>
      <w:marBottom w:val="0"/>
      <w:divBdr>
        <w:top w:val="none" w:sz="0" w:space="0" w:color="auto"/>
        <w:left w:val="none" w:sz="0" w:space="0" w:color="auto"/>
        <w:bottom w:val="none" w:sz="0" w:space="0" w:color="auto"/>
        <w:right w:val="none" w:sz="0" w:space="0" w:color="auto"/>
      </w:divBdr>
    </w:div>
    <w:div w:id="350959682">
      <w:marLeft w:val="0"/>
      <w:marRight w:val="0"/>
      <w:marTop w:val="0"/>
      <w:marBottom w:val="0"/>
      <w:divBdr>
        <w:top w:val="none" w:sz="0" w:space="0" w:color="auto"/>
        <w:left w:val="none" w:sz="0" w:space="0" w:color="auto"/>
        <w:bottom w:val="none" w:sz="0" w:space="0" w:color="auto"/>
        <w:right w:val="none" w:sz="0" w:space="0" w:color="auto"/>
      </w:divBdr>
    </w:div>
    <w:div w:id="350959684">
      <w:marLeft w:val="0"/>
      <w:marRight w:val="0"/>
      <w:marTop w:val="0"/>
      <w:marBottom w:val="0"/>
      <w:divBdr>
        <w:top w:val="none" w:sz="0" w:space="0" w:color="auto"/>
        <w:left w:val="none" w:sz="0" w:space="0" w:color="auto"/>
        <w:bottom w:val="none" w:sz="0" w:space="0" w:color="auto"/>
        <w:right w:val="none" w:sz="0" w:space="0" w:color="auto"/>
      </w:divBdr>
    </w:div>
    <w:div w:id="350959686">
      <w:marLeft w:val="0"/>
      <w:marRight w:val="0"/>
      <w:marTop w:val="0"/>
      <w:marBottom w:val="0"/>
      <w:divBdr>
        <w:top w:val="none" w:sz="0" w:space="0" w:color="auto"/>
        <w:left w:val="none" w:sz="0" w:space="0" w:color="auto"/>
        <w:bottom w:val="none" w:sz="0" w:space="0" w:color="auto"/>
        <w:right w:val="none" w:sz="0" w:space="0" w:color="auto"/>
      </w:divBdr>
    </w:div>
    <w:div w:id="350959688">
      <w:marLeft w:val="0"/>
      <w:marRight w:val="0"/>
      <w:marTop w:val="0"/>
      <w:marBottom w:val="0"/>
      <w:divBdr>
        <w:top w:val="none" w:sz="0" w:space="0" w:color="auto"/>
        <w:left w:val="none" w:sz="0" w:space="0" w:color="auto"/>
        <w:bottom w:val="none" w:sz="0" w:space="0" w:color="auto"/>
        <w:right w:val="none" w:sz="0" w:space="0" w:color="auto"/>
      </w:divBdr>
    </w:div>
    <w:div w:id="350959689">
      <w:marLeft w:val="0"/>
      <w:marRight w:val="0"/>
      <w:marTop w:val="0"/>
      <w:marBottom w:val="0"/>
      <w:divBdr>
        <w:top w:val="none" w:sz="0" w:space="0" w:color="auto"/>
        <w:left w:val="none" w:sz="0" w:space="0" w:color="auto"/>
        <w:bottom w:val="none" w:sz="0" w:space="0" w:color="auto"/>
        <w:right w:val="none" w:sz="0" w:space="0" w:color="auto"/>
      </w:divBdr>
    </w:div>
    <w:div w:id="350959690">
      <w:marLeft w:val="0"/>
      <w:marRight w:val="0"/>
      <w:marTop w:val="0"/>
      <w:marBottom w:val="0"/>
      <w:divBdr>
        <w:top w:val="none" w:sz="0" w:space="0" w:color="auto"/>
        <w:left w:val="none" w:sz="0" w:space="0" w:color="auto"/>
        <w:bottom w:val="none" w:sz="0" w:space="0" w:color="auto"/>
        <w:right w:val="none" w:sz="0" w:space="0" w:color="auto"/>
      </w:divBdr>
    </w:div>
    <w:div w:id="350959691">
      <w:marLeft w:val="0"/>
      <w:marRight w:val="0"/>
      <w:marTop w:val="0"/>
      <w:marBottom w:val="0"/>
      <w:divBdr>
        <w:top w:val="none" w:sz="0" w:space="0" w:color="auto"/>
        <w:left w:val="none" w:sz="0" w:space="0" w:color="auto"/>
        <w:bottom w:val="none" w:sz="0" w:space="0" w:color="auto"/>
        <w:right w:val="none" w:sz="0" w:space="0" w:color="auto"/>
      </w:divBdr>
    </w:div>
    <w:div w:id="350959693">
      <w:marLeft w:val="0"/>
      <w:marRight w:val="0"/>
      <w:marTop w:val="0"/>
      <w:marBottom w:val="0"/>
      <w:divBdr>
        <w:top w:val="none" w:sz="0" w:space="0" w:color="auto"/>
        <w:left w:val="none" w:sz="0" w:space="0" w:color="auto"/>
        <w:bottom w:val="none" w:sz="0" w:space="0" w:color="auto"/>
        <w:right w:val="none" w:sz="0" w:space="0" w:color="auto"/>
      </w:divBdr>
    </w:div>
    <w:div w:id="350959695">
      <w:marLeft w:val="0"/>
      <w:marRight w:val="0"/>
      <w:marTop w:val="0"/>
      <w:marBottom w:val="0"/>
      <w:divBdr>
        <w:top w:val="none" w:sz="0" w:space="0" w:color="auto"/>
        <w:left w:val="none" w:sz="0" w:space="0" w:color="auto"/>
        <w:bottom w:val="none" w:sz="0" w:space="0" w:color="auto"/>
        <w:right w:val="none" w:sz="0" w:space="0" w:color="auto"/>
      </w:divBdr>
    </w:div>
    <w:div w:id="350959697">
      <w:marLeft w:val="0"/>
      <w:marRight w:val="0"/>
      <w:marTop w:val="0"/>
      <w:marBottom w:val="0"/>
      <w:divBdr>
        <w:top w:val="none" w:sz="0" w:space="0" w:color="auto"/>
        <w:left w:val="none" w:sz="0" w:space="0" w:color="auto"/>
        <w:bottom w:val="none" w:sz="0" w:space="0" w:color="auto"/>
        <w:right w:val="none" w:sz="0" w:space="0" w:color="auto"/>
      </w:divBdr>
    </w:div>
    <w:div w:id="350959698">
      <w:marLeft w:val="0"/>
      <w:marRight w:val="0"/>
      <w:marTop w:val="0"/>
      <w:marBottom w:val="0"/>
      <w:divBdr>
        <w:top w:val="none" w:sz="0" w:space="0" w:color="auto"/>
        <w:left w:val="none" w:sz="0" w:space="0" w:color="auto"/>
        <w:bottom w:val="none" w:sz="0" w:space="0" w:color="auto"/>
        <w:right w:val="none" w:sz="0" w:space="0" w:color="auto"/>
      </w:divBdr>
    </w:div>
    <w:div w:id="350959700">
      <w:marLeft w:val="0"/>
      <w:marRight w:val="0"/>
      <w:marTop w:val="0"/>
      <w:marBottom w:val="0"/>
      <w:divBdr>
        <w:top w:val="none" w:sz="0" w:space="0" w:color="auto"/>
        <w:left w:val="none" w:sz="0" w:space="0" w:color="auto"/>
        <w:bottom w:val="none" w:sz="0" w:space="0" w:color="auto"/>
        <w:right w:val="none" w:sz="0" w:space="0" w:color="auto"/>
      </w:divBdr>
    </w:div>
    <w:div w:id="350959701">
      <w:marLeft w:val="0"/>
      <w:marRight w:val="0"/>
      <w:marTop w:val="0"/>
      <w:marBottom w:val="0"/>
      <w:divBdr>
        <w:top w:val="none" w:sz="0" w:space="0" w:color="auto"/>
        <w:left w:val="none" w:sz="0" w:space="0" w:color="auto"/>
        <w:bottom w:val="none" w:sz="0" w:space="0" w:color="auto"/>
        <w:right w:val="none" w:sz="0" w:space="0" w:color="auto"/>
      </w:divBdr>
    </w:div>
    <w:div w:id="350959702">
      <w:marLeft w:val="0"/>
      <w:marRight w:val="0"/>
      <w:marTop w:val="0"/>
      <w:marBottom w:val="0"/>
      <w:divBdr>
        <w:top w:val="none" w:sz="0" w:space="0" w:color="auto"/>
        <w:left w:val="none" w:sz="0" w:space="0" w:color="auto"/>
        <w:bottom w:val="none" w:sz="0" w:space="0" w:color="auto"/>
        <w:right w:val="none" w:sz="0" w:space="0" w:color="auto"/>
      </w:divBdr>
    </w:div>
    <w:div w:id="350959704">
      <w:marLeft w:val="0"/>
      <w:marRight w:val="0"/>
      <w:marTop w:val="0"/>
      <w:marBottom w:val="0"/>
      <w:divBdr>
        <w:top w:val="none" w:sz="0" w:space="0" w:color="auto"/>
        <w:left w:val="none" w:sz="0" w:space="0" w:color="auto"/>
        <w:bottom w:val="none" w:sz="0" w:space="0" w:color="auto"/>
        <w:right w:val="none" w:sz="0" w:space="0" w:color="auto"/>
      </w:divBdr>
    </w:div>
    <w:div w:id="350959705">
      <w:marLeft w:val="0"/>
      <w:marRight w:val="0"/>
      <w:marTop w:val="0"/>
      <w:marBottom w:val="0"/>
      <w:divBdr>
        <w:top w:val="none" w:sz="0" w:space="0" w:color="auto"/>
        <w:left w:val="none" w:sz="0" w:space="0" w:color="auto"/>
        <w:bottom w:val="none" w:sz="0" w:space="0" w:color="auto"/>
        <w:right w:val="none" w:sz="0" w:space="0" w:color="auto"/>
      </w:divBdr>
    </w:div>
    <w:div w:id="350959706">
      <w:marLeft w:val="0"/>
      <w:marRight w:val="0"/>
      <w:marTop w:val="0"/>
      <w:marBottom w:val="0"/>
      <w:divBdr>
        <w:top w:val="none" w:sz="0" w:space="0" w:color="auto"/>
        <w:left w:val="none" w:sz="0" w:space="0" w:color="auto"/>
        <w:bottom w:val="none" w:sz="0" w:space="0" w:color="auto"/>
        <w:right w:val="none" w:sz="0" w:space="0" w:color="auto"/>
      </w:divBdr>
    </w:div>
    <w:div w:id="350959707">
      <w:marLeft w:val="0"/>
      <w:marRight w:val="0"/>
      <w:marTop w:val="0"/>
      <w:marBottom w:val="0"/>
      <w:divBdr>
        <w:top w:val="none" w:sz="0" w:space="0" w:color="auto"/>
        <w:left w:val="none" w:sz="0" w:space="0" w:color="auto"/>
        <w:bottom w:val="none" w:sz="0" w:space="0" w:color="auto"/>
        <w:right w:val="none" w:sz="0" w:space="0" w:color="auto"/>
      </w:divBdr>
    </w:div>
    <w:div w:id="350959708">
      <w:marLeft w:val="0"/>
      <w:marRight w:val="0"/>
      <w:marTop w:val="0"/>
      <w:marBottom w:val="0"/>
      <w:divBdr>
        <w:top w:val="none" w:sz="0" w:space="0" w:color="auto"/>
        <w:left w:val="none" w:sz="0" w:space="0" w:color="auto"/>
        <w:bottom w:val="none" w:sz="0" w:space="0" w:color="auto"/>
        <w:right w:val="none" w:sz="0" w:space="0" w:color="auto"/>
      </w:divBdr>
    </w:div>
    <w:div w:id="350959710">
      <w:marLeft w:val="0"/>
      <w:marRight w:val="0"/>
      <w:marTop w:val="0"/>
      <w:marBottom w:val="0"/>
      <w:divBdr>
        <w:top w:val="none" w:sz="0" w:space="0" w:color="auto"/>
        <w:left w:val="none" w:sz="0" w:space="0" w:color="auto"/>
        <w:bottom w:val="none" w:sz="0" w:space="0" w:color="auto"/>
        <w:right w:val="none" w:sz="0" w:space="0" w:color="auto"/>
      </w:divBdr>
    </w:div>
    <w:div w:id="350959711">
      <w:marLeft w:val="0"/>
      <w:marRight w:val="0"/>
      <w:marTop w:val="0"/>
      <w:marBottom w:val="0"/>
      <w:divBdr>
        <w:top w:val="none" w:sz="0" w:space="0" w:color="auto"/>
        <w:left w:val="none" w:sz="0" w:space="0" w:color="auto"/>
        <w:bottom w:val="none" w:sz="0" w:space="0" w:color="auto"/>
        <w:right w:val="none" w:sz="0" w:space="0" w:color="auto"/>
      </w:divBdr>
    </w:div>
    <w:div w:id="350959712">
      <w:marLeft w:val="0"/>
      <w:marRight w:val="0"/>
      <w:marTop w:val="0"/>
      <w:marBottom w:val="0"/>
      <w:divBdr>
        <w:top w:val="none" w:sz="0" w:space="0" w:color="auto"/>
        <w:left w:val="none" w:sz="0" w:space="0" w:color="auto"/>
        <w:bottom w:val="none" w:sz="0" w:space="0" w:color="auto"/>
        <w:right w:val="none" w:sz="0" w:space="0" w:color="auto"/>
      </w:divBdr>
    </w:div>
    <w:div w:id="350959713">
      <w:marLeft w:val="0"/>
      <w:marRight w:val="0"/>
      <w:marTop w:val="0"/>
      <w:marBottom w:val="0"/>
      <w:divBdr>
        <w:top w:val="none" w:sz="0" w:space="0" w:color="auto"/>
        <w:left w:val="none" w:sz="0" w:space="0" w:color="auto"/>
        <w:bottom w:val="none" w:sz="0" w:space="0" w:color="auto"/>
        <w:right w:val="none" w:sz="0" w:space="0" w:color="auto"/>
      </w:divBdr>
    </w:div>
    <w:div w:id="350959716">
      <w:marLeft w:val="0"/>
      <w:marRight w:val="0"/>
      <w:marTop w:val="0"/>
      <w:marBottom w:val="0"/>
      <w:divBdr>
        <w:top w:val="none" w:sz="0" w:space="0" w:color="auto"/>
        <w:left w:val="none" w:sz="0" w:space="0" w:color="auto"/>
        <w:bottom w:val="none" w:sz="0" w:space="0" w:color="auto"/>
        <w:right w:val="none" w:sz="0" w:space="0" w:color="auto"/>
      </w:divBdr>
    </w:div>
    <w:div w:id="350959717">
      <w:marLeft w:val="0"/>
      <w:marRight w:val="0"/>
      <w:marTop w:val="0"/>
      <w:marBottom w:val="0"/>
      <w:divBdr>
        <w:top w:val="none" w:sz="0" w:space="0" w:color="auto"/>
        <w:left w:val="none" w:sz="0" w:space="0" w:color="auto"/>
        <w:bottom w:val="none" w:sz="0" w:space="0" w:color="auto"/>
        <w:right w:val="none" w:sz="0" w:space="0" w:color="auto"/>
      </w:divBdr>
    </w:div>
    <w:div w:id="350959718">
      <w:marLeft w:val="0"/>
      <w:marRight w:val="0"/>
      <w:marTop w:val="0"/>
      <w:marBottom w:val="0"/>
      <w:divBdr>
        <w:top w:val="none" w:sz="0" w:space="0" w:color="auto"/>
        <w:left w:val="none" w:sz="0" w:space="0" w:color="auto"/>
        <w:bottom w:val="none" w:sz="0" w:space="0" w:color="auto"/>
        <w:right w:val="none" w:sz="0" w:space="0" w:color="auto"/>
      </w:divBdr>
      <w:divsChild>
        <w:div w:id="350959659">
          <w:marLeft w:val="0"/>
          <w:marRight w:val="0"/>
          <w:marTop w:val="0"/>
          <w:marBottom w:val="0"/>
          <w:divBdr>
            <w:top w:val="none" w:sz="0" w:space="0" w:color="auto"/>
            <w:left w:val="none" w:sz="0" w:space="0" w:color="auto"/>
            <w:bottom w:val="none" w:sz="0" w:space="0" w:color="auto"/>
            <w:right w:val="none" w:sz="0" w:space="0" w:color="auto"/>
          </w:divBdr>
          <w:divsChild>
            <w:div w:id="350959625">
              <w:marLeft w:val="0"/>
              <w:marRight w:val="0"/>
              <w:marTop w:val="0"/>
              <w:marBottom w:val="0"/>
              <w:divBdr>
                <w:top w:val="none" w:sz="0" w:space="0" w:color="auto"/>
                <w:left w:val="none" w:sz="0" w:space="0" w:color="auto"/>
                <w:bottom w:val="none" w:sz="0" w:space="0" w:color="auto"/>
                <w:right w:val="none" w:sz="0" w:space="0" w:color="auto"/>
              </w:divBdr>
              <w:divsChild>
                <w:div w:id="350959694">
                  <w:marLeft w:val="0"/>
                  <w:marRight w:val="0"/>
                  <w:marTop w:val="0"/>
                  <w:marBottom w:val="0"/>
                  <w:divBdr>
                    <w:top w:val="none" w:sz="0" w:space="0" w:color="auto"/>
                    <w:left w:val="none" w:sz="0" w:space="0" w:color="auto"/>
                    <w:bottom w:val="none" w:sz="0" w:space="0" w:color="auto"/>
                    <w:right w:val="none" w:sz="0" w:space="0" w:color="auto"/>
                  </w:divBdr>
                  <w:divsChild>
                    <w:div w:id="3509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9720">
      <w:marLeft w:val="0"/>
      <w:marRight w:val="0"/>
      <w:marTop w:val="0"/>
      <w:marBottom w:val="0"/>
      <w:divBdr>
        <w:top w:val="none" w:sz="0" w:space="0" w:color="auto"/>
        <w:left w:val="none" w:sz="0" w:space="0" w:color="auto"/>
        <w:bottom w:val="none" w:sz="0" w:space="0" w:color="auto"/>
        <w:right w:val="none" w:sz="0" w:space="0" w:color="auto"/>
      </w:divBdr>
    </w:div>
    <w:div w:id="350959721">
      <w:marLeft w:val="0"/>
      <w:marRight w:val="0"/>
      <w:marTop w:val="0"/>
      <w:marBottom w:val="0"/>
      <w:divBdr>
        <w:top w:val="none" w:sz="0" w:space="0" w:color="auto"/>
        <w:left w:val="none" w:sz="0" w:space="0" w:color="auto"/>
        <w:bottom w:val="none" w:sz="0" w:space="0" w:color="auto"/>
        <w:right w:val="none" w:sz="0" w:space="0" w:color="auto"/>
      </w:divBdr>
    </w:div>
    <w:div w:id="350959722">
      <w:marLeft w:val="0"/>
      <w:marRight w:val="0"/>
      <w:marTop w:val="0"/>
      <w:marBottom w:val="0"/>
      <w:divBdr>
        <w:top w:val="none" w:sz="0" w:space="0" w:color="auto"/>
        <w:left w:val="none" w:sz="0" w:space="0" w:color="auto"/>
        <w:bottom w:val="none" w:sz="0" w:space="0" w:color="auto"/>
        <w:right w:val="none" w:sz="0" w:space="0" w:color="auto"/>
      </w:divBdr>
    </w:div>
    <w:div w:id="13803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u.wikipedia.org/w/index.php?title=Durian&amp;action=edit&amp;redlink=1" TargetMode="External"/><Relationship Id="rId299" Type="http://schemas.openxmlformats.org/officeDocument/2006/relationships/hyperlink" Target="http://hu.wikipedia.org/wiki/Kivi_%28gy%C3%BCm%C3%B6lcs%29" TargetMode="External"/><Relationship Id="rId21" Type="http://schemas.openxmlformats.org/officeDocument/2006/relationships/hyperlink" Target="http://hu.wikipedia.org/wiki/Fotoszint%C3%A9zis" TargetMode="External"/><Relationship Id="rId63" Type="http://schemas.openxmlformats.org/officeDocument/2006/relationships/hyperlink" Target="http://hu.wikipedia.org/wiki/Egres_%28n%C3%B6v%C3%A9nyfaj%29" TargetMode="External"/><Relationship Id="rId159" Type="http://schemas.openxmlformats.org/officeDocument/2006/relationships/hyperlink" Target="http://hu.wikipedia.org/wiki/Eszter_%28sz%C5%91l%C5%91fajta%29" TargetMode="External"/><Relationship Id="rId324" Type="http://schemas.openxmlformats.org/officeDocument/2006/relationships/hyperlink" Target="http://hu.wikipedia.org/wiki/Galagonya" TargetMode="External"/><Relationship Id="rId366" Type="http://schemas.openxmlformats.org/officeDocument/2006/relationships/hyperlink" Target="http://hu.wikipedia.org/wiki/Rambut%C3%A1n" TargetMode="External"/><Relationship Id="rId170" Type="http://schemas.openxmlformats.org/officeDocument/2006/relationships/hyperlink" Target="http://hu.wikipedia.org/wiki/N%C3%A9r%C3%B3_%28sz%C5%91l%C5%91fajta%29" TargetMode="External"/><Relationship Id="rId191" Type="http://schemas.openxmlformats.org/officeDocument/2006/relationships/hyperlink" Target="http://hu.wikipedia.org/wiki/Kar%C3%A1t_%28sz%C5%91l%C5%91fajta%29" TargetMode="External"/><Relationship Id="rId205" Type="http://schemas.openxmlformats.org/officeDocument/2006/relationships/hyperlink" Target="http://hu.wikipedia.org/wiki/S%C3%A1rfeh%C3%A9r" TargetMode="External"/><Relationship Id="rId226" Type="http://schemas.openxmlformats.org/officeDocument/2006/relationships/hyperlink" Target="http://hungaricumborszalon.hu/szoloadatlap/szolo/22" TargetMode="External"/><Relationship Id="rId247" Type="http://schemas.openxmlformats.org/officeDocument/2006/relationships/hyperlink" Target="http://hungaricumborszalon.hu/szoloadatlap/szolo/47" TargetMode="External"/><Relationship Id="rId107" Type="http://schemas.openxmlformats.org/officeDocument/2006/relationships/hyperlink" Target="http://hu.wikipedia.org/wiki/Vadk%C3%B6rte" TargetMode="External"/><Relationship Id="rId268" Type="http://schemas.openxmlformats.org/officeDocument/2006/relationships/hyperlink" Target="http://www.uzleti.hu/kereses.jspv?what=borok&amp;where=P%C3%A9cs" TargetMode="External"/><Relationship Id="rId289" Type="http://schemas.openxmlformats.org/officeDocument/2006/relationships/hyperlink" Target="http://hu.wikipedia.org/wiki/Birs" TargetMode="External"/><Relationship Id="rId11" Type="http://schemas.openxmlformats.org/officeDocument/2006/relationships/hyperlink" Target="http://hu.wikipedia.org/wiki/Fotoszint%C3%A9zis" TargetMode="External"/><Relationship Id="rId32" Type="http://schemas.openxmlformats.org/officeDocument/2006/relationships/hyperlink" Target="http://europa.eu/legislation_summaries/food_safety/contamination_environmental_factors/l12033b_hu.htm" TargetMode="External"/><Relationship Id="rId53" Type="http://schemas.openxmlformats.org/officeDocument/2006/relationships/hyperlink" Target="http://hu.wikipedia.org/wiki/Csig%C3%A1k" TargetMode="External"/><Relationship Id="rId74" Type="http://schemas.openxmlformats.org/officeDocument/2006/relationships/hyperlink" Target="http://hu.wikipedia.org/wiki/Meggy" TargetMode="External"/><Relationship Id="rId128" Type="http://schemas.openxmlformats.org/officeDocument/2006/relationships/hyperlink" Target="http://hu.wikipedia.org/wiki/Licsi" TargetMode="External"/><Relationship Id="rId149" Type="http://schemas.openxmlformats.org/officeDocument/2006/relationships/hyperlink" Target="http://hu.wikipedia.org/wiki/Bakt%C3%A9riumok" TargetMode="External"/><Relationship Id="rId314" Type="http://schemas.openxmlformats.org/officeDocument/2006/relationships/hyperlink" Target="http://hu.wikipedia.org/wiki/Di%C3%B3" TargetMode="External"/><Relationship Id="rId335" Type="http://schemas.openxmlformats.org/officeDocument/2006/relationships/hyperlink" Target="http://hu.wikipedia.org/wiki/Vadszeder" TargetMode="External"/><Relationship Id="rId356" Type="http://schemas.openxmlformats.org/officeDocument/2006/relationships/hyperlink" Target="http://hu.wikipedia.org/wiki/Lime" TargetMode="External"/><Relationship Id="rId377" Type="http://schemas.openxmlformats.org/officeDocument/2006/relationships/hyperlink" Target="http://hu.wikipedia.org/wiki/Fon%C3%A1lf%C3%A9rgek" TargetMode="External"/><Relationship Id="rId5" Type="http://schemas.openxmlformats.org/officeDocument/2006/relationships/webSettings" Target="webSettings.xml"/><Relationship Id="rId95" Type="http://schemas.openxmlformats.org/officeDocument/2006/relationships/hyperlink" Target="http://hu.wikipedia.org/wiki/Bodza_%28n%C3%B6v%C3%A9nynemzets%C3%A9g%29" TargetMode="External"/><Relationship Id="rId160" Type="http://schemas.openxmlformats.org/officeDocument/2006/relationships/hyperlink" Target="http://hu.wikipedia.org/wiki/Ezer%C3%A9ves_Magyarorsz%C3%A1g_eml%C3%A9ke" TargetMode="External"/><Relationship Id="rId181" Type="http://schemas.openxmlformats.org/officeDocument/2006/relationships/hyperlink" Target="http://hu.wikipedia.org/wiki/Cirfandli" TargetMode="External"/><Relationship Id="rId216" Type="http://schemas.openxmlformats.org/officeDocument/2006/relationships/hyperlink" Target="http://hungaricumborszalon.hu/szoloadatlap/szolo/12" TargetMode="External"/><Relationship Id="rId237" Type="http://schemas.openxmlformats.org/officeDocument/2006/relationships/hyperlink" Target="http://hungaricumborszalon.hu/szoloadatlap/szolo/38" TargetMode="External"/><Relationship Id="rId258" Type="http://schemas.openxmlformats.org/officeDocument/2006/relationships/hyperlink" Target="http://hu.wikipedia.org/wiki/Cabernet_sauvignon" TargetMode="External"/><Relationship Id="rId279" Type="http://schemas.openxmlformats.org/officeDocument/2006/relationships/hyperlink" Target="http://hu.wikipedia.org/wiki/Gomb%C3%A1k" TargetMode="External"/><Relationship Id="rId22" Type="http://schemas.openxmlformats.org/officeDocument/2006/relationships/hyperlink" Target="http://europa.eu/legislation_summaries/food_safety/contamination_environmental_factors/ev0023_hu.htm" TargetMode="External"/><Relationship Id="rId43" Type="http://schemas.openxmlformats.org/officeDocument/2006/relationships/hyperlink" Target="http://europa.eu/legislation_summaries/food_safety/contamination_environmental_factors/l21076_hu.htm" TargetMode="External"/><Relationship Id="rId64" Type="http://schemas.openxmlformats.org/officeDocument/2006/relationships/hyperlink" Target="http://hu.wikipedia.org/wiki/Szam%C3%B3ca" TargetMode="External"/><Relationship Id="rId118" Type="http://schemas.openxmlformats.org/officeDocument/2006/relationships/hyperlink" Target="http://hu.wikipedia.org/wiki/%C3%89des_granadilla" TargetMode="External"/><Relationship Id="rId139" Type="http://schemas.openxmlformats.org/officeDocument/2006/relationships/hyperlink" Target="http://hu.wikipedia.org/wiki/Pomelo" TargetMode="External"/><Relationship Id="rId290" Type="http://schemas.openxmlformats.org/officeDocument/2006/relationships/hyperlink" Target="http://hu.wikipedia.org/wiki/Cseresznye" TargetMode="External"/><Relationship Id="rId304" Type="http://schemas.openxmlformats.org/officeDocument/2006/relationships/hyperlink" Target="http://hu.wikipedia.org/wiki/Naspolya" TargetMode="External"/><Relationship Id="rId325" Type="http://schemas.openxmlformats.org/officeDocument/2006/relationships/hyperlink" Target="http://hu.wikipedia.org/wiki/Hamvas_szeder" TargetMode="External"/><Relationship Id="rId346" Type="http://schemas.openxmlformats.org/officeDocument/2006/relationships/hyperlink" Target="http://hu.wikipedia.org/wiki/Gr%C3%A9pfr%C3%BAt" TargetMode="External"/><Relationship Id="rId367" Type="http://schemas.openxmlformats.org/officeDocument/2006/relationships/hyperlink" Target="http://hu.wikipedia.org/wiki/Toj%C3%A1sdinnye" TargetMode="External"/><Relationship Id="rId388" Type="http://schemas.openxmlformats.org/officeDocument/2006/relationships/header" Target="header1.xml"/><Relationship Id="rId85" Type="http://schemas.openxmlformats.org/officeDocument/2006/relationships/hyperlink" Target="http://hu.wikipedia.org/wiki/Csonth%C3%A9jas_term%C3%A9sek" TargetMode="External"/><Relationship Id="rId150" Type="http://schemas.openxmlformats.org/officeDocument/2006/relationships/hyperlink" Target="http://hu.wikipedia.org/wiki/V%C3%ADrus" TargetMode="External"/><Relationship Id="rId171" Type="http://schemas.openxmlformats.org/officeDocument/2006/relationships/hyperlink" Target="http://hu.wikipedia.org/wiki/Palatina_augusztusi_muskot%C3%A1ly" TargetMode="External"/><Relationship Id="rId192" Type="http://schemas.openxmlformats.org/officeDocument/2006/relationships/hyperlink" Target="http://hu.wikipedia.org/wiki/K%C3%A9knyel%C5%B1" TargetMode="External"/><Relationship Id="rId206" Type="http://schemas.openxmlformats.org/officeDocument/2006/relationships/hyperlink" Target="http://hu.wikipedia.org/wiki/Solaris_%28sz%C5%91l%C5%91fajta%29" TargetMode="External"/><Relationship Id="rId227" Type="http://schemas.openxmlformats.org/officeDocument/2006/relationships/hyperlink" Target="http://hungaricumborszalon.hu/szoloadatlap/szolo/23" TargetMode="External"/><Relationship Id="rId248" Type="http://schemas.openxmlformats.org/officeDocument/2006/relationships/hyperlink" Target="http://hungaricumborszalon.hu/szoloadatlap/szolo/49" TargetMode="External"/><Relationship Id="rId269" Type="http://schemas.openxmlformats.org/officeDocument/2006/relationships/hyperlink" Target="http://www.uzleti.hu/kereses.jspv?what=borok&amp;where=Budapest" TargetMode="External"/><Relationship Id="rId12" Type="http://schemas.openxmlformats.org/officeDocument/2006/relationships/hyperlink" Target="http://hu.wikipedia.org/wiki/Fotoszint%C3%A9zis" TargetMode="External"/><Relationship Id="rId33" Type="http://schemas.openxmlformats.org/officeDocument/2006/relationships/hyperlink" Target="http://europa.eu/legislation_summaries/food_safety/contamination_environmental_factors/l12032b_hu.htm" TargetMode="External"/><Relationship Id="rId108" Type="http://schemas.openxmlformats.org/officeDocument/2006/relationships/hyperlink" Target="http://hu.wikipedia.org/wiki/Vadszeder" TargetMode="External"/><Relationship Id="rId129" Type="http://schemas.openxmlformats.org/officeDocument/2006/relationships/hyperlink" Target="http://hu.wikipedia.org/wiki/Lime" TargetMode="External"/><Relationship Id="rId280" Type="http://schemas.openxmlformats.org/officeDocument/2006/relationships/hyperlink" Target="http://hu.wikipedia.org/wiki/Rovar" TargetMode="External"/><Relationship Id="rId315" Type="http://schemas.openxmlformats.org/officeDocument/2006/relationships/hyperlink" Target="http://hu.wikipedia.org/wiki/Mandula_%28n%C3%B6v%C3%A9nyfaj%29" TargetMode="External"/><Relationship Id="rId336" Type="http://schemas.openxmlformats.org/officeDocument/2006/relationships/hyperlink" Target="http://hu.wikipedia.org/wiki/V%C3%B6r%C3%B6s_%C3%A1fonya" TargetMode="External"/><Relationship Id="rId357" Type="http://schemas.openxmlformats.org/officeDocument/2006/relationships/hyperlink" Target="http://hu.wikipedia.org/wiki/Mandarin" TargetMode="External"/><Relationship Id="rId54" Type="http://schemas.openxmlformats.org/officeDocument/2006/relationships/hyperlink" Target="http://hu.wikipedia.org/wiki/Bakt%C3%A9riumok" TargetMode="External"/><Relationship Id="rId75" Type="http://schemas.openxmlformats.org/officeDocument/2006/relationships/hyperlink" Target="http://hu.wikipedia.org/wiki/Naspolya" TargetMode="External"/><Relationship Id="rId96" Type="http://schemas.openxmlformats.org/officeDocument/2006/relationships/hyperlink" Target="http://hu.wikipedia.org/wiki/Feketeribizli" TargetMode="External"/><Relationship Id="rId140" Type="http://schemas.openxmlformats.org/officeDocument/2006/relationships/hyperlink" Target="http://hu.wikipedia.org/wiki/Rambut%C3%A1n" TargetMode="External"/><Relationship Id="rId161" Type="http://schemas.openxmlformats.org/officeDocument/2006/relationships/hyperlink" Target="http://hu.wikipedia.org/wiki/Favorit" TargetMode="External"/><Relationship Id="rId182" Type="http://schemas.openxmlformats.org/officeDocument/2006/relationships/hyperlink" Target="http://hu.wikipedia.org/wiki/Cserszegi_f%C5%B1szeres" TargetMode="External"/><Relationship Id="rId217" Type="http://schemas.openxmlformats.org/officeDocument/2006/relationships/hyperlink" Target="http://hungaricumborszalon.hu/szoloadatlap/szolo/13" TargetMode="External"/><Relationship Id="rId378" Type="http://schemas.openxmlformats.org/officeDocument/2006/relationships/hyperlink" Target="http://hu.wikipedia.org/wiki/Gyom" TargetMode="External"/><Relationship Id="rId6" Type="http://schemas.openxmlformats.org/officeDocument/2006/relationships/footnotes" Target="footnotes.xml"/><Relationship Id="rId238" Type="http://schemas.openxmlformats.org/officeDocument/2006/relationships/hyperlink" Target="http://hungaricumborszalon.hu/szoloadatlap/szolo/39" TargetMode="External"/><Relationship Id="rId259" Type="http://schemas.openxmlformats.org/officeDocument/2006/relationships/hyperlink" Target="http://hu.wikipedia.org/wiki/K%C3%A9kfrankos" TargetMode="External"/><Relationship Id="rId23" Type="http://schemas.openxmlformats.org/officeDocument/2006/relationships/hyperlink" Target="http://europa.eu/legislation_summaries/food_safety/contamination_environmental_factors/l21289_hu.htm" TargetMode="External"/><Relationship Id="rId119" Type="http://schemas.openxmlformats.org/officeDocument/2006/relationships/hyperlink" Target="http://hu.wikipedia.org/wiki/F%C3%BCge" TargetMode="External"/><Relationship Id="rId270" Type="http://schemas.openxmlformats.org/officeDocument/2006/relationships/hyperlink" Target="http://www.uzleti.hu/kereses.jspv?what=borok&amp;where=Szombathely" TargetMode="External"/><Relationship Id="rId291" Type="http://schemas.openxmlformats.org/officeDocument/2006/relationships/hyperlink" Target="http://hu.wikipedia.org/wiki/Datolyaszilva" TargetMode="External"/><Relationship Id="rId305" Type="http://schemas.openxmlformats.org/officeDocument/2006/relationships/hyperlink" Target="http://hu.wikipedia.org/wiki/Nektarin" TargetMode="External"/><Relationship Id="rId326" Type="http://schemas.openxmlformats.org/officeDocument/2006/relationships/hyperlink" Target="http://hu.wikipedia.org/wiki/Homokt%C3%B6vis" TargetMode="External"/><Relationship Id="rId347" Type="http://schemas.openxmlformats.org/officeDocument/2006/relationships/hyperlink" Target="http://hu.wikipedia.org/wiki/Gr%C3%A1n%C3%A1talma" TargetMode="External"/><Relationship Id="rId44" Type="http://schemas.openxmlformats.org/officeDocument/2006/relationships/hyperlink" Target="http://europa.eu/legislation_summaries/food_safety/contamination_environmental_factors/l21300_hu.htm" TargetMode="External"/><Relationship Id="rId65" Type="http://schemas.openxmlformats.org/officeDocument/2006/relationships/hyperlink" Target="http://hu.wikipedia.org/wiki/Eperfa" TargetMode="External"/><Relationship Id="rId86" Type="http://schemas.openxmlformats.org/officeDocument/2006/relationships/hyperlink" Target="http://hu.wikipedia.org/wiki/Di%C3%B3" TargetMode="External"/><Relationship Id="rId130" Type="http://schemas.openxmlformats.org/officeDocument/2006/relationships/hyperlink" Target="http://hu.wikipedia.org/wiki/Lime" TargetMode="External"/><Relationship Id="rId151" Type="http://schemas.openxmlformats.org/officeDocument/2006/relationships/hyperlink" Target="http://hu.wikipedia.org/wiki/Fon%C3%A1lf%C3%A9rgek" TargetMode="External"/><Relationship Id="rId368" Type="http://schemas.openxmlformats.org/officeDocument/2006/relationships/hyperlink" Target="http://hu.wikipedia.org/wiki/Gyom" TargetMode="External"/><Relationship Id="rId389" Type="http://schemas.openxmlformats.org/officeDocument/2006/relationships/footer" Target="footer1.xml"/><Relationship Id="rId172" Type="http://schemas.openxmlformats.org/officeDocument/2006/relationships/hyperlink" Target="http://hu.wikipedia.org/wiki/Pann%C3%B3nia_kincse" TargetMode="External"/><Relationship Id="rId193" Type="http://schemas.openxmlformats.org/officeDocument/2006/relationships/hyperlink" Target="http://hu.wikipedia.org/wiki/Kir%C3%A1lyle%C3%A1nyka" TargetMode="External"/><Relationship Id="rId207" Type="http://schemas.openxmlformats.org/officeDocument/2006/relationships/hyperlink" Target="http://hu.wikipedia.org/wiki/Szer%C3%A9mi_z%C3%B6ld" TargetMode="External"/><Relationship Id="rId228" Type="http://schemas.openxmlformats.org/officeDocument/2006/relationships/hyperlink" Target="http://hungaricumborszalon.hu/szoloadatlap/szolo/29" TargetMode="External"/><Relationship Id="rId249" Type="http://schemas.openxmlformats.org/officeDocument/2006/relationships/hyperlink" Target="http://hungaricumborszalon.hu/szoloadatlap/szolo/50" TargetMode="External"/><Relationship Id="rId13" Type="http://schemas.openxmlformats.org/officeDocument/2006/relationships/hyperlink" Target="http://hu.wikipedia.org/wiki/Fotoszint%C3%A9zis" TargetMode="External"/><Relationship Id="rId109" Type="http://schemas.openxmlformats.org/officeDocument/2006/relationships/hyperlink" Target="http://hu.wikipedia.org/wiki/V%C3%B6r%C3%B6s_%C3%A1fonya" TargetMode="External"/><Relationship Id="rId260" Type="http://schemas.openxmlformats.org/officeDocument/2006/relationships/hyperlink" Target="http://hu.wikipedia.org/wiki/K%C3%A9koport%C3%B3" TargetMode="External"/><Relationship Id="rId281" Type="http://schemas.openxmlformats.org/officeDocument/2006/relationships/hyperlink" Target="http://hu.wikipedia.org/wiki/Atk%C3%A1k" TargetMode="External"/><Relationship Id="rId316" Type="http://schemas.openxmlformats.org/officeDocument/2006/relationships/hyperlink" Target="http://hu.wikipedia.org/wiki/Piszt%C3%A1cia" TargetMode="External"/><Relationship Id="rId337" Type="http://schemas.openxmlformats.org/officeDocument/2006/relationships/hyperlink" Target="http://hu.wikipedia.org/w/index.php?title=Acai&amp;action=edit&amp;redlink=1" TargetMode="External"/><Relationship Id="rId34" Type="http://schemas.openxmlformats.org/officeDocument/2006/relationships/hyperlink" Target="http://europa.eu/legislation_summaries/food_safety/contamination_environmental_factors/mi0026_hu.htm" TargetMode="External"/><Relationship Id="rId55" Type="http://schemas.openxmlformats.org/officeDocument/2006/relationships/hyperlink" Target="http://hu.wikipedia.org/wiki/V%C3%ADrus" TargetMode="External"/><Relationship Id="rId76" Type="http://schemas.openxmlformats.org/officeDocument/2006/relationships/hyperlink" Target="http://hu.wikipedia.org/wiki/Nektarin" TargetMode="External"/><Relationship Id="rId97" Type="http://schemas.openxmlformats.org/officeDocument/2006/relationships/hyperlink" Target="http://hu.wikipedia.org/wiki/Galagonya" TargetMode="External"/><Relationship Id="rId120" Type="http://schemas.openxmlformats.org/officeDocument/2006/relationships/hyperlink" Target="http://hu.wikipedia.org/wiki/Gr%C3%A9pfr%C3%BAt" TargetMode="External"/><Relationship Id="rId141" Type="http://schemas.openxmlformats.org/officeDocument/2006/relationships/hyperlink" Target="http://hu.wikipedia.org/wiki/Toj%C3%A1sdinnye" TargetMode="External"/><Relationship Id="rId358" Type="http://schemas.openxmlformats.org/officeDocument/2006/relationships/hyperlink" Target="http://hu.wikipedia.org/wiki/Mang%C3%B3" TargetMode="External"/><Relationship Id="rId379" Type="http://schemas.openxmlformats.org/officeDocument/2006/relationships/hyperlink" Target="http://hu.wikipedia.org/wiki/Gomb%C3%A1k" TargetMode="External"/><Relationship Id="rId7" Type="http://schemas.openxmlformats.org/officeDocument/2006/relationships/endnotes" Target="endnotes.xml"/><Relationship Id="rId162" Type="http://schemas.openxmlformats.org/officeDocument/2006/relationships/hyperlink" Target="http://hu.wikipedia.org/wiki/Gl%C3%B3ria_Hungariae" TargetMode="External"/><Relationship Id="rId183" Type="http://schemas.openxmlformats.org/officeDocument/2006/relationships/hyperlink" Target="http://hu.wikipedia.org/wiki/Ezerf%C3%BCrt%C5%B1" TargetMode="External"/><Relationship Id="rId218" Type="http://schemas.openxmlformats.org/officeDocument/2006/relationships/hyperlink" Target="http://hungaricumborszalon.hu/szoloadatlap/szolo/14" TargetMode="External"/><Relationship Id="rId239" Type="http://schemas.openxmlformats.org/officeDocument/2006/relationships/hyperlink" Target="http://hungaricumborszalon.hu/szoloadatlap/szolo/40" TargetMode="External"/><Relationship Id="rId390" Type="http://schemas.openxmlformats.org/officeDocument/2006/relationships/fontTable" Target="fontTable.xml"/><Relationship Id="rId250" Type="http://schemas.openxmlformats.org/officeDocument/2006/relationships/hyperlink" Target="http://hungaricumborszalon.hu/szoloadatlap/szolo/51" TargetMode="External"/><Relationship Id="rId271" Type="http://schemas.openxmlformats.org/officeDocument/2006/relationships/hyperlink" Target="http://www.uzleti.hu/kereses.jspv?what=borok&amp;where=Vill%C3%A1ny" TargetMode="External"/><Relationship Id="rId292" Type="http://schemas.openxmlformats.org/officeDocument/2006/relationships/hyperlink" Target="http://hu.wikipedia.org/wiki/Egres_%28n%C3%B6v%C3%A9nyfaj%29" TargetMode="External"/><Relationship Id="rId306" Type="http://schemas.openxmlformats.org/officeDocument/2006/relationships/hyperlink" Target="http://hu.wikipedia.org/wiki/Paradicsom_%28n%C3%B6v%C3%A9nyfaj%29" TargetMode="External"/><Relationship Id="rId24" Type="http://schemas.openxmlformats.org/officeDocument/2006/relationships/hyperlink" Target="http://europa.eu/legislation_summaries/food_safety/contamination_environmental_factors/l21278_hu.htm" TargetMode="External"/><Relationship Id="rId45" Type="http://schemas.openxmlformats.org/officeDocument/2006/relationships/hyperlink" Target="http://www.tankonyvtar.hu/hu/tartalom/tamop425/0032_kornyezetgazdalkodas1/ch05s02.html" TargetMode="External"/><Relationship Id="rId66" Type="http://schemas.openxmlformats.org/officeDocument/2006/relationships/hyperlink" Target="http://hu.wikipedia.org/wiki/F%C3%B6ldicseresznye" TargetMode="External"/><Relationship Id="rId87" Type="http://schemas.openxmlformats.org/officeDocument/2006/relationships/hyperlink" Target="http://hu.wikipedia.org/wiki/Mandula_%28n%C3%B6v%C3%A9nyfaj%29" TargetMode="External"/><Relationship Id="rId110" Type="http://schemas.openxmlformats.org/officeDocument/2006/relationships/hyperlink" Target="http://hu.wikipedia.org/wiki/Gy%C3%BCm%C3%B6lcs" TargetMode="External"/><Relationship Id="rId131" Type="http://schemas.openxmlformats.org/officeDocument/2006/relationships/hyperlink" Target="http://hu.wikipedia.org/wiki/Mandarin" TargetMode="External"/><Relationship Id="rId327" Type="http://schemas.openxmlformats.org/officeDocument/2006/relationships/hyperlink" Target="http://hu.wikipedia.org/wiki/K%C3%B6k%C3%A9ny" TargetMode="External"/><Relationship Id="rId348" Type="http://schemas.openxmlformats.org/officeDocument/2006/relationships/hyperlink" Target="http://hu.wikipedia.org/wiki/Jujuba" TargetMode="External"/><Relationship Id="rId369" Type="http://schemas.openxmlformats.org/officeDocument/2006/relationships/hyperlink" Target="http://hu.wikipedia.org/wiki/Gomb%C3%A1k" TargetMode="External"/><Relationship Id="rId152" Type="http://schemas.openxmlformats.org/officeDocument/2006/relationships/hyperlink" Target="http://hu.wikipedia.org/wiki/Afuz_Ali" TargetMode="External"/><Relationship Id="rId173" Type="http://schemas.openxmlformats.org/officeDocument/2006/relationships/hyperlink" Target="http://hu.wikipedia.org/wiki/P%C3%B6l%C3%B6skei_muskot%C3%A1ly" TargetMode="External"/><Relationship Id="rId194" Type="http://schemas.openxmlformats.org/officeDocument/2006/relationships/hyperlink" Target="http://hu.wikipedia.org/wiki/Kunle%C3%A1ny" TargetMode="External"/><Relationship Id="rId208" Type="http://schemas.openxmlformats.org/officeDocument/2006/relationships/hyperlink" Target="http://hu.wikipedia.org/wiki/Vikt%C3%B3ria_gy%C3%B6ngye" TargetMode="External"/><Relationship Id="rId229" Type="http://schemas.openxmlformats.org/officeDocument/2006/relationships/hyperlink" Target="http://hungaricumborszalon.hu/szoloadatlap/szolo/30" TargetMode="External"/><Relationship Id="rId380" Type="http://schemas.openxmlformats.org/officeDocument/2006/relationships/hyperlink" Target="http://hu.wikipedia.org/wiki/Rovar" TargetMode="External"/><Relationship Id="rId240" Type="http://schemas.openxmlformats.org/officeDocument/2006/relationships/hyperlink" Target="http://hungaricumborszalon.hu/szoloadatlap/szolo/41" TargetMode="External"/><Relationship Id="rId261" Type="http://schemas.openxmlformats.org/officeDocument/2006/relationships/hyperlink" Target="http://hu.wikipedia.org/wiki/Mavrud" TargetMode="External"/><Relationship Id="rId14" Type="http://schemas.openxmlformats.org/officeDocument/2006/relationships/hyperlink" Target="http://hu.wikipedia.org/wiki/Fotoszint%C3%A9zis" TargetMode="External"/><Relationship Id="rId35" Type="http://schemas.openxmlformats.org/officeDocument/2006/relationships/hyperlink" Target="http://europa.eu/legislation_summaries/food_safety/contamination_environmental_factors/l21082a_hu.htm" TargetMode="External"/><Relationship Id="rId56" Type="http://schemas.openxmlformats.org/officeDocument/2006/relationships/hyperlink" Target="http://hu.wikipedia.org/wiki/Fon%C3%A1lf%C3%A9rgek" TargetMode="External"/><Relationship Id="rId77" Type="http://schemas.openxmlformats.org/officeDocument/2006/relationships/hyperlink" Target="http://hu.wikipedia.org/wiki/Paradicsom_%28n%C3%B6v%C3%A9nyfaj%29" TargetMode="External"/><Relationship Id="rId100" Type="http://schemas.openxmlformats.org/officeDocument/2006/relationships/hyperlink" Target="http://hu.wikipedia.org/wiki/K%C3%B6k%C3%A9ny" TargetMode="External"/><Relationship Id="rId282" Type="http://schemas.openxmlformats.org/officeDocument/2006/relationships/hyperlink" Target="http://hu.wikipedia.org/wiki/R%C3%A1gcs%C3%A1l%C3%B3" TargetMode="External"/><Relationship Id="rId317" Type="http://schemas.openxmlformats.org/officeDocument/2006/relationships/hyperlink" Target="http://hu.wikipedia.org/wiki/Szel%C3%ADdgesztenye" TargetMode="External"/><Relationship Id="rId338" Type="http://schemas.openxmlformats.org/officeDocument/2006/relationships/hyperlink" Target="http://hu.wikipedia.org/wiki/Anan%C3%A1sz" TargetMode="External"/><Relationship Id="rId359" Type="http://schemas.openxmlformats.org/officeDocument/2006/relationships/hyperlink" Target="http://hu.wikipedia.org/wiki/Maracuja" TargetMode="External"/><Relationship Id="rId8" Type="http://schemas.openxmlformats.org/officeDocument/2006/relationships/hyperlink" Target="http://www.fszk.hu/" TargetMode="External"/><Relationship Id="rId98" Type="http://schemas.openxmlformats.org/officeDocument/2006/relationships/hyperlink" Target="http://hu.wikipedia.org/wiki/Hamvas_szeder" TargetMode="External"/><Relationship Id="rId121" Type="http://schemas.openxmlformats.org/officeDocument/2006/relationships/hyperlink" Target="http://hu.wikipedia.org/wiki/Gr%C3%A1n%C3%A1talma" TargetMode="External"/><Relationship Id="rId142" Type="http://schemas.openxmlformats.org/officeDocument/2006/relationships/hyperlink" Target="http://hu.wikipedia.org/wiki/Gyom" TargetMode="External"/><Relationship Id="rId163" Type="http://schemas.openxmlformats.org/officeDocument/2006/relationships/hyperlink" Target="http://hu.wikipedia.org/wiki/Hamburgi_muskot%C3%A1ly" TargetMode="External"/><Relationship Id="rId184" Type="http://schemas.openxmlformats.org/officeDocument/2006/relationships/hyperlink" Target="http://hu.wikipedia.org/wiki/Ezerj%C3%B3" TargetMode="External"/><Relationship Id="rId219" Type="http://schemas.openxmlformats.org/officeDocument/2006/relationships/hyperlink" Target="http://hungaricumborszalon.hu/szoloadatlap/szolo/15" TargetMode="External"/><Relationship Id="rId370" Type="http://schemas.openxmlformats.org/officeDocument/2006/relationships/hyperlink" Target="http://hu.wikipedia.org/wiki/Rovar" TargetMode="External"/><Relationship Id="rId391" Type="http://schemas.openxmlformats.org/officeDocument/2006/relationships/theme" Target="theme/theme1.xml"/><Relationship Id="rId230" Type="http://schemas.openxmlformats.org/officeDocument/2006/relationships/hyperlink" Target="http://hungaricumborszalon.hu/szoloadatlap/szolo/31" TargetMode="External"/><Relationship Id="rId251" Type="http://schemas.openxmlformats.org/officeDocument/2006/relationships/hyperlink" Target="http://hungaricumborszalon.hu/szoloadatlap/szolo/52" TargetMode="External"/><Relationship Id="rId25" Type="http://schemas.openxmlformats.org/officeDocument/2006/relationships/hyperlink" Target="http://europa.eu/legislation_summaries/food_safety/contamination_environmental_factors/l28013_hu.htm" TargetMode="External"/><Relationship Id="rId46" Type="http://schemas.openxmlformats.org/officeDocument/2006/relationships/hyperlink" Target="http://www.tankonyvtar.hu/hu/tartalom/tamop425/0032_kornyezetgazdalkodas1/ch05s03.html" TargetMode="External"/><Relationship Id="rId67" Type="http://schemas.openxmlformats.org/officeDocument/2006/relationships/hyperlink" Target="http://hu.wikipedia.org/wiki/G%C3%B6r%C3%B6gdinnye" TargetMode="External"/><Relationship Id="rId272" Type="http://schemas.openxmlformats.org/officeDocument/2006/relationships/hyperlink" Target="http://www.uzleti.hu/kereses.jspv?what=borok&amp;where=Badacsony" TargetMode="External"/><Relationship Id="rId293" Type="http://schemas.openxmlformats.org/officeDocument/2006/relationships/hyperlink" Target="http://hu.wikipedia.org/wiki/Szam%C3%B3ca" TargetMode="External"/><Relationship Id="rId307" Type="http://schemas.openxmlformats.org/officeDocument/2006/relationships/hyperlink" Target="http://hu.wikipedia.org/wiki/%C5%90szibarack" TargetMode="External"/><Relationship Id="rId328" Type="http://schemas.openxmlformats.org/officeDocument/2006/relationships/hyperlink" Target="http://hu.wikipedia.org/wiki/K%C3%B6z%C3%B6ns%C3%A9ges_bor%C3%B3ka" TargetMode="External"/><Relationship Id="rId349" Type="http://schemas.openxmlformats.org/officeDocument/2006/relationships/hyperlink" Target="http://hu.wikipedia.org/wiki/Kaktuszf%C3%BCge" TargetMode="External"/><Relationship Id="rId88" Type="http://schemas.openxmlformats.org/officeDocument/2006/relationships/hyperlink" Target="http://hu.wikipedia.org/wiki/Piszt%C3%A1cia" TargetMode="External"/><Relationship Id="rId111" Type="http://schemas.openxmlformats.org/officeDocument/2006/relationships/hyperlink" Target="http://hu.wikipedia.org/w/index.php?title=Acai&amp;action=edit&amp;redlink=1" TargetMode="External"/><Relationship Id="rId132" Type="http://schemas.openxmlformats.org/officeDocument/2006/relationships/hyperlink" Target="http://hu.wikipedia.org/wiki/Mang%C3%B3" TargetMode="External"/><Relationship Id="rId153" Type="http://schemas.openxmlformats.org/officeDocument/2006/relationships/hyperlink" Target="http://hu.wikipedia.org/wiki/Anita_%28sz%C5%91l%C5%91fajta%29" TargetMode="External"/><Relationship Id="rId174" Type="http://schemas.openxmlformats.org/officeDocument/2006/relationships/hyperlink" Target="http://hu.wikipedia.org/wiki/Saszla" TargetMode="External"/><Relationship Id="rId195" Type="http://schemas.openxmlformats.org/officeDocument/2006/relationships/hyperlink" Target="http://hu.wikipedia.org/wiki/K%C3%B6vidinka" TargetMode="External"/><Relationship Id="rId209" Type="http://schemas.openxmlformats.org/officeDocument/2006/relationships/hyperlink" Target="http://hu.wikipedia.org/wiki/Zala_gy%C3%B6ngye" TargetMode="External"/><Relationship Id="rId360" Type="http://schemas.openxmlformats.org/officeDocument/2006/relationships/hyperlink" Target="http://hu.wikipedia.org/wiki/Narancs" TargetMode="External"/><Relationship Id="rId381" Type="http://schemas.openxmlformats.org/officeDocument/2006/relationships/hyperlink" Target="http://hu.wikipedia.org/wiki/Atk%C3%A1k" TargetMode="External"/><Relationship Id="rId220" Type="http://schemas.openxmlformats.org/officeDocument/2006/relationships/hyperlink" Target="http://hungaricumborszalon.hu/szoloadatlap/szolo/16" TargetMode="External"/><Relationship Id="rId241" Type="http://schemas.openxmlformats.org/officeDocument/2006/relationships/hyperlink" Target="http://hungaricumborszalon.hu/szoloadatlap/szolo/42" TargetMode="External"/><Relationship Id="rId15" Type="http://schemas.openxmlformats.org/officeDocument/2006/relationships/hyperlink" Target="http://hu.wikipedia.org/wiki/Fotoszint%C3%A9zis" TargetMode="External"/><Relationship Id="rId36" Type="http://schemas.openxmlformats.org/officeDocument/2006/relationships/hyperlink" Target="http://europa.eu/legislation_summaries/food_safety/contamination_environmental_factors/sa0028_hu.htm" TargetMode="External"/><Relationship Id="rId57" Type="http://schemas.openxmlformats.org/officeDocument/2006/relationships/hyperlink" Target="http://hu.wikipedia.org/wiki/Gy%C3%BCm%C3%B6lcs" TargetMode="External"/><Relationship Id="rId262" Type="http://schemas.openxmlformats.org/officeDocument/2006/relationships/hyperlink" Target="http://hu.wikipedia.org/wiki/Medoc_noir" TargetMode="External"/><Relationship Id="rId283" Type="http://schemas.openxmlformats.org/officeDocument/2006/relationships/hyperlink" Target="http://hu.wikipedia.org/wiki/Dar%C3%A1zs" TargetMode="External"/><Relationship Id="rId318" Type="http://schemas.openxmlformats.org/officeDocument/2006/relationships/hyperlink" Target="http://hu.wikipedia.org/wiki/Mad%C3%A1rberkenye" TargetMode="External"/><Relationship Id="rId339" Type="http://schemas.openxmlformats.org/officeDocument/2006/relationships/hyperlink" Target="http://hu.wikipedia.org/wiki/Avok%C3%A1d%C3%B3" TargetMode="External"/><Relationship Id="rId78" Type="http://schemas.openxmlformats.org/officeDocument/2006/relationships/hyperlink" Target="http://hu.wikipedia.org/wiki/%C5%90szibarack" TargetMode="External"/><Relationship Id="rId99" Type="http://schemas.openxmlformats.org/officeDocument/2006/relationships/hyperlink" Target="http://hu.wikipedia.org/wiki/Homokt%C3%B6vis" TargetMode="External"/><Relationship Id="rId101" Type="http://schemas.openxmlformats.org/officeDocument/2006/relationships/hyperlink" Target="http://hu.wikipedia.org/wiki/K%C3%B6z%C3%B6ns%C3%A9ges_bor%C3%B3ka" TargetMode="External"/><Relationship Id="rId122" Type="http://schemas.openxmlformats.org/officeDocument/2006/relationships/hyperlink" Target="http://hu.wikipedia.org/wiki/Jujuba" TargetMode="External"/><Relationship Id="rId143" Type="http://schemas.openxmlformats.org/officeDocument/2006/relationships/hyperlink" Target="http://hu.wikipedia.org/wiki/Gomb%C3%A1k" TargetMode="External"/><Relationship Id="rId164" Type="http://schemas.openxmlformats.org/officeDocument/2006/relationships/hyperlink" Target="http://hu.wikipedia.org/wiki/Irsai_Oliv%C3%A9r" TargetMode="External"/><Relationship Id="rId185" Type="http://schemas.openxmlformats.org/officeDocument/2006/relationships/hyperlink" Target="http://hu.wikipedia.org/wiki/Feh%C3%A9r_goh%C3%A9r" TargetMode="External"/><Relationship Id="rId350" Type="http://schemas.openxmlformats.org/officeDocument/2006/relationships/hyperlink" Target="http://hu.wikipedia.org/wiki/Kaktuszgy%C3%BCm%C3%B6lcs" TargetMode="External"/><Relationship Id="rId371" Type="http://schemas.openxmlformats.org/officeDocument/2006/relationships/hyperlink" Target="http://hu.wikipedia.org/wiki/Atk%C3%A1k" TargetMode="External"/><Relationship Id="rId9" Type="http://schemas.openxmlformats.org/officeDocument/2006/relationships/hyperlink" Target="http://hu.wikipedia.org/wiki/Fotoszint%C3%A9zis" TargetMode="External"/><Relationship Id="rId210" Type="http://schemas.openxmlformats.org/officeDocument/2006/relationships/hyperlink" Target="http://hu.wikipedia.org/wiki/Zeng%C5%91_%28sz%C5%91l%C5%91fajta%29" TargetMode="External"/><Relationship Id="rId26" Type="http://schemas.openxmlformats.org/officeDocument/2006/relationships/hyperlink" Target="http://europa.eu/legislation_summaries/food_safety/contamination_environmental_factors/sa0030_hu.htm" TargetMode="External"/><Relationship Id="rId231" Type="http://schemas.openxmlformats.org/officeDocument/2006/relationships/hyperlink" Target="http://hungaricumborszalon.hu/szoloadatlap/szolo/32" TargetMode="External"/><Relationship Id="rId252" Type="http://schemas.openxmlformats.org/officeDocument/2006/relationships/hyperlink" Target="http://hungaricumborszalon.hu/szoloadatlap/szolo/53" TargetMode="External"/><Relationship Id="rId273" Type="http://schemas.openxmlformats.org/officeDocument/2006/relationships/hyperlink" Target="http://www.uzleti.hu/kereses.jspv?what=borok&amp;where=Eger" TargetMode="External"/><Relationship Id="rId294" Type="http://schemas.openxmlformats.org/officeDocument/2006/relationships/hyperlink" Target="http://hu.wikipedia.org/wiki/Eperfa" TargetMode="External"/><Relationship Id="rId308" Type="http://schemas.openxmlformats.org/officeDocument/2006/relationships/hyperlink" Target="http://hu.wikipedia.org/wiki/Ribizli" TargetMode="External"/><Relationship Id="rId329" Type="http://schemas.openxmlformats.org/officeDocument/2006/relationships/hyperlink" Target="http://hu.wikipedia.org/wiki/Mad%C3%A1rberkenye" TargetMode="External"/><Relationship Id="rId47" Type="http://schemas.openxmlformats.org/officeDocument/2006/relationships/hyperlink" Target="http://hu.wikipedia.org/wiki/Gyom" TargetMode="External"/><Relationship Id="rId68" Type="http://schemas.openxmlformats.org/officeDocument/2006/relationships/hyperlink" Target="http://hu.wikipedia.org/wiki/Josta" TargetMode="External"/><Relationship Id="rId89" Type="http://schemas.openxmlformats.org/officeDocument/2006/relationships/hyperlink" Target="http://hu.wikipedia.org/wiki/Szel%C3%ADdgesztenye" TargetMode="External"/><Relationship Id="rId112" Type="http://schemas.openxmlformats.org/officeDocument/2006/relationships/hyperlink" Target="http://hu.wikipedia.org/wiki/Anan%C3%A1sz" TargetMode="External"/><Relationship Id="rId133" Type="http://schemas.openxmlformats.org/officeDocument/2006/relationships/hyperlink" Target="http://hu.wikipedia.org/wiki/Maracuja" TargetMode="External"/><Relationship Id="rId154" Type="http://schemas.openxmlformats.org/officeDocument/2006/relationships/hyperlink" Target="http://hu.wikipedia.org/wiki/Attila_%28sz%C5%91l%C5%91fajta%29" TargetMode="External"/><Relationship Id="rId175" Type="http://schemas.openxmlformats.org/officeDocument/2006/relationships/hyperlink" Target="http://hu.wikipedia.org/wiki/Sz%C5%91l%C5%91skertek_kir%C3%A1lyn%C5%91je_muskot%C3%A1ly" TargetMode="External"/><Relationship Id="rId340" Type="http://schemas.openxmlformats.org/officeDocument/2006/relationships/hyperlink" Target="http://hu.wikipedia.org/wiki/Ban%C3%A1n" TargetMode="External"/><Relationship Id="rId361" Type="http://schemas.openxmlformats.org/officeDocument/2006/relationships/hyperlink" Target="http://hu.wikipedia.org/wiki/Naranjilla" TargetMode="External"/><Relationship Id="rId196" Type="http://schemas.openxmlformats.org/officeDocument/2006/relationships/hyperlink" Target="http://hu.wikipedia.org/wiki/K%C3%B6v%C3%A9rsz%C5%91l%C5%91" TargetMode="External"/><Relationship Id="rId200" Type="http://schemas.openxmlformats.org/officeDocument/2006/relationships/hyperlink" Target="http://hu.wikipedia.org/wiki/M%C3%BCller-Thurgau" TargetMode="External"/><Relationship Id="rId382" Type="http://schemas.openxmlformats.org/officeDocument/2006/relationships/hyperlink" Target="http://hu.wikipedia.org/wiki/R%C3%A1gcs%C3%A1l%C3%B3" TargetMode="External"/><Relationship Id="rId16" Type="http://schemas.openxmlformats.org/officeDocument/2006/relationships/hyperlink" Target="http://hu.wikipedia.org/wiki/Fotoszint%C3%A9zis" TargetMode="External"/><Relationship Id="rId221" Type="http://schemas.openxmlformats.org/officeDocument/2006/relationships/hyperlink" Target="http://hungaricumborszalon.hu/szoloadatlap/szolo/17" TargetMode="External"/><Relationship Id="rId242" Type="http://schemas.openxmlformats.org/officeDocument/2006/relationships/hyperlink" Target="http://hungaricumborszalon.hu/szoloadatlap/szolo/43" TargetMode="External"/><Relationship Id="rId263" Type="http://schemas.openxmlformats.org/officeDocument/2006/relationships/hyperlink" Target="http://hu.wikipedia.org/wiki/Merlot" TargetMode="External"/><Relationship Id="rId284" Type="http://schemas.openxmlformats.org/officeDocument/2006/relationships/hyperlink" Target="http://hu.wikipedia.org/wiki/Csig%C3%A1k" TargetMode="External"/><Relationship Id="rId319" Type="http://schemas.openxmlformats.org/officeDocument/2006/relationships/hyperlink" Target="http://hu.wikipedia.org/wiki/Csipkebogy%C3%B3" TargetMode="External"/><Relationship Id="rId37" Type="http://schemas.openxmlformats.org/officeDocument/2006/relationships/hyperlink" Target="http://europa.eu/legislation_summaries/food_safety/contamination_environmental_factors/sa0014_hu.htm" TargetMode="External"/><Relationship Id="rId58" Type="http://schemas.openxmlformats.org/officeDocument/2006/relationships/hyperlink" Target="http://hu.wikipedia.org/wiki/Gy%C3%BCm%C3%B6lcs" TargetMode="External"/><Relationship Id="rId79" Type="http://schemas.openxmlformats.org/officeDocument/2006/relationships/hyperlink" Target="http://hu.wikipedia.org/wiki/Ribizli" TargetMode="External"/><Relationship Id="rId102" Type="http://schemas.openxmlformats.org/officeDocument/2006/relationships/hyperlink" Target="http://hu.wikipedia.org/wiki/Mad%C3%A1rberkenye" TargetMode="External"/><Relationship Id="rId123" Type="http://schemas.openxmlformats.org/officeDocument/2006/relationships/hyperlink" Target="http://hu.wikipedia.org/wiki/Kaktuszf%C3%BCge" TargetMode="External"/><Relationship Id="rId144" Type="http://schemas.openxmlformats.org/officeDocument/2006/relationships/hyperlink" Target="http://hu.wikipedia.org/wiki/Rovar" TargetMode="External"/><Relationship Id="rId330" Type="http://schemas.openxmlformats.org/officeDocument/2006/relationships/hyperlink" Target="http://hu.wikipedia.org/wiki/H%C3%BAsos_som" TargetMode="External"/><Relationship Id="rId90" Type="http://schemas.openxmlformats.org/officeDocument/2006/relationships/hyperlink" Target="http://hu.wikipedia.org/wiki/Gy%C3%BCm%C3%B6lcs" TargetMode="External"/><Relationship Id="rId165" Type="http://schemas.openxmlformats.org/officeDocument/2006/relationships/hyperlink" Target="http://hu.wikipedia.org/wiki/It%C3%A1lia_%28sz%C5%91l%C5%91fajta%29" TargetMode="External"/><Relationship Id="rId186" Type="http://schemas.openxmlformats.org/officeDocument/2006/relationships/hyperlink" Target="http://hu.wikipedia.org/wiki/Furmint" TargetMode="External"/><Relationship Id="rId351" Type="http://schemas.openxmlformats.org/officeDocument/2006/relationships/hyperlink" Target="http://hu.wikipedia.org/wiki/Kamkvat" TargetMode="External"/><Relationship Id="rId372" Type="http://schemas.openxmlformats.org/officeDocument/2006/relationships/hyperlink" Target="http://hu.wikipedia.org/wiki/R%C3%A1gcs%C3%A1l%C3%B3" TargetMode="External"/><Relationship Id="rId211" Type="http://schemas.openxmlformats.org/officeDocument/2006/relationships/hyperlink" Target="http://hu.wikipedia.org/wiki/Zenit_%28sz%C5%91l%C5%91fajta%29" TargetMode="External"/><Relationship Id="rId232" Type="http://schemas.openxmlformats.org/officeDocument/2006/relationships/hyperlink" Target="http://hungaricumborszalon.hu/szoloadatlap/szolo/33" TargetMode="External"/><Relationship Id="rId253" Type="http://schemas.openxmlformats.org/officeDocument/2006/relationships/hyperlink" Target="http://hungaricumborszalon.hu/szoloadatlap/szolo/54" TargetMode="External"/><Relationship Id="rId274" Type="http://schemas.openxmlformats.org/officeDocument/2006/relationships/hyperlink" Target="http://www.uzleti.hu/kereses.jspv?what=borok&amp;where=Tokaj" TargetMode="External"/><Relationship Id="rId295" Type="http://schemas.openxmlformats.org/officeDocument/2006/relationships/hyperlink" Target="http://hu.wikipedia.org/wiki/F%C3%B6ldicseresznye" TargetMode="External"/><Relationship Id="rId309" Type="http://schemas.openxmlformats.org/officeDocument/2006/relationships/hyperlink" Target="http://hu.wikipedia.org/wiki/Szilva" TargetMode="External"/><Relationship Id="rId27" Type="http://schemas.openxmlformats.org/officeDocument/2006/relationships/hyperlink" Target="http://europa.eu/legislation_summaries/food_safety/contamination_environmental_factors/l21279_hu.htm" TargetMode="External"/><Relationship Id="rId48" Type="http://schemas.openxmlformats.org/officeDocument/2006/relationships/hyperlink" Target="http://hu.wikipedia.org/wiki/Gomb%C3%A1k" TargetMode="External"/><Relationship Id="rId69" Type="http://schemas.openxmlformats.org/officeDocument/2006/relationships/hyperlink" Target="http://hu.wikipedia.org/wiki/Kajszibarack" TargetMode="External"/><Relationship Id="rId113" Type="http://schemas.openxmlformats.org/officeDocument/2006/relationships/hyperlink" Target="http://hu.wikipedia.org/wiki/Avok%C3%A1d%C3%B3" TargetMode="External"/><Relationship Id="rId134" Type="http://schemas.openxmlformats.org/officeDocument/2006/relationships/hyperlink" Target="http://hu.wikipedia.org/wiki/Narancs" TargetMode="External"/><Relationship Id="rId320" Type="http://schemas.openxmlformats.org/officeDocument/2006/relationships/hyperlink" Target="http://hu.wikipedia.org/wiki/Erdei_szam%C3%B3ca" TargetMode="External"/><Relationship Id="rId80" Type="http://schemas.openxmlformats.org/officeDocument/2006/relationships/hyperlink" Target="http://hu.wikipedia.org/wiki/Szilva" TargetMode="External"/><Relationship Id="rId155" Type="http://schemas.openxmlformats.org/officeDocument/2006/relationships/hyperlink" Target="http://hu.wikipedia.org/wiki/Belga_csemegesz%C5%91l%C5%91" TargetMode="External"/><Relationship Id="rId176" Type="http://schemas.openxmlformats.org/officeDocument/2006/relationships/hyperlink" Target="http://hu.wikipedia.org/wiki/Ter%C3%A9z_%28sz%C5%91l%C5%91fajta%29" TargetMode="External"/><Relationship Id="rId197" Type="http://schemas.openxmlformats.org/officeDocument/2006/relationships/hyperlink" Target="http://hu.wikipedia.org/wiki/Le%C3%A1nyka" TargetMode="External"/><Relationship Id="rId341" Type="http://schemas.openxmlformats.org/officeDocument/2006/relationships/hyperlink" Target="http://hu.wikipedia.org/wiki/Citrom" TargetMode="External"/><Relationship Id="rId362" Type="http://schemas.openxmlformats.org/officeDocument/2006/relationships/hyperlink" Target="http://hu.wikipedia.org/wiki/%C3%93ri%C3%A1s_passi%C3%B3gy%C3%BCm%C3%B6lcs" TargetMode="External"/><Relationship Id="rId383" Type="http://schemas.openxmlformats.org/officeDocument/2006/relationships/hyperlink" Target="http://hu.wikipedia.org/wiki/Dar%C3%A1zs" TargetMode="External"/><Relationship Id="rId201" Type="http://schemas.openxmlformats.org/officeDocument/2006/relationships/hyperlink" Target="http://hu.wikipedia.org/wiki/Nekt%C3%A1r_%28sz%C5%91l%C5%91fajta%29" TargetMode="External"/><Relationship Id="rId222" Type="http://schemas.openxmlformats.org/officeDocument/2006/relationships/hyperlink" Target="http://hungaricumborszalon.hu/szoloadatlap/szolo/20" TargetMode="External"/><Relationship Id="rId243" Type="http://schemas.openxmlformats.org/officeDocument/2006/relationships/hyperlink" Target="http://hungaricumborszalon.hu/szoloadatlap/szolo/48" TargetMode="External"/><Relationship Id="rId264" Type="http://schemas.openxmlformats.org/officeDocument/2006/relationships/hyperlink" Target="http://hu.wikipedia.org/wiki/Pamid" TargetMode="External"/><Relationship Id="rId285" Type="http://schemas.openxmlformats.org/officeDocument/2006/relationships/hyperlink" Target="http://hu.wikipedia.org/wiki/Bakt%C3%A9riumok" TargetMode="External"/><Relationship Id="rId17" Type="http://schemas.openxmlformats.org/officeDocument/2006/relationships/hyperlink" Target="http://hu.wikipedia.org/wiki/Fotoszint%C3%A9zis" TargetMode="External"/><Relationship Id="rId38" Type="http://schemas.openxmlformats.org/officeDocument/2006/relationships/hyperlink" Target="http://europa.eu/legislation_summaries/food_safety/contamination_environmental_factors/sa0013_hu.htm" TargetMode="External"/><Relationship Id="rId59" Type="http://schemas.openxmlformats.org/officeDocument/2006/relationships/hyperlink" Target="http://hu.wikipedia.org/wiki/Nemes_alma" TargetMode="External"/><Relationship Id="rId103" Type="http://schemas.openxmlformats.org/officeDocument/2006/relationships/hyperlink" Target="http://hu.wikipedia.org/wiki/H%C3%BAsos_som" TargetMode="External"/><Relationship Id="rId124" Type="http://schemas.openxmlformats.org/officeDocument/2006/relationships/hyperlink" Target="http://hu.wikipedia.org/wiki/Kaktuszgy%C3%BCm%C3%B6lcs" TargetMode="External"/><Relationship Id="rId310" Type="http://schemas.openxmlformats.org/officeDocument/2006/relationships/hyperlink" Target="http://hu.wikipedia.org/wiki/S%C3%A1rgadinnye" TargetMode="External"/><Relationship Id="rId70" Type="http://schemas.openxmlformats.org/officeDocument/2006/relationships/hyperlink" Target="http://hu.wikipedia.org/wiki/Kivi_%28gy%C3%BCm%C3%B6lcs%29" TargetMode="External"/><Relationship Id="rId91" Type="http://schemas.openxmlformats.org/officeDocument/2006/relationships/hyperlink" Target="http://hu.wikipedia.org/wiki/Mad%C3%A1rberkenye" TargetMode="External"/><Relationship Id="rId145" Type="http://schemas.openxmlformats.org/officeDocument/2006/relationships/hyperlink" Target="http://hu.wikipedia.org/wiki/Atk%C3%A1k" TargetMode="External"/><Relationship Id="rId166" Type="http://schemas.openxmlformats.org/officeDocument/2006/relationships/hyperlink" Target="http://hu.wikipedia.org/wiki/Kozma_P%C3%A1ln%C3%A9_muskot%C3%A1ly" TargetMode="External"/><Relationship Id="rId187" Type="http://schemas.openxmlformats.org/officeDocument/2006/relationships/hyperlink" Target="http://hu.wikipedia.org/wiki/Generosa" TargetMode="External"/><Relationship Id="rId331" Type="http://schemas.openxmlformats.org/officeDocument/2006/relationships/hyperlink" Target="http://hu.wikipedia.org/wiki/T%C5%91zeg%C3%A1fonya" TargetMode="External"/><Relationship Id="rId352" Type="http://schemas.openxmlformats.org/officeDocument/2006/relationships/hyperlink" Target="http://hu.wikipedia.org/wiki/K%C3%B6z%C3%B6ns%C3%A9ges_f%C3%B6ldicseresznye" TargetMode="External"/><Relationship Id="rId373" Type="http://schemas.openxmlformats.org/officeDocument/2006/relationships/hyperlink" Target="http://hu.wikipedia.org/wiki/Dar%C3%A1zs" TargetMode="External"/><Relationship Id="rId1" Type="http://schemas.openxmlformats.org/officeDocument/2006/relationships/numbering" Target="numbering.xml"/><Relationship Id="rId212" Type="http://schemas.openxmlformats.org/officeDocument/2006/relationships/hyperlink" Target="http://hu.wikipedia.org/wiki/Zeus_%28sz%C5%91l%C5%91fajta%29" TargetMode="External"/><Relationship Id="rId233" Type="http://schemas.openxmlformats.org/officeDocument/2006/relationships/hyperlink" Target="http://hungaricumborszalon.hu/szoloadatlap/szolo/34" TargetMode="External"/><Relationship Id="rId254" Type="http://schemas.openxmlformats.org/officeDocument/2006/relationships/hyperlink" Target="http://hungaricumborszalon.hu/szoloadatlap/szolo/55" TargetMode="External"/><Relationship Id="rId28" Type="http://schemas.openxmlformats.org/officeDocument/2006/relationships/hyperlink" Target="http://europa.eu/legislation_summaries/food_safety/contamination_environmental_factors/l28184_hu.htm" TargetMode="External"/><Relationship Id="rId49" Type="http://schemas.openxmlformats.org/officeDocument/2006/relationships/hyperlink" Target="http://hu.wikipedia.org/wiki/Rovar" TargetMode="External"/><Relationship Id="rId114" Type="http://schemas.openxmlformats.org/officeDocument/2006/relationships/hyperlink" Target="http://hu.wikipedia.org/wiki/Ban%C3%A1n" TargetMode="External"/><Relationship Id="rId275" Type="http://schemas.openxmlformats.org/officeDocument/2006/relationships/hyperlink" Target="http://www.uzleti.hu/kereses.jspv?what=borok&amp;where=Tolna" TargetMode="External"/><Relationship Id="rId296" Type="http://schemas.openxmlformats.org/officeDocument/2006/relationships/hyperlink" Target="http://hu.wikipedia.org/wiki/G%C3%B6r%C3%B6gdinnye" TargetMode="External"/><Relationship Id="rId300" Type="http://schemas.openxmlformats.org/officeDocument/2006/relationships/hyperlink" Target="http://hu.wikipedia.org/wiki/Kopasz_kivi" TargetMode="External"/><Relationship Id="rId60" Type="http://schemas.openxmlformats.org/officeDocument/2006/relationships/hyperlink" Target="http://hu.wikipedia.org/wiki/Birs" TargetMode="External"/><Relationship Id="rId81" Type="http://schemas.openxmlformats.org/officeDocument/2006/relationships/hyperlink" Target="http://hu.wikipedia.org/wiki/S%C3%A1rgadinnye" TargetMode="External"/><Relationship Id="rId135" Type="http://schemas.openxmlformats.org/officeDocument/2006/relationships/hyperlink" Target="http://hu.wikipedia.org/wiki/Naranjilla" TargetMode="External"/><Relationship Id="rId156" Type="http://schemas.openxmlformats.org/officeDocument/2006/relationships/hyperlink" Target="http://hu.wikipedia.org/wiki/Bogl%C3%A1rka_%28sz%C5%91l%C5%91fajta%29" TargetMode="External"/><Relationship Id="rId177" Type="http://schemas.openxmlformats.org/officeDocument/2006/relationships/hyperlink" Target="http://hu.wikipedia.org/wiki/Arany_s%C3%A1rfeh%C3%A9r" TargetMode="External"/><Relationship Id="rId198" Type="http://schemas.openxmlformats.org/officeDocument/2006/relationships/hyperlink" Target="http://hu.wikipedia.org/wiki/Muskot%C3%A1ly" TargetMode="External"/><Relationship Id="rId321" Type="http://schemas.openxmlformats.org/officeDocument/2006/relationships/hyperlink" Target="http://hu.wikipedia.org/wiki/Fekete_%C3%A1fonya" TargetMode="External"/><Relationship Id="rId342" Type="http://schemas.openxmlformats.org/officeDocument/2006/relationships/hyperlink" Target="http://hu.wikipedia.org/wiki/Datolya" TargetMode="External"/><Relationship Id="rId363" Type="http://schemas.openxmlformats.org/officeDocument/2006/relationships/hyperlink" Target="http://hu.wikipedia.org/wiki/Pap%C3%A1ja" TargetMode="External"/><Relationship Id="rId384" Type="http://schemas.openxmlformats.org/officeDocument/2006/relationships/hyperlink" Target="http://hu.wikipedia.org/wiki/Csig%C3%A1k" TargetMode="External"/><Relationship Id="rId202" Type="http://schemas.openxmlformats.org/officeDocument/2006/relationships/hyperlink" Target="http://hu.wikipedia.org/wiki/Olaszrizling" TargetMode="External"/><Relationship Id="rId223" Type="http://schemas.openxmlformats.org/officeDocument/2006/relationships/hyperlink" Target="http://hungaricumborszalon.hu/szoloadatlap/szolo/21" TargetMode="External"/><Relationship Id="rId244" Type="http://schemas.openxmlformats.org/officeDocument/2006/relationships/hyperlink" Target="http://hungaricumborszalon.hu/szoloadatlap/szolo/44" TargetMode="External"/><Relationship Id="rId18" Type="http://schemas.openxmlformats.org/officeDocument/2006/relationships/hyperlink" Target="http://hu.wikipedia.org/wiki/Fotoszint%C3%A9zis" TargetMode="External"/><Relationship Id="rId39" Type="http://schemas.openxmlformats.org/officeDocument/2006/relationships/hyperlink" Target="http://europa.eu/legislation_summaries/food_safety/contamination_environmental_factors/sa0012_hu.htm" TargetMode="External"/><Relationship Id="rId265" Type="http://schemas.openxmlformats.org/officeDocument/2006/relationships/hyperlink" Target="http://hu.wikipedia.org/wiki/Rubintos" TargetMode="External"/><Relationship Id="rId286" Type="http://schemas.openxmlformats.org/officeDocument/2006/relationships/hyperlink" Target="http://hu.wikipedia.org/wiki/V%C3%ADrus" TargetMode="External"/><Relationship Id="rId50" Type="http://schemas.openxmlformats.org/officeDocument/2006/relationships/hyperlink" Target="http://hu.wikipedia.org/wiki/Atk%C3%A1k" TargetMode="External"/><Relationship Id="rId104" Type="http://schemas.openxmlformats.org/officeDocument/2006/relationships/hyperlink" Target="http://hu.wikipedia.org/wiki/T%C5%91zeg%C3%A1fonya" TargetMode="External"/><Relationship Id="rId125" Type="http://schemas.openxmlformats.org/officeDocument/2006/relationships/hyperlink" Target="http://hu.wikipedia.org/wiki/Kamkvat" TargetMode="External"/><Relationship Id="rId146" Type="http://schemas.openxmlformats.org/officeDocument/2006/relationships/hyperlink" Target="http://hu.wikipedia.org/wiki/R%C3%A1gcs%C3%A1l%C3%B3" TargetMode="External"/><Relationship Id="rId167" Type="http://schemas.openxmlformats.org/officeDocument/2006/relationships/hyperlink" Target="http://hu.wikipedia.org/wiki/K%C3%B3sa_%28sz%C5%91l%C5%91fajta%29" TargetMode="External"/><Relationship Id="rId188" Type="http://schemas.openxmlformats.org/officeDocument/2006/relationships/hyperlink" Target="http://hu.wikipedia.org/wiki/H%C3%A1rslevel%C5%B1" TargetMode="External"/><Relationship Id="rId311" Type="http://schemas.openxmlformats.org/officeDocument/2006/relationships/hyperlink" Target="http://hu.wikipedia.org/wiki/T%C3%BCsk%C3%A9tlen_szeder" TargetMode="External"/><Relationship Id="rId332" Type="http://schemas.openxmlformats.org/officeDocument/2006/relationships/hyperlink" Target="http://hu.wikipedia.org/wiki/Vadcseresznye" TargetMode="External"/><Relationship Id="rId353" Type="http://schemas.openxmlformats.org/officeDocument/2006/relationships/hyperlink" Target="http://hu.wikipedia.org/wiki/Kuruba" TargetMode="External"/><Relationship Id="rId374" Type="http://schemas.openxmlformats.org/officeDocument/2006/relationships/hyperlink" Target="http://hu.wikipedia.org/wiki/Csig%C3%A1k" TargetMode="External"/><Relationship Id="rId71" Type="http://schemas.openxmlformats.org/officeDocument/2006/relationships/hyperlink" Target="http://hu.wikipedia.org/wiki/Kopasz_kivi" TargetMode="External"/><Relationship Id="rId92" Type="http://schemas.openxmlformats.org/officeDocument/2006/relationships/hyperlink" Target="http://hu.wikipedia.org/wiki/Csipkebogy%C3%B3" TargetMode="External"/><Relationship Id="rId213" Type="http://schemas.openxmlformats.org/officeDocument/2006/relationships/hyperlink" Target="http://hu.wikipedia.org/wiki/Z%C3%B6ld_veltelini" TargetMode="External"/><Relationship Id="rId234" Type="http://schemas.openxmlformats.org/officeDocument/2006/relationships/hyperlink" Target="http://hungaricumborszalon.hu/szoloadatlap/szolo/35" TargetMode="External"/><Relationship Id="rId2" Type="http://schemas.openxmlformats.org/officeDocument/2006/relationships/styles" Target="styles.xml"/><Relationship Id="rId29" Type="http://schemas.openxmlformats.org/officeDocument/2006/relationships/hyperlink" Target="http://europa.eu/legislation_summaries/food_safety/contamination_environmental_factors/l28155_hu.htm" TargetMode="External"/><Relationship Id="rId255" Type="http://schemas.openxmlformats.org/officeDocument/2006/relationships/hyperlink" Target="http://hu.wikipedia.org/wiki/B%C3%ADborkadarka" TargetMode="External"/><Relationship Id="rId276" Type="http://schemas.openxmlformats.org/officeDocument/2006/relationships/hyperlink" Target="http://www.uzleti.hu/kereses.jspv?what=borok&amp;where=Pannonhalma" TargetMode="External"/><Relationship Id="rId297" Type="http://schemas.openxmlformats.org/officeDocument/2006/relationships/hyperlink" Target="http://hu.wikipedia.org/wiki/Josta" TargetMode="External"/><Relationship Id="rId40" Type="http://schemas.openxmlformats.org/officeDocument/2006/relationships/hyperlink" Target="http://europa.eu/legislation_summaries/food_safety/contamination_environmental_factors/l21084_hu.htm" TargetMode="External"/><Relationship Id="rId115" Type="http://schemas.openxmlformats.org/officeDocument/2006/relationships/hyperlink" Target="http://hu.wikipedia.org/wiki/Citrom" TargetMode="External"/><Relationship Id="rId136" Type="http://schemas.openxmlformats.org/officeDocument/2006/relationships/hyperlink" Target="http://hu.wikipedia.org/wiki/%C3%93ri%C3%A1s_passi%C3%B3gy%C3%BCm%C3%B6lcs" TargetMode="External"/><Relationship Id="rId157" Type="http://schemas.openxmlformats.org/officeDocument/2006/relationships/hyperlink" Target="http://hu.wikipedia.org/wiki/Cardinal_%28sz%C5%91l%C5%91fajta%29" TargetMode="External"/><Relationship Id="rId178" Type="http://schemas.openxmlformats.org/officeDocument/2006/relationships/hyperlink" Target="http://hu.wikipedia.org/wiki/Balaf%C3%A1nt" TargetMode="External"/><Relationship Id="rId301" Type="http://schemas.openxmlformats.org/officeDocument/2006/relationships/hyperlink" Target="http://hu.wikipedia.org/wiki/Nemes_k%C3%B6rte" TargetMode="External"/><Relationship Id="rId322" Type="http://schemas.openxmlformats.org/officeDocument/2006/relationships/hyperlink" Target="http://hu.wikipedia.org/wiki/Bodza_%28n%C3%B6v%C3%A9nynemzets%C3%A9g%29" TargetMode="External"/><Relationship Id="rId343" Type="http://schemas.openxmlformats.org/officeDocument/2006/relationships/hyperlink" Target="http://hu.wikipedia.org/w/index.php?title=Durian&amp;action=edit&amp;redlink=1" TargetMode="External"/><Relationship Id="rId364" Type="http://schemas.openxmlformats.org/officeDocument/2006/relationships/hyperlink" Target="http://hu.wikipedia.org/wiki/Perui_f%C3%B6ldicseresznye" TargetMode="External"/><Relationship Id="rId61" Type="http://schemas.openxmlformats.org/officeDocument/2006/relationships/hyperlink" Target="http://hu.wikipedia.org/wiki/Cseresznye" TargetMode="External"/><Relationship Id="rId82" Type="http://schemas.openxmlformats.org/officeDocument/2006/relationships/hyperlink" Target="http://hu.wikipedia.org/wiki/T%C3%BCsk%C3%A9tlen_szeder" TargetMode="External"/><Relationship Id="rId199" Type="http://schemas.openxmlformats.org/officeDocument/2006/relationships/hyperlink" Target="http://hu.wikipedia.org/wiki/M%C3%A1trai_muskot%C3%A1ly" TargetMode="External"/><Relationship Id="rId203" Type="http://schemas.openxmlformats.org/officeDocument/2006/relationships/hyperlink" Target="http://hu.wikipedia.org/wiki/Pozsonyi_feh%C3%A9r" TargetMode="External"/><Relationship Id="rId385" Type="http://schemas.openxmlformats.org/officeDocument/2006/relationships/hyperlink" Target="http://hu.wikipedia.org/wiki/Bakt%C3%A9riumok" TargetMode="External"/><Relationship Id="rId19" Type="http://schemas.openxmlformats.org/officeDocument/2006/relationships/hyperlink" Target="http://hu.wikipedia.org/wiki/Fotoszint%C3%A9zis" TargetMode="External"/><Relationship Id="rId224" Type="http://schemas.openxmlformats.org/officeDocument/2006/relationships/hyperlink" Target="http://hungaricumborszalon.hu/szoloadatlap/szolo/18" TargetMode="External"/><Relationship Id="rId245" Type="http://schemas.openxmlformats.org/officeDocument/2006/relationships/hyperlink" Target="http://hungaricumborszalon.hu/szoloadatlap/szolo/45" TargetMode="External"/><Relationship Id="rId266" Type="http://schemas.openxmlformats.org/officeDocument/2006/relationships/hyperlink" Target="http://hu.wikipedia.org/wiki/Tur%C3%A1n_%28sz%C5%91l%C5%91fajta%29" TargetMode="External"/><Relationship Id="rId287" Type="http://schemas.openxmlformats.org/officeDocument/2006/relationships/hyperlink" Target="http://hu.wikipedia.org/wiki/Fon%C3%A1lf%C3%A9rgek" TargetMode="External"/><Relationship Id="rId30" Type="http://schemas.openxmlformats.org/officeDocument/2006/relationships/hyperlink" Target="http://europa.eu/legislation_summaries/food_safety/contamination_environmental_factors/sa0022_hu.htm" TargetMode="External"/><Relationship Id="rId105" Type="http://schemas.openxmlformats.org/officeDocument/2006/relationships/hyperlink" Target="http://hu.wikipedia.org/wiki/Vadcseresznye" TargetMode="External"/><Relationship Id="rId126" Type="http://schemas.openxmlformats.org/officeDocument/2006/relationships/hyperlink" Target="http://hu.wikipedia.org/wiki/K%C3%B6z%C3%B6ns%C3%A9ges_f%C3%B6ldicseresznye" TargetMode="External"/><Relationship Id="rId147" Type="http://schemas.openxmlformats.org/officeDocument/2006/relationships/hyperlink" Target="http://hu.wikipedia.org/wiki/Dar%C3%A1zs" TargetMode="External"/><Relationship Id="rId168" Type="http://schemas.openxmlformats.org/officeDocument/2006/relationships/hyperlink" Target="http://hu.wikipedia.org/wiki/Mathi%C3%A1sz_J%C3%A1nosn%C3%A9_muskot%C3%A1ly" TargetMode="External"/><Relationship Id="rId312" Type="http://schemas.openxmlformats.org/officeDocument/2006/relationships/hyperlink" Target="http://hu.wikipedia.org/wiki/Szilva" TargetMode="External"/><Relationship Id="rId333" Type="http://schemas.openxmlformats.org/officeDocument/2006/relationships/hyperlink" Target="http://hu.wikipedia.org/wiki/Vadalma" TargetMode="External"/><Relationship Id="rId354" Type="http://schemas.openxmlformats.org/officeDocument/2006/relationships/hyperlink" Target="http://hu.wikipedia.org/wiki/Licsi" TargetMode="External"/><Relationship Id="rId51" Type="http://schemas.openxmlformats.org/officeDocument/2006/relationships/hyperlink" Target="http://hu.wikipedia.org/wiki/R%C3%A1gcs%C3%A1l%C3%B3" TargetMode="External"/><Relationship Id="rId72" Type="http://schemas.openxmlformats.org/officeDocument/2006/relationships/hyperlink" Target="http://hu.wikipedia.org/wiki/Nemes_k%C3%B6rte" TargetMode="External"/><Relationship Id="rId93" Type="http://schemas.openxmlformats.org/officeDocument/2006/relationships/hyperlink" Target="http://hu.wikipedia.org/wiki/Erdei_szam%C3%B3ca" TargetMode="External"/><Relationship Id="rId189" Type="http://schemas.openxmlformats.org/officeDocument/2006/relationships/hyperlink" Target="http://hu.wikipedia.org/wiki/Jubileum_75" TargetMode="External"/><Relationship Id="rId375" Type="http://schemas.openxmlformats.org/officeDocument/2006/relationships/hyperlink" Target="http://hu.wikipedia.org/wiki/Bakt%C3%A9riumok" TargetMode="External"/><Relationship Id="rId3" Type="http://schemas.microsoft.com/office/2007/relationships/stylesWithEffects" Target="stylesWithEffects.xml"/><Relationship Id="rId214" Type="http://schemas.openxmlformats.org/officeDocument/2006/relationships/hyperlink" Target="http://hu.wikipedia.org/wiki/Z%C3%A9ta_%28sz%C5%91l%C5%91fajta%29" TargetMode="External"/><Relationship Id="rId235" Type="http://schemas.openxmlformats.org/officeDocument/2006/relationships/hyperlink" Target="http://hungaricumborszalon.hu/szoloadatlap/szolo/36" TargetMode="External"/><Relationship Id="rId256" Type="http://schemas.openxmlformats.org/officeDocument/2006/relationships/hyperlink" Target="http://hu.wikipedia.org/wiki/Blauburger" TargetMode="External"/><Relationship Id="rId277" Type="http://schemas.openxmlformats.org/officeDocument/2006/relationships/hyperlink" Target="http://www.uzleti.hu/kereses.jspv?what=borok&amp;where=Etyek" TargetMode="External"/><Relationship Id="rId298" Type="http://schemas.openxmlformats.org/officeDocument/2006/relationships/hyperlink" Target="http://hu.wikipedia.org/wiki/Kajszibarack" TargetMode="External"/><Relationship Id="rId116" Type="http://schemas.openxmlformats.org/officeDocument/2006/relationships/hyperlink" Target="http://hu.wikipedia.org/wiki/Datolya" TargetMode="External"/><Relationship Id="rId137" Type="http://schemas.openxmlformats.org/officeDocument/2006/relationships/hyperlink" Target="http://hu.wikipedia.org/wiki/Pap%C3%A1ja" TargetMode="External"/><Relationship Id="rId158" Type="http://schemas.openxmlformats.org/officeDocument/2006/relationships/hyperlink" Target="http://hu.wikipedia.org/wiki/Cegl%C3%A9d_sz%C3%A9pe" TargetMode="External"/><Relationship Id="rId302" Type="http://schemas.openxmlformats.org/officeDocument/2006/relationships/hyperlink" Target="http://hu.wikipedia.org/wiki/M%C3%A1lna" TargetMode="External"/><Relationship Id="rId323" Type="http://schemas.openxmlformats.org/officeDocument/2006/relationships/hyperlink" Target="http://hu.wikipedia.org/wiki/Feketeribizli" TargetMode="External"/><Relationship Id="rId344" Type="http://schemas.openxmlformats.org/officeDocument/2006/relationships/hyperlink" Target="http://hu.wikipedia.org/wiki/%C3%89des_granadilla" TargetMode="External"/><Relationship Id="rId20" Type="http://schemas.openxmlformats.org/officeDocument/2006/relationships/hyperlink" Target="http://hu.wikipedia.org/wiki/Fotoszint%C3%A9zis" TargetMode="External"/><Relationship Id="rId41" Type="http://schemas.openxmlformats.org/officeDocument/2006/relationships/hyperlink" Target="http://europa.eu/legislation_summaries/food_safety/contamination_environmental_factors/l21083_hu.htm" TargetMode="External"/><Relationship Id="rId62" Type="http://schemas.openxmlformats.org/officeDocument/2006/relationships/hyperlink" Target="http://hu.wikipedia.org/wiki/Datolyaszilva" TargetMode="External"/><Relationship Id="rId83" Type="http://schemas.openxmlformats.org/officeDocument/2006/relationships/hyperlink" Target="http://hu.wikipedia.org/wiki/Szilva" TargetMode="External"/><Relationship Id="rId179" Type="http://schemas.openxmlformats.org/officeDocument/2006/relationships/hyperlink" Target="http://hu.wikipedia.org/wiki/Budai_z%C3%B6ld" TargetMode="External"/><Relationship Id="rId365" Type="http://schemas.openxmlformats.org/officeDocument/2006/relationships/hyperlink" Target="http://hu.wikipedia.org/wiki/Pomelo" TargetMode="External"/><Relationship Id="rId386" Type="http://schemas.openxmlformats.org/officeDocument/2006/relationships/hyperlink" Target="http://hu.wikipedia.org/wiki/V%C3%ADrus" TargetMode="External"/><Relationship Id="rId190" Type="http://schemas.openxmlformats.org/officeDocument/2006/relationships/hyperlink" Target="http://hu.wikipedia.org/wiki/Juhfark" TargetMode="External"/><Relationship Id="rId204" Type="http://schemas.openxmlformats.org/officeDocument/2006/relationships/hyperlink" Target="http://hu.wikipedia.org/wiki/Rajnai_rizling" TargetMode="External"/><Relationship Id="rId225" Type="http://schemas.openxmlformats.org/officeDocument/2006/relationships/hyperlink" Target="http://hungaricumborszalon.hu/szoloadatlap/szolo/19" TargetMode="External"/><Relationship Id="rId246" Type="http://schemas.openxmlformats.org/officeDocument/2006/relationships/hyperlink" Target="http://hungaricumborszalon.hu/szoloadatlap/szolo/46" TargetMode="External"/><Relationship Id="rId267" Type="http://schemas.openxmlformats.org/officeDocument/2006/relationships/hyperlink" Target="http://www.uzleti.hu/kereses.jspv?what=borok&amp;where=Szeksz%C3%A1rd" TargetMode="External"/><Relationship Id="rId288" Type="http://schemas.openxmlformats.org/officeDocument/2006/relationships/hyperlink" Target="http://hu.wikipedia.org/wiki/Nemes_alma" TargetMode="External"/><Relationship Id="rId106" Type="http://schemas.openxmlformats.org/officeDocument/2006/relationships/hyperlink" Target="http://hu.wikipedia.org/wiki/Vadalma" TargetMode="External"/><Relationship Id="rId127" Type="http://schemas.openxmlformats.org/officeDocument/2006/relationships/hyperlink" Target="http://hu.wikipedia.org/wiki/Kuruba" TargetMode="External"/><Relationship Id="rId313" Type="http://schemas.openxmlformats.org/officeDocument/2006/relationships/hyperlink" Target="http://hu.wikipedia.org/wiki/Sz%C5%91l%C5%91" TargetMode="External"/><Relationship Id="rId10" Type="http://schemas.openxmlformats.org/officeDocument/2006/relationships/hyperlink" Target="http://hu.wikipedia.org/wiki/Fotoszint%C3%A9zis" TargetMode="External"/><Relationship Id="rId31" Type="http://schemas.openxmlformats.org/officeDocument/2006/relationships/hyperlink" Target="http://europa.eu/legislation_summaries/food_safety/contamination_environmental_factors/l21280_hu.htm" TargetMode="External"/><Relationship Id="rId52" Type="http://schemas.openxmlformats.org/officeDocument/2006/relationships/hyperlink" Target="http://hu.wikipedia.org/wiki/Dar%C3%A1zs" TargetMode="External"/><Relationship Id="rId73" Type="http://schemas.openxmlformats.org/officeDocument/2006/relationships/hyperlink" Target="http://hu.wikipedia.org/wiki/M%C3%A1lna" TargetMode="External"/><Relationship Id="rId94" Type="http://schemas.openxmlformats.org/officeDocument/2006/relationships/hyperlink" Target="http://hu.wikipedia.org/wiki/Fekete_%C3%A1fonya" TargetMode="External"/><Relationship Id="rId148" Type="http://schemas.openxmlformats.org/officeDocument/2006/relationships/hyperlink" Target="http://hu.wikipedia.org/wiki/Csig%C3%A1k" TargetMode="External"/><Relationship Id="rId169" Type="http://schemas.openxmlformats.org/officeDocument/2006/relationships/hyperlink" Target="http://hu.wikipedia.org/wiki/Narancs%C3%ADz%C5%B1" TargetMode="External"/><Relationship Id="rId334" Type="http://schemas.openxmlformats.org/officeDocument/2006/relationships/hyperlink" Target="http://hu.wikipedia.org/wiki/Vadk%C3%B6rte" TargetMode="External"/><Relationship Id="rId355" Type="http://schemas.openxmlformats.org/officeDocument/2006/relationships/hyperlink" Target="http://hu.wikipedia.org/wiki/Lime" TargetMode="External"/><Relationship Id="rId376" Type="http://schemas.openxmlformats.org/officeDocument/2006/relationships/hyperlink" Target="http://hu.wikipedia.org/wiki/V%C3%ADrus" TargetMode="External"/><Relationship Id="rId4" Type="http://schemas.openxmlformats.org/officeDocument/2006/relationships/settings" Target="settings.xml"/><Relationship Id="rId180" Type="http://schemas.openxmlformats.org/officeDocument/2006/relationships/hyperlink" Target="http://hu.wikipedia.org/wiki/Chardonnay" TargetMode="External"/><Relationship Id="rId215" Type="http://schemas.openxmlformats.org/officeDocument/2006/relationships/hyperlink" Target="http://hungaricumborszalon.hu/szoloadatlap/szolo/11" TargetMode="External"/><Relationship Id="rId236" Type="http://schemas.openxmlformats.org/officeDocument/2006/relationships/hyperlink" Target="http://hungaricumborszalon.hu/szoloadatlap/szolo/37" TargetMode="External"/><Relationship Id="rId257" Type="http://schemas.openxmlformats.org/officeDocument/2006/relationships/hyperlink" Target="http://hu.wikipedia.org/wiki/Cabernet_franc" TargetMode="External"/><Relationship Id="rId278" Type="http://schemas.openxmlformats.org/officeDocument/2006/relationships/hyperlink" Target="http://hu.wikipedia.org/wiki/Gyom" TargetMode="External"/><Relationship Id="rId303" Type="http://schemas.openxmlformats.org/officeDocument/2006/relationships/hyperlink" Target="http://hu.wikipedia.org/wiki/Meggy" TargetMode="External"/><Relationship Id="rId42" Type="http://schemas.openxmlformats.org/officeDocument/2006/relationships/hyperlink" Target="http://europa.eu/legislation_summaries/food_safety/contamination_environmental_factors/l21088_hu.htm" TargetMode="External"/><Relationship Id="rId84" Type="http://schemas.openxmlformats.org/officeDocument/2006/relationships/hyperlink" Target="http://hu.wikipedia.org/wiki/Sz%C5%91l%C5%91" TargetMode="External"/><Relationship Id="rId138" Type="http://schemas.openxmlformats.org/officeDocument/2006/relationships/hyperlink" Target="http://hu.wikipedia.org/wiki/Perui_f%C3%B6ldicseresznye" TargetMode="External"/><Relationship Id="rId345" Type="http://schemas.openxmlformats.org/officeDocument/2006/relationships/hyperlink" Target="http://hu.wikipedia.org/wiki/F%C3%BCge" TargetMode="External"/><Relationship Id="rId387" Type="http://schemas.openxmlformats.org/officeDocument/2006/relationships/hyperlink" Target="http://hu.wikipedia.org/wiki/Fon%C3%A1lf%C3%A9rg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126</Pages>
  <Words>27242</Words>
  <Characters>187972</Characters>
  <Application>Microsoft Office Word</Application>
  <DocSecurity>0</DocSecurity>
  <Lines>1566</Lines>
  <Paragraphs>429</Paragraphs>
  <ScaleCrop>false</ScaleCrop>
  <Company>Foglalkoztatási Hivatal</Company>
  <LinksUpToDate>false</LinksUpToDate>
  <CharactersWithSpaces>214785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Vörösné Nádházi Krisztina</cp:lastModifiedBy>
  <cp:revision>7</cp:revision>
  <cp:lastPrinted>2013-03-12T21:52:00Z</cp:lastPrinted>
  <dcterms:created xsi:type="dcterms:W3CDTF">2013-04-07T14:42:00Z</dcterms:created>
  <dcterms:modified xsi:type="dcterms:W3CDTF">2013-04-23T07:33:00Z</dcterms:modified>
</cp:coreProperties>
</file>